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336" w:rsidRPr="008B1533" w:rsidRDefault="00956336" w:rsidP="00D61634">
      <w:pPr>
        <w:jc w:val="center"/>
        <w:rPr>
          <w:lang w:val="da-DK"/>
        </w:rPr>
      </w:pPr>
      <w:bookmarkStart w:id="0" w:name="_GoBack"/>
      <w:bookmarkEnd w:id="0"/>
    </w:p>
    <w:p w:rsidR="00956336" w:rsidRPr="008B1533" w:rsidRDefault="00956336" w:rsidP="00D61634">
      <w:pPr>
        <w:suppressAutoHyphens/>
        <w:jc w:val="center"/>
        <w:rPr>
          <w:lang w:val="da-DK"/>
        </w:rPr>
      </w:pPr>
    </w:p>
    <w:p w:rsidR="00956336" w:rsidRPr="008B1533" w:rsidRDefault="00956336" w:rsidP="00D61634">
      <w:pPr>
        <w:suppressAutoHyphens/>
        <w:jc w:val="center"/>
        <w:rPr>
          <w:lang w:val="da-DK"/>
        </w:rPr>
      </w:pPr>
    </w:p>
    <w:p w:rsidR="00956336" w:rsidRPr="008B1533" w:rsidRDefault="00956336" w:rsidP="00D61634">
      <w:pPr>
        <w:suppressAutoHyphens/>
        <w:jc w:val="center"/>
        <w:rPr>
          <w:lang w:val="da-DK"/>
        </w:rPr>
      </w:pPr>
    </w:p>
    <w:p w:rsidR="00956336" w:rsidRPr="008B1533" w:rsidRDefault="00956336" w:rsidP="00D61634">
      <w:pPr>
        <w:jc w:val="center"/>
        <w:rPr>
          <w:lang w:val="da-DK"/>
        </w:rPr>
      </w:pPr>
    </w:p>
    <w:p w:rsidR="00956336" w:rsidRPr="008B1533" w:rsidRDefault="00956336" w:rsidP="00D61634">
      <w:pPr>
        <w:jc w:val="center"/>
        <w:rPr>
          <w:lang w:val="da-DK"/>
        </w:rPr>
      </w:pPr>
    </w:p>
    <w:p w:rsidR="00956336" w:rsidRPr="008B1533" w:rsidRDefault="00956336" w:rsidP="00D61634">
      <w:pPr>
        <w:jc w:val="center"/>
        <w:rPr>
          <w:lang w:val="da-DK"/>
        </w:rPr>
      </w:pPr>
    </w:p>
    <w:p w:rsidR="00956336" w:rsidRPr="008B1533" w:rsidRDefault="00956336" w:rsidP="00D61634">
      <w:pPr>
        <w:jc w:val="center"/>
        <w:rPr>
          <w:lang w:val="da-DK"/>
        </w:rPr>
      </w:pPr>
    </w:p>
    <w:p w:rsidR="00956336" w:rsidRPr="008B1533" w:rsidRDefault="00956336" w:rsidP="00D61634">
      <w:pPr>
        <w:jc w:val="center"/>
        <w:rPr>
          <w:lang w:val="da-DK"/>
        </w:rPr>
      </w:pPr>
    </w:p>
    <w:p w:rsidR="00956336" w:rsidRPr="008B1533" w:rsidRDefault="00956336" w:rsidP="00D61634">
      <w:pPr>
        <w:jc w:val="center"/>
        <w:rPr>
          <w:lang w:val="da-DK"/>
        </w:rPr>
      </w:pPr>
    </w:p>
    <w:p w:rsidR="00956336" w:rsidRPr="008B1533" w:rsidRDefault="00956336" w:rsidP="00D61634">
      <w:pPr>
        <w:jc w:val="center"/>
        <w:rPr>
          <w:lang w:val="da-DK"/>
        </w:rPr>
      </w:pPr>
    </w:p>
    <w:p w:rsidR="00CC3D8D" w:rsidRPr="008B1533" w:rsidRDefault="00CC3D8D" w:rsidP="00D61634">
      <w:pPr>
        <w:jc w:val="center"/>
        <w:rPr>
          <w:lang w:val="da-DK"/>
        </w:rPr>
      </w:pPr>
    </w:p>
    <w:p w:rsidR="00956336" w:rsidRPr="008B1533" w:rsidRDefault="00956336" w:rsidP="00D61634">
      <w:pPr>
        <w:jc w:val="center"/>
        <w:rPr>
          <w:lang w:val="da-DK"/>
        </w:rPr>
      </w:pPr>
    </w:p>
    <w:p w:rsidR="00956336" w:rsidRPr="008B1533" w:rsidRDefault="00956336" w:rsidP="00D61634">
      <w:pPr>
        <w:suppressAutoHyphens/>
        <w:jc w:val="center"/>
        <w:rPr>
          <w:lang w:val="da-DK"/>
        </w:rPr>
      </w:pPr>
    </w:p>
    <w:p w:rsidR="00956336" w:rsidRPr="008B1533" w:rsidRDefault="00956336" w:rsidP="00D61634">
      <w:pPr>
        <w:suppressAutoHyphens/>
        <w:jc w:val="center"/>
        <w:rPr>
          <w:lang w:val="da-DK"/>
        </w:rPr>
      </w:pPr>
    </w:p>
    <w:p w:rsidR="00956336" w:rsidRPr="008B1533" w:rsidRDefault="00956336" w:rsidP="00D61634">
      <w:pPr>
        <w:suppressAutoHyphens/>
        <w:jc w:val="center"/>
        <w:rPr>
          <w:lang w:val="da-DK"/>
        </w:rPr>
      </w:pPr>
    </w:p>
    <w:p w:rsidR="00956336" w:rsidRPr="008B1533" w:rsidRDefault="00956336" w:rsidP="00D61634">
      <w:pPr>
        <w:suppressAutoHyphens/>
        <w:jc w:val="center"/>
        <w:rPr>
          <w:lang w:val="da-DK"/>
        </w:rPr>
      </w:pPr>
    </w:p>
    <w:p w:rsidR="00956336" w:rsidRPr="008B1533" w:rsidRDefault="00956336" w:rsidP="00D61634">
      <w:pPr>
        <w:suppressAutoHyphens/>
        <w:jc w:val="center"/>
        <w:rPr>
          <w:lang w:val="da-DK"/>
        </w:rPr>
      </w:pPr>
    </w:p>
    <w:p w:rsidR="00DA3623" w:rsidRPr="008B1533" w:rsidRDefault="00DA3623" w:rsidP="00D61634">
      <w:pPr>
        <w:suppressAutoHyphens/>
        <w:jc w:val="center"/>
        <w:rPr>
          <w:lang w:val="da-DK"/>
        </w:rPr>
      </w:pPr>
    </w:p>
    <w:p w:rsidR="00DA3623" w:rsidRPr="008B1533" w:rsidRDefault="00DA3623" w:rsidP="00D61634">
      <w:pPr>
        <w:suppressAutoHyphens/>
        <w:jc w:val="center"/>
        <w:rPr>
          <w:lang w:val="da-DK"/>
        </w:rPr>
      </w:pPr>
    </w:p>
    <w:p w:rsidR="00956336" w:rsidRPr="008B1533" w:rsidRDefault="00956336" w:rsidP="00D61634">
      <w:pPr>
        <w:suppressAutoHyphens/>
        <w:jc w:val="center"/>
        <w:rPr>
          <w:lang w:val="da-DK"/>
        </w:rPr>
      </w:pPr>
    </w:p>
    <w:p w:rsidR="00956336" w:rsidRPr="008B1533" w:rsidRDefault="00956336" w:rsidP="00D61634">
      <w:pPr>
        <w:suppressAutoHyphens/>
        <w:jc w:val="center"/>
        <w:rPr>
          <w:lang w:val="da-DK"/>
        </w:rPr>
      </w:pPr>
    </w:p>
    <w:p w:rsidR="00956336" w:rsidRPr="008B1533" w:rsidRDefault="00956336" w:rsidP="00D61634">
      <w:pPr>
        <w:suppressAutoHyphens/>
        <w:jc w:val="center"/>
        <w:rPr>
          <w:lang w:val="da-DK"/>
        </w:rPr>
      </w:pPr>
    </w:p>
    <w:p w:rsidR="00956336" w:rsidRPr="008B1533" w:rsidRDefault="00956336" w:rsidP="00EF5900">
      <w:pPr>
        <w:suppressAutoHyphens/>
        <w:jc w:val="center"/>
        <w:rPr>
          <w:b/>
          <w:lang w:val="da-DK"/>
        </w:rPr>
      </w:pPr>
      <w:r w:rsidRPr="008B1533">
        <w:rPr>
          <w:b/>
          <w:lang w:val="da-DK"/>
        </w:rPr>
        <w:t>BILAG I</w:t>
      </w:r>
    </w:p>
    <w:p w:rsidR="00956336" w:rsidRPr="008B1533" w:rsidRDefault="00956336" w:rsidP="00956336">
      <w:pPr>
        <w:suppressAutoHyphens/>
        <w:jc w:val="center"/>
        <w:rPr>
          <w:b/>
          <w:lang w:val="da-DK"/>
        </w:rPr>
      </w:pPr>
    </w:p>
    <w:p w:rsidR="00956336" w:rsidRPr="008B1533" w:rsidRDefault="00956336" w:rsidP="00BA71CD">
      <w:pPr>
        <w:pStyle w:val="QRD1"/>
      </w:pPr>
      <w:r w:rsidRPr="008B1533">
        <w:t>PRODUKTRESUM</w:t>
      </w:r>
      <w:r w:rsidR="001D0A33" w:rsidRPr="008B1533">
        <w:rPr>
          <w:szCs w:val="22"/>
        </w:rPr>
        <w:t>É</w:t>
      </w:r>
    </w:p>
    <w:p w:rsidR="00EF5900" w:rsidRPr="008B1533" w:rsidRDefault="00EF5900" w:rsidP="00956336">
      <w:pPr>
        <w:suppressAutoHyphens/>
        <w:jc w:val="center"/>
        <w:rPr>
          <w:b/>
          <w:lang w:val="da-DK"/>
        </w:rPr>
      </w:pPr>
    </w:p>
    <w:p w:rsidR="006362B6" w:rsidRPr="008B1533" w:rsidRDefault="006362B6" w:rsidP="006362B6">
      <w:pPr>
        <w:pageBreakBefore/>
        <w:tabs>
          <w:tab w:val="left" w:pos="567"/>
          <w:tab w:val="left" w:pos="2127"/>
        </w:tabs>
        <w:rPr>
          <w:b/>
          <w:caps/>
          <w:lang w:val="da-DK"/>
        </w:rPr>
      </w:pPr>
      <w:r w:rsidRPr="008B1533">
        <w:rPr>
          <w:b/>
          <w:lang w:val="da-DK"/>
        </w:rPr>
        <w:lastRenderedPageBreak/>
        <w:t>1.</w:t>
      </w:r>
      <w:r w:rsidRPr="008B1533">
        <w:rPr>
          <w:b/>
          <w:lang w:val="da-DK"/>
        </w:rPr>
        <w:tab/>
      </w:r>
      <w:r w:rsidRPr="008B1533">
        <w:rPr>
          <w:b/>
          <w:caps/>
          <w:lang w:val="da-DK"/>
        </w:rPr>
        <w:t>LÆGEMIDLETS NAVN</w:t>
      </w:r>
    </w:p>
    <w:p w:rsidR="00956336" w:rsidRPr="008B1533" w:rsidRDefault="00956336" w:rsidP="00956336">
      <w:pPr>
        <w:tabs>
          <w:tab w:val="left" w:pos="567"/>
        </w:tabs>
        <w:rPr>
          <w:lang w:val="da-DK"/>
        </w:rPr>
      </w:pPr>
    </w:p>
    <w:p w:rsidR="00956336" w:rsidRPr="008B1533" w:rsidRDefault="00956336" w:rsidP="00956336">
      <w:pPr>
        <w:pStyle w:val="Brdtekst31"/>
        <w:jc w:val="left"/>
        <w:rPr>
          <w:color w:val="auto"/>
          <w:lang w:val="da-DK"/>
        </w:rPr>
      </w:pPr>
      <w:r w:rsidRPr="008B1533">
        <w:rPr>
          <w:color w:val="auto"/>
          <w:lang w:val="da-DK"/>
        </w:rPr>
        <w:t>MicardisPlus 40 mg/12,5 mg tabletter</w:t>
      </w:r>
    </w:p>
    <w:p w:rsidR="00D90AE8" w:rsidRPr="008B1533" w:rsidRDefault="00D90AE8" w:rsidP="00D90AE8">
      <w:pPr>
        <w:rPr>
          <w:szCs w:val="22"/>
          <w:lang w:val="da-DK"/>
        </w:rPr>
      </w:pPr>
      <w:r w:rsidRPr="008B1533">
        <w:rPr>
          <w:szCs w:val="22"/>
          <w:lang w:val="da-DK"/>
        </w:rPr>
        <w:t>MicardisPlus 80 mg/12,5 mg tabletter</w:t>
      </w:r>
    </w:p>
    <w:p w:rsidR="00956336" w:rsidRPr="008B1533" w:rsidRDefault="00956336" w:rsidP="00956336">
      <w:pPr>
        <w:tabs>
          <w:tab w:val="left" w:pos="567"/>
        </w:tabs>
        <w:rPr>
          <w:lang w:val="da-DK"/>
        </w:rPr>
      </w:pPr>
    </w:p>
    <w:p w:rsidR="00956336" w:rsidRPr="008B1533" w:rsidRDefault="00956336" w:rsidP="00956336">
      <w:pPr>
        <w:tabs>
          <w:tab w:val="left" w:pos="567"/>
        </w:tabs>
        <w:rPr>
          <w:lang w:val="da-DK"/>
        </w:rPr>
      </w:pPr>
    </w:p>
    <w:p w:rsidR="00956336" w:rsidRPr="008B1533" w:rsidRDefault="00956336" w:rsidP="00C3757B">
      <w:pPr>
        <w:keepNext/>
        <w:keepLines/>
        <w:numPr>
          <w:ilvl w:val="0"/>
          <w:numId w:val="3"/>
        </w:numPr>
        <w:tabs>
          <w:tab w:val="left" w:pos="567"/>
        </w:tabs>
        <w:rPr>
          <w:b/>
          <w:caps/>
          <w:lang w:val="da-DK"/>
        </w:rPr>
      </w:pPr>
      <w:r w:rsidRPr="008B1533">
        <w:rPr>
          <w:b/>
          <w:caps/>
          <w:lang w:val="da-DK"/>
        </w:rPr>
        <w:t>KVALITATIV OG KVANTITATIV SAMMENSÆTNING</w:t>
      </w:r>
    </w:p>
    <w:p w:rsidR="00956336" w:rsidRPr="008B1533" w:rsidRDefault="00956336" w:rsidP="00C3757B">
      <w:pPr>
        <w:keepNext/>
        <w:keepLines/>
        <w:tabs>
          <w:tab w:val="left" w:pos="567"/>
        </w:tabs>
        <w:rPr>
          <w:lang w:val="da-DK"/>
        </w:rPr>
      </w:pPr>
    </w:p>
    <w:p w:rsidR="00D90AE8" w:rsidRPr="008B1533" w:rsidRDefault="00D90AE8" w:rsidP="00D90AE8">
      <w:pPr>
        <w:rPr>
          <w:szCs w:val="22"/>
          <w:u w:val="single"/>
          <w:lang w:val="da-DK"/>
        </w:rPr>
      </w:pPr>
      <w:r w:rsidRPr="008B1533">
        <w:rPr>
          <w:szCs w:val="22"/>
          <w:u w:val="single"/>
          <w:lang w:val="da-DK"/>
        </w:rPr>
        <w:t>MicardisPlus 40 mg/12,5 mg tabletter</w:t>
      </w:r>
    </w:p>
    <w:p w:rsidR="00956336" w:rsidRPr="008B1533" w:rsidRDefault="00453B5E" w:rsidP="00CC3D8D">
      <w:pPr>
        <w:rPr>
          <w:lang w:val="da-DK"/>
        </w:rPr>
      </w:pPr>
      <w:r w:rsidRPr="008B1533">
        <w:rPr>
          <w:lang w:val="da-DK"/>
        </w:rPr>
        <w:t xml:space="preserve">Én </w:t>
      </w:r>
      <w:r w:rsidR="00956336" w:rsidRPr="008B1533">
        <w:rPr>
          <w:lang w:val="da-DK"/>
        </w:rPr>
        <w:t xml:space="preserve">tablet indeholder 40 mg telmisartan og 12,5 mg hydrochlorthiazid. </w:t>
      </w:r>
    </w:p>
    <w:p w:rsidR="003917E1" w:rsidRPr="008B1533" w:rsidRDefault="003917E1" w:rsidP="00956336">
      <w:pPr>
        <w:rPr>
          <w:lang w:val="da-DK"/>
        </w:rPr>
      </w:pPr>
    </w:p>
    <w:p w:rsidR="00D90AE8" w:rsidRPr="008B1533" w:rsidRDefault="00D90AE8" w:rsidP="00D90AE8">
      <w:pPr>
        <w:rPr>
          <w:szCs w:val="22"/>
          <w:u w:val="single"/>
          <w:lang w:val="da-DK"/>
        </w:rPr>
      </w:pPr>
      <w:r w:rsidRPr="008B1533">
        <w:rPr>
          <w:szCs w:val="22"/>
          <w:u w:val="single"/>
          <w:lang w:val="da-DK"/>
        </w:rPr>
        <w:t>MicardisPlus 80 mg/12,5 mg tabletter</w:t>
      </w:r>
    </w:p>
    <w:p w:rsidR="00D90AE8" w:rsidRPr="008B1533" w:rsidRDefault="00BA62CE" w:rsidP="00D90AE8">
      <w:pPr>
        <w:rPr>
          <w:szCs w:val="22"/>
          <w:lang w:val="da-DK"/>
        </w:rPr>
      </w:pPr>
      <w:r w:rsidRPr="008B1533">
        <w:rPr>
          <w:szCs w:val="22"/>
          <w:lang w:val="da-DK"/>
        </w:rPr>
        <w:t>É</w:t>
      </w:r>
      <w:r w:rsidR="00D90AE8" w:rsidRPr="008B1533">
        <w:rPr>
          <w:szCs w:val="22"/>
          <w:lang w:val="da-DK"/>
        </w:rPr>
        <w:t>n tablet indeholder 80 mg telmisartan og 12,5 mg hydrochlorthiazid.</w:t>
      </w:r>
    </w:p>
    <w:p w:rsidR="00D90AE8" w:rsidRPr="008B1533" w:rsidRDefault="00D90AE8" w:rsidP="00956336">
      <w:pPr>
        <w:rPr>
          <w:lang w:val="da-DK"/>
        </w:rPr>
      </w:pPr>
    </w:p>
    <w:p w:rsidR="00E11D8A" w:rsidRPr="008B1533" w:rsidRDefault="00956336" w:rsidP="00956336">
      <w:pPr>
        <w:rPr>
          <w:u w:val="single"/>
          <w:lang w:val="da-DK"/>
        </w:rPr>
      </w:pPr>
      <w:r w:rsidRPr="008B1533">
        <w:rPr>
          <w:u w:val="single"/>
          <w:lang w:val="da-DK"/>
        </w:rPr>
        <w:t>Hjælpestoffer</w:t>
      </w:r>
      <w:r w:rsidR="00191F7D" w:rsidRPr="008B1533">
        <w:rPr>
          <w:szCs w:val="24"/>
          <w:u w:val="single"/>
          <w:lang w:val="da-DK"/>
        </w:rPr>
        <w:t>, som behandleren skal være opmærksom på</w:t>
      </w:r>
    </w:p>
    <w:p w:rsidR="00956336" w:rsidRPr="008B1533" w:rsidRDefault="00453B5E" w:rsidP="00956336">
      <w:pPr>
        <w:rPr>
          <w:lang w:val="da-DK"/>
        </w:rPr>
      </w:pPr>
      <w:r w:rsidRPr="008B1533">
        <w:rPr>
          <w:lang w:val="da-DK"/>
        </w:rPr>
        <w:t>Én</w:t>
      </w:r>
      <w:r w:rsidR="00956336" w:rsidRPr="008B1533">
        <w:rPr>
          <w:lang w:val="da-DK"/>
        </w:rPr>
        <w:t xml:space="preserve"> </w:t>
      </w:r>
      <w:r w:rsidR="00D90AE8" w:rsidRPr="008B1533">
        <w:rPr>
          <w:lang w:val="da-DK"/>
        </w:rPr>
        <w:t xml:space="preserve">40 mg/12,5 mg </w:t>
      </w:r>
      <w:r w:rsidR="00956336" w:rsidRPr="008B1533">
        <w:rPr>
          <w:lang w:val="da-DK"/>
        </w:rPr>
        <w:t>tablet indeholder 112</w:t>
      </w:r>
      <w:r w:rsidR="00D90AE8" w:rsidRPr="008B1533">
        <w:rPr>
          <w:lang w:val="da-DK"/>
        </w:rPr>
        <w:t> </w:t>
      </w:r>
      <w:r w:rsidR="00956336" w:rsidRPr="008B1533">
        <w:rPr>
          <w:lang w:val="da-DK"/>
        </w:rPr>
        <w:t>mg lactosemonohydrat og 169</w:t>
      </w:r>
      <w:r w:rsidR="00D90AE8" w:rsidRPr="008B1533">
        <w:rPr>
          <w:lang w:val="da-DK"/>
        </w:rPr>
        <w:t> </w:t>
      </w:r>
      <w:r w:rsidR="00956336" w:rsidRPr="008B1533">
        <w:rPr>
          <w:lang w:val="da-DK"/>
        </w:rPr>
        <w:t>mg sorbitol</w:t>
      </w:r>
      <w:r w:rsidR="00F45A0D" w:rsidRPr="008B1533">
        <w:rPr>
          <w:lang w:val="da-DK"/>
        </w:rPr>
        <w:t xml:space="preserve"> (E420)</w:t>
      </w:r>
      <w:r w:rsidR="00956336" w:rsidRPr="008B1533">
        <w:rPr>
          <w:lang w:val="da-DK"/>
        </w:rPr>
        <w:t>.</w:t>
      </w:r>
    </w:p>
    <w:p w:rsidR="00D90AE8" w:rsidRPr="008B1533" w:rsidRDefault="00D90AE8" w:rsidP="00D90AE8">
      <w:pPr>
        <w:rPr>
          <w:szCs w:val="22"/>
          <w:lang w:val="da-DK"/>
        </w:rPr>
      </w:pPr>
      <w:r w:rsidRPr="008B1533">
        <w:rPr>
          <w:szCs w:val="22"/>
          <w:lang w:val="da-DK"/>
        </w:rPr>
        <w:t xml:space="preserve">Én </w:t>
      </w:r>
      <w:r w:rsidR="00BA62CE" w:rsidRPr="008B1533">
        <w:rPr>
          <w:szCs w:val="22"/>
          <w:lang w:val="da-DK"/>
        </w:rPr>
        <w:t>80 mg/</w:t>
      </w:r>
      <w:r w:rsidRPr="008B1533">
        <w:rPr>
          <w:szCs w:val="22"/>
          <w:lang w:val="da-DK"/>
        </w:rPr>
        <w:t>12,5 </w:t>
      </w:r>
      <w:r w:rsidR="003C25D2" w:rsidRPr="008B1533">
        <w:rPr>
          <w:szCs w:val="22"/>
          <w:lang w:val="da-DK"/>
        </w:rPr>
        <w:t xml:space="preserve">mg </w:t>
      </w:r>
      <w:r w:rsidRPr="008B1533">
        <w:rPr>
          <w:szCs w:val="22"/>
          <w:lang w:val="da-DK"/>
        </w:rPr>
        <w:t xml:space="preserve">tablet indeholder 112 mg lactosemonohydrat og 338 mg sorbitol </w:t>
      </w:r>
      <w:r w:rsidRPr="008B1533">
        <w:rPr>
          <w:lang w:val="da-DK"/>
        </w:rPr>
        <w:t>(E420)</w:t>
      </w:r>
      <w:r w:rsidR="008B6A08" w:rsidRPr="008B1533">
        <w:rPr>
          <w:szCs w:val="22"/>
          <w:lang w:val="da-DK"/>
        </w:rPr>
        <w:t>.</w:t>
      </w:r>
    </w:p>
    <w:p w:rsidR="00D90AE8" w:rsidRPr="008B1533" w:rsidRDefault="00D90AE8" w:rsidP="00D90AE8">
      <w:pPr>
        <w:rPr>
          <w:szCs w:val="22"/>
          <w:lang w:val="da-DK"/>
        </w:rPr>
      </w:pPr>
    </w:p>
    <w:p w:rsidR="00956336" w:rsidRPr="008B1533" w:rsidRDefault="00956336" w:rsidP="00956336">
      <w:pPr>
        <w:rPr>
          <w:lang w:val="da-DK"/>
        </w:rPr>
      </w:pPr>
      <w:r w:rsidRPr="008B1533">
        <w:rPr>
          <w:lang w:val="da-DK"/>
        </w:rPr>
        <w:t>Alle hjælpestoffer er anført under pkt. 6.1.</w:t>
      </w:r>
    </w:p>
    <w:p w:rsidR="00956336" w:rsidRPr="008B1533" w:rsidRDefault="00956336" w:rsidP="00956336">
      <w:pPr>
        <w:tabs>
          <w:tab w:val="left" w:pos="567"/>
        </w:tabs>
        <w:rPr>
          <w:lang w:val="da-DK"/>
        </w:rPr>
      </w:pPr>
    </w:p>
    <w:p w:rsidR="00956336" w:rsidRPr="008B1533" w:rsidRDefault="00956336" w:rsidP="00956336">
      <w:pPr>
        <w:tabs>
          <w:tab w:val="left" w:pos="567"/>
        </w:tabs>
        <w:rPr>
          <w:lang w:val="da-DK"/>
        </w:rPr>
      </w:pPr>
    </w:p>
    <w:p w:rsidR="00956336" w:rsidRPr="008B1533" w:rsidRDefault="00956336" w:rsidP="00C3757B">
      <w:pPr>
        <w:keepNext/>
        <w:keepLines/>
        <w:tabs>
          <w:tab w:val="left" w:pos="567"/>
        </w:tabs>
        <w:rPr>
          <w:b/>
          <w:caps/>
          <w:lang w:val="da-DK"/>
        </w:rPr>
      </w:pPr>
      <w:r w:rsidRPr="008B1533">
        <w:rPr>
          <w:b/>
          <w:lang w:val="da-DK"/>
        </w:rPr>
        <w:t>3.</w:t>
      </w:r>
      <w:r w:rsidRPr="008B1533">
        <w:rPr>
          <w:b/>
          <w:lang w:val="da-DK"/>
        </w:rPr>
        <w:tab/>
      </w:r>
      <w:r w:rsidRPr="008B1533">
        <w:rPr>
          <w:b/>
          <w:caps/>
          <w:lang w:val="da-DK"/>
        </w:rPr>
        <w:t>lægemiddelform</w:t>
      </w:r>
    </w:p>
    <w:p w:rsidR="00956336" w:rsidRPr="008B1533" w:rsidRDefault="00956336" w:rsidP="00C3757B">
      <w:pPr>
        <w:keepNext/>
        <w:keepLines/>
        <w:tabs>
          <w:tab w:val="left" w:pos="567"/>
        </w:tabs>
        <w:rPr>
          <w:lang w:val="da-DK"/>
        </w:rPr>
      </w:pPr>
    </w:p>
    <w:p w:rsidR="00956336" w:rsidRPr="008B1533" w:rsidRDefault="00956336" w:rsidP="00956336">
      <w:pPr>
        <w:tabs>
          <w:tab w:val="left" w:pos="567"/>
        </w:tabs>
        <w:rPr>
          <w:lang w:val="da-DK"/>
        </w:rPr>
      </w:pPr>
      <w:r w:rsidRPr="008B1533">
        <w:rPr>
          <w:lang w:val="da-DK"/>
        </w:rPr>
        <w:t>Tabletter.</w:t>
      </w:r>
    </w:p>
    <w:p w:rsidR="00D90AE8" w:rsidRPr="008B1533" w:rsidRDefault="00D90AE8" w:rsidP="00956336">
      <w:pPr>
        <w:tabs>
          <w:tab w:val="left" w:pos="567"/>
        </w:tabs>
        <w:rPr>
          <w:lang w:val="da-DK"/>
        </w:rPr>
      </w:pPr>
    </w:p>
    <w:p w:rsidR="00D90AE8" w:rsidRPr="008B1533" w:rsidRDefault="00D90AE8" w:rsidP="00956336">
      <w:pPr>
        <w:tabs>
          <w:tab w:val="left" w:pos="567"/>
        </w:tabs>
        <w:rPr>
          <w:u w:val="single"/>
          <w:lang w:val="da-DK"/>
        </w:rPr>
      </w:pPr>
      <w:r w:rsidRPr="008B1533">
        <w:rPr>
          <w:u w:val="single"/>
          <w:lang w:val="da-DK"/>
        </w:rPr>
        <w:t>MicardisPlus 40 mg/12,5 mg tabletter</w:t>
      </w:r>
    </w:p>
    <w:p w:rsidR="00956336" w:rsidRPr="008B1533" w:rsidRDefault="00E35DA7" w:rsidP="00956336">
      <w:pPr>
        <w:tabs>
          <w:tab w:val="left" w:pos="567"/>
        </w:tabs>
        <w:rPr>
          <w:lang w:val="da-DK"/>
        </w:rPr>
      </w:pPr>
      <w:r w:rsidRPr="008B1533">
        <w:rPr>
          <w:lang w:val="da-DK"/>
        </w:rPr>
        <w:t xml:space="preserve">5,2 mm aflange </w:t>
      </w:r>
      <w:r w:rsidR="00956336" w:rsidRPr="008B1533">
        <w:rPr>
          <w:lang w:val="da-DK"/>
        </w:rPr>
        <w:t>tabletter i to lag, et rødt og et hvidt, hvor</w:t>
      </w:r>
      <w:r w:rsidR="004C7F49" w:rsidRPr="008B1533">
        <w:rPr>
          <w:lang w:val="da-DK"/>
        </w:rPr>
        <w:t>i</w:t>
      </w:r>
      <w:r w:rsidR="00956336" w:rsidRPr="008B1533">
        <w:rPr>
          <w:lang w:val="da-DK"/>
        </w:rPr>
        <w:t xml:space="preserve"> firmaets logo og koden </w:t>
      </w:r>
      <w:r w:rsidR="00E70AFB" w:rsidRPr="008B1533">
        <w:rPr>
          <w:lang w:val="da-DK"/>
        </w:rPr>
        <w:t>”</w:t>
      </w:r>
      <w:r w:rsidR="00956336" w:rsidRPr="008B1533">
        <w:rPr>
          <w:lang w:val="da-DK"/>
        </w:rPr>
        <w:t>H4</w:t>
      </w:r>
      <w:r w:rsidR="00E70AFB" w:rsidRPr="008B1533">
        <w:rPr>
          <w:lang w:val="da-DK"/>
        </w:rPr>
        <w:t>”</w:t>
      </w:r>
      <w:r w:rsidR="00956336" w:rsidRPr="008B1533">
        <w:rPr>
          <w:lang w:val="da-DK"/>
        </w:rPr>
        <w:t xml:space="preserve"> er præget.</w:t>
      </w:r>
    </w:p>
    <w:p w:rsidR="00EA2AA6" w:rsidRPr="008B1533" w:rsidRDefault="00EA2AA6" w:rsidP="00EA2AA6">
      <w:pPr>
        <w:keepNext/>
        <w:keepLines/>
        <w:tabs>
          <w:tab w:val="left" w:pos="567"/>
        </w:tabs>
        <w:rPr>
          <w:b/>
          <w:lang w:val="da-DK"/>
        </w:rPr>
      </w:pPr>
    </w:p>
    <w:p w:rsidR="00D90AE8" w:rsidRPr="008B1533" w:rsidRDefault="00D90AE8" w:rsidP="00D90AE8">
      <w:pPr>
        <w:tabs>
          <w:tab w:val="left" w:pos="567"/>
        </w:tabs>
        <w:rPr>
          <w:u w:val="single"/>
          <w:lang w:val="da-DK"/>
        </w:rPr>
      </w:pPr>
      <w:r w:rsidRPr="008B1533">
        <w:rPr>
          <w:u w:val="single"/>
          <w:lang w:val="da-DK"/>
        </w:rPr>
        <w:t>MicardisPlus 80 mg/12,5 mg tabletter</w:t>
      </w:r>
    </w:p>
    <w:p w:rsidR="00EA2AA6" w:rsidRPr="008B1533" w:rsidRDefault="00D90AE8" w:rsidP="00D90AE8">
      <w:pPr>
        <w:keepNext/>
        <w:keepLines/>
        <w:tabs>
          <w:tab w:val="left" w:pos="567"/>
        </w:tabs>
        <w:rPr>
          <w:lang w:val="da-DK"/>
        </w:rPr>
      </w:pPr>
      <w:r w:rsidRPr="008B1533">
        <w:rPr>
          <w:lang w:val="da-DK"/>
        </w:rPr>
        <w:t>6,2 mm aflange tabletter i to lag, et rødt og et hvidt, hvori firmaets logo og koden ”H8” er præget.</w:t>
      </w:r>
    </w:p>
    <w:p w:rsidR="00D90AE8" w:rsidRPr="008B1533" w:rsidRDefault="00D90AE8" w:rsidP="00D90AE8">
      <w:pPr>
        <w:keepNext/>
        <w:keepLines/>
        <w:tabs>
          <w:tab w:val="left" w:pos="567"/>
        </w:tabs>
        <w:rPr>
          <w:lang w:val="da-DK"/>
        </w:rPr>
      </w:pPr>
    </w:p>
    <w:p w:rsidR="00D90AE8" w:rsidRPr="008B1533" w:rsidRDefault="00D90AE8" w:rsidP="00D90AE8">
      <w:pPr>
        <w:keepNext/>
        <w:keepLines/>
        <w:tabs>
          <w:tab w:val="left" w:pos="567"/>
        </w:tabs>
        <w:rPr>
          <w:b/>
          <w:lang w:val="da-DK"/>
        </w:rPr>
      </w:pPr>
    </w:p>
    <w:p w:rsidR="00EA2AA6" w:rsidRPr="008B1533" w:rsidRDefault="00EA2AA6" w:rsidP="00EA2AA6">
      <w:pPr>
        <w:keepNext/>
        <w:keepLines/>
        <w:tabs>
          <w:tab w:val="left" w:pos="567"/>
        </w:tabs>
        <w:rPr>
          <w:b/>
          <w:caps/>
          <w:lang w:val="da-DK"/>
        </w:rPr>
      </w:pPr>
      <w:r w:rsidRPr="008B1533">
        <w:rPr>
          <w:b/>
          <w:lang w:val="da-DK"/>
        </w:rPr>
        <w:t>4.</w:t>
      </w:r>
      <w:r w:rsidRPr="008B1533">
        <w:rPr>
          <w:b/>
          <w:lang w:val="da-DK"/>
        </w:rPr>
        <w:tab/>
      </w:r>
      <w:r w:rsidRPr="008B1533">
        <w:rPr>
          <w:b/>
          <w:caps/>
          <w:lang w:val="da-DK"/>
        </w:rPr>
        <w:t>kliniske oplysninger</w:t>
      </w:r>
    </w:p>
    <w:p w:rsidR="00EA2AA6" w:rsidRPr="008B1533" w:rsidRDefault="00EA2AA6" w:rsidP="00EA2AA6">
      <w:pPr>
        <w:keepNext/>
        <w:keepLines/>
        <w:tabs>
          <w:tab w:val="left" w:pos="567"/>
        </w:tabs>
        <w:rPr>
          <w:b/>
          <w:caps/>
          <w:lang w:val="da-DK"/>
        </w:rPr>
      </w:pPr>
    </w:p>
    <w:p w:rsidR="006362B6" w:rsidRPr="008B1533" w:rsidRDefault="006362B6" w:rsidP="006362B6">
      <w:pPr>
        <w:pStyle w:val="BodyTextIndent"/>
        <w:keepNext/>
        <w:keepLines/>
        <w:rPr>
          <w:b/>
          <w:sz w:val="22"/>
          <w:lang w:val="da-DK"/>
        </w:rPr>
      </w:pPr>
      <w:r w:rsidRPr="008B1533">
        <w:rPr>
          <w:b/>
          <w:caps/>
          <w:sz w:val="22"/>
          <w:lang w:val="da-DK"/>
        </w:rPr>
        <w:t>4.1</w:t>
      </w:r>
      <w:r w:rsidRPr="008B1533">
        <w:rPr>
          <w:b/>
          <w:caps/>
          <w:sz w:val="22"/>
          <w:lang w:val="da-DK"/>
        </w:rPr>
        <w:tab/>
        <w:t>T</w:t>
      </w:r>
      <w:r w:rsidRPr="008B1533">
        <w:rPr>
          <w:b/>
          <w:sz w:val="22"/>
          <w:lang w:val="da-DK"/>
        </w:rPr>
        <w:t>erapeutiske indikationer</w:t>
      </w:r>
    </w:p>
    <w:p w:rsidR="00956336" w:rsidRPr="008B1533" w:rsidRDefault="00956336" w:rsidP="00C3757B">
      <w:pPr>
        <w:keepNext/>
        <w:keepLines/>
        <w:tabs>
          <w:tab w:val="left" w:pos="567"/>
        </w:tabs>
        <w:rPr>
          <w:lang w:val="da-DK"/>
        </w:rPr>
      </w:pPr>
    </w:p>
    <w:p w:rsidR="00956336" w:rsidRPr="008B1533" w:rsidRDefault="00956336" w:rsidP="00956336">
      <w:pPr>
        <w:tabs>
          <w:tab w:val="left" w:pos="567"/>
        </w:tabs>
        <w:rPr>
          <w:szCs w:val="22"/>
          <w:lang w:val="da-DK"/>
        </w:rPr>
      </w:pPr>
      <w:r w:rsidRPr="008B1533">
        <w:rPr>
          <w:szCs w:val="22"/>
          <w:lang w:val="da-DK"/>
        </w:rPr>
        <w:t>Behandling af essentiel hypertension.</w:t>
      </w:r>
    </w:p>
    <w:p w:rsidR="00956336" w:rsidRPr="008B1533" w:rsidRDefault="00956336" w:rsidP="00956336">
      <w:pPr>
        <w:tabs>
          <w:tab w:val="left" w:pos="567"/>
        </w:tabs>
        <w:rPr>
          <w:szCs w:val="22"/>
          <w:lang w:val="da-DK"/>
        </w:rPr>
      </w:pPr>
    </w:p>
    <w:p w:rsidR="00956336" w:rsidRPr="008B1533" w:rsidRDefault="004C7F49" w:rsidP="00956336">
      <w:pPr>
        <w:pStyle w:val="BodyTextIndent"/>
        <w:tabs>
          <w:tab w:val="clear" w:pos="567"/>
        </w:tabs>
        <w:ind w:left="0" w:firstLine="0"/>
        <w:jc w:val="left"/>
        <w:rPr>
          <w:sz w:val="22"/>
          <w:szCs w:val="22"/>
          <w:lang w:val="da-DK"/>
        </w:rPr>
      </w:pPr>
      <w:r w:rsidRPr="008B1533">
        <w:rPr>
          <w:sz w:val="22"/>
          <w:szCs w:val="22"/>
          <w:lang w:val="da-DK"/>
        </w:rPr>
        <w:t>F</w:t>
      </w:r>
      <w:r w:rsidR="00956336" w:rsidRPr="008B1533">
        <w:rPr>
          <w:sz w:val="22"/>
          <w:szCs w:val="22"/>
          <w:lang w:val="da-DK"/>
        </w:rPr>
        <w:t>astdosiskombinationen MicardisPlus (40 mg telmisartan/12,5 mg hydrochlorthiazid</w:t>
      </w:r>
      <w:r w:rsidR="00816FC6" w:rsidRPr="008B1533">
        <w:rPr>
          <w:sz w:val="22"/>
          <w:szCs w:val="22"/>
          <w:lang w:val="da-DK"/>
        </w:rPr>
        <w:t xml:space="preserve"> og 80 mg telmisartan/12,5 mg hydrochlorthiazid</w:t>
      </w:r>
      <w:r w:rsidR="00956336" w:rsidRPr="008B1533">
        <w:rPr>
          <w:sz w:val="22"/>
          <w:szCs w:val="22"/>
          <w:lang w:val="da-DK"/>
        </w:rPr>
        <w:t>)</w:t>
      </w:r>
      <w:r w:rsidRPr="008B1533">
        <w:rPr>
          <w:sz w:val="22"/>
          <w:szCs w:val="22"/>
          <w:lang w:val="da-DK"/>
        </w:rPr>
        <w:t xml:space="preserve"> er</w:t>
      </w:r>
      <w:r w:rsidR="00956336" w:rsidRPr="008B1533">
        <w:rPr>
          <w:sz w:val="22"/>
          <w:szCs w:val="22"/>
          <w:lang w:val="da-DK"/>
        </w:rPr>
        <w:t xml:space="preserve"> indiceret til </w:t>
      </w:r>
      <w:r w:rsidR="00191F7D" w:rsidRPr="008B1533">
        <w:rPr>
          <w:sz w:val="22"/>
          <w:szCs w:val="22"/>
          <w:lang w:val="da-DK"/>
        </w:rPr>
        <w:t>voksne</w:t>
      </w:r>
      <w:r w:rsidR="00956336" w:rsidRPr="008B1533">
        <w:rPr>
          <w:sz w:val="22"/>
          <w:szCs w:val="22"/>
          <w:lang w:val="da-DK"/>
        </w:rPr>
        <w:t>, hvis blodtryk ikke kan reguleres tilfredsstillende med telmisartan alene.</w:t>
      </w:r>
    </w:p>
    <w:p w:rsidR="00063902" w:rsidRPr="008B1533" w:rsidRDefault="00063902" w:rsidP="00956336">
      <w:pPr>
        <w:pStyle w:val="BodyTextIndent"/>
        <w:tabs>
          <w:tab w:val="clear" w:pos="567"/>
        </w:tabs>
        <w:ind w:left="0" w:firstLine="0"/>
        <w:jc w:val="left"/>
        <w:rPr>
          <w:sz w:val="22"/>
          <w:lang w:val="da-DK"/>
        </w:rPr>
      </w:pPr>
    </w:p>
    <w:p w:rsidR="006362B6" w:rsidRPr="008B1533" w:rsidRDefault="006362B6" w:rsidP="006362B6">
      <w:pPr>
        <w:keepNext/>
        <w:keepLines/>
        <w:tabs>
          <w:tab w:val="left" w:pos="567"/>
        </w:tabs>
        <w:rPr>
          <w:b/>
          <w:lang w:val="da-DK"/>
        </w:rPr>
      </w:pPr>
      <w:bookmarkStart w:id="1" w:name="OLE_LINK3"/>
      <w:r w:rsidRPr="008B1533">
        <w:rPr>
          <w:b/>
          <w:lang w:val="da-DK"/>
        </w:rPr>
        <w:t>4.2</w:t>
      </w:r>
      <w:r w:rsidRPr="008B1533">
        <w:rPr>
          <w:b/>
          <w:lang w:val="da-DK"/>
        </w:rPr>
        <w:tab/>
        <w:t>Dosering og administration</w:t>
      </w:r>
    </w:p>
    <w:p w:rsidR="00956336" w:rsidRPr="008B1533" w:rsidRDefault="00956336" w:rsidP="00C3757B">
      <w:pPr>
        <w:keepNext/>
        <w:keepLines/>
        <w:tabs>
          <w:tab w:val="left" w:pos="567"/>
        </w:tabs>
        <w:rPr>
          <w:lang w:val="da-DK"/>
        </w:rPr>
      </w:pPr>
    </w:p>
    <w:p w:rsidR="00956336" w:rsidRPr="008B1533" w:rsidRDefault="00191F7D" w:rsidP="00F66426">
      <w:pPr>
        <w:pStyle w:val="BodyTextIndent"/>
        <w:keepNext/>
        <w:tabs>
          <w:tab w:val="clear" w:pos="567"/>
        </w:tabs>
        <w:ind w:left="0" w:firstLine="0"/>
        <w:jc w:val="left"/>
        <w:rPr>
          <w:sz w:val="22"/>
          <w:u w:val="single"/>
          <w:lang w:val="da-DK"/>
        </w:rPr>
      </w:pPr>
      <w:r w:rsidRPr="008B1533">
        <w:rPr>
          <w:sz w:val="22"/>
          <w:u w:val="single"/>
          <w:lang w:val="da-DK"/>
        </w:rPr>
        <w:t>Dosering</w:t>
      </w:r>
    </w:p>
    <w:p w:rsidR="00D7763E" w:rsidRPr="008B1533" w:rsidRDefault="00D7763E" w:rsidP="00F66426">
      <w:pPr>
        <w:pStyle w:val="BodyTextIndent"/>
        <w:keepNext/>
        <w:tabs>
          <w:tab w:val="clear" w:pos="567"/>
        </w:tabs>
        <w:ind w:left="0" w:firstLine="0"/>
        <w:jc w:val="left"/>
        <w:rPr>
          <w:sz w:val="22"/>
          <w:u w:val="single"/>
          <w:lang w:val="da-DK"/>
        </w:rPr>
      </w:pPr>
    </w:p>
    <w:p w:rsidR="00956336" w:rsidRPr="008B1533" w:rsidRDefault="00453B5E" w:rsidP="00956336">
      <w:pPr>
        <w:tabs>
          <w:tab w:val="left" w:pos="567"/>
        </w:tabs>
        <w:rPr>
          <w:lang w:val="da-DK"/>
        </w:rPr>
      </w:pPr>
      <w:r w:rsidRPr="008B1533">
        <w:rPr>
          <w:lang w:val="da-DK"/>
        </w:rPr>
        <w:t>Mica</w:t>
      </w:r>
      <w:r w:rsidRPr="008B1533">
        <w:rPr>
          <w:lang w:val="da-DK"/>
        </w:rPr>
        <w:t>r</w:t>
      </w:r>
      <w:r w:rsidRPr="008B1533">
        <w:rPr>
          <w:lang w:val="da-DK"/>
        </w:rPr>
        <w:t>disPlus</w:t>
      </w:r>
      <w:r w:rsidRPr="008B1533" w:rsidDel="00453B5E">
        <w:rPr>
          <w:lang w:val="da-DK"/>
        </w:rPr>
        <w:t xml:space="preserve"> </w:t>
      </w:r>
      <w:r w:rsidRPr="008B1533">
        <w:rPr>
          <w:lang w:val="da-DK"/>
        </w:rPr>
        <w:t>gives</w:t>
      </w:r>
      <w:r w:rsidR="004C5EEA" w:rsidRPr="008B1533">
        <w:rPr>
          <w:lang w:val="da-DK"/>
        </w:rPr>
        <w:t>,</w:t>
      </w:r>
      <w:r w:rsidRPr="008B1533">
        <w:rPr>
          <w:lang w:val="da-DK"/>
        </w:rPr>
        <w:t xml:space="preserve"> </w:t>
      </w:r>
      <w:r w:rsidR="003B17C7" w:rsidRPr="008B1533">
        <w:rPr>
          <w:lang w:val="da-DK"/>
        </w:rPr>
        <w:t>hvis</w:t>
      </w:r>
      <w:r w:rsidR="00956336" w:rsidRPr="008B1533">
        <w:rPr>
          <w:lang w:val="da-DK"/>
        </w:rPr>
        <w:t xml:space="preserve"> blodtryk</w:t>
      </w:r>
      <w:r w:rsidR="00674AA8" w:rsidRPr="008B1533">
        <w:rPr>
          <w:lang w:val="da-DK"/>
        </w:rPr>
        <w:t>ket</w:t>
      </w:r>
      <w:r w:rsidR="00956336" w:rsidRPr="008B1533">
        <w:rPr>
          <w:lang w:val="da-DK"/>
        </w:rPr>
        <w:t xml:space="preserve"> ikke kan reguleres tilfredsstillende med telmisartan alene. Individuel dosistitrering med hver af de to komponenter anbefales, før der skiftes til den faste dosiskombination.  Hvis det er klinisk relevant</w:t>
      </w:r>
      <w:r w:rsidR="00674AA8" w:rsidRPr="008B1533">
        <w:rPr>
          <w:lang w:val="da-DK"/>
        </w:rPr>
        <w:t>,</w:t>
      </w:r>
      <w:r w:rsidR="00956336" w:rsidRPr="008B1533">
        <w:rPr>
          <w:lang w:val="da-DK"/>
        </w:rPr>
        <w:t xml:space="preserve"> kan et direkte skift fra monoterapi til den faste kombination overvejes</w:t>
      </w:r>
      <w:r w:rsidR="004C7F49" w:rsidRPr="008B1533">
        <w:rPr>
          <w:lang w:val="da-DK"/>
        </w:rPr>
        <w:t>.</w:t>
      </w:r>
      <w:r w:rsidRPr="008B1533">
        <w:rPr>
          <w:lang w:val="da-DK"/>
        </w:rPr>
        <w:t xml:space="preserve"> Mica</w:t>
      </w:r>
      <w:r w:rsidRPr="008B1533">
        <w:rPr>
          <w:lang w:val="da-DK"/>
        </w:rPr>
        <w:t>r</w:t>
      </w:r>
      <w:r w:rsidRPr="008B1533">
        <w:rPr>
          <w:lang w:val="da-DK"/>
        </w:rPr>
        <w:t>disPlus indtages én gang daglig med væske, med eller uden mad</w:t>
      </w:r>
      <w:r w:rsidR="00E559B1" w:rsidRPr="008B1533">
        <w:rPr>
          <w:lang w:val="da-DK"/>
        </w:rPr>
        <w:t>.</w:t>
      </w:r>
    </w:p>
    <w:p w:rsidR="00956336" w:rsidRPr="008B1533" w:rsidRDefault="00956336" w:rsidP="00956336">
      <w:pPr>
        <w:pStyle w:val="Brdtekst31"/>
        <w:jc w:val="left"/>
        <w:rPr>
          <w:color w:val="auto"/>
          <w:lang w:val="da-DK"/>
        </w:rPr>
      </w:pPr>
    </w:p>
    <w:p w:rsidR="00956336" w:rsidRPr="008B1533" w:rsidRDefault="00956336" w:rsidP="00956336">
      <w:pPr>
        <w:numPr>
          <w:ilvl w:val="0"/>
          <w:numId w:val="2"/>
        </w:numPr>
        <w:tabs>
          <w:tab w:val="left" w:pos="360"/>
          <w:tab w:val="left" w:pos="567"/>
        </w:tabs>
        <w:rPr>
          <w:lang w:val="da-DK"/>
        </w:rPr>
      </w:pPr>
      <w:r w:rsidRPr="008B1533">
        <w:rPr>
          <w:lang w:val="da-DK"/>
        </w:rPr>
        <w:t xml:space="preserve">MicardisPlus 40 mg/12,5 mg </w:t>
      </w:r>
      <w:r w:rsidR="00191F7D" w:rsidRPr="008B1533">
        <w:rPr>
          <w:lang w:val="da-DK"/>
        </w:rPr>
        <w:t>én gang daglig</w:t>
      </w:r>
      <w:r w:rsidR="008D4CB6" w:rsidRPr="008B1533">
        <w:rPr>
          <w:lang w:val="da-DK"/>
        </w:rPr>
        <w:t>t</w:t>
      </w:r>
      <w:r w:rsidR="00191F7D" w:rsidRPr="008B1533">
        <w:rPr>
          <w:lang w:val="da-DK"/>
        </w:rPr>
        <w:t xml:space="preserve"> </w:t>
      </w:r>
      <w:r w:rsidR="00453B5E" w:rsidRPr="008B1533">
        <w:rPr>
          <w:lang w:val="da-DK"/>
        </w:rPr>
        <w:t>er til</w:t>
      </w:r>
      <w:r w:rsidR="004C7F49" w:rsidRPr="008B1533">
        <w:rPr>
          <w:lang w:val="da-DK"/>
        </w:rPr>
        <w:t xml:space="preserve"> </w:t>
      </w:r>
      <w:r w:rsidRPr="008B1533">
        <w:rPr>
          <w:lang w:val="da-DK"/>
        </w:rPr>
        <w:t>patienter, hvis blodtryk ikke kan reguleres tilfredssti</w:t>
      </w:r>
      <w:r w:rsidRPr="008B1533">
        <w:rPr>
          <w:lang w:val="da-DK"/>
        </w:rPr>
        <w:t>l</w:t>
      </w:r>
      <w:r w:rsidRPr="008B1533">
        <w:rPr>
          <w:lang w:val="da-DK"/>
        </w:rPr>
        <w:t xml:space="preserve">lende med Micardis 40 mg </w:t>
      </w:r>
    </w:p>
    <w:p w:rsidR="00956336" w:rsidRPr="008B1533" w:rsidRDefault="00956336" w:rsidP="00956336">
      <w:pPr>
        <w:numPr>
          <w:ilvl w:val="0"/>
          <w:numId w:val="2"/>
        </w:numPr>
        <w:tabs>
          <w:tab w:val="left" w:pos="360"/>
          <w:tab w:val="left" w:pos="567"/>
        </w:tabs>
        <w:rPr>
          <w:lang w:val="da-DK"/>
        </w:rPr>
      </w:pPr>
      <w:r w:rsidRPr="008B1533">
        <w:rPr>
          <w:lang w:val="da-DK"/>
        </w:rPr>
        <w:lastRenderedPageBreak/>
        <w:t xml:space="preserve">MicardisPlus 80 mg/12,5 mg </w:t>
      </w:r>
      <w:r w:rsidR="00191F7D" w:rsidRPr="008B1533">
        <w:rPr>
          <w:lang w:val="da-DK"/>
        </w:rPr>
        <w:t>én gang daglig</w:t>
      </w:r>
      <w:r w:rsidR="008D4CB6" w:rsidRPr="008B1533">
        <w:rPr>
          <w:lang w:val="da-DK"/>
        </w:rPr>
        <w:t>t</w:t>
      </w:r>
      <w:r w:rsidR="00191F7D" w:rsidRPr="008B1533">
        <w:rPr>
          <w:lang w:val="da-DK"/>
        </w:rPr>
        <w:t xml:space="preserve"> </w:t>
      </w:r>
      <w:r w:rsidR="007209DD" w:rsidRPr="008B1533">
        <w:rPr>
          <w:lang w:val="da-DK"/>
        </w:rPr>
        <w:t xml:space="preserve">er </w:t>
      </w:r>
      <w:r w:rsidRPr="008B1533">
        <w:rPr>
          <w:lang w:val="da-DK"/>
        </w:rPr>
        <w:t>til patienter, hvis blodtryk ikke kan reguleres tilfredssti</w:t>
      </w:r>
      <w:r w:rsidRPr="008B1533">
        <w:rPr>
          <w:lang w:val="da-DK"/>
        </w:rPr>
        <w:t>l</w:t>
      </w:r>
      <w:r w:rsidRPr="008B1533">
        <w:rPr>
          <w:lang w:val="da-DK"/>
        </w:rPr>
        <w:t>lende med Micardis 80 mg.</w:t>
      </w:r>
    </w:p>
    <w:p w:rsidR="00956336" w:rsidRPr="008B1533" w:rsidRDefault="00956336" w:rsidP="00956336">
      <w:pPr>
        <w:pStyle w:val="Brdtekst31"/>
        <w:jc w:val="left"/>
        <w:rPr>
          <w:color w:val="auto"/>
          <w:lang w:val="da-DK"/>
        </w:rPr>
      </w:pPr>
    </w:p>
    <w:p w:rsidR="00191F7D" w:rsidRPr="008B1533" w:rsidRDefault="00816FC6" w:rsidP="00F66426">
      <w:pPr>
        <w:keepNext/>
        <w:tabs>
          <w:tab w:val="left" w:pos="567"/>
        </w:tabs>
        <w:rPr>
          <w:lang w:val="da-DK"/>
        </w:rPr>
      </w:pPr>
      <w:r w:rsidRPr="008B1533">
        <w:rPr>
          <w:lang w:val="da-DK"/>
        </w:rPr>
        <w:t>N</w:t>
      </w:r>
      <w:r w:rsidR="00191F7D" w:rsidRPr="008B1533">
        <w:rPr>
          <w:lang w:val="da-DK"/>
        </w:rPr>
        <w:t xml:space="preserve">edsat </w:t>
      </w:r>
      <w:r w:rsidR="00931A86" w:rsidRPr="008B1533">
        <w:rPr>
          <w:lang w:val="da-DK"/>
        </w:rPr>
        <w:t>nyrefunktion</w:t>
      </w:r>
    </w:p>
    <w:p w:rsidR="00191F7D" w:rsidRPr="008B1533" w:rsidRDefault="00191F7D" w:rsidP="00F66426">
      <w:pPr>
        <w:keepNext/>
        <w:tabs>
          <w:tab w:val="left" w:pos="567"/>
        </w:tabs>
        <w:rPr>
          <w:u w:val="single"/>
          <w:lang w:val="da-DK"/>
        </w:rPr>
      </w:pPr>
    </w:p>
    <w:p w:rsidR="00956336" w:rsidRPr="008B1533" w:rsidRDefault="00956336" w:rsidP="00956336">
      <w:pPr>
        <w:tabs>
          <w:tab w:val="left" w:pos="567"/>
        </w:tabs>
        <w:rPr>
          <w:u w:val="single"/>
          <w:lang w:val="da-DK"/>
        </w:rPr>
      </w:pPr>
      <w:r w:rsidRPr="008B1533">
        <w:rPr>
          <w:lang w:val="da-DK"/>
        </w:rPr>
        <w:t>Periodisk monitorering af nyrefunktionen tilrådes (se pkt. 4.4).</w:t>
      </w:r>
      <w:r w:rsidRPr="008B1533">
        <w:rPr>
          <w:u w:val="single"/>
          <w:lang w:val="da-DK"/>
        </w:rPr>
        <w:t xml:space="preserve"> </w:t>
      </w:r>
    </w:p>
    <w:p w:rsidR="0017284B" w:rsidRPr="008B1533" w:rsidRDefault="0017284B" w:rsidP="00956336">
      <w:pPr>
        <w:tabs>
          <w:tab w:val="left" w:pos="567"/>
        </w:tabs>
        <w:rPr>
          <w:u w:val="single"/>
          <w:lang w:val="da-DK"/>
        </w:rPr>
      </w:pPr>
    </w:p>
    <w:p w:rsidR="00191F7D" w:rsidRPr="008B1533" w:rsidRDefault="00816FC6" w:rsidP="0017284B">
      <w:pPr>
        <w:keepNext/>
        <w:keepLines/>
        <w:widowControl w:val="0"/>
        <w:tabs>
          <w:tab w:val="left" w:pos="567"/>
        </w:tabs>
        <w:rPr>
          <w:lang w:val="da-DK"/>
        </w:rPr>
      </w:pPr>
      <w:r w:rsidRPr="008B1533">
        <w:rPr>
          <w:lang w:val="da-DK"/>
        </w:rPr>
        <w:t>N</w:t>
      </w:r>
      <w:r w:rsidR="00191F7D" w:rsidRPr="008B1533">
        <w:rPr>
          <w:lang w:val="da-DK"/>
        </w:rPr>
        <w:t xml:space="preserve">edsat </w:t>
      </w:r>
      <w:r w:rsidR="00931A86" w:rsidRPr="008B1533">
        <w:rPr>
          <w:lang w:val="da-DK"/>
        </w:rPr>
        <w:t>leverfunktion</w:t>
      </w:r>
    </w:p>
    <w:p w:rsidR="00191F7D" w:rsidRPr="008B1533" w:rsidRDefault="00191F7D" w:rsidP="0017284B">
      <w:pPr>
        <w:keepNext/>
        <w:keepLines/>
        <w:widowControl w:val="0"/>
        <w:tabs>
          <w:tab w:val="left" w:pos="567"/>
        </w:tabs>
        <w:rPr>
          <w:u w:val="single"/>
          <w:lang w:val="da-DK"/>
        </w:rPr>
      </w:pPr>
    </w:p>
    <w:p w:rsidR="00956336" w:rsidRPr="008B1533" w:rsidRDefault="00956336" w:rsidP="0017284B">
      <w:pPr>
        <w:widowControl w:val="0"/>
        <w:tabs>
          <w:tab w:val="left" w:pos="567"/>
        </w:tabs>
        <w:rPr>
          <w:lang w:val="da-DK"/>
        </w:rPr>
      </w:pPr>
      <w:r w:rsidRPr="008B1533">
        <w:rPr>
          <w:lang w:val="da-DK"/>
        </w:rPr>
        <w:t xml:space="preserve">Hos patienter med </w:t>
      </w:r>
      <w:r w:rsidR="004C7F49" w:rsidRPr="008B1533">
        <w:rPr>
          <w:lang w:val="da-DK"/>
        </w:rPr>
        <w:t>let</w:t>
      </w:r>
      <w:r w:rsidRPr="008B1533">
        <w:rPr>
          <w:lang w:val="da-DK"/>
        </w:rPr>
        <w:t xml:space="preserve"> eller moderat nedsat leverfunktion bør dosis ikke overskride MicardisPlus 40</w:t>
      </w:r>
      <w:r w:rsidR="001C64FB" w:rsidRPr="008B1533">
        <w:rPr>
          <w:lang w:val="da-DK"/>
        </w:rPr>
        <w:t> </w:t>
      </w:r>
      <w:r w:rsidRPr="008B1533">
        <w:rPr>
          <w:lang w:val="da-DK"/>
        </w:rPr>
        <w:t>mg/12,5</w:t>
      </w:r>
      <w:r w:rsidR="001C64FB" w:rsidRPr="008B1533">
        <w:rPr>
          <w:lang w:val="da-DK"/>
        </w:rPr>
        <w:t> </w:t>
      </w:r>
      <w:r w:rsidRPr="008B1533">
        <w:rPr>
          <w:lang w:val="da-DK"/>
        </w:rPr>
        <w:t>mg én gang daglig. MicardisPlus må ikke gives til patienter med svær</w:t>
      </w:r>
      <w:r w:rsidR="004C7F49" w:rsidRPr="008B1533">
        <w:rPr>
          <w:lang w:val="da-DK"/>
        </w:rPr>
        <w:t>t</w:t>
      </w:r>
      <w:r w:rsidRPr="008B1533">
        <w:rPr>
          <w:lang w:val="da-DK"/>
        </w:rPr>
        <w:t xml:space="preserve"> nedsat leverfunktion. Thiazider skal anvendes med forsigtighed </w:t>
      </w:r>
      <w:r w:rsidR="003B17C7" w:rsidRPr="008B1533">
        <w:rPr>
          <w:lang w:val="da-DK"/>
        </w:rPr>
        <w:t xml:space="preserve">hos </w:t>
      </w:r>
      <w:r w:rsidRPr="008B1533">
        <w:rPr>
          <w:lang w:val="da-DK"/>
        </w:rPr>
        <w:t>patienter med nedsat leverfunktion (se pkt. 4.4).</w:t>
      </w:r>
    </w:p>
    <w:p w:rsidR="00956336" w:rsidRPr="008B1533" w:rsidRDefault="00956336" w:rsidP="00956336">
      <w:pPr>
        <w:tabs>
          <w:tab w:val="left" w:pos="567"/>
        </w:tabs>
        <w:rPr>
          <w:lang w:val="da-DK"/>
        </w:rPr>
      </w:pPr>
    </w:p>
    <w:p w:rsidR="00191F7D" w:rsidRPr="008B1533" w:rsidRDefault="00956336" w:rsidP="00DF0A9B">
      <w:pPr>
        <w:tabs>
          <w:tab w:val="left" w:pos="567"/>
        </w:tabs>
        <w:rPr>
          <w:lang w:val="da-DK"/>
        </w:rPr>
      </w:pPr>
      <w:r w:rsidRPr="008B1533">
        <w:rPr>
          <w:lang w:val="da-DK"/>
        </w:rPr>
        <w:t>Ældre</w:t>
      </w:r>
    </w:p>
    <w:p w:rsidR="00191F7D" w:rsidRPr="008B1533" w:rsidRDefault="00191F7D" w:rsidP="00DF0A9B">
      <w:pPr>
        <w:tabs>
          <w:tab w:val="left" w:pos="567"/>
        </w:tabs>
        <w:rPr>
          <w:lang w:val="da-DK"/>
        </w:rPr>
      </w:pPr>
    </w:p>
    <w:p w:rsidR="00956336" w:rsidRPr="008B1533" w:rsidRDefault="00956336" w:rsidP="00DF0A9B">
      <w:pPr>
        <w:tabs>
          <w:tab w:val="left" w:pos="567"/>
        </w:tabs>
        <w:rPr>
          <w:lang w:val="da-DK"/>
        </w:rPr>
      </w:pPr>
      <w:r w:rsidRPr="008B1533">
        <w:rPr>
          <w:lang w:val="da-DK"/>
        </w:rPr>
        <w:t>D</w:t>
      </w:r>
      <w:r w:rsidR="004C7F49" w:rsidRPr="008B1533">
        <w:rPr>
          <w:lang w:val="da-DK"/>
        </w:rPr>
        <w:t>osisjustering</w:t>
      </w:r>
      <w:r w:rsidRPr="008B1533">
        <w:rPr>
          <w:lang w:val="da-DK"/>
        </w:rPr>
        <w:t xml:space="preserve"> er ikke nødvendig</w:t>
      </w:r>
      <w:r w:rsidR="004C7F49" w:rsidRPr="008B1533">
        <w:rPr>
          <w:lang w:val="da-DK"/>
        </w:rPr>
        <w:t>.</w:t>
      </w:r>
    </w:p>
    <w:p w:rsidR="00956336" w:rsidRPr="008B1533" w:rsidRDefault="00956336" w:rsidP="00490C18">
      <w:pPr>
        <w:pStyle w:val="Brdtekstindrykning21"/>
        <w:keepNext/>
        <w:keepLines/>
        <w:tabs>
          <w:tab w:val="left" w:pos="567"/>
        </w:tabs>
        <w:spacing w:after="0"/>
        <w:ind w:left="0"/>
        <w:rPr>
          <w:lang w:val="da-DK"/>
        </w:rPr>
      </w:pPr>
    </w:p>
    <w:p w:rsidR="00021D78" w:rsidRPr="008B1533" w:rsidRDefault="00021D78" w:rsidP="007B5012">
      <w:pPr>
        <w:rPr>
          <w:bCs/>
          <w:i/>
          <w:iCs/>
          <w:szCs w:val="22"/>
          <w:lang w:val="da-DK"/>
        </w:rPr>
      </w:pPr>
      <w:r w:rsidRPr="008B1533">
        <w:rPr>
          <w:bCs/>
          <w:i/>
          <w:iCs/>
          <w:lang w:val="da-DK"/>
        </w:rPr>
        <w:t>Pædiatrisk population</w:t>
      </w:r>
    </w:p>
    <w:p w:rsidR="00021D78" w:rsidRPr="008B1533" w:rsidRDefault="00021D78" w:rsidP="007B5012">
      <w:pPr>
        <w:rPr>
          <w:szCs w:val="22"/>
          <w:lang w:val="da-DK"/>
        </w:rPr>
      </w:pPr>
    </w:p>
    <w:p w:rsidR="00021D78" w:rsidRPr="008B1533" w:rsidRDefault="00021D78" w:rsidP="007B5012">
      <w:pPr>
        <w:rPr>
          <w:szCs w:val="22"/>
          <w:lang w:val="da-DK"/>
        </w:rPr>
      </w:pPr>
      <w:r w:rsidRPr="008B1533">
        <w:rPr>
          <w:lang w:val="da-DK"/>
        </w:rPr>
        <w:t>MicardisPlus</w:t>
      </w:r>
      <w:r w:rsidR="00A21500" w:rsidRPr="008B1533">
        <w:rPr>
          <w:lang w:val="da-DK"/>
        </w:rPr>
        <w:t>’ sikkerhed og virkning hos børn og unge under 18 år er ikke kla</w:t>
      </w:r>
      <w:r w:rsidR="00A21500" w:rsidRPr="008B1533">
        <w:rPr>
          <w:lang w:val="da-DK"/>
        </w:rPr>
        <w:t>r</w:t>
      </w:r>
      <w:r w:rsidR="00A21500" w:rsidRPr="008B1533">
        <w:rPr>
          <w:lang w:val="da-DK"/>
        </w:rPr>
        <w:t>lagt. Der foreligger ingen data.</w:t>
      </w:r>
    </w:p>
    <w:p w:rsidR="007B5012" w:rsidRPr="008B1533" w:rsidRDefault="007B5012" w:rsidP="007B5012">
      <w:pPr>
        <w:rPr>
          <w:sz w:val="24"/>
          <w:szCs w:val="24"/>
          <w:lang w:val="da-DK"/>
        </w:rPr>
      </w:pPr>
    </w:p>
    <w:p w:rsidR="00021D78" w:rsidRPr="008B1533" w:rsidRDefault="005977EB" w:rsidP="00021D78">
      <w:pPr>
        <w:tabs>
          <w:tab w:val="left" w:pos="567"/>
        </w:tabs>
        <w:rPr>
          <w:bCs/>
          <w:u w:val="single"/>
          <w:lang w:val="da-DK"/>
        </w:rPr>
      </w:pPr>
      <w:r w:rsidRPr="008B1533">
        <w:rPr>
          <w:bCs/>
          <w:u w:val="single"/>
          <w:lang w:val="da-DK"/>
        </w:rPr>
        <w:t>A</w:t>
      </w:r>
      <w:r w:rsidRPr="008B1533">
        <w:rPr>
          <w:u w:val="single"/>
          <w:lang w:val="da-DK"/>
        </w:rPr>
        <w:t>dministration</w:t>
      </w:r>
    </w:p>
    <w:p w:rsidR="00021D78" w:rsidRPr="008B1533" w:rsidRDefault="00021D78" w:rsidP="00021D78">
      <w:pPr>
        <w:tabs>
          <w:tab w:val="left" w:pos="567"/>
        </w:tabs>
        <w:rPr>
          <w:bCs/>
          <w:lang w:val="da-DK"/>
        </w:rPr>
      </w:pPr>
    </w:p>
    <w:p w:rsidR="00021D78" w:rsidRPr="008B1533" w:rsidRDefault="00021D78" w:rsidP="00021D78">
      <w:pPr>
        <w:rPr>
          <w:lang w:val="da-DK"/>
        </w:rPr>
      </w:pPr>
      <w:r w:rsidRPr="008B1533">
        <w:rPr>
          <w:lang w:val="da-DK"/>
        </w:rPr>
        <w:t>MicardisPlus tabletter administreres oralt én gang daglig med væske, med eller uden mad.</w:t>
      </w:r>
    </w:p>
    <w:p w:rsidR="00021D78" w:rsidRPr="008B1533" w:rsidRDefault="00021D78" w:rsidP="00021D78">
      <w:pPr>
        <w:rPr>
          <w:lang w:val="da-DK"/>
        </w:rPr>
      </w:pPr>
    </w:p>
    <w:p w:rsidR="008B6A08" w:rsidRPr="008B1533" w:rsidRDefault="00021D78" w:rsidP="00021D78">
      <w:pPr>
        <w:rPr>
          <w:i/>
          <w:lang w:val="da-DK"/>
        </w:rPr>
      </w:pPr>
      <w:r w:rsidRPr="008B1533">
        <w:rPr>
          <w:i/>
          <w:noProof/>
          <w:szCs w:val="22"/>
          <w:lang w:val="da-DK"/>
        </w:rPr>
        <w:t>Sikkerhedsforanstaltninger</w:t>
      </w:r>
      <w:r w:rsidR="001D0A33" w:rsidRPr="008B1533">
        <w:rPr>
          <w:i/>
          <w:noProof/>
          <w:szCs w:val="22"/>
          <w:lang w:val="da-DK"/>
        </w:rPr>
        <w:t>, der skal tage</w:t>
      </w:r>
      <w:r w:rsidR="00E11D8A" w:rsidRPr="008B1533">
        <w:rPr>
          <w:i/>
          <w:noProof/>
          <w:szCs w:val="22"/>
          <w:lang w:val="da-DK"/>
        </w:rPr>
        <w:t>s</w:t>
      </w:r>
      <w:r w:rsidRPr="008B1533">
        <w:rPr>
          <w:i/>
          <w:noProof/>
          <w:szCs w:val="22"/>
          <w:lang w:val="da-DK"/>
        </w:rPr>
        <w:t xml:space="preserve"> før håndtering og administ</w:t>
      </w:r>
      <w:r w:rsidR="00E11D8A" w:rsidRPr="008B1533">
        <w:rPr>
          <w:i/>
          <w:noProof/>
          <w:szCs w:val="22"/>
          <w:lang w:val="da-DK"/>
        </w:rPr>
        <w:t>r</w:t>
      </w:r>
      <w:r w:rsidRPr="008B1533">
        <w:rPr>
          <w:i/>
          <w:noProof/>
          <w:szCs w:val="22"/>
          <w:lang w:val="da-DK"/>
        </w:rPr>
        <w:t>ation af lægemidlet</w:t>
      </w:r>
    </w:p>
    <w:p w:rsidR="00854445" w:rsidRPr="008B1533" w:rsidRDefault="00854445" w:rsidP="00021D78">
      <w:pPr>
        <w:rPr>
          <w:i/>
          <w:lang w:val="da-DK"/>
        </w:rPr>
      </w:pPr>
    </w:p>
    <w:p w:rsidR="00021D78" w:rsidRPr="008B1533" w:rsidRDefault="00854445" w:rsidP="00021D78">
      <w:pPr>
        <w:rPr>
          <w:lang w:val="da-DK"/>
        </w:rPr>
      </w:pPr>
      <w:r w:rsidRPr="008B1533">
        <w:rPr>
          <w:lang w:val="da-DK"/>
        </w:rPr>
        <w:t>MicardisPlus</w:t>
      </w:r>
      <w:r w:rsidR="00021D78" w:rsidRPr="008B1533">
        <w:rPr>
          <w:lang w:val="da-DK"/>
        </w:rPr>
        <w:t xml:space="preserve"> skal forblive i den forseglede blister pga. hygroskopiske egenskab</w:t>
      </w:r>
      <w:r w:rsidRPr="008B1533">
        <w:rPr>
          <w:lang w:val="da-DK"/>
        </w:rPr>
        <w:t>er</w:t>
      </w:r>
      <w:r w:rsidR="00021D78" w:rsidRPr="008B1533">
        <w:rPr>
          <w:lang w:val="da-DK"/>
        </w:rPr>
        <w:t>. Tabletterne skal tages ud af blisteren kort før indtagelse</w:t>
      </w:r>
      <w:r w:rsidR="00306220" w:rsidRPr="008B1533">
        <w:rPr>
          <w:lang w:val="da-DK"/>
        </w:rPr>
        <w:t xml:space="preserve"> (se pkt. 6.6)</w:t>
      </w:r>
      <w:r w:rsidR="00021D78" w:rsidRPr="008B1533">
        <w:rPr>
          <w:lang w:val="da-DK"/>
        </w:rPr>
        <w:t>.</w:t>
      </w:r>
    </w:p>
    <w:p w:rsidR="006362B6" w:rsidRPr="008B1533" w:rsidRDefault="006362B6" w:rsidP="00021D78">
      <w:pPr>
        <w:rPr>
          <w:lang w:val="da-DK"/>
        </w:rPr>
      </w:pPr>
    </w:p>
    <w:p w:rsidR="00956336" w:rsidRPr="008B1533" w:rsidRDefault="006362B6" w:rsidP="006362B6">
      <w:pPr>
        <w:keepNext/>
        <w:keepLines/>
        <w:tabs>
          <w:tab w:val="left" w:pos="567"/>
        </w:tabs>
        <w:rPr>
          <w:b/>
          <w:lang w:val="da-DK"/>
        </w:rPr>
      </w:pPr>
      <w:r w:rsidRPr="008B1533">
        <w:rPr>
          <w:b/>
          <w:lang w:val="da-DK"/>
        </w:rPr>
        <w:t>4.3</w:t>
      </w:r>
      <w:r w:rsidRPr="008B1533">
        <w:rPr>
          <w:b/>
          <w:lang w:val="da-DK"/>
        </w:rPr>
        <w:tab/>
      </w:r>
      <w:r w:rsidR="00956336" w:rsidRPr="008B1533">
        <w:rPr>
          <w:b/>
          <w:lang w:val="da-DK"/>
        </w:rPr>
        <w:t>Kontraindikationer</w:t>
      </w:r>
    </w:p>
    <w:p w:rsidR="00956336" w:rsidRPr="008B1533" w:rsidRDefault="00956336" w:rsidP="00490C18">
      <w:pPr>
        <w:keepNext/>
        <w:keepLines/>
        <w:tabs>
          <w:tab w:val="left" w:pos="567"/>
        </w:tabs>
        <w:rPr>
          <w:b/>
          <w:lang w:val="da-DK"/>
        </w:rPr>
      </w:pPr>
    </w:p>
    <w:p w:rsidR="00956336" w:rsidRPr="008B1533" w:rsidRDefault="00956336" w:rsidP="00CC3D8D">
      <w:pPr>
        <w:pStyle w:val="Brdtekst31"/>
        <w:numPr>
          <w:ilvl w:val="0"/>
          <w:numId w:val="4"/>
        </w:numPr>
        <w:tabs>
          <w:tab w:val="left" w:pos="360"/>
        </w:tabs>
        <w:jc w:val="left"/>
        <w:rPr>
          <w:color w:val="auto"/>
          <w:lang w:val="da-DK"/>
        </w:rPr>
      </w:pPr>
      <w:r w:rsidRPr="008B1533">
        <w:rPr>
          <w:color w:val="auto"/>
          <w:lang w:val="da-DK"/>
        </w:rPr>
        <w:t xml:space="preserve">Overfølsomhed over for de aktive stoffer eller </w:t>
      </w:r>
      <w:r w:rsidR="001D0A33" w:rsidRPr="008B1533">
        <w:rPr>
          <w:color w:val="auto"/>
          <w:lang w:val="da-DK"/>
        </w:rPr>
        <w:t xml:space="preserve">over for </w:t>
      </w:r>
      <w:r w:rsidR="00490C18" w:rsidRPr="008B1533">
        <w:rPr>
          <w:color w:val="auto"/>
          <w:lang w:val="da-DK"/>
        </w:rPr>
        <w:t>é</w:t>
      </w:r>
      <w:r w:rsidRPr="008B1533">
        <w:rPr>
          <w:color w:val="auto"/>
          <w:lang w:val="da-DK"/>
        </w:rPr>
        <w:t xml:space="preserve">t eller flere af hjælpestofferne </w:t>
      </w:r>
      <w:r w:rsidR="00306220" w:rsidRPr="008B1533">
        <w:rPr>
          <w:color w:val="auto"/>
          <w:lang w:val="da-DK"/>
        </w:rPr>
        <w:t xml:space="preserve">anført i </w:t>
      </w:r>
      <w:r w:rsidRPr="008B1533">
        <w:rPr>
          <w:color w:val="auto"/>
          <w:lang w:val="da-DK"/>
        </w:rPr>
        <w:t>pkt. 6.1</w:t>
      </w:r>
    </w:p>
    <w:p w:rsidR="00AF62A7" w:rsidRPr="008B1533" w:rsidRDefault="00956336" w:rsidP="006717AF">
      <w:pPr>
        <w:pStyle w:val="Brdtekst31"/>
        <w:numPr>
          <w:ilvl w:val="0"/>
          <w:numId w:val="4"/>
        </w:numPr>
        <w:tabs>
          <w:tab w:val="left" w:pos="360"/>
        </w:tabs>
        <w:jc w:val="left"/>
        <w:rPr>
          <w:color w:val="auto"/>
          <w:lang w:val="da-DK"/>
        </w:rPr>
      </w:pPr>
      <w:r w:rsidRPr="008B1533">
        <w:rPr>
          <w:color w:val="auto"/>
          <w:lang w:val="da-DK"/>
        </w:rPr>
        <w:t xml:space="preserve">Overfølsomhed over for andre </w:t>
      </w:r>
      <w:r w:rsidR="00287AAD" w:rsidRPr="008B1533">
        <w:rPr>
          <w:color w:val="auto"/>
          <w:lang w:val="da-DK"/>
        </w:rPr>
        <w:t xml:space="preserve">derivater af </w:t>
      </w:r>
      <w:r w:rsidRPr="008B1533">
        <w:rPr>
          <w:color w:val="auto"/>
          <w:lang w:val="da-DK"/>
        </w:rPr>
        <w:t xml:space="preserve">sufonamid (hydrochlorthiazin er et </w:t>
      </w:r>
      <w:r w:rsidR="00287AAD" w:rsidRPr="008B1533">
        <w:rPr>
          <w:color w:val="auto"/>
          <w:lang w:val="da-DK"/>
        </w:rPr>
        <w:t>sulfonamidderivat</w:t>
      </w:r>
      <w:r w:rsidRPr="008B1533">
        <w:rPr>
          <w:color w:val="auto"/>
          <w:lang w:val="da-DK"/>
        </w:rPr>
        <w:t>)</w:t>
      </w:r>
    </w:p>
    <w:p w:rsidR="00956336" w:rsidRPr="008B1533" w:rsidRDefault="00956336" w:rsidP="00CC3D8D">
      <w:pPr>
        <w:pStyle w:val="Brdtekst31"/>
        <w:numPr>
          <w:ilvl w:val="0"/>
          <w:numId w:val="4"/>
        </w:numPr>
        <w:tabs>
          <w:tab w:val="left" w:pos="360"/>
        </w:tabs>
        <w:jc w:val="left"/>
        <w:rPr>
          <w:color w:val="auto"/>
          <w:lang w:val="da-DK"/>
        </w:rPr>
      </w:pPr>
      <w:r w:rsidRPr="008B1533">
        <w:rPr>
          <w:color w:val="auto"/>
          <w:lang w:val="da-DK"/>
        </w:rPr>
        <w:t>Andet og tredje trimester af graviditeten (se pkt. 4.6)</w:t>
      </w:r>
    </w:p>
    <w:p w:rsidR="00956336" w:rsidRPr="008B1533" w:rsidRDefault="00956336" w:rsidP="00CC3D8D">
      <w:pPr>
        <w:numPr>
          <w:ilvl w:val="0"/>
          <w:numId w:val="4"/>
        </w:numPr>
        <w:rPr>
          <w:lang w:val="da-DK"/>
        </w:rPr>
      </w:pPr>
      <w:r w:rsidRPr="008B1533">
        <w:rPr>
          <w:lang w:val="da-DK"/>
        </w:rPr>
        <w:t>Galdeophobning i galdegange og galdeobstruktion</w:t>
      </w:r>
    </w:p>
    <w:p w:rsidR="00956336" w:rsidRPr="008B1533" w:rsidRDefault="00956336" w:rsidP="00CC3D8D">
      <w:pPr>
        <w:numPr>
          <w:ilvl w:val="0"/>
          <w:numId w:val="4"/>
        </w:numPr>
        <w:rPr>
          <w:lang w:val="da-DK"/>
        </w:rPr>
      </w:pPr>
      <w:r w:rsidRPr="008B1533">
        <w:rPr>
          <w:lang w:val="da-DK"/>
        </w:rPr>
        <w:t>Svær</w:t>
      </w:r>
      <w:r w:rsidR="00931A86" w:rsidRPr="008B1533">
        <w:rPr>
          <w:lang w:val="da-DK"/>
        </w:rPr>
        <w:t>t nedsat</w:t>
      </w:r>
      <w:r w:rsidRPr="008B1533">
        <w:rPr>
          <w:lang w:val="da-DK"/>
        </w:rPr>
        <w:t xml:space="preserve"> lever</w:t>
      </w:r>
      <w:r w:rsidR="00931A86" w:rsidRPr="008B1533">
        <w:rPr>
          <w:lang w:val="da-DK"/>
        </w:rPr>
        <w:t>funktion</w:t>
      </w:r>
    </w:p>
    <w:p w:rsidR="00956336" w:rsidRPr="008B1533" w:rsidRDefault="00956336" w:rsidP="00CC3D8D">
      <w:pPr>
        <w:numPr>
          <w:ilvl w:val="0"/>
          <w:numId w:val="4"/>
        </w:numPr>
        <w:rPr>
          <w:lang w:val="da-DK"/>
        </w:rPr>
      </w:pPr>
      <w:r w:rsidRPr="008B1533">
        <w:rPr>
          <w:lang w:val="da-DK"/>
        </w:rPr>
        <w:t>Svær</w:t>
      </w:r>
      <w:r w:rsidR="00931A86" w:rsidRPr="008B1533">
        <w:rPr>
          <w:lang w:val="da-DK"/>
        </w:rPr>
        <w:t>t nedsat</w:t>
      </w:r>
      <w:r w:rsidRPr="008B1533">
        <w:rPr>
          <w:lang w:val="da-DK"/>
        </w:rPr>
        <w:t xml:space="preserve"> nyre</w:t>
      </w:r>
      <w:r w:rsidR="00931A86" w:rsidRPr="008B1533">
        <w:rPr>
          <w:lang w:val="da-DK"/>
        </w:rPr>
        <w:t>funktion</w:t>
      </w:r>
      <w:r w:rsidRPr="008B1533">
        <w:rPr>
          <w:lang w:val="da-DK"/>
        </w:rPr>
        <w:t xml:space="preserve"> (kreatinin-clearance &lt; 30 ml/min)</w:t>
      </w:r>
    </w:p>
    <w:p w:rsidR="00956336" w:rsidRPr="008B1533" w:rsidRDefault="00956336" w:rsidP="00CC3D8D">
      <w:pPr>
        <w:numPr>
          <w:ilvl w:val="0"/>
          <w:numId w:val="4"/>
        </w:numPr>
        <w:rPr>
          <w:lang w:val="da-DK"/>
        </w:rPr>
      </w:pPr>
      <w:r w:rsidRPr="008B1533">
        <w:rPr>
          <w:lang w:val="da-DK"/>
        </w:rPr>
        <w:t>Refraktær hypokaliæmi, hyperkalcæmi</w:t>
      </w:r>
      <w:r w:rsidR="00965A11" w:rsidRPr="008B1533">
        <w:rPr>
          <w:lang w:val="da-DK"/>
        </w:rPr>
        <w:t>.</w:t>
      </w:r>
    </w:p>
    <w:p w:rsidR="00956336" w:rsidRPr="008B1533" w:rsidRDefault="00956336" w:rsidP="00CC3D8D">
      <w:pPr>
        <w:rPr>
          <w:lang w:val="da-DK"/>
        </w:rPr>
      </w:pPr>
    </w:p>
    <w:p w:rsidR="007C28F9" w:rsidRPr="008B1533" w:rsidRDefault="007C28F9" w:rsidP="007C28F9">
      <w:pPr>
        <w:rPr>
          <w:lang w:val="da-DK"/>
        </w:rPr>
      </w:pPr>
      <w:r w:rsidRPr="008B1533">
        <w:rPr>
          <w:lang w:val="da-DK"/>
        </w:rPr>
        <w:t>Samtidig brug af MicardisPlus og lægemidler indeholdende aliskiren er kontraindiceret hos patienter med diabetes mellitus eller nedsat nyrefunktion (GFR &lt; 60 ml/min/1,73 m</w:t>
      </w:r>
      <w:r w:rsidRPr="008B1533">
        <w:rPr>
          <w:vertAlign w:val="superscript"/>
          <w:lang w:val="da-DK"/>
        </w:rPr>
        <w:t>2</w:t>
      </w:r>
      <w:r w:rsidRPr="008B1533">
        <w:rPr>
          <w:lang w:val="da-DK"/>
        </w:rPr>
        <w:t>) (se pkt. 4.5</w:t>
      </w:r>
      <w:r w:rsidR="001569FA" w:rsidRPr="008B1533">
        <w:rPr>
          <w:lang w:val="da-DK"/>
        </w:rPr>
        <w:t xml:space="preserve"> og 5.1</w:t>
      </w:r>
      <w:r w:rsidRPr="008B1533">
        <w:rPr>
          <w:lang w:val="da-DK"/>
        </w:rPr>
        <w:t>).</w:t>
      </w:r>
    </w:p>
    <w:p w:rsidR="00992FD6" w:rsidRPr="008B1533" w:rsidRDefault="00992FD6" w:rsidP="00CC3D8D">
      <w:pPr>
        <w:rPr>
          <w:lang w:val="da-DK"/>
        </w:rPr>
      </w:pPr>
    </w:p>
    <w:p w:rsidR="006362B6" w:rsidRPr="008B1533" w:rsidRDefault="006362B6" w:rsidP="00F66426">
      <w:pPr>
        <w:keepNext/>
        <w:tabs>
          <w:tab w:val="left" w:pos="567"/>
        </w:tabs>
        <w:rPr>
          <w:b/>
          <w:lang w:val="da-DK"/>
        </w:rPr>
      </w:pPr>
      <w:r w:rsidRPr="008B1533">
        <w:rPr>
          <w:b/>
          <w:lang w:val="da-DK"/>
        </w:rPr>
        <w:t>4.4</w:t>
      </w:r>
      <w:r w:rsidRPr="008B1533">
        <w:rPr>
          <w:b/>
          <w:lang w:val="da-DK"/>
        </w:rPr>
        <w:tab/>
        <w:t>Særlige advarsler og forsigtighedsregler vedrørende brugen</w:t>
      </w:r>
    </w:p>
    <w:p w:rsidR="00956336" w:rsidRPr="008B1533" w:rsidRDefault="00956336" w:rsidP="00F66426">
      <w:pPr>
        <w:keepNext/>
        <w:rPr>
          <w:b/>
          <w:lang w:val="da-DK"/>
        </w:rPr>
      </w:pPr>
    </w:p>
    <w:p w:rsidR="00A25305" w:rsidRPr="008B1533" w:rsidRDefault="00A25305" w:rsidP="00F66426">
      <w:pPr>
        <w:keepNext/>
        <w:rPr>
          <w:u w:val="single"/>
          <w:lang w:val="da-DK"/>
        </w:rPr>
      </w:pPr>
      <w:r w:rsidRPr="008B1533">
        <w:rPr>
          <w:u w:val="single"/>
          <w:lang w:val="da-DK"/>
        </w:rPr>
        <w:t>Graviditet</w:t>
      </w:r>
    </w:p>
    <w:p w:rsidR="00306220" w:rsidRPr="008B1533" w:rsidRDefault="00306220" w:rsidP="00F66426">
      <w:pPr>
        <w:keepNext/>
        <w:rPr>
          <w:u w:val="single"/>
          <w:lang w:val="da-DK"/>
        </w:rPr>
      </w:pPr>
    </w:p>
    <w:p w:rsidR="00A25305" w:rsidRPr="008B1533" w:rsidRDefault="00A25305" w:rsidP="00CC3D8D">
      <w:pPr>
        <w:rPr>
          <w:lang w:val="da-DK"/>
        </w:rPr>
      </w:pPr>
      <w:r w:rsidRPr="008B1533">
        <w:rPr>
          <w:lang w:val="da-DK"/>
        </w:rPr>
        <w:t>Angiotensin II-receptorantagonister bør ikke anvendes under graviditet. Patienter</w:t>
      </w:r>
      <w:r w:rsidR="00965A11" w:rsidRPr="008B1533">
        <w:rPr>
          <w:lang w:val="da-DK"/>
        </w:rPr>
        <w:t>,</w:t>
      </w:r>
      <w:r w:rsidRPr="008B1533">
        <w:rPr>
          <w:lang w:val="da-DK"/>
        </w:rPr>
        <w:t xml:space="preserve"> som planlægger graviditet</w:t>
      </w:r>
      <w:r w:rsidR="00965A11" w:rsidRPr="008B1533">
        <w:rPr>
          <w:lang w:val="da-DK"/>
        </w:rPr>
        <w:t>,</w:t>
      </w:r>
      <w:r w:rsidRPr="008B1533">
        <w:rPr>
          <w:lang w:val="da-DK"/>
        </w:rPr>
        <w:t xml:space="preserve"> bør skifte til en alternativ antihypertensiv behandling, der er sikker at anvende for gravide, medmindre fortsat behandling med angiotensin II-receptorantagonist er påkrævet. </w:t>
      </w:r>
      <w:r w:rsidR="00965A11" w:rsidRPr="008B1533">
        <w:rPr>
          <w:lang w:val="da-DK"/>
        </w:rPr>
        <w:t>I tilfælde af konstateret</w:t>
      </w:r>
      <w:r w:rsidRPr="008B1533">
        <w:rPr>
          <w:lang w:val="da-DK"/>
        </w:rPr>
        <w:t xml:space="preserve"> graviditet, </w:t>
      </w:r>
      <w:r w:rsidR="00965A11" w:rsidRPr="008B1533">
        <w:rPr>
          <w:lang w:val="da-DK"/>
        </w:rPr>
        <w:t>skal</w:t>
      </w:r>
      <w:r w:rsidRPr="008B1533">
        <w:rPr>
          <w:lang w:val="da-DK"/>
        </w:rPr>
        <w:t xml:space="preserve"> behandling med angiotensin II-receptorantagonister straks seponeres, og alternativ behandling </w:t>
      </w:r>
      <w:r w:rsidR="00965A11" w:rsidRPr="008B1533">
        <w:rPr>
          <w:lang w:val="da-DK"/>
        </w:rPr>
        <w:t>påbegyndes</w:t>
      </w:r>
      <w:r w:rsidRPr="008B1533">
        <w:rPr>
          <w:lang w:val="da-DK"/>
        </w:rPr>
        <w:t xml:space="preserve"> (se pkt. 4.3 og 4.6).</w:t>
      </w:r>
    </w:p>
    <w:p w:rsidR="00A25305" w:rsidRPr="008B1533" w:rsidRDefault="00A25305" w:rsidP="00F66426">
      <w:pPr>
        <w:rPr>
          <w:lang w:val="da-DK"/>
        </w:rPr>
      </w:pPr>
    </w:p>
    <w:p w:rsidR="00306220" w:rsidRPr="008B1533" w:rsidRDefault="00931A86" w:rsidP="00575678">
      <w:pPr>
        <w:keepNext/>
        <w:keepLines/>
        <w:rPr>
          <w:lang w:val="da-DK"/>
        </w:rPr>
      </w:pPr>
      <w:r w:rsidRPr="008B1533">
        <w:rPr>
          <w:u w:val="single"/>
          <w:lang w:val="da-DK"/>
        </w:rPr>
        <w:t>Nedsat leverfunktion</w:t>
      </w:r>
    </w:p>
    <w:p w:rsidR="00306220" w:rsidRPr="008B1533" w:rsidRDefault="00306220" w:rsidP="006E5D01">
      <w:pPr>
        <w:keepNext/>
        <w:keepLines/>
        <w:rPr>
          <w:lang w:val="da-DK"/>
        </w:rPr>
      </w:pPr>
    </w:p>
    <w:p w:rsidR="00956336" w:rsidRPr="008B1533" w:rsidRDefault="00956336" w:rsidP="00CC3D8D">
      <w:pPr>
        <w:rPr>
          <w:lang w:val="da-DK"/>
        </w:rPr>
      </w:pPr>
      <w:r w:rsidRPr="008B1533">
        <w:rPr>
          <w:lang w:val="da-DK"/>
        </w:rPr>
        <w:t xml:space="preserve">MicardisPlus bør ikke gives til patienter med </w:t>
      </w:r>
      <w:r w:rsidR="00931A86" w:rsidRPr="008B1533">
        <w:rPr>
          <w:lang w:val="da-DK"/>
        </w:rPr>
        <w:t>kole</w:t>
      </w:r>
      <w:r w:rsidRPr="008B1533">
        <w:rPr>
          <w:lang w:val="da-DK"/>
        </w:rPr>
        <w:t>stase, biliære obstruktive sy</w:t>
      </w:r>
      <w:r w:rsidRPr="008B1533">
        <w:rPr>
          <w:lang w:val="da-DK"/>
        </w:rPr>
        <w:t>g</w:t>
      </w:r>
      <w:r w:rsidRPr="008B1533">
        <w:rPr>
          <w:lang w:val="da-DK"/>
        </w:rPr>
        <w:t xml:space="preserve">domme eller svær leverinsufficiens (se pkt. 4.3), idet telmisartan overvejende udskilles med galden. </w:t>
      </w:r>
      <w:r w:rsidR="00674AA8" w:rsidRPr="008B1533">
        <w:rPr>
          <w:lang w:val="da-DK"/>
        </w:rPr>
        <w:t xml:space="preserve">Hos disse </w:t>
      </w:r>
      <w:r w:rsidRPr="008B1533">
        <w:rPr>
          <w:lang w:val="da-DK"/>
        </w:rPr>
        <w:t xml:space="preserve">patienter kan </w:t>
      </w:r>
      <w:r w:rsidR="00674AA8" w:rsidRPr="008B1533">
        <w:rPr>
          <w:lang w:val="da-DK"/>
        </w:rPr>
        <w:t xml:space="preserve">man </w:t>
      </w:r>
      <w:r w:rsidRPr="008B1533">
        <w:rPr>
          <w:lang w:val="da-DK"/>
        </w:rPr>
        <w:t xml:space="preserve">forvente at </w:t>
      </w:r>
      <w:r w:rsidR="00674AA8" w:rsidRPr="008B1533">
        <w:rPr>
          <w:lang w:val="da-DK"/>
        </w:rPr>
        <w:t xml:space="preserve">se </w:t>
      </w:r>
      <w:r w:rsidRPr="008B1533">
        <w:rPr>
          <w:lang w:val="da-DK"/>
        </w:rPr>
        <w:t xml:space="preserve">nedsat hepatisk clearance </w:t>
      </w:r>
      <w:r w:rsidR="00674AA8" w:rsidRPr="008B1533">
        <w:rPr>
          <w:lang w:val="da-DK"/>
        </w:rPr>
        <w:t>af</w:t>
      </w:r>
      <w:r w:rsidR="00490C18" w:rsidRPr="008B1533">
        <w:rPr>
          <w:lang w:val="da-DK"/>
        </w:rPr>
        <w:t xml:space="preserve"> </w:t>
      </w:r>
      <w:r w:rsidRPr="008B1533">
        <w:rPr>
          <w:lang w:val="da-DK"/>
        </w:rPr>
        <w:t>telmisartan.</w:t>
      </w:r>
    </w:p>
    <w:p w:rsidR="00956336" w:rsidRPr="008B1533" w:rsidRDefault="00956336" w:rsidP="00CC3D8D">
      <w:pPr>
        <w:rPr>
          <w:lang w:val="da-DK"/>
        </w:rPr>
      </w:pPr>
    </w:p>
    <w:p w:rsidR="00956336" w:rsidRPr="008B1533" w:rsidRDefault="00956336" w:rsidP="00CC3D8D">
      <w:pPr>
        <w:rPr>
          <w:lang w:val="da-DK"/>
        </w:rPr>
      </w:pPr>
      <w:r w:rsidRPr="008B1533">
        <w:rPr>
          <w:lang w:val="da-DK"/>
        </w:rPr>
        <w:t xml:space="preserve">Desuden skal MicardisPlus anvendes med forsigtighed til patienter med nedsat leverfunktion eller </w:t>
      </w:r>
      <w:r w:rsidR="00BA554C" w:rsidRPr="008B1533">
        <w:rPr>
          <w:lang w:val="da-DK"/>
        </w:rPr>
        <w:t>pr</w:t>
      </w:r>
      <w:r w:rsidR="00BA554C" w:rsidRPr="008B1533">
        <w:rPr>
          <w:lang w:val="da-DK"/>
        </w:rPr>
        <w:t>o</w:t>
      </w:r>
      <w:r w:rsidR="00BA554C" w:rsidRPr="008B1533">
        <w:rPr>
          <w:lang w:val="da-DK"/>
        </w:rPr>
        <w:t xml:space="preserve">gredierende </w:t>
      </w:r>
      <w:r w:rsidRPr="008B1533">
        <w:rPr>
          <w:lang w:val="da-DK"/>
        </w:rPr>
        <w:t xml:space="preserve">leversygdom, idet små forskydninger i væske- og elektrolytbalancen kan udløse hepatisk coma. Der </w:t>
      </w:r>
      <w:r w:rsidR="00490C18" w:rsidRPr="008B1533">
        <w:rPr>
          <w:lang w:val="da-DK"/>
        </w:rPr>
        <w:t xml:space="preserve">er </w:t>
      </w:r>
      <w:r w:rsidRPr="008B1533">
        <w:rPr>
          <w:lang w:val="da-DK"/>
        </w:rPr>
        <w:t>ingen klinisk erfaring med</w:t>
      </w:r>
      <w:r w:rsidR="00B67E83" w:rsidRPr="008B1533">
        <w:rPr>
          <w:lang w:val="da-DK"/>
        </w:rPr>
        <w:t xml:space="preserve"> brug af</w:t>
      </w:r>
      <w:r w:rsidRPr="008B1533">
        <w:rPr>
          <w:lang w:val="da-DK"/>
        </w:rPr>
        <w:t xml:space="preserve"> MicardisPlus til patienter med </w:t>
      </w:r>
      <w:r w:rsidR="00931A86" w:rsidRPr="008B1533">
        <w:rPr>
          <w:lang w:val="da-DK"/>
        </w:rPr>
        <w:t xml:space="preserve">nedsat </w:t>
      </w:r>
      <w:r w:rsidRPr="008B1533">
        <w:rPr>
          <w:lang w:val="da-DK"/>
        </w:rPr>
        <w:t>lever</w:t>
      </w:r>
      <w:r w:rsidR="00931A86" w:rsidRPr="008B1533">
        <w:rPr>
          <w:lang w:val="da-DK"/>
        </w:rPr>
        <w:t>funktion</w:t>
      </w:r>
      <w:r w:rsidRPr="008B1533">
        <w:rPr>
          <w:lang w:val="da-DK"/>
        </w:rPr>
        <w:t>.</w:t>
      </w:r>
    </w:p>
    <w:p w:rsidR="00956336" w:rsidRPr="008B1533" w:rsidRDefault="00956336" w:rsidP="00CC3D8D">
      <w:pPr>
        <w:rPr>
          <w:lang w:val="da-DK"/>
        </w:rPr>
      </w:pPr>
    </w:p>
    <w:p w:rsidR="00306220" w:rsidRPr="008B1533" w:rsidRDefault="00956336" w:rsidP="00CC3D8D">
      <w:pPr>
        <w:rPr>
          <w:u w:val="single"/>
          <w:lang w:val="da-DK"/>
        </w:rPr>
      </w:pPr>
      <w:r w:rsidRPr="008B1533">
        <w:rPr>
          <w:u w:val="single"/>
          <w:lang w:val="da-DK"/>
        </w:rPr>
        <w:t>Renovaskulær hypertension</w:t>
      </w:r>
    </w:p>
    <w:p w:rsidR="00306220" w:rsidRPr="008B1533" w:rsidRDefault="00306220" w:rsidP="00CC3D8D">
      <w:pPr>
        <w:rPr>
          <w:u w:val="single"/>
          <w:lang w:val="da-DK"/>
        </w:rPr>
      </w:pPr>
    </w:p>
    <w:p w:rsidR="00956336" w:rsidRPr="008B1533" w:rsidRDefault="00956336" w:rsidP="00CC3D8D">
      <w:pPr>
        <w:rPr>
          <w:lang w:val="da-DK"/>
        </w:rPr>
      </w:pPr>
      <w:r w:rsidRPr="008B1533">
        <w:rPr>
          <w:lang w:val="da-DK"/>
        </w:rPr>
        <w:t>Der er øget risiko for alvorlig hypotension og nyreinsufficiens, når patie</w:t>
      </w:r>
      <w:r w:rsidRPr="008B1533">
        <w:rPr>
          <w:lang w:val="da-DK"/>
        </w:rPr>
        <w:t>n</w:t>
      </w:r>
      <w:r w:rsidRPr="008B1533">
        <w:rPr>
          <w:lang w:val="da-DK"/>
        </w:rPr>
        <w:t xml:space="preserve">ter med bilateral nyrearteriestenose eller stenose af arterien til en enkelt fungerende nyre behandles med lægemidler, som påvirker renin-angiotensin-aldosteronsystemet. </w:t>
      </w:r>
    </w:p>
    <w:p w:rsidR="00956336" w:rsidRPr="008B1533" w:rsidRDefault="00956336" w:rsidP="00CC3D8D">
      <w:pPr>
        <w:rPr>
          <w:lang w:val="da-DK"/>
        </w:rPr>
      </w:pPr>
    </w:p>
    <w:p w:rsidR="00306220" w:rsidRPr="008B1533" w:rsidRDefault="00956336" w:rsidP="00CC3D8D">
      <w:pPr>
        <w:rPr>
          <w:lang w:val="da-DK"/>
        </w:rPr>
      </w:pPr>
      <w:r w:rsidRPr="008B1533">
        <w:rPr>
          <w:u w:val="single"/>
          <w:lang w:val="da-DK"/>
        </w:rPr>
        <w:t>N</w:t>
      </w:r>
      <w:r w:rsidR="002014EF" w:rsidRPr="008B1533">
        <w:rPr>
          <w:u w:val="single"/>
          <w:lang w:val="da-DK"/>
        </w:rPr>
        <w:t>edsat n</w:t>
      </w:r>
      <w:r w:rsidRPr="008B1533">
        <w:rPr>
          <w:u w:val="single"/>
          <w:lang w:val="da-DK"/>
        </w:rPr>
        <w:t>yre</w:t>
      </w:r>
      <w:r w:rsidR="002014EF" w:rsidRPr="008B1533">
        <w:rPr>
          <w:u w:val="single"/>
          <w:lang w:val="da-DK"/>
        </w:rPr>
        <w:t>funktion</w:t>
      </w:r>
      <w:r w:rsidRPr="008B1533">
        <w:rPr>
          <w:u w:val="single"/>
          <w:lang w:val="da-DK"/>
        </w:rPr>
        <w:t xml:space="preserve"> og nyretransplantation</w:t>
      </w:r>
    </w:p>
    <w:p w:rsidR="00306220" w:rsidRPr="008B1533" w:rsidRDefault="00306220" w:rsidP="00CC3D8D">
      <w:pPr>
        <w:rPr>
          <w:lang w:val="da-DK"/>
        </w:rPr>
      </w:pPr>
    </w:p>
    <w:p w:rsidR="00956336" w:rsidRPr="008B1533" w:rsidRDefault="00956336" w:rsidP="00CC3D8D">
      <w:pPr>
        <w:rPr>
          <w:lang w:val="da-DK"/>
        </w:rPr>
      </w:pPr>
      <w:r w:rsidRPr="008B1533">
        <w:rPr>
          <w:lang w:val="da-DK"/>
        </w:rPr>
        <w:t>MicardisPlus må ikke anvendes til patienter med svær</w:t>
      </w:r>
      <w:r w:rsidR="00434681" w:rsidRPr="008B1533">
        <w:rPr>
          <w:lang w:val="da-DK"/>
        </w:rPr>
        <w:t>t</w:t>
      </w:r>
      <w:r w:rsidRPr="008B1533">
        <w:rPr>
          <w:lang w:val="da-DK"/>
        </w:rPr>
        <w:t xml:space="preserve"> nedsat nyrefunktion (kreatinin-clearance &lt;30</w:t>
      </w:r>
      <w:r w:rsidR="001C64FB" w:rsidRPr="008B1533">
        <w:rPr>
          <w:lang w:val="da-DK"/>
        </w:rPr>
        <w:t> </w:t>
      </w:r>
      <w:r w:rsidRPr="008B1533">
        <w:rPr>
          <w:lang w:val="da-DK"/>
        </w:rPr>
        <w:t>ml/min</w:t>
      </w:r>
      <w:r w:rsidR="00F60DDC" w:rsidRPr="008B1533">
        <w:rPr>
          <w:lang w:val="da-DK"/>
        </w:rPr>
        <w:t>)</w:t>
      </w:r>
      <w:r w:rsidRPr="008B1533">
        <w:rPr>
          <w:lang w:val="da-DK"/>
        </w:rPr>
        <w:t xml:space="preserve">. (se pkt. 4.3). Der er ingen erfaring med anvendelse af MicardisPlus til patienter, der </w:t>
      </w:r>
      <w:r w:rsidR="00E07829" w:rsidRPr="008B1533">
        <w:rPr>
          <w:lang w:val="da-DK"/>
        </w:rPr>
        <w:t>kort tid forinden</w:t>
      </w:r>
      <w:r w:rsidRPr="008B1533">
        <w:rPr>
          <w:lang w:val="da-DK"/>
        </w:rPr>
        <w:t xml:space="preserve"> har fået foretaget en nyretransplantation. Erfaringer med Mica</w:t>
      </w:r>
      <w:r w:rsidRPr="008B1533">
        <w:rPr>
          <w:lang w:val="da-DK"/>
        </w:rPr>
        <w:t>r</w:t>
      </w:r>
      <w:r w:rsidRPr="008B1533">
        <w:rPr>
          <w:lang w:val="da-DK"/>
        </w:rPr>
        <w:t xml:space="preserve">disPlus er begrænsede hos patienter med </w:t>
      </w:r>
      <w:r w:rsidR="00E07829" w:rsidRPr="008B1533">
        <w:rPr>
          <w:lang w:val="da-DK"/>
        </w:rPr>
        <w:t xml:space="preserve">let </w:t>
      </w:r>
      <w:r w:rsidRPr="008B1533">
        <w:rPr>
          <w:lang w:val="da-DK"/>
        </w:rPr>
        <w:t xml:space="preserve">til moderat </w:t>
      </w:r>
      <w:r w:rsidR="002014EF" w:rsidRPr="008B1533">
        <w:rPr>
          <w:lang w:val="da-DK"/>
        </w:rPr>
        <w:t xml:space="preserve">nedsat </w:t>
      </w:r>
      <w:r w:rsidRPr="008B1533">
        <w:rPr>
          <w:lang w:val="da-DK"/>
        </w:rPr>
        <w:t>nyre</w:t>
      </w:r>
      <w:r w:rsidR="002014EF" w:rsidRPr="008B1533">
        <w:rPr>
          <w:lang w:val="da-DK"/>
        </w:rPr>
        <w:t>funktion</w:t>
      </w:r>
      <w:r w:rsidRPr="008B1533">
        <w:rPr>
          <w:lang w:val="da-DK"/>
        </w:rPr>
        <w:t xml:space="preserve">, og derfor anbefales periodisk kontrol af serumværdierne </w:t>
      </w:r>
      <w:r w:rsidR="00E07829" w:rsidRPr="008B1533">
        <w:rPr>
          <w:lang w:val="da-DK"/>
        </w:rPr>
        <w:t>for</w:t>
      </w:r>
      <w:r w:rsidRPr="008B1533">
        <w:rPr>
          <w:lang w:val="da-DK"/>
        </w:rPr>
        <w:t xml:space="preserve"> kalium, kreatinin og urinsyre. </w:t>
      </w:r>
      <w:r w:rsidR="00434681" w:rsidRPr="008B1533">
        <w:rPr>
          <w:lang w:val="da-DK"/>
        </w:rPr>
        <w:t>H</w:t>
      </w:r>
      <w:r w:rsidRPr="008B1533">
        <w:rPr>
          <w:lang w:val="da-DK"/>
        </w:rPr>
        <w:t>os patienter med nedsat nyrefunktion</w:t>
      </w:r>
      <w:r w:rsidR="00E07829" w:rsidRPr="008B1533">
        <w:rPr>
          <w:lang w:val="da-DK"/>
        </w:rPr>
        <w:t xml:space="preserve"> kan</w:t>
      </w:r>
      <w:r w:rsidR="00BA554C" w:rsidRPr="008B1533">
        <w:rPr>
          <w:lang w:val="da-DK"/>
        </w:rPr>
        <w:t xml:space="preserve"> t</w:t>
      </w:r>
      <w:r w:rsidR="00434681" w:rsidRPr="008B1533">
        <w:rPr>
          <w:lang w:val="da-DK"/>
        </w:rPr>
        <w:t>hiazid</w:t>
      </w:r>
      <w:r w:rsidR="00E07829" w:rsidRPr="008B1533">
        <w:rPr>
          <w:lang w:val="da-DK"/>
        </w:rPr>
        <w:t xml:space="preserve"> </w:t>
      </w:r>
      <w:r w:rsidR="00453B5E" w:rsidRPr="008B1533">
        <w:rPr>
          <w:lang w:val="da-DK"/>
        </w:rPr>
        <w:t>medfø</w:t>
      </w:r>
      <w:r w:rsidR="00434681" w:rsidRPr="008B1533">
        <w:rPr>
          <w:lang w:val="da-DK"/>
        </w:rPr>
        <w:t>re azotæmi.</w:t>
      </w:r>
      <w:r w:rsidRPr="008B1533">
        <w:rPr>
          <w:lang w:val="da-DK"/>
        </w:rPr>
        <w:t xml:space="preserve"> </w:t>
      </w:r>
    </w:p>
    <w:p w:rsidR="00956336" w:rsidRPr="008B1533" w:rsidRDefault="00956336" w:rsidP="00CC3D8D">
      <w:pPr>
        <w:rPr>
          <w:lang w:val="da-DK"/>
        </w:rPr>
      </w:pPr>
    </w:p>
    <w:p w:rsidR="00306220" w:rsidRPr="008B1533" w:rsidRDefault="00956336" w:rsidP="00CC3D8D">
      <w:pPr>
        <w:rPr>
          <w:lang w:val="da-DK"/>
        </w:rPr>
      </w:pPr>
      <w:r w:rsidRPr="008B1533">
        <w:rPr>
          <w:u w:val="single"/>
          <w:lang w:val="da-DK"/>
        </w:rPr>
        <w:t>Intravaskulær hypovolæmi</w:t>
      </w:r>
    </w:p>
    <w:p w:rsidR="00306220" w:rsidRPr="008B1533" w:rsidRDefault="00306220" w:rsidP="00CC3D8D">
      <w:pPr>
        <w:rPr>
          <w:lang w:val="da-DK"/>
        </w:rPr>
      </w:pPr>
    </w:p>
    <w:p w:rsidR="00C05F03" w:rsidRPr="008B1533" w:rsidRDefault="002D7AAD" w:rsidP="00CC3D8D">
      <w:pPr>
        <w:rPr>
          <w:lang w:val="da-DK"/>
        </w:rPr>
      </w:pPr>
      <w:r w:rsidRPr="008B1533">
        <w:rPr>
          <w:lang w:val="da-DK"/>
        </w:rPr>
        <w:t>Specielt efter første dosis kan der forekomme s</w:t>
      </w:r>
      <w:r w:rsidR="00956336" w:rsidRPr="008B1533">
        <w:rPr>
          <w:lang w:val="da-DK"/>
        </w:rPr>
        <w:t xml:space="preserve">ymptomatisk hypotension hos patienter, som </w:t>
      </w:r>
      <w:r w:rsidR="00A348D9" w:rsidRPr="008B1533">
        <w:rPr>
          <w:lang w:val="da-DK"/>
        </w:rPr>
        <w:t>har for lavt</w:t>
      </w:r>
      <w:r w:rsidR="00006594" w:rsidRPr="008B1533">
        <w:rPr>
          <w:lang w:val="da-DK"/>
        </w:rPr>
        <w:t xml:space="preserve"> volumen</w:t>
      </w:r>
      <w:r w:rsidR="00A348D9" w:rsidRPr="008B1533">
        <w:rPr>
          <w:lang w:val="da-DK"/>
        </w:rPr>
        <w:t xml:space="preserve"> i blodbanen</w:t>
      </w:r>
      <w:r w:rsidR="00006594" w:rsidRPr="008B1533">
        <w:rPr>
          <w:lang w:val="da-DK"/>
        </w:rPr>
        <w:t xml:space="preserve"> eller natriummangel</w:t>
      </w:r>
      <w:r w:rsidR="00006594" w:rsidRPr="008B1533" w:rsidDel="00E07829">
        <w:rPr>
          <w:lang w:val="da-DK"/>
        </w:rPr>
        <w:t xml:space="preserve"> </w:t>
      </w:r>
      <w:r w:rsidR="00662BA9" w:rsidRPr="008B1533">
        <w:rPr>
          <w:lang w:val="da-DK"/>
        </w:rPr>
        <w:t>p</w:t>
      </w:r>
      <w:r w:rsidR="00006594" w:rsidRPr="008B1533">
        <w:rPr>
          <w:lang w:val="da-DK"/>
        </w:rPr>
        <w:t xml:space="preserve">å </w:t>
      </w:r>
      <w:r w:rsidR="00662BA9" w:rsidRPr="008B1533">
        <w:rPr>
          <w:lang w:val="da-DK"/>
        </w:rPr>
        <w:t>g</w:t>
      </w:r>
      <w:r w:rsidR="00006594" w:rsidRPr="008B1533">
        <w:rPr>
          <w:lang w:val="da-DK"/>
        </w:rPr>
        <w:t xml:space="preserve">rund </w:t>
      </w:r>
      <w:r w:rsidR="00662BA9" w:rsidRPr="008B1533">
        <w:rPr>
          <w:lang w:val="da-DK"/>
        </w:rPr>
        <w:t>a</w:t>
      </w:r>
      <w:r w:rsidR="00006594" w:rsidRPr="008B1533">
        <w:rPr>
          <w:lang w:val="da-DK"/>
        </w:rPr>
        <w:t>f</w:t>
      </w:r>
      <w:r w:rsidR="00956336" w:rsidRPr="008B1533">
        <w:rPr>
          <w:lang w:val="da-DK"/>
        </w:rPr>
        <w:t xml:space="preserve"> kraftig diuretisk behandling, saltfattig diæt, diarré eller opkastning. Sådanne tilstande bør korrigeres</w:t>
      </w:r>
      <w:r w:rsidR="001707EC" w:rsidRPr="008B1533">
        <w:rPr>
          <w:lang w:val="da-DK"/>
        </w:rPr>
        <w:t>,</w:t>
      </w:r>
      <w:r w:rsidR="00956336" w:rsidRPr="008B1533">
        <w:rPr>
          <w:lang w:val="da-DK"/>
        </w:rPr>
        <w:t xml:space="preserve"> før </w:t>
      </w:r>
      <w:r w:rsidR="00BA554C" w:rsidRPr="008B1533">
        <w:rPr>
          <w:lang w:val="da-DK"/>
        </w:rPr>
        <w:t>behandling med</w:t>
      </w:r>
      <w:r w:rsidR="00956336" w:rsidRPr="008B1533">
        <w:rPr>
          <w:lang w:val="da-DK"/>
        </w:rPr>
        <w:t xml:space="preserve"> MicardisPlus</w:t>
      </w:r>
      <w:r w:rsidR="001707EC" w:rsidRPr="008B1533">
        <w:rPr>
          <w:lang w:val="da-DK"/>
        </w:rPr>
        <w:t xml:space="preserve"> initieres</w:t>
      </w:r>
      <w:r w:rsidR="00956336" w:rsidRPr="008B1533">
        <w:rPr>
          <w:lang w:val="da-DK"/>
        </w:rPr>
        <w:t>.</w:t>
      </w:r>
    </w:p>
    <w:p w:rsidR="00C05F03" w:rsidRPr="008B1533" w:rsidRDefault="00C05F03" w:rsidP="00CC3D8D">
      <w:pPr>
        <w:rPr>
          <w:lang w:val="da-DK"/>
        </w:rPr>
      </w:pPr>
    </w:p>
    <w:p w:rsidR="00306220" w:rsidRPr="008B1533" w:rsidRDefault="001707EC" w:rsidP="00CC3D8D">
      <w:pPr>
        <w:rPr>
          <w:u w:val="single"/>
          <w:lang w:val="da-DK"/>
        </w:rPr>
      </w:pPr>
      <w:r w:rsidRPr="008B1533">
        <w:rPr>
          <w:u w:val="single"/>
          <w:lang w:val="da-DK"/>
        </w:rPr>
        <w:t>Dobbelthæmning af renin-angiotensin-aldosteronsystemet</w:t>
      </w:r>
      <w:r w:rsidR="007C28F9" w:rsidRPr="008B1533">
        <w:rPr>
          <w:u w:val="single"/>
          <w:lang w:val="da-DK"/>
        </w:rPr>
        <w:t xml:space="preserve"> (RAAS)</w:t>
      </w:r>
    </w:p>
    <w:p w:rsidR="00E90555" w:rsidRPr="008B1533" w:rsidRDefault="00E90555" w:rsidP="00CC3D8D">
      <w:pPr>
        <w:rPr>
          <w:lang w:val="da-DK"/>
        </w:rPr>
      </w:pPr>
    </w:p>
    <w:p w:rsidR="001569FA" w:rsidRPr="008B1533" w:rsidRDefault="001569FA" w:rsidP="001569FA">
      <w:pPr>
        <w:tabs>
          <w:tab w:val="left" w:pos="284"/>
          <w:tab w:val="left" w:pos="1134"/>
          <w:tab w:val="left" w:pos="1985"/>
          <w:tab w:val="left" w:pos="2410"/>
        </w:tabs>
        <w:rPr>
          <w:lang w:val="da-DK"/>
        </w:rPr>
      </w:pPr>
      <w:r w:rsidRPr="008B1533">
        <w:rPr>
          <w:lang w:val="da-DK"/>
        </w:rPr>
        <w:t xml:space="preserve">Der er tegn på, at samtidig brug af ACE-hæmmere og angiotensin II-receptorantagonister eller aliskiren øger risikoen for hypotension, hyperkaliæmi og nedsat nyrefunktion (inklusive akut nyresvigt). Dobbelthæmning af RAAS ved kombination af ACE-hæmmere med angiotensin II-receptorantagonister eller aliskiren frarådes derfor (se pkt. 4.5 og 5.1). </w:t>
      </w:r>
    </w:p>
    <w:p w:rsidR="001569FA" w:rsidRPr="008B1533" w:rsidRDefault="001569FA" w:rsidP="001569FA">
      <w:pPr>
        <w:tabs>
          <w:tab w:val="left" w:pos="284"/>
          <w:tab w:val="left" w:pos="1134"/>
          <w:tab w:val="left" w:pos="1985"/>
          <w:tab w:val="left" w:pos="2410"/>
        </w:tabs>
        <w:rPr>
          <w:lang w:val="da-DK"/>
        </w:rPr>
      </w:pPr>
      <w:r w:rsidRPr="008B1533">
        <w:rPr>
          <w:lang w:val="da-DK"/>
        </w:rPr>
        <w:t xml:space="preserve">Hvis dobbelthæmmende behandling anses for absolut nødvendig, bør dette kun ske under supervision af en speciallæge og under tæt monitorering af patientens nyrefunktion, elektrolytter og blodtryk. </w:t>
      </w:r>
    </w:p>
    <w:p w:rsidR="007C28F9" w:rsidRPr="008B1533" w:rsidRDefault="001569FA" w:rsidP="001569FA">
      <w:pPr>
        <w:tabs>
          <w:tab w:val="left" w:pos="284"/>
          <w:tab w:val="left" w:pos="1134"/>
          <w:tab w:val="left" w:pos="1985"/>
          <w:tab w:val="left" w:pos="2410"/>
        </w:tabs>
        <w:rPr>
          <w:lang w:val="da-DK"/>
        </w:rPr>
      </w:pPr>
      <w:r w:rsidRPr="008B1533">
        <w:rPr>
          <w:lang w:val="da-DK"/>
        </w:rPr>
        <w:t>ACE-hæmmere og angiotensin II-receptorantagonister bør ikke anvendes samtidigt hos patienter med diabetisk nefropati.</w:t>
      </w:r>
      <w:r w:rsidR="007C28F9" w:rsidRPr="008B1533">
        <w:rPr>
          <w:lang w:val="da-DK"/>
        </w:rPr>
        <w:t xml:space="preserve"> </w:t>
      </w:r>
    </w:p>
    <w:p w:rsidR="00E315D0" w:rsidRPr="008B1533" w:rsidRDefault="00E315D0" w:rsidP="00CC3D8D">
      <w:pPr>
        <w:rPr>
          <w:lang w:val="da-DK"/>
        </w:rPr>
      </w:pPr>
    </w:p>
    <w:p w:rsidR="00306220" w:rsidRPr="008B1533" w:rsidRDefault="00956336" w:rsidP="00CC3D8D">
      <w:pPr>
        <w:rPr>
          <w:lang w:val="da-DK"/>
        </w:rPr>
      </w:pPr>
      <w:r w:rsidRPr="008B1533">
        <w:rPr>
          <w:u w:val="single"/>
          <w:lang w:val="da-DK"/>
        </w:rPr>
        <w:t>Andre tilstande med stimulering af renin-angiotensin-aldosteronsystemet</w:t>
      </w:r>
    </w:p>
    <w:p w:rsidR="00306220" w:rsidRPr="008B1533" w:rsidRDefault="00306220" w:rsidP="00CC3D8D">
      <w:pPr>
        <w:rPr>
          <w:lang w:val="da-DK"/>
        </w:rPr>
      </w:pPr>
    </w:p>
    <w:p w:rsidR="00956336" w:rsidRPr="008B1533" w:rsidRDefault="00956336" w:rsidP="00CC3D8D">
      <w:pPr>
        <w:rPr>
          <w:lang w:val="da-DK"/>
        </w:rPr>
      </w:pPr>
      <w:r w:rsidRPr="008B1533">
        <w:rPr>
          <w:lang w:val="da-DK"/>
        </w:rPr>
        <w:t>Hos patienter, hvis vaskulære tonus og nyrefunktion overvejende afhænger af renin-angiotensin-</w:t>
      </w:r>
      <w:r w:rsidRPr="008B1533">
        <w:rPr>
          <w:lang w:val="da-DK"/>
        </w:rPr>
        <w:softHyphen/>
        <w:t>aldo</w:t>
      </w:r>
      <w:r w:rsidRPr="008B1533">
        <w:rPr>
          <w:lang w:val="da-DK"/>
        </w:rPr>
        <w:softHyphen/>
        <w:t>steronsystemets aktivitet (fx pat</w:t>
      </w:r>
      <w:r w:rsidRPr="008B1533">
        <w:rPr>
          <w:lang w:val="da-DK"/>
        </w:rPr>
        <w:t>i</w:t>
      </w:r>
      <w:r w:rsidRPr="008B1533">
        <w:rPr>
          <w:lang w:val="da-DK"/>
        </w:rPr>
        <w:t>enter med svær højresidig hjerteinsufficiens eller tilgrundliggende nyresygdom, herunder nyrearteriestenose), har behandling med lægemidler, som påvirker dette system, været forbundet med akut hypote</w:t>
      </w:r>
      <w:r w:rsidRPr="008B1533">
        <w:rPr>
          <w:lang w:val="da-DK"/>
        </w:rPr>
        <w:t>n</w:t>
      </w:r>
      <w:r w:rsidRPr="008B1533">
        <w:rPr>
          <w:lang w:val="da-DK"/>
        </w:rPr>
        <w:t>sion, hyperazotæmi, oliguri eller i sjældne tilfælde akut nyre</w:t>
      </w:r>
      <w:r w:rsidR="001E563D" w:rsidRPr="008B1533">
        <w:rPr>
          <w:lang w:val="da-DK"/>
        </w:rPr>
        <w:t>svigt</w:t>
      </w:r>
      <w:r w:rsidRPr="008B1533">
        <w:rPr>
          <w:lang w:val="da-DK"/>
        </w:rPr>
        <w:t xml:space="preserve"> (se pkt. 4.8). </w:t>
      </w:r>
    </w:p>
    <w:p w:rsidR="00956336" w:rsidRPr="008B1533" w:rsidRDefault="00956336" w:rsidP="00CC3D8D">
      <w:pPr>
        <w:rPr>
          <w:lang w:val="da-DK"/>
        </w:rPr>
      </w:pPr>
    </w:p>
    <w:p w:rsidR="00306220" w:rsidRPr="008B1533" w:rsidRDefault="00956336" w:rsidP="00F66426">
      <w:pPr>
        <w:keepNext/>
        <w:rPr>
          <w:u w:val="single"/>
          <w:lang w:val="da-DK"/>
        </w:rPr>
      </w:pPr>
      <w:r w:rsidRPr="008B1533">
        <w:rPr>
          <w:u w:val="single"/>
          <w:lang w:val="da-DK"/>
        </w:rPr>
        <w:t>Primær aldosteronisme</w:t>
      </w:r>
    </w:p>
    <w:p w:rsidR="00306220" w:rsidRPr="008B1533" w:rsidRDefault="00306220" w:rsidP="00F66426">
      <w:pPr>
        <w:keepNext/>
        <w:rPr>
          <w:u w:val="single"/>
          <w:lang w:val="da-DK"/>
        </w:rPr>
      </w:pPr>
    </w:p>
    <w:p w:rsidR="00956336" w:rsidRPr="008B1533" w:rsidRDefault="00956336" w:rsidP="00CC3D8D">
      <w:pPr>
        <w:rPr>
          <w:lang w:val="da-DK"/>
        </w:rPr>
      </w:pPr>
      <w:r w:rsidRPr="008B1533">
        <w:rPr>
          <w:lang w:val="da-DK"/>
        </w:rPr>
        <w:t>Patienter med primær aldosteronisme vil generelt ikke respondere på antihype</w:t>
      </w:r>
      <w:r w:rsidRPr="008B1533">
        <w:rPr>
          <w:lang w:val="da-DK"/>
        </w:rPr>
        <w:t>r</w:t>
      </w:r>
      <w:r w:rsidRPr="008B1533">
        <w:rPr>
          <w:lang w:val="da-DK"/>
        </w:rPr>
        <w:t xml:space="preserve">tensiva, som virker ved </w:t>
      </w:r>
      <w:r w:rsidR="00A348D9" w:rsidRPr="008B1533">
        <w:rPr>
          <w:lang w:val="da-DK"/>
        </w:rPr>
        <w:t>at hæmme</w:t>
      </w:r>
      <w:r w:rsidRPr="008B1533">
        <w:rPr>
          <w:lang w:val="da-DK"/>
        </w:rPr>
        <w:t xml:space="preserve"> renin-angiotensinsystemet. Derfor </w:t>
      </w:r>
      <w:r w:rsidR="00E07829" w:rsidRPr="008B1533">
        <w:rPr>
          <w:lang w:val="da-DK"/>
        </w:rPr>
        <w:t xml:space="preserve">frarådes </w:t>
      </w:r>
      <w:r w:rsidRPr="008B1533">
        <w:rPr>
          <w:lang w:val="da-DK"/>
        </w:rPr>
        <w:t>brug af MicardisPlus.</w:t>
      </w:r>
    </w:p>
    <w:p w:rsidR="00956336" w:rsidRPr="008B1533" w:rsidRDefault="00956336" w:rsidP="00CC3D8D">
      <w:pPr>
        <w:rPr>
          <w:lang w:val="da-DK"/>
        </w:rPr>
      </w:pPr>
    </w:p>
    <w:p w:rsidR="00306220" w:rsidRPr="008B1533" w:rsidRDefault="00956336" w:rsidP="00CC3D8D">
      <w:pPr>
        <w:pStyle w:val="Brdtekstindrykning21"/>
        <w:keepNext/>
        <w:tabs>
          <w:tab w:val="left" w:pos="567"/>
        </w:tabs>
        <w:spacing w:after="0"/>
        <w:ind w:left="0"/>
        <w:rPr>
          <w:lang w:val="da-DK"/>
        </w:rPr>
      </w:pPr>
      <w:r w:rsidRPr="008B1533">
        <w:rPr>
          <w:u w:val="single"/>
          <w:lang w:val="da-DK"/>
        </w:rPr>
        <w:t>Aorta- og mitralklapstenose, obstruktiv hypertrofisk kardiomyopati</w:t>
      </w:r>
    </w:p>
    <w:p w:rsidR="00306220" w:rsidRPr="008B1533" w:rsidRDefault="00306220" w:rsidP="00CC3D8D">
      <w:pPr>
        <w:pStyle w:val="Brdtekstindrykning21"/>
        <w:keepNext/>
        <w:tabs>
          <w:tab w:val="left" w:pos="567"/>
        </w:tabs>
        <w:spacing w:after="0"/>
        <w:ind w:left="0"/>
        <w:rPr>
          <w:lang w:val="da-DK"/>
        </w:rPr>
      </w:pPr>
    </w:p>
    <w:p w:rsidR="00956336" w:rsidRPr="008B1533" w:rsidRDefault="00956336" w:rsidP="00CC3D8D">
      <w:pPr>
        <w:pStyle w:val="Brdtekstindrykning21"/>
        <w:keepNext/>
        <w:tabs>
          <w:tab w:val="left" w:pos="567"/>
        </w:tabs>
        <w:spacing w:after="0"/>
        <w:ind w:left="0"/>
        <w:rPr>
          <w:lang w:val="da-DK"/>
        </w:rPr>
      </w:pPr>
      <w:r w:rsidRPr="008B1533">
        <w:rPr>
          <w:lang w:val="da-DK"/>
        </w:rPr>
        <w:t xml:space="preserve">Som ved </w:t>
      </w:r>
      <w:r w:rsidR="00252D05" w:rsidRPr="008B1533">
        <w:rPr>
          <w:lang w:val="da-DK"/>
        </w:rPr>
        <w:t xml:space="preserve">brug af </w:t>
      </w:r>
      <w:r w:rsidRPr="008B1533">
        <w:rPr>
          <w:lang w:val="da-DK"/>
        </w:rPr>
        <w:t xml:space="preserve">andre vasodilatatorer bør særlig forsigtighed udvises hos patienter, </w:t>
      </w:r>
      <w:r w:rsidR="00252D05" w:rsidRPr="008B1533">
        <w:rPr>
          <w:lang w:val="da-DK"/>
        </w:rPr>
        <w:t xml:space="preserve">der </w:t>
      </w:r>
      <w:r w:rsidRPr="008B1533">
        <w:rPr>
          <w:lang w:val="da-DK"/>
        </w:rPr>
        <w:t>lider af aorta- eller mitralstenose eller obstruktiv h</w:t>
      </w:r>
      <w:r w:rsidRPr="008B1533">
        <w:rPr>
          <w:lang w:val="da-DK"/>
        </w:rPr>
        <w:t>y</w:t>
      </w:r>
      <w:r w:rsidRPr="008B1533">
        <w:rPr>
          <w:lang w:val="da-DK"/>
        </w:rPr>
        <w:t>pertrofisk kardiomyopati.</w:t>
      </w:r>
    </w:p>
    <w:p w:rsidR="00956336" w:rsidRPr="008B1533" w:rsidRDefault="00956336" w:rsidP="00CC3D8D">
      <w:pPr>
        <w:rPr>
          <w:lang w:val="da-DK"/>
        </w:rPr>
      </w:pPr>
    </w:p>
    <w:p w:rsidR="00306220" w:rsidRPr="008B1533" w:rsidRDefault="00956336" w:rsidP="006D1DFA">
      <w:pPr>
        <w:keepNext/>
        <w:keepLines/>
        <w:widowControl w:val="0"/>
        <w:rPr>
          <w:u w:val="single"/>
          <w:lang w:val="da-DK"/>
        </w:rPr>
      </w:pPr>
      <w:r w:rsidRPr="008B1533">
        <w:rPr>
          <w:u w:val="single"/>
          <w:lang w:val="da-DK"/>
        </w:rPr>
        <w:t>Metaboliske og endokrine virkninger</w:t>
      </w:r>
    </w:p>
    <w:p w:rsidR="00306220" w:rsidRPr="008B1533" w:rsidRDefault="00306220" w:rsidP="006D1DFA">
      <w:pPr>
        <w:keepNext/>
        <w:keepLines/>
        <w:widowControl w:val="0"/>
        <w:rPr>
          <w:u w:val="single"/>
          <w:lang w:val="da-DK"/>
        </w:rPr>
      </w:pPr>
    </w:p>
    <w:p w:rsidR="00956336" w:rsidRPr="008B1533" w:rsidRDefault="00956336" w:rsidP="006D1DFA">
      <w:pPr>
        <w:keepNext/>
        <w:keepLines/>
        <w:widowControl w:val="0"/>
        <w:rPr>
          <w:lang w:val="da-DK"/>
        </w:rPr>
      </w:pPr>
      <w:r w:rsidRPr="008B1533">
        <w:rPr>
          <w:lang w:val="da-DK"/>
        </w:rPr>
        <w:t xml:space="preserve">Thiazidbehandling kan svække </w:t>
      </w:r>
      <w:r w:rsidR="00F75D82" w:rsidRPr="008B1533">
        <w:rPr>
          <w:lang w:val="da-DK"/>
        </w:rPr>
        <w:t>glucosetolerancen</w:t>
      </w:r>
      <w:r w:rsidR="00306220" w:rsidRPr="008B1533">
        <w:rPr>
          <w:lang w:val="da-DK"/>
        </w:rPr>
        <w:t>,</w:t>
      </w:r>
      <w:r w:rsidR="00306220" w:rsidRPr="008B1533">
        <w:rPr>
          <w:szCs w:val="24"/>
          <w:lang w:val="da-DK"/>
        </w:rPr>
        <w:t xml:space="preserve"> mens hypoglykæmi kan forekomme hos di</w:t>
      </w:r>
      <w:r w:rsidR="00306220" w:rsidRPr="008B1533">
        <w:rPr>
          <w:szCs w:val="24"/>
          <w:lang w:val="da-DK"/>
        </w:rPr>
        <w:t>a</w:t>
      </w:r>
      <w:r w:rsidR="00306220" w:rsidRPr="008B1533">
        <w:rPr>
          <w:szCs w:val="24"/>
          <w:lang w:val="da-DK"/>
        </w:rPr>
        <w:t xml:space="preserve">betikere, der </w:t>
      </w:r>
      <w:r w:rsidR="00C74FC5" w:rsidRPr="008B1533">
        <w:rPr>
          <w:szCs w:val="24"/>
          <w:lang w:val="da-DK"/>
        </w:rPr>
        <w:t>får</w:t>
      </w:r>
      <w:r w:rsidR="00306220" w:rsidRPr="008B1533">
        <w:rPr>
          <w:szCs w:val="24"/>
          <w:lang w:val="da-DK"/>
        </w:rPr>
        <w:t xml:space="preserve"> insulin- eller antidiabetisk behandling. Derfor bør monitorering af glu</w:t>
      </w:r>
      <w:r w:rsidR="00F75D82" w:rsidRPr="008B1533">
        <w:rPr>
          <w:szCs w:val="24"/>
          <w:lang w:val="da-DK"/>
        </w:rPr>
        <w:t>c</w:t>
      </w:r>
      <w:r w:rsidR="00306220" w:rsidRPr="008B1533">
        <w:rPr>
          <w:szCs w:val="24"/>
          <w:lang w:val="da-DK"/>
        </w:rPr>
        <w:t>ose hos disse patienter overvejes</w:t>
      </w:r>
      <w:r w:rsidR="001A1D1E" w:rsidRPr="008B1533">
        <w:rPr>
          <w:szCs w:val="24"/>
          <w:lang w:val="da-DK"/>
        </w:rPr>
        <w:t>,</w:t>
      </w:r>
      <w:r w:rsidR="006375AB" w:rsidRPr="008B1533">
        <w:rPr>
          <w:szCs w:val="24"/>
          <w:lang w:val="da-DK"/>
        </w:rPr>
        <w:t xml:space="preserve"> og</w:t>
      </w:r>
      <w:r w:rsidR="00306220" w:rsidRPr="008B1533">
        <w:rPr>
          <w:szCs w:val="24"/>
          <w:lang w:val="da-DK"/>
        </w:rPr>
        <w:t xml:space="preserve"> dosisjustering af insulin eller antidiabeti</w:t>
      </w:r>
      <w:r w:rsidR="00C74FC5" w:rsidRPr="008B1533">
        <w:rPr>
          <w:szCs w:val="24"/>
          <w:lang w:val="da-DK"/>
        </w:rPr>
        <w:t>ka</w:t>
      </w:r>
      <w:r w:rsidR="00306220" w:rsidRPr="008B1533">
        <w:rPr>
          <w:szCs w:val="24"/>
          <w:lang w:val="da-DK"/>
        </w:rPr>
        <w:t xml:space="preserve"> kan være nødvendig.</w:t>
      </w:r>
      <w:r w:rsidRPr="008B1533">
        <w:rPr>
          <w:lang w:val="da-DK"/>
        </w:rPr>
        <w:t xml:space="preserve"> En latent diabetes mellitus kan </w:t>
      </w:r>
      <w:r w:rsidR="0004449C" w:rsidRPr="008B1533">
        <w:rPr>
          <w:lang w:val="da-DK"/>
        </w:rPr>
        <w:t xml:space="preserve">eventuelt blive </w:t>
      </w:r>
      <w:r w:rsidRPr="008B1533">
        <w:rPr>
          <w:lang w:val="da-DK"/>
        </w:rPr>
        <w:t>manifest ved thiazidbehandling.</w:t>
      </w:r>
    </w:p>
    <w:p w:rsidR="00956336" w:rsidRPr="008B1533" w:rsidRDefault="00956336" w:rsidP="00CC3D8D">
      <w:pPr>
        <w:rPr>
          <w:lang w:val="da-DK"/>
        </w:rPr>
      </w:pPr>
    </w:p>
    <w:p w:rsidR="00956336" w:rsidRPr="008B1533" w:rsidRDefault="00E70AFB" w:rsidP="00CC3D8D">
      <w:pPr>
        <w:rPr>
          <w:lang w:val="da-DK"/>
        </w:rPr>
      </w:pPr>
      <w:r w:rsidRPr="008B1533">
        <w:rPr>
          <w:lang w:val="da-DK"/>
        </w:rPr>
        <w:t>S</w:t>
      </w:r>
      <w:r w:rsidR="00956336" w:rsidRPr="008B1533">
        <w:rPr>
          <w:lang w:val="da-DK"/>
        </w:rPr>
        <w:t>tigning i kolesterol- og triglyceridniveaue</w:t>
      </w:r>
      <w:r w:rsidRPr="008B1533">
        <w:rPr>
          <w:lang w:val="da-DK"/>
        </w:rPr>
        <w:t>rne</w:t>
      </w:r>
      <w:r w:rsidR="00956336" w:rsidRPr="008B1533">
        <w:rPr>
          <w:lang w:val="da-DK"/>
        </w:rPr>
        <w:t xml:space="preserve"> </w:t>
      </w:r>
      <w:r w:rsidR="000D1041" w:rsidRPr="008B1533">
        <w:rPr>
          <w:lang w:val="da-DK"/>
        </w:rPr>
        <w:t xml:space="preserve">kan </w:t>
      </w:r>
      <w:r w:rsidR="00BA554C" w:rsidRPr="008B1533">
        <w:rPr>
          <w:lang w:val="da-DK"/>
        </w:rPr>
        <w:t>optræde i forbindelse</w:t>
      </w:r>
      <w:r w:rsidR="00956336" w:rsidRPr="008B1533">
        <w:rPr>
          <w:lang w:val="da-DK"/>
        </w:rPr>
        <w:t xml:space="preserve"> med thiaziddiuretikabehandling</w:t>
      </w:r>
      <w:r w:rsidR="000D1041" w:rsidRPr="008B1533">
        <w:rPr>
          <w:lang w:val="da-DK"/>
        </w:rPr>
        <w:t>.</w:t>
      </w:r>
      <w:r w:rsidR="00956336" w:rsidRPr="008B1533">
        <w:rPr>
          <w:lang w:val="da-DK"/>
        </w:rPr>
        <w:t xml:space="preserve"> </w:t>
      </w:r>
      <w:r w:rsidR="000D1041" w:rsidRPr="008B1533">
        <w:rPr>
          <w:lang w:val="da-DK"/>
        </w:rPr>
        <w:t>D</w:t>
      </w:r>
      <w:r w:rsidR="00956336" w:rsidRPr="008B1533">
        <w:rPr>
          <w:lang w:val="da-DK"/>
        </w:rPr>
        <w:t xml:space="preserve">er er dog kun rapporteret om minimal eller ingen </w:t>
      </w:r>
      <w:r w:rsidR="00BA554C" w:rsidRPr="008B1533">
        <w:rPr>
          <w:lang w:val="da-DK"/>
        </w:rPr>
        <w:t xml:space="preserve">påvirkning </w:t>
      </w:r>
      <w:r w:rsidR="00956336" w:rsidRPr="008B1533">
        <w:rPr>
          <w:lang w:val="da-DK"/>
        </w:rPr>
        <w:t xml:space="preserve">ved den </w:t>
      </w:r>
      <w:r w:rsidR="000D1041" w:rsidRPr="008B1533">
        <w:rPr>
          <w:lang w:val="da-DK"/>
        </w:rPr>
        <w:t xml:space="preserve">mængde </w:t>
      </w:r>
      <w:r w:rsidR="001B1F4B" w:rsidRPr="008B1533">
        <w:rPr>
          <w:lang w:val="da-DK"/>
        </w:rPr>
        <w:t xml:space="preserve">thiazid </w:t>
      </w:r>
      <w:r w:rsidR="00956336" w:rsidRPr="008B1533">
        <w:rPr>
          <w:lang w:val="da-DK"/>
        </w:rPr>
        <w:t xml:space="preserve">(12,5 mg), som findes i MicardisPlus. </w:t>
      </w:r>
      <w:r w:rsidR="001B1F4B" w:rsidRPr="008B1533">
        <w:rPr>
          <w:lang w:val="da-DK"/>
        </w:rPr>
        <w:t>Hyperurikæmi kan optræde</w:t>
      </w:r>
      <w:r w:rsidR="003F0D32" w:rsidRPr="008B1533">
        <w:rPr>
          <w:lang w:val="da-DK"/>
        </w:rPr>
        <w:t>,</w:t>
      </w:r>
      <w:r w:rsidR="001B1F4B" w:rsidRPr="008B1533">
        <w:rPr>
          <w:lang w:val="da-DK"/>
        </w:rPr>
        <w:t xml:space="preserve"> ligesom arthritis urica </w:t>
      </w:r>
      <w:r w:rsidR="00EC6FD8" w:rsidRPr="008B1533">
        <w:rPr>
          <w:lang w:val="da-DK"/>
        </w:rPr>
        <w:t>kan udløse</w:t>
      </w:r>
      <w:r w:rsidR="001B1F4B" w:rsidRPr="008B1533">
        <w:rPr>
          <w:lang w:val="da-DK"/>
        </w:rPr>
        <w:t xml:space="preserve">s </w:t>
      </w:r>
      <w:r w:rsidR="00956336" w:rsidRPr="008B1533">
        <w:rPr>
          <w:lang w:val="da-DK"/>
        </w:rPr>
        <w:t>hos nogle patienter</w:t>
      </w:r>
      <w:r w:rsidR="001B1F4B" w:rsidRPr="008B1533">
        <w:rPr>
          <w:lang w:val="da-DK"/>
        </w:rPr>
        <w:t xml:space="preserve"> i thiazid</w:t>
      </w:r>
      <w:r w:rsidR="001B1F4B" w:rsidRPr="008B1533">
        <w:rPr>
          <w:lang w:val="da-DK"/>
        </w:rPr>
        <w:softHyphen/>
        <w:t>behand</w:t>
      </w:r>
      <w:r w:rsidR="001B1F4B" w:rsidRPr="008B1533">
        <w:rPr>
          <w:lang w:val="da-DK"/>
        </w:rPr>
        <w:softHyphen/>
        <w:t>ling</w:t>
      </w:r>
      <w:r w:rsidR="00EC6FD8" w:rsidRPr="008B1533">
        <w:rPr>
          <w:lang w:val="da-DK"/>
        </w:rPr>
        <w:t>.</w:t>
      </w:r>
      <w:r w:rsidR="00956336" w:rsidRPr="008B1533">
        <w:rPr>
          <w:lang w:val="da-DK"/>
        </w:rPr>
        <w:t xml:space="preserve"> </w:t>
      </w:r>
    </w:p>
    <w:p w:rsidR="00956336" w:rsidRPr="008B1533" w:rsidRDefault="00956336" w:rsidP="00CC3D8D">
      <w:pPr>
        <w:rPr>
          <w:lang w:val="da-DK"/>
        </w:rPr>
      </w:pPr>
    </w:p>
    <w:p w:rsidR="00714A8B" w:rsidRPr="008B1533" w:rsidRDefault="00956336" w:rsidP="00CC3D8D">
      <w:pPr>
        <w:rPr>
          <w:u w:val="single"/>
          <w:lang w:val="da-DK"/>
        </w:rPr>
      </w:pPr>
      <w:r w:rsidRPr="008B1533">
        <w:rPr>
          <w:u w:val="single"/>
          <w:lang w:val="da-DK"/>
        </w:rPr>
        <w:t>Forstyrrelser i elektrolytbalancen</w:t>
      </w:r>
    </w:p>
    <w:p w:rsidR="00714A8B" w:rsidRPr="008B1533" w:rsidRDefault="00714A8B" w:rsidP="00CC3D8D">
      <w:pPr>
        <w:rPr>
          <w:u w:val="single"/>
          <w:lang w:val="da-DK"/>
        </w:rPr>
      </w:pPr>
    </w:p>
    <w:p w:rsidR="00956336" w:rsidRPr="008B1533" w:rsidRDefault="00956336" w:rsidP="00CC3D8D">
      <w:pPr>
        <w:rPr>
          <w:lang w:val="da-DK"/>
        </w:rPr>
      </w:pPr>
      <w:r w:rsidRPr="008B1533">
        <w:rPr>
          <w:lang w:val="da-DK"/>
        </w:rPr>
        <w:t xml:space="preserve">Som hos andre patienter i behandling med diuretika skal der </w:t>
      </w:r>
      <w:r w:rsidR="00EC6FD8" w:rsidRPr="008B1533">
        <w:rPr>
          <w:lang w:val="da-DK"/>
        </w:rPr>
        <w:t xml:space="preserve">regelmæssigt </w:t>
      </w:r>
      <w:r w:rsidRPr="008B1533">
        <w:rPr>
          <w:lang w:val="da-DK"/>
        </w:rPr>
        <w:t>foretages bestemmelse af serumelektrolytter</w:t>
      </w:r>
      <w:r w:rsidR="001B1F4B" w:rsidRPr="008B1533">
        <w:rPr>
          <w:lang w:val="da-DK"/>
        </w:rPr>
        <w:t>.</w:t>
      </w:r>
    </w:p>
    <w:p w:rsidR="00956336" w:rsidRPr="008B1533" w:rsidRDefault="00956336" w:rsidP="00CC3D8D">
      <w:pPr>
        <w:rPr>
          <w:lang w:val="da-DK"/>
        </w:rPr>
      </w:pPr>
      <w:r w:rsidRPr="008B1533">
        <w:rPr>
          <w:lang w:val="da-DK"/>
        </w:rPr>
        <w:t xml:space="preserve">Thiazider, </w:t>
      </w:r>
      <w:r w:rsidR="001B1F4B" w:rsidRPr="008B1533">
        <w:rPr>
          <w:lang w:val="da-DK"/>
        </w:rPr>
        <w:t xml:space="preserve">herunder </w:t>
      </w:r>
      <w:r w:rsidRPr="008B1533">
        <w:rPr>
          <w:lang w:val="da-DK"/>
        </w:rPr>
        <w:t>hydrochlorthiazid, kan forårsage forstyrrelse</w:t>
      </w:r>
      <w:r w:rsidR="000F415D" w:rsidRPr="008B1533">
        <w:rPr>
          <w:lang w:val="da-DK"/>
        </w:rPr>
        <w:t>r</w:t>
      </w:r>
      <w:r w:rsidRPr="008B1533">
        <w:rPr>
          <w:lang w:val="da-DK"/>
        </w:rPr>
        <w:t xml:space="preserve"> i væske- eller elektrolytbalancen (</w:t>
      </w:r>
      <w:r w:rsidR="00DA7B2E" w:rsidRPr="008B1533">
        <w:rPr>
          <w:lang w:val="da-DK"/>
        </w:rPr>
        <w:t>bl.a.</w:t>
      </w:r>
      <w:r w:rsidRPr="008B1533">
        <w:rPr>
          <w:lang w:val="da-DK"/>
        </w:rPr>
        <w:t xml:space="preserve"> hypokaliæmi, hyponatriæmi og hypochloræmisk alkalose).  Advarselstegn på væske- eller elektrolytforstyrrelser er mundtørhed, tørst, asteni, sløvhed, døsighed, uro, muskelsmerter eller kramper, muske</w:t>
      </w:r>
      <w:r w:rsidRPr="008B1533">
        <w:rPr>
          <w:lang w:val="da-DK"/>
        </w:rPr>
        <w:t>l</w:t>
      </w:r>
      <w:r w:rsidRPr="008B1533">
        <w:rPr>
          <w:lang w:val="da-DK"/>
        </w:rPr>
        <w:t xml:space="preserve">træthed, hypotension, oliguri, takykardi og gastrointestinale problemer i form af kvalme eller opkastning (se pkt. 4.8). </w:t>
      </w:r>
    </w:p>
    <w:p w:rsidR="00956336" w:rsidRPr="008B1533" w:rsidRDefault="00956336" w:rsidP="00CC3D8D">
      <w:pPr>
        <w:rPr>
          <w:lang w:val="da-DK"/>
        </w:rPr>
      </w:pPr>
    </w:p>
    <w:p w:rsidR="00956336" w:rsidRPr="008B1533" w:rsidRDefault="00956336" w:rsidP="00CC3D8D">
      <w:pPr>
        <w:rPr>
          <w:lang w:val="da-DK"/>
        </w:rPr>
      </w:pPr>
      <w:r w:rsidRPr="008B1533">
        <w:rPr>
          <w:lang w:val="da-DK"/>
        </w:rPr>
        <w:t>-</w:t>
      </w:r>
      <w:r w:rsidRPr="008B1533">
        <w:rPr>
          <w:lang w:val="da-DK"/>
        </w:rPr>
        <w:tab/>
        <w:t>Hypokaliæmi</w:t>
      </w:r>
    </w:p>
    <w:p w:rsidR="00956336" w:rsidRPr="008B1533" w:rsidRDefault="000F415D" w:rsidP="00CC3D8D">
      <w:pPr>
        <w:rPr>
          <w:lang w:val="da-DK"/>
        </w:rPr>
      </w:pPr>
      <w:r w:rsidRPr="008B1533">
        <w:rPr>
          <w:lang w:val="da-DK"/>
        </w:rPr>
        <w:t>H</w:t>
      </w:r>
      <w:r w:rsidR="00956336" w:rsidRPr="008B1533">
        <w:rPr>
          <w:lang w:val="da-DK"/>
        </w:rPr>
        <w:t xml:space="preserve">ypokaliæmi </w:t>
      </w:r>
      <w:r w:rsidR="00A72AED" w:rsidRPr="008B1533">
        <w:rPr>
          <w:lang w:val="da-DK"/>
        </w:rPr>
        <w:t>kan forkomme</w:t>
      </w:r>
      <w:r w:rsidR="00A72AED" w:rsidRPr="008B1533" w:rsidDel="000F415D">
        <w:rPr>
          <w:lang w:val="da-DK"/>
        </w:rPr>
        <w:t xml:space="preserve"> </w:t>
      </w:r>
      <w:r w:rsidR="00956336" w:rsidRPr="008B1533">
        <w:rPr>
          <w:lang w:val="da-DK"/>
        </w:rPr>
        <w:t xml:space="preserve">ved anvendelse af thiaziddiuretika, </w:t>
      </w:r>
      <w:r w:rsidRPr="008B1533">
        <w:rPr>
          <w:lang w:val="da-DK"/>
        </w:rPr>
        <w:t>men</w:t>
      </w:r>
      <w:r w:rsidR="00956336" w:rsidRPr="008B1533">
        <w:rPr>
          <w:lang w:val="da-DK"/>
        </w:rPr>
        <w:t xml:space="preserve"> samtidig behandling med telmisartan</w:t>
      </w:r>
      <w:r w:rsidRPr="008B1533">
        <w:rPr>
          <w:lang w:val="da-DK"/>
        </w:rPr>
        <w:t xml:space="preserve"> kan </w:t>
      </w:r>
      <w:r w:rsidR="00956336" w:rsidRPr="008B1533">
        <w:rPr>
          <w:lang w:val="da-DK"/>
        </w:rPr>
        <w:t xml:space="preserve">reducere </w:t>
      </w:r>
      <w:r w:rsidR="00DA7B2E" w:rsidRPr="008B1533">
        <w:rPr>
          <w:lang w:val="da-DK"/>
        </w:rPr>
        <w:t>d</w:t>
      </w:r>
      <w:r w:rsidR="00956336" w:rsidRPr="008B1533">
        <w:rPr>
          <w:lang w:val="da-DK"/>
        </w:rPr>
        <w:t>en diureti</w:t>
      </w:r>
      <w:r w:rsidR="00DA7B2E" w:rsidRPr="008B1533">
        <w:rPr>
          <w:lang w:val="da-DK"/>
        </w:rPr>
        <w:t>ka</w:t>
      </w:r>
      <w:r w:rsidR="00EC6FD8" w:rsidRPr="008B1533">
        <w:rPr>
          <w:lang w:val="da-DK"/>
        </w:rPr>
        <w:t>-inducerede</w:t>
      </w:r>
      <w:r w:rsidR="00956336" w:rsidRPr="008B1533">
        <w:rPr>
          <w:lang w:val="da-DK"/>
        </w:rPr>
        <w:t xml:space="preserve"> hypokaliæmi. </w:t>
      </w:r>
      <w:r w:rsidR="0004449C" w:rsidRPr="008B1533">
        <w:rPr>
          <w:lang w:val="da-DK"/>
        </w:rPr>
        <w:t>Der er større risiko for at få hypokaliæmi for patie</w:t>
      </w:r>
      <w:r w:rsidR="0004449C" w:rsidRPr="008B1533">
        <w:rPr>
          <w:lang w:val="da-DK"/>
        </w:rPr>
        <w:t>n</w:t>
      </w:r>
      <w:r w:rsidR="0004449C" w:rsidRPr="008B1533">
        <w:rPr>
          <w:lang w:val="da-DK"/>
        </w:rPr>
        <w:t>ter med levercirrose, med kraftig diurese eller med for lille indtag af elektrolytter samt for patienter</w:t>
      </w:r>
      <w:r w:rsidR="004C5EEA" w:rsidRPr="008B1533">
        <w:rPr>
          <w:lang w:val="da-DK"/>
        </w:rPr>
        <w:t>,</w:t>
      </w:r>
      <w:r w:rsidR="0004449C" w:rsidRPr="008B1533">
        <w:rPr>
          <w:lang w:val="da-DK"/>
        </w:rPr>
        <w:t xml:space="preserve"> der får kortikosteroider eller adrenokortikotropt hormon (ACTH) (se pkt. 4.5).</w:t>
      </w:r>
    </w:p>
    <w:p w:rsidR="00956336" w:rsidRPr="008B1533" w:rsidRDefault="00956336" w:rsidP="00CC3D8D">
      <w:pPr>
        <w:rPr>
          <w:lang w:val="da-DK"/>
        </w:rPr>
      </w:pPr>
    </w:p>
    <w:p w:rsidR="00956336" w:rsidRPr="008B1533" w:rsidRDefault="00956336" w:rsidP="00CC3D8D">
      <w:pPr>
        <w:rPr>
          <w:lang w:val="da-DK"/>
        </w:rPr>
      </w:pPr>
      <w:r w:rsidRPr="008B1533">
        <w:rPr>
          <w:lang w:val="da-DK"/>
        </w:rPr>
        <w:t>-</w:t>
      </w:r>
      <w:r w:rsidRPr="008B1533">
        <w:rPr>
          <w:lang w:val="da-DK"/>
        </w:rPr>
        <w:tab/>
        <w:t>Hyperkaliæmi</w:t>
      </w:r>
    </w:p>
    <w:p w:rsidR="00956336" w:rsidRPr="008B1533" w:rsidRDefault="0004449C" w:rsidP="00CC3D8D">
      <w:pPr>
        <w:rPr>
          <w:lang w:val="da-DK"/>
        </w:rPr>
      </w:pPr>
      <w:r w:rsidRPr="008B1533">
        <w:rPr>
          <w:lang w:val="da-DK"/>
        </w:rPr>
        <w:t>Omvendt kan hyperkaliæmi optræde</w:t>
      </w:r>
      <w:r w:rsidR="00DB00BD" w:rsidRPr="008B1533">
        <w:rPr>
          <w:lang w:val="da-DK"/>
        </w:rPr>
        <w:t xml:space="preserve"> på grund af</w:t>
      </w:r>
      <w:r w:rsidRPr="008B1533">
        <w:rPr>
          <w:lang w:val="da-DK"/>
        </w:rPr>
        <w:t xml:space="preserve"> telmisartan</w:t>
      </w:r>
      <w:r w:rsidR="00DB00BD" w:rsidRPr="008B1533">
        <w:rPr>
          <w:lang w:val="da-DK"/>
        </w:rPr>
        <w:t>s</w:t>
      </w:r>
      <w:r w:rsidRPr="008B1533">
        <w:rPr>
          <w:lang w:val="da-DK"/>
        </w:rPr>
        <w:t xml:space="preserve"> antagonistisk</w:t>
      </w:r>
      <w:r w:rsidR="00DB00BD" w:rsidRPr="008B1533">
        <w:rPr>
          <w:lang w:val="da-DK"/>
        </w:rPr>
        <w:t>e</w:t>
      </w:r>
      <w:r w:rsidRPr="008B1533">
        <w:rPr>
          <w:lang w:val="da-DK"/>
        </w:rPr>
        <w:t xml:space="preserve"> </w:t>
      </w:r>
      <w:r w:rsidR="00DB00BD" w:rsidRPr="008B1533">
        <w:rPr>
          <w:lang w:val="da-DK"/>
        </w:rPr>
        <w:t xml:space="preserve">effekt </w:t>
      </w:r>
      <w:r w:rsidRPr="008B1533">
        <w:rPr>
          <w:lang w:val="da-DK"/>
        </w:rPr>
        <w:t>på angiotensin II (AT</w:t>
      </w:r>
      <w:r w:rsidRPr="008B1533">
        <w:rPr>
          <w:vertAlign w:val="subscript"/>
          <w:lang w:val="da-DK"/>
        </w:rPr>
        <w:t>1</w:t>
      </w:r>
      <w:r w:rsidRPr="008B1533">
        <w:rPr>
          <w:lang w:val="da-DK"/>
        </w:rPr>
        <w:t xml:space="preserve">)-receptorerne. </w:t>
      </w:r>
      <w:r w:rsidR="00956336" w:rsidRPr="008B1533">
        <w:rPr>
          <w:lang w:val="da-DK"/>
        </w:rPr>
        <w:t>Skønt</w:t>
      </w:r>
      <w:r w:rsidR="00FF0CD3" w:rsidRPr="008B1533">
        <w:rPr>
          <w:lang w:val="da-DK"/>
        </w:rPr>
        <w:t xml:space="preserve"> der ikke er </w:t>
      </w:r>
      <w:r w:rsidR="003E5D5E" w:rsidRPr="008B1533">
        <w:rPr>
          <w:lang w:val="da-DK"/>
        </w:rPr>
        <w:t>set</w:t>
      </w:r>
      <w:r w:rsidR="00FF0CD3" w:rsidRPr="008B1533">
        <w:rPr>
          <w:lang w:val="da-DK"/>
        </w:rPr>
        <w:t xml:space="preserve"> nogen</w:t>
      </w:r>
      <w:r w:rsidR="00956336" w:rsidRPr="008B1533">
        <w:rPr>
          <w:lang w:val="da-DK"/>
        </w:rPr>
        <w:t xml:space="preserve"> klinisk signifikant hyperkaliæmi </w:t>
      </w:r>
      <w:r w:rsidR="00FF0CD3" w:rsidRPr="008B1533">
        <w:rPr>
          <w:lang w:val="da-DK"/>
        </w:rPr>
        <w:t>i forbindelse</w:t>
      </w:r>
      <w:r w:rsidR="00956336" w:rsidRPr="008B1533">
        <w:rPr>
          <w:lang w:val="da-DK"/>
        </w:rPr>
        <w:t xml:space="preserve"> med MicardisPlus, så </w:t>
      </w:r>
      <w:r w:rsidR="00DA5AD0" w:rsidRPr="008B1533">
        <w:rPr>
          <w:lang w:val="da-DK"/>
        </w:rPr>
        <w:t>omfatter</w:t>
      </w:r>
      <w:r w:rsidR="00FF0CD3" w:rsidRPr="008B1533">
        <w:rPr>
          <w:lang w:val="da-DK"/>
        </w:rPr>
        <w:t xml:space="preserve"> </w:t>
      </w:r>
      <w:r w:rsidR="00956336" w:rsidRPr="008B1533">
        <w:rPr>
          <w:lang w:val="da-DK"/>
        </w:rPr>
        <w:t>risikofaktorerne for udvikling af hyperkaliæmi</w:t>
      </w:r>
      <w:r w:rsidR="00FF0CD3" w:rsidRPr="008B1533">
        <w:rPr>
          <w:lang w:val="da-DK"/>
        </w:rPr>
        <w:t xml:space="preserve"> bl</w:t>
      </w:r>
      <w:r w:rsidR="00A72AED" w:rsidRPr="008B1533">
        <w:rPr>
          <w:lang w:val="da-DK"/>
        </w:rPr>
        <w:t xml:space="preserve">andt </w:t>
      </w:r>
      <w:r w:rsidR="00FF0CD3" w:rsidRPr="008B1533">
        <w:rPr>
          <w:lang w:val="da-DK"/>
        </w:rPr>
        <w:t>a</w:t>
      </w:r>
      <w:r w:rsidR="00A72AED" w:rsidRPr="008B1533">
        <w:rPr>
          <w:lang w:val="da-DK"/>
        </w:rPr>
        <w:t>ndet</w:t>
      </w:r>
      <w:r w:rsidR="00956336" w:rsidRPr="008B1533">
        <w:rPr>
          <w:lang w:val="da-DK"/>
        </w:rPr>
        <w:t xml:space="preserve"> nyrei</w:t>
      </w:r>
      <w:r w:rsidR="00956336" w:rsidRPr="008B1533">
        <w:rPr>
          <w:lang w:val="da-DK"/>
        </w:rPr>
        <w:t>n</w:t>
      </w:r>
      <w:r w:rsidR="00956336" w:rsidRPr="008B1533">
        <w:rPr>
          <w:lang w:val="da-DK"/>
        </w:rPr>
        <w:t>sufficiens og/eller hjertesvigt samt diabetes mellitus. Kaliumbesparende diuretika, kaliumsupplementer eller kaliumholdige saltsubstitutter skal indgives med forsigtighed sammen med MicardisPlus (se pkt. 4.5).</w:t>
      </w:r>
    </w:p>
    <w:p w:rsidR="00956336" w:rsidRPr="008B1533" w:rsidRDefault="00956336" w:rsidP="00CC3D8D">
      <w:pPr>
        <w:rPr>
          <w:lang w:val="da-DK"/>
        </w:rPr>
      </w:pPr>
    </w:p>
    <w:p w:rsidR="00956336" w:rsidRPr="008B1533" w:rsidRDefault="00956336" w:rsidP="00CC3D8D">
      <w:pPr>
        <w:rPr>
          <w:lang w:val="da-DK"/>
        </w:rPr>
      </w:pPr>
      <w:r w:rsidRPr="008B1533">
        <w:rPr>
          <w:lang w:val="da-DK"/>
        </w:rPr>
        <w:t>-</w:t>
      </w:r>
      <w:r w:rsidRPr="008B1533">
        <w:rPr>
          <w:lang w:val="da-DK"/>
        </w:rPr>
        <w:tab/>
        <w:t>Hyponatriæmi og hypochloræmisk alkalose</w:t>
      </w:r>
    </w:p>
    <w:p w:rsidR="00956336" w:rsidRPr="008B1533" w:rsidRDefault="00956336" w:rsidP="00CC3D8D">
      <w:pPr>
        <w:rPr>
          <w:lang w:val="da-DK"/>
        </w:rPr>
      </w:pPr>
      <w:r w:rsidRPr="008B1533">
        <w:rPr>
          <w:lang w:val="da-DK"/>
        </w:rPr>
        <w:t>De</w:t>
      </w:r>
      <w:r w:rsidR="00453B5E" w:rsidRPr="008B1533">
        <w:rPr>
          <w:lang w:val="da-DK"/>
        </w:rPr>
        <w:t>r</w:t>
      </w:r>
      <w:r w:rsidRPr="008B1533">
        <w:rPr>
          <w:lang w:val="da-DK"/>
        </w:rPr>
        <w:t xml:space="preserve"> er </w:t>
      </w:r>
      <w:r w:rsidR="00C832A5" w:rsidRPr="008B1533">
        <w:rPr>
          <w:lang w:val="da-DK"/>
        </w:rPr>
        <w:t>intet, der tyder på</w:t>
      </w:r>
      <w:r w:rsidRPr="008B1533">
        <w:rPr>
          <w:lang w:val="da-DK"/>
        </w:rPr>
        <w:t>,</w:t>
      </w:r>
      <w:r w:rsidR="00C832A5" w:rsidRPr="008B1533">
        <w:rPr>
          <w:lang w:val="da-DK"/>
        </w:rPr>
        <w:t xml:space="preserve"> </w:t>
      </w:r>
      <w:r w:rsidRPr="008B1533">
        <w:rPr>
          <w:lang w:val="da-DK"/>
        </w:rPr>
        <w:t xml:space="preserve">at MicardisPlus </w:t>
      </w:r>
      <w:r w:rsidR="00FF0CD3" w:rsidRPr="008B1533">
        <w:rPr>
          <w:lang w:val="da-DK"/>
        </w:rPr>
        <w:t xml:space="preserve">kan </w:t>
      </w:r>
      <w:r w:rsidRPr="008B1533">
        <w:rPr>
          <w:lang w:val="da-DK"/>
        </w:rPr>
        <w:t>reducere eller forhindre</w:t>
      </w:r>
      <w:r w:rsidR="001E563D" w:rsidRPr="008B1533">
        <w:rPr>
          <w:lang w:val="da-DK"/>
        </w:rPr>
        <w:t xml:space="preserve"> diuretika forårsaget </w:t>
      </w:r>
      <w:r w:rsidRPr="008B1533">
        <w:rPr>
          <w:lang w:val="da-DK"/>
        </w:rPr>
        <w:t>hyponatr</w:t>
      </w:r>
      <w:r w:rsidR="001E563D" w:rsidRPr="008B1533">
        <w:rPr>
          <w:lang w:val="da-DK"/>
        </w:rPr>
        <w:t>i</w:t>
      </w:r>
      <w:r w:rsidRPr="008B1533">
        <w:rPr>
          <w:lang w:val="da-DK"/>
        </w:rPr>
        <w:t>æmi. Kl</w:t>
      </w:r>
      <w:r w:rsidRPr="008B1533">
        <w:rPr>
          <w:lang w:val="da-DK"/>
        </w:rPr>
        <w:t>o</w:t>
      </w:r>
      <w:r w:rsidRPr="008B1533">
        <w:rPr>
          <w:lang w:val="da-DK"/>
        </w:rPr>
        <w:t>rid</w:t>
      </w:r>
      <w:r w:rsidR="001E563D" w:rsidRPr="008B1533">
        <w:rPr>
          <w:lang w:val="da-DK"/>
        </w:rPr>
        <w:t xml:space="preserve">mangelsymptomer </w:t>
      </w:r>
      <w:r w:rsidR="00401246" w:rsidRPr="008B1533">
        <w:rPr>
          <w:lang w:val="da-DK"/>
        </w:rPr>
        <w:t xml:space="preserve"> </w:t>
      </w:r>
      <w:r w:rsidRPr="008B1533">
        <w:rPr>
          <w:lang w:val="da-DK"/>
        </w:rPr>
        <w:t xml:space="preserve">er sædvanligvis </w:t>
      </w:r>
      <w:r w:rsidR="00FD352A" w:rsidRPr="008B1533">
        <w:rPr>
          <w:lang w:val="da-DK"/>
        </w:rPr>
        <w:t>milde</w:t>
      </w:r>
      <w:r w:rsidR="00A72AED" w:rsidRPr="008B1533">
        <w:rPr>
          <w:lang w:val="da-DK"/>
        </w:rPr>
        <w:t xml:space="preserve"> </w:t>
      </w:r>
      <w:r w:rsidRPr="008B1533">
        <w:rPr>
          <w:lang w:val="da-DK"/>
        </w:rPr>
        <w:t>og kræver normalt ingen behandling.</w:t>
      </w:r>
    </w:p>
    <w:p w:rsidR="00956336" w:rsidRPr="008B1533" w:rsidRDefault="00956336" w:rsidP="00CC3D8D">
      <w:pPr>
        <w:rPr>
          <w:lang w:val="da-DK"/>
        </w:rPr>
      </w:pPr>
    </w:p>
    <w:p w:rsidR="00956336" w:rsidRPr="008B1533" w:rsidRDefault="00956336" w:rsidP="00F66426">
      <w:pPr>
        <w:keepNext/>
        <w:rPr>
          <w:lang w:val="da-DK"/>
        </w:rPr>
      </w:pPr>
      <w:r w:rsidRPr="008B1533">
        <w:rPr>
          <w:lang w:val="da-DK"/>
        </w:rPr>
        <w:t>-</w:t>
      </w:r>
      <w:r w:rsidRPr="008B1533">
        <w:rPr>
          <w:lang w:val="da-DK"/>
        </w:rPr>
        <w:tab/>
        <w:t>Hyperkalc</w:t>
      </w:r>
      <w:r w:rsidR="00FD352A" w:rsidRPr="008B1533">
        <w:rPr>
          <w:lang w:val="da-DK"/>
        </w:rPr>
        <w:t>i</w:t>
      </w:r>
      <w:r w:rsidRPr="008B1533">
        <w:rPr>
          <w:lang w:val="da-DK"/>
        </w:rPr>
        <w:t>æmi</w:t>
      </w:r>
    </w:p>
    <w:p w:rsidR="00956336" w:rsidRPr="008B1533" w:rsidRDefault="00956336" w:rsidP="00CC3D8D">
      <w:pPr>
        <w:rPr>
          <w:lang w:val="da-DK"/>
        </w:rPr>
      </w:pPr>
      <w:r w:rsidRPr="008B1533">
        <w:rPr>
          <w:lang w:val="da-DK"/>
        </w:rPr>
        <w:t>Thiaziderne kan reducere udskillelsen af kalcium i urinen og forårsage en intermitterende og let forhøjelse af serumkalcium</w:t>
      </w:r>
      <w:r w:rsidR="00C832A5" w:rsidRPr="008B1533">
        <w:rPr>
          <w:lang w:val="da-DK"/>
        </w:rPr>
        <w:t>,</w:t>
      </w:r>
      <w:r w:rsidRPr="008B1533">
        <w:rPr>
          <w:lang w:val="da-DK"/>
        </w:rPr>
        <w:t xml:space="preserve"> uden </w:t>
      </w:r>
      <w:r w:rsidR="00C832A5" w:rsidRPr="008B1533">
        <w:rPr>
          <w:lang w:val="da-DK"/>
        </w:rPr>
        <w:t>andre</w:t>
      </w:r>
      <w:r w:rsidRPr="008B1533">
        <w:rPr>
          <w:lang w:val="da-DK"/>
        </w:rPr>
        <w:t xml:space="preserve"> </w:t>
      </w:r>
      <w:r w:rsidR="00A72AED" w:rsidRPr="008B1533">
        <w:rPr>
          <w:lang w:val="da-DK"/>
        </w:rPr>
        <w:t xml:space="preserve">forstyrrelser </w:t>
      </w:r>
      <w:r w:rsidRPr="008B1533">
        <w:rPr>
          <w:lang w:val="da-DK"/>
        </w:rPr>
        <w:t>i kalciumstofskiftet. Tydelig hyperka</w:t>
      </w:r>
      <w:r w:rsidRPr="008B1533">
        <w:rPr>
          <w:lang w:val="da-DK"/>
        </w:rPr>
        <w:t>l</w:t>
      </w:r>
      <w:r w:rsidRPr="008B1533">
        <w:rPr>
          <w:lang w:val="da-DK"/>
        </w:rPr>
        <w:t>c</w:t>
      </w:r>
      <w:r w:rsidR="00924148" w:rsidRPr="008B1533">
        <w:rPr>
          <w:lang w:val="da-DK"/>
        </w:rPr>
        <w:t>i</w:t>
      </w:r>
      <w:r w:rsidRPr="008B1533">
        <w:rPr>
          <w:lang w:val="da-DK"/>
        </w:rPr>
        <w:t>æmi kan være et tegn på skjult hyperparatyroidisme. Thiazider</w:t>
      </w:r>
      <w:r w:rsidR="005C788D" w:rsidRPr="008B1533">
        <w:rPr>
          <w:lang w:val="da-DK"/>
        </w:rPr>
        <w:t>ne</w:t>
      </w:r>
      <w:r w:rsidRPr="008B1533">
        <w:rPr>
          <w:lang w:val="da-DK"/>
        </w:rPr>
        <w:t xml:space="preserve"> skal seponeres, </w:t>
      </w:r>
      <w:r w:rsidR="00417B00" w:rsidRPr="008B1533">
        <w:rPr>
          <w:lang w:val="da-DK"/>
        </w:rPr>
        <w:t>inden der foretages</w:t>
      </w:r>
      <w:r w:rsidRPr="008B1533">
        <w:rPr>
          <w:lang w:val="da-DK"/>
        </w:rPr>
        <w:t xml:space="preserve"> unde</w:t>
      </w:r>
      <w:r w:rsidRPr="008B1533">
        <w:rPr>
          <w:lang w:val="da-DK"/>
        </w:rPr>
        <w:t>r</w:t>
      </w:r>
      <w:r w:rsidRPr="008B1533">
        <w:rPr>
          <w:lang w:val="da-DK"/>
        </w:rPr>
        <w:t>søgelse</w:t>
      </w:r>
      <w:r w:rsidR="00D32DC0" w:rsidRPr="008B1533">
        <w:rPr>
          <w:lang w:val="da-DK"/>
        </w:rPr>
        <w:t>r</w:t>
      </w:r>
      <w:r w:rsidR="00417B00" w:rsidRPr="008B1533">
        <w:rPr>
          <w:lang w:val="da-DK"/>
        </w:rPr>
        <w:t xml:space="preserve"> af</w:t>
      </w:r>
      <w:r w:rsidRPr="008B1533">
        <w:rPr>
          <w:lang w:val="da-DK"/>
        </w:rPr>
        <w:t xml:space="preserve"> </w:t>
      </w:r>
      <w:r w:rsidR="00417B00" w:rsidRPr="008B1533">
        <w:rPr>
          <w:lang w:val="da-DK"/>
        </w:rPr>
        <w:t>biskjoldbruskkirtlernes funktion</w:t>
      </w:r>
      <w:r w:rsidRPr="008B1533">
        <w:rPr>
          <w:lang w:val="da-DK"/>
        </w:rPr>
        <w:t xml:space="preserve">. </w:t>
      </w:r>
    </w:p>
    <w:p w:rsidR="00956336" w:rsidRPr="008B1533" w:rsidRDefault="00956336" w:rsidP="00CC3D8D">
      <w:pPr>
        <w:rPr>
          <w:lang w:val="da-DK"/>
        </w:rPr>
      </w:pPr>
    </w:p>
    <w:p w:rsidR="00956336" w:rsidRPr="008B1533" w:rsidRDefault="00956336" w:rsidP="00D61634">
      <w:pPr>
        <w:keepNext/>
        <w:rPr>
          <w:lang w:val="da-DK"/>
        </w:rPr>
      </w:pPr>
      <w:r w:rsidRPr="008B1533">
        <w:rPr>
          <w:lang w:val="da-DK"/>
        </w:rPr>
        <w:t>-</w:t>
      </w:r>
      <w:r w:rsidRPr="008B1533">
        <w:rPr>
          <w:lang w:val="da-DK"/>
        </w:rPr>
        <w:tab/>
        <w:t>Hypomagnesiæmi</w:t>
      </w:r>
    </w:p>
    <w:p w:rsidR="00956336" w:rsidRPr="008B1533" w:rsidRDefault="00956336" w:rsidP="00CC3D8D">
      <w:pPr>
        <w:rPr>
          <w:lang w:val="da-DK"/>
        </w:rPr>
      </w:pPr>
      <w:r w:rsidRPr="008B1533">
        <w:rPr>
          <w:lang w:val="da-DK"/>
        </w:rPr>
        <w:t>Det har vist sig, at thiazider øger magnesiumudskillelsen i urinen, hvilket kan resultere i hypomagn</w:t>
      </w:r>
      <w:r w:rsidRPr="008B1533">
        <w:rPr>
          <w:lang w:val="da-DK"/>
        </w:rPr>
        <w:t>e</w:t>
      </w:r>
      <w:r w:rsidRPr="008B1533">
        <w:rPr>
          <w:lang w:val="da-DK"/>
        </w:rPr>
        <w:t>siæmi (se pkt. 4.5).</w:t>
      </w:r>
    </w:p>
    <w:p w:rsidR="004C1936" w:rsidRPr="008B1533" w:rsidRDefault="004C1936" w:rsidP="00CC3D8D">
      <w:pPr>
        <w:rPr>
          <w:u w:val="single"/>
          <w:lang w:val="da-DK"/>
        </w:rPr>
      </w:pPr>
    </w:p>
    <w:p w:rsidR="00714A8B" w:rsidRPr="008B1533" w:rsidRDefault="00956336" w:rsidP="00F560F4">
      <w:pPr>
        <w:keepNext/>
        <w:rPr>
          <w:u w:val="single"/>
          <w:lang w:val="da-DK"/>
        </w:rPr>
      </w:pPr>
      <w:r w:rsidRPr="008B1533">
        <w:rPr>
          <w:u w:val="single"/>
          <w:lang w:val="da-DK"/>
        </w:rPr>
        <w:t>Sorbitol og lactosemonohydrat</w:t>
      </w:r>
    </w:p>
    <w:p w:rsidR="00714A8B" w:rsidRPr="008B1533" w:rsidRDefault="00714A8B" w:rsidP="00F560F4">
      <w:pPr>
        <w:keepNext/>
        <w:rPr>
          <w:u w:val="single"/>
          <w:lang w:val="da-DK"/>
        </w:rPr>
      </w:pPr>
    </w:p>
    <w:p w:rsidR="00956336" w:rsidRPr="008B1533" w:rsidRDefault="00617A0C" w:rsidP="00F25A30">
      <w:pPr>
        <w:widowControl w:val="0"/>
        <w:rPr>
          <w:lang w:val="da-DK"/>
        </w:rPr>
      </w:pPr>
      <w:r w:rsidRPr="008B1533">
        <w:rPr>
          <w:lang w:val="da-DK"/>
        </w:rPr>
        <w:t>Dette lægemiddel indeholder lactosemonohydrat og sorbitol og bør ikke anvendes til patienter med arvelig fructoseintolerans, arvelig galactoseintolerans, en særlig form for arvelig lactasemangel (Lapp Lactase deficiency) eller gluc</w:t>
      </w:r>
      <w:r w:rsidRPr="008B1533">
        <w:rPr>
          <w:lang w:val="da-DK"/>
        </w:rPr>
        <w:t>o</w:t>
      </w:r>
      <w:r w:rsidRPr="008B1533">
        <w:rPr>
          <w:lang w:val="da-DK"/>
        </w:rPr>
        <w:t>se/galactosemalabsorption.</w:t>
      </w:r>
      <w:r w:rsidR="00956336" w:rsidRPr="008B1533">
        <w:rPr>
          <w:lang w:val="da-DK"/>
        </w:rPr>
        <w:t xml:space="preserve"> </w:t>
      </w:r>
    </w:p>
    <w:p w:rsidR="00956336" w:rsidRPr="008B1533" w:rsidRDefault="00956336" w:rsidP="00CC3D8D">
      <w:pPr>
        <w:rPr>
          <w:lang w:val="da-DK"/>
        </w:rPr>
      </w:pPr>
    </w:p>
    <w:p w:rsidR="00714A8B" w:rsidRPr="008B1533" w:rsidRDefault="00956336" w:rsidP="006D1DFA">
      <w:pPr>
        <w:rPr>
          <w:u w:val="single"/>
          <w:lang w:val="da-DK"/>
        </w:rPr>
      </w:pPr>
      <w:r w:rsidRPr="008B1533">
        <w:rPr>
          <w:u w:val="single"/>
          <w:lang w:val="da-DK"/>
        </w:rPr>
        <w:t>Etniske forskelle</w:t>
      </w:r>
    </w:p>
    <w:p w:rsidR="00714A8B" w:rsidRPr="008B1533" w:rsidRDefault="00714A8B" w:rsidP="006D1DFA">
      <w:pPr>
        <w:rPr>
          <w:u w:val="single"/>
          <w:lang w:val="da-DK"/>
        </w:rPr>
      </w:pPr>
    </w:p>
    <w:p w:rsidR="00956336" w:rsidRPr="008B1533" w:rsidRDefault="00956336" w:rsidP="00CC3D8D">
      <w:pPr>
        <w:rPr>
          <w:lang w:val="da-DK"/>
        </w:rPr>
      </w:pPr>
      <w:r w:rsidRPr="008B1533">
        <w:rPr>
          <w:lang w:val="da-DK"/>
        </w:rPr>
        <w:t>Som</w:t>
      </w:r>
      <w:r w:rsidR="006A58BC" w:rsidRPr="008B1533">
        <w:rPr>
          <w:lang w:val="da-DK"/>
        </w:rPr>
        <w:t xml:space="preserve"> ved</w:t>
      </w:r>
      <w:r w:rsidRPr="008B1533">
        <w:rPr>
          <w:lang w:val="da-DK"/>
        </w:rPr>
        <w:t xml:space="preserve"> alle andre angiotensin</w:t>
      </w:r>
      <w:r w:rsidR="00DB3174" w:rsidRPr="008B1533">
        <w:rPr>
          <w:lang w:val="da-DK"/>
        </w:rPr>
        <w:t xml:space="preserve"> II</w:t>
      </w:r>
      <w:r w:rsidR="00E70AFB" w:rsidRPr="008B1533">
        <w:rPr>
          <w:lang w:val="da-DK"/>
        </w:rPr>
        <w:t>-</w:t>
      </w:r>
      <w:r w:rsidR="00DB3174" w:rsidRPr="008B1533">
        <w:rPr>
          <w:lang w:val="da-DK"/>
        </w:rPr>
        <w:t>receptor</w:t>
      </w:r>
      <w:r w:rsidRPr="008B1533">
        <w:rPr>
          <w:lang w:val="da-DK"/>
        </w:rPr>
        <w:t>antagonister synes telmisartan at v</w:t>
      </w:r>
      <w:r w:rsidR="00BD78A1" w:rsidRPr="008B1533">
        <w:rPr>
          <w:lang w:val="da-DK"/>
        </w:rPr>
        <w:t>irk</w:t>
      </w:r>
      <w:r w:rsidRPr="008B1533">
        <w:rPr>
          <w:lang w:val="da-DK"/>
        </w:rPr>
        <w:t xml:space="preserve">e mindre </w:t>
      </w:r>
      <w:r w:rsidR="00BD78A1" w:rsidRPr="008B1533">
        <w:rPr>
          <w:lang w:val="da-DK"/>
        </w:rPr>
        <w:t>blodtrykssænkende</w:t>
      </w:r>
      <w:r w:rsidRPr="008B1533">
        <w:rPr>
          <w:lang w:val="da-DK"/>
        </w:rPr>
        <w:t xml:space="preserve"> hos negroid</w:t>
      </w:r>
      <w:r w:rsidR="00287AAD" w:rsidRPr="008B1533">
        <w:rPr>
          <w:lang w:val="da-DK"/>
        </w:rPr>
        <w:t>e</w:t>
      </w:r>
      <w:r w:rsidRPr="008B1533">
        <w:rPr>
          <w:lang w:val="da-DK"/>
        </w:rPr>
        <w:t xml:space="preserve"> end hos ikke-negroide personer</w:t>
      </w:r>
      <w:r w:rsidR="00D32DC0" w:rsidRPr="008B1533">
        <w:rPr>
          <w:lang w:val="da-DK"/>
        </w:rPr>
        <w:t>. Dette skyldes</w:t>
      </w:r>
      <w:r w:rsidRPr="008B1533">
        <w:rPr>
          <w:lang w:val="da-DK"/>
        </w:rPr>
        <w:t xml:space="preserve"> m</w:t>
      </w:r>
      <w:r w:rsidRPr="008B1533">
        <w:rPr>
          <w:lang w:val="da-DK"/>
        </w:rPr>
        <w:t>u</w:t>
      </w:r>
      <w:r w:rsidRPr="008B1533">
        <w:rPr>
          <w:lang w:val="da-DK"/>
        </w:rPr>
        <w:t xml:space="preserve">ligvis </w:t>
      </w:r>
      <w:r w:rsidR="00D32DC0" w:rsidRPr="008B1533">
        <w:rPr>
          <w:lang w:val="da-DK"/>
        </w:rPr>
        <w:t xml:space="preserve">en </w:t>
      </w:r>
      <w:r w:rsidR="00595049" w:rsidRPr="008B1533">
        <w:rPr>
          <w:lang w:val="da-DK"/>
        </w:rPr>
        <w:t xml:space="preserve">hyppigere </w:t>
      </w:r>
      <w:r w:rsidRPr="008B1533">
        <w:rPr>
          <w:lang w:val="da-DK"/>
        </w:rPr>
        <w:t>forekomst af lavt renin</w:t>
      </w:r>
      <w:r w:rsidR="00D32DC0" w:rsidRPr="008B1533">
        <w:rPr>
          <w:lang w:val="da-DK"/>
        </w:rPr>
        <w:t xml:space="preserve">niveau </w:t>
      </w:r>
      <w:r w:rsidRPr="008B1533">
        <w:rPr>
          <w:lang w:val="da-DK"/>
        </w:rPr>
        <w:t xml:space="preserve">i den </w:t>
      </w:r>
      <w:r w:rsidR="00595049" w:rsidRPr="008B1533">
        <w:rPr>
          <w:lang w:val="da-DK"/>
        </w:rPr>
        <w:t xml:space="preserve">hypertensive </w:t>
      </w:r>
      <w:r w:rsidRPr="008B1533">
        <w:rPr>
          <w:lang w:val="da-DK"/>
        </w:rPr>
        <w:t>negroide population.</w:t>
      </w:r>
    </w:p>
    <w:p w:rsidR="00956336" w:rsidRPr="008B1533" w:rsidRDefault="00956336" w:rsidP="00CC3D8D">
      <w:pPr>
        <w:rPr>
          <w:lang w:val="da-DK"/>
        </w:rPr>
      </w:pPr>
    </w:p>
    <w:p w:rsidR="00714A8B" w:rsidRPr="008B1533" w:rsidRDefault="00956336" w:rsidP="00CC3D8D">
      <w:pPr>
        <w:rPr>
          <w:u w:val="single"/>
          <w:lang w:val="da-DK"/>
        </w:rPr>
      </w:pPr>
      <w:r w:rsidRPr="008B1533">
        <w:rPr>
          <w:u w:val="single"/>
          <w:lang w:val="da-DK"/>
        </w:rPr>
        <w:t>Andet</w:t>
      </w:r>
    </w:p>
    <w:p w:rsidR="00714A8B" w:rsidRPr="008B1533" w:rsidRDefault="00714A8B" w:rsidP="00CC3D8D">
      <w:pPr>
        <w:rPr>
          <w:u w:val="single"/>
          <w:lang w:val="da-DK"/>
        </w:rPr>
      </w:pPr>
    </w:p>
    <w:p w:rsidR="00DE5CF6" w:rsidRPr="008B1533" w:rsidRDefault="00956336" w:rsidP="00CC3D8D">
      <w:pPr>
        <w:rPr>
          <w:lang w:val="da-DK"/>
        </w:rPr>
      </w:pPr>
      <w:r w:rsidRPr="008B1533">
        <w:rPr>
          <w:lang w:val="da-DK"/>
        </w:rPr>
        <w:t xml:space="preserve">Som ved andre antihypertensiva kan en for </w:t>
      </w:r>
      <w:r w:rsidR="00D32DC0" w:rsidRPr="008B1533">
        <w:rPr>
          <w:lang w:val="da-DK"/>
        </w:rPr>
        <w:t xml:space="preserve">kraftig </w:t>
      </w:r>
      <w:r w:rsidRPr="008B1533">
        <w:rPr>
          <w:lang w:val="da-DK"/>
        </w:rPr>
        <w:t>reduktion af blodtrykket hos patienter med iskæmisk kardiopati eller iskæmisk kardiovaskulær sygdom resultere i myokardieeinfarkt eller apopleksi (slagtilfælde).</w:t>
      </w:r>
    </w:p>
    <w:p w:rsidR="00DE5CF6" w:rsidRPr="008B1533" w:rsidRDefault="00DE5CF6" w:rsidP="00CC3D8D">
      <w:pPr>
        <w:rPr>
          <w:lang w:val="da-DK"/>
        </w:rPr>
      </w:pPr>
    </w:p>
    <w:p w:rsidR="00714A8B" w:rsidRPr="008B1533" w:rsidRDefault="00956336" w:rsidP="00CC3D8D">
      <w:pPr>
        <w:rPr>
          <w:lang w:val="da-DK"/>
        </w:rPr>
      </w:pPr>
      <w:r w:rsidRPr="008B1533">
        <w:rPr>
          <w:u w:val="single"/>
          <w:lang w:val="da-DK"/>
        </w:rPr>
        <w:t>Generelt</w:t>
      </w:r>
    </w:p>
    <w:p w:rsidR="00714A8B" w:rsidRPr="008B1533" w:rsidRDefault="00714A8B" w:rsidP="00CC3D8D">
      <w:pPr>
        <w:rPr>
          <w:lang w:val="da-DK"/>
        </w:rPr>
      </w:pPr>
    </w:p>
    <w:p w:rsidR="0057229B" w:rsidRPr="008B1533" w:rsidRDefault="00287AAD" w:rsidP="00CC3D8D">
      <w:pPr>
        <w:rPr>
          <w:lang w:val="da-DK"/>
        </w:rPr>
      </w:pPr>
      <w:r w:rsidRPr="008B1533">
        <w:rPr>
          <w:lang w:val="da-DK"/>
        </w:rPr>
        <w:t>Overfølsomheds</w:t>
      </w:r>
      <w:r w:rsidR="00956336" w:rsidRPr="008B1533">
        <w:rPr>
          <w:lang w:val="da-DK"/>
        </w:rPr>
        <w:t>sreaktioner over for hydrochlorthiazid kan</w:t>
      </w:r>
      <w:r w:rsidR="008C2937" w:rsidRPr="008B1533">
        <w:rPr>
          <w:lang w:val="da-DK"/>
        </w:rPr>
        <w:t xml:space="preserve"> både</w:t>
      </w:r>
      <w:r w:rsidR="00956336" w:rsidRPr="008B1533">
        <w:rPr>
          <w:lang w:val="da-DK"/>
        </w:rPr>
        <w:t xml:space="preserve"> </w:t>
      </w:r>
      <w:r w:rsidRPr="008B1533">
        <w:rPr>
          <w:lang w:val="da-DK"/>
        </w:rPr>
        <w:t xml:space="preserve">forekomme </w:t>
      </w:r>
      <w:r w:rsidR="00956336" w:rsidRPr="008B1533">
        <w:rPr>
          <w:lang w:val="da-DK"/>
        </w:rPr>
        <w:t>hos patienter</w:t>
      </w:r>
      <w:r w:rsidR="008C2937" w:rsidRPr="008B1533">
        <w:rPr>
          <w:lang w:val="da-DK"/>
        </w:rPr>
        <w:t>, som har, og hos patienter, som ikke har allergi eller bronkial astma</w:t>
      </w:r>
      <w:r w:rsidR="00956336" w:rsidRPr="008B1533">
        <w:rPr>
          <w:lang w:val="da-DK"/>
        </w:rPr>
        <w:t xml:space="preserve"> </w:t>
      </w:r>
      <w:r w:rsidR="008C2937" w:rsidRPr="008B1533">
        <w:rPr>
          <w:lang w:val="da-DK"/>
        </w:rPr>
        <w:t>i</w:t>
      </w:r>
      <w:r w:rsidR="00956336" w:rsidRPr="008B1533">
        <w:rPr>
          <w:lang w:val="da-DK"/>
        </w:rPr>
        <w:t xml:space="preserve"> anamnese</w:t>
      </w:r>
      <w:r w:rsidR="008C2937" w:rsidRPr="008B1533">
        <w:rPr>
          <w:lang w:val="da-DK"/>
        </w:rPr>
        <w:t xml:space="preserve">n. Dog </w:t>
      </w:r>
      <w:r w:rsidR="00956336" w:rsidRPr="008B1533">
        <w:rPr>
          <w:lang w:val="da-DK"/>
        </w:rPr>
        <w:t>er</w:t>
      </w:r>
      <w:r w:rsidR="008C2937" w:rsidRPr="008B1533">
        <w:rPr>
          <w:lang w:val="da-DK"/>
        </w:rPr>
        <w:t xml:space="preserve"> de</w:t>
      </w:r>
      <w:r w:rsidR="00956336" w:rsidRPr="008B1533">
        <w:rPr>
          <w:lang w:val="da-DK"/>
        </w:rPr>
        <w:t xml:space="preserve"> mere sandsynlige hos </w:t>
      </w:r>
      <w:r w:rsidR="008C2937" w:rsidRPr="008B1533">
        <w:rPr>
          <w:lang w:val="da-DK"/>
        </w:rPr>
        <w:t>førstnævnte patientgruppe</w:t>
      </w:r>
      <w:r w:rsidR="00956336" w:rsidRPr="008B1533">
        <w:rPr>
          <w:lang w:val="da-DK"/>
        </w:rPr>
        <w:t>.</w:t>
      </w:r>
      <w:r w:rsidR="009E4EC7" w:rsidRPr="008B1533">
        <w:rPr>
          <w:lang w:val="da-DK"/>
        </w:rPr>
        <w:t xml:space="preserve"> </w:t>
      </w:r>
      <w:r w:rsidR="00956336" w:rsidRPr="008B1533">
        <w:rPr>
          <w:lang w:val="da-DK"/>
        </w:rPr>
        <w:t>Forværring eller aktivering af systemisk lupus erythematosus er rapporteret ved anvendelsen af thiaziddiuretika</w:t>
      </w:r>
      <w:r w:rsidR="00B87368" w:rsidRPr="008B1533">
        <w:rPr>
          <w:lang w:val="da-DK"/>
        </w:rPr>
        <w:t xml:space="preserve"> </w:t>
      </w:r>
      <w:r w:rsidR="00B60B2C" w:rsidRPr="008B1533">
        <w:rPr>
          <w:lang w:val="da-DK"/>
        </w:rPr>
        <w:t>herunder</w:t>
      </w:r>
      <w:r w:rsidR="00B87368" w:rsidRPr="008B1533">
        <w:rPr>
          <w:lang w:val="da-DK"/>
        </w:rPr>
        <w:t xml:space="preserve"> hydrochlorthiazid</w:t>
      </w:r>
      <w:r w:rsidR="00956336" w:rsidRPr="008B1533">
        <w:rPr>
          <w:lang w:val="da-DK"/>
        </w:rPr>
        <w:t>.</w:t>
      </w:r>
    </w:p>
    <w:p w:rsidR="00E97E75" w:rsidRPr="008B1533" w:rsidRDefault="00E97E75" w:rsidP="00CC3D8D">
      <w:pPr>
        <w:rPr>
          <w:lang w:val="da-DK"/>
        </w:rPr>
      </w:pPr>
      <w:r w:rsidRPr="008B1533">
        <w:rPr>
          <w:lang w:val="da-DK"/>
        </w:rPr>
        <w:t>Der er set tilfælde af lysoverfølsomhed med thiaziddiuretika (se pkt. 4.8). Det anbefales at stoppe behandlingen, hvis en lysoverfølsomhedsreaktion forekommer. Hvis fornyet indgift af diuretika er nødvendig anbefales det</w:t>
      </w:r>
      <w:r w:rsidR="00BE7148" w:rsidRPr="008B1533">
        <w:rPr>
          <w:lang w:val="da-DK"/>
        </w:rPr>
        <w:t>,</w:t>
      </w:r>
      <w:r w:rsidRPr="008B1533">
        <w:rPr>
          <w:lang w:val="da-DK"/>
        </w:rPr>
        <w:t xml:space="preserve"> at beskytte eksponerede områder mod solen </w:t>
      </w:r>
      <w:r w:rsidR="00BE7148" w:rsidRPr="008B1533">
        <w:rPr>
          <w:lang w:val="da-DK"/>
        </w:rPr>
        <w:t>og</w:t>
      </w:r>
      <w:r w:rsidRPr="008B1533">
        <w:rPr>
          <w:lang w:val="da-DK"/>
        </w:rPr>
        <w:t xml:space="preserve"> mod kunstig UVA.</w:t>
      </w:r>
    </w:p>
    <w:p w:rsidR="00596A6F" w:rsidRPr="008B1533" w:rsidRDefault="00596A6F" w:rsidP="00CC3D8D">
      <w:pPr>
        <w:rPr>
          <w:lang w:val="da-DK"/>
        </w:rPr>
      </w:pPr>
    </w:p>
    <w:p w:rsidR="00873B70" w:rsidRPr="008B1533" w:rsidRDefault="00966D37" w:rsidP="00CC3D8D">
      <w:pPr>
        <w:rPr>
          <w:u w:val="single"/>
          <w:lang w:val="da-DK"/>
        </w:rPr>
      </w:pPr>
      <w:proofErr w:type="spellStart"/>
      <w:r>
        <w:rPr>
          <w:u w:val="single"/>
          <w:lang w:val="da-DK"/>
        </w:rPr>
        <w:t>Choroidal</w:t>
      </w:r>
      <w:proofErr w:type="spellEnd"/>
      <w:r>
        <w:rPr>
          <w:u w:val="single"/>
          <w:lang w:val="da-DK"/>
        </w:rPr>
        <w:t xml:space="preserve"> </w:t>
      </w:r>
      <w:proofErr w:type="spellStart"/>
      <w:r>
        <w:rPr>
          <w:u w:val="single"/>
          <w:lang w:val="da-DK"/>
        </w:rPr>
        <w:t>effusion</w:t>
      </w:r>
      <w:proofErr w:type="spellEnd"/>
      <w:r>
        <w:rPr>
          <w:u w:val="single"/>
          <w:lang w:val="da-DK"/>
        </w:rPr>
        <w:t>, a</w:t>
      </w:r>
      <w:r w:rsidR="00873B70" w:rsidRPr="008B1533">
        <w:rPr>
          <w:u w:val="single"/>
          <w:lang w:val="da-DK"/>
        </w:rPr>
        <w:t>kut nærsynethed og snævervinklet glaukom</w:t>
      </w:r>
    </w:p>
    <w:p w:rsidR="00873B70" w:rsidRPr="008B1533" w:rsidRDefault="00873B70" w:rsidP="00CC3D8D">
      <w:pPr>
        <w:rPr>
          <w:lang w:val="da-DK"/>
        </w:rPr>
      </w:pPr>
    </w:p>
    <w:p w:rsidR="00596A6F" w:rsidRPr="008B1533" w:rsidRDefault="00873B70" w:rsidP="00CC3D8D">
      <w:pPr>
        <w:rPr>
          <w:lang w:val="da-DK"/>
        </w:rPr>
      </w:pPr>
      <w:proofErr w:type="spellStart"/>
      <w:r w:rsidRPr="008B1533">
        <w:rPr>
          <w:lang w:val="da-DK"/>
        </w:rPr>
        <w:t>Hydrochlorthiazid</w:t>
      </w:r>
      <w:proofErr w:type="spellEnd"/>
      <w:r w:rsidRPr="008B1533">
        <w:rPr>
          <w:lang w:val="da-DK"/>
        </w:rPr>
        <w:t xml:space="preserve">, som er et sulfonamid, kan forårsage en idiosynkratisk reaktion, der kan resultere i </w:t>
      </w:r>
      <w:proofErr w:type="spellStart"/>
      <w:r w:rsidR="00966D37" w:rsidRPr="003A4686">
        <w:rPr>
          <w:lang w:val="da-DK"/>
        </w:rPr>
        <w:t>choroidal</w:t>
      </w:r>
      <w:proofErr w:type="spellEnd"/>
      <w:r w:rsidR="00966D37" w:rsidRPr="003A4686">
        <w:rPr>
          <w:lang w:val="da-DK"/>
        </w:rPr>
        <w:t xml:space="preserve"> </w:t>
      </w:r>
      <w:proofErr w:type="spellStart"/>
      <w:r w:rsidR="00966D37" w:rsidRPr="003A4686">
        <w:rPr>
          <w:lang w:val="da-DK"/>
        </w:rPr>
        <w:t>effusion</w:t>
      </w:r>
      <w:proofErr w:type="spellEnd"/>
      <w:r w:rsidR="00966D37" w:rsidRPr="003A4686">
        <w:rPr>
          <w:lang w:val="da-DK"/>
        </w:rPr>
        <w:t xml:space="preserve"> med synsfeltsdefekt</w:t>
      </w:r>
      <w:r w:rsidR="00966D37">
        <w:rPr>
          <w:lang w:val="da-DK"/>
        </w:rPr>
        <w:t>,</w:t>
      </w:r>
      <w:r w:rsidR="00966D37" w:rsidRPr="003A4686">
        <w:rPr>
          <w:lang w:val="da-DK"/>
        </w:rPr>
        <w:t xml:space="preserve"> </w:t>
      </w:r>
      <w:r w:rsidRPr="008B1533">
        <w:rPr>
          <w:lang w:val="da-DK"/>
        </w:rPr>
        <w:t xml:space="preserve">akut forbigående nærsynethed og akut snævervinklet </w:t>
      </w:r>
      <w:proofErr w:type="spellStart"/>
      <w:r w:rsidRPr="008B1533">
        <w:rPr>
          <w:lang w:val="da-DK"/>
        </w:rPr>
        <w:t>glaukom</w:t>
      </w:r>
      <w:proofErr w:type="spellEnd"/>
      <w:r w:rsidRPr="008B1533">
        <w:rPr>
          <w:lang w:val="da-DK"/>
        </w:rPr>
        <w:t>. Symptomerne kan være akut synsnedsættelse eller øjensmerter og opstår sædvanligvis indenfor få timer til uger efter første indtagelse af lægemidlet. Ubehandlet akut snævervinklet glaukom kan føre til permanent synstab. Den primære behandling er hurtigst mulig seponering af hydrochlorthiazid. Hvis det intraokulære tryk forbliver ukontrolleret, kan akut medicinsk eller kirurgisk behandling blive nødvendig. Risikofaktorer for udvikling af akut snævervinklet glaukom kan være kendt sulfonamid- eller penicillinallergi.</w:t>
      </w:r>
    </w:p>
    <w:p w:rsidR="0008693F" w:rsidRPr="008B1533" w:rsidRDefault="0008693F" w:rsidP="0008693F">
      <w:pPr>
        <w:rPr>
          <w:i/>
          <w:iCs/>
          <w:u w:val="single"/>
          <w:lang w:val="da-DK"/>
        </w:rPr>
      </w:pPr>
    </w:p>
    <w:p w:rsidR="0008693F" w:rsidRPr="008B1533" w:rsidRDefault="00067041" w:rsidP="00067041">
      <w:pPr>
        <w:keepNext/>
        <w:keepLines/>
        <w:rPr>
          <w:iCs/>
          <w:u w:val="single"/>
          <w:lang w:val="da-DK"/>
        </w:rPr>
      </w:pPr>
      <w:r w:rsidRPr="008B1533">
        <w:rPr>
          <w:iCs/>
          <w:u w:val="single"/>
          <w:lang w:val="da-DK"/>
        </w:rPr>
        <w:t>Non-melanom hudkræft</w:t>
      </w:r>
    </w:p>
    <w:p w:rsidR="0008693F" w:rsidRPr="008B1533" w:rsidRDefault="0008693F" w:rsidP="00067041">
      <w:pPr>
        <w:keepNext/>
        <w:keepLines/>
        <w:rPr>
          <w:lang w:val="da-DK"/>
        </w:rPr>
      </w:pPr>
    </w:p>
    <w:p w:rsidR="0008693F" w:rsidRPr="008B1533" w:rsidRDefault="0008693F" w:rsidP="00067041">
      <w:pPr>
        <w:keepNext/>
        <w:keepLines/>
        <w:rPr>
          <w:lang w:val="da-DK"/>
        </w:rPr>
      </w:pPr>
      <w:r w:rsidRPr="008B1533">
        <w:rPr>
          <w:lang w:val="da-DK"/>
        </w:rPr>
        <w:t>I to epidemiologiske studier baseret på det danske Cancerregister er der observeret øget risiko for non-melanom hudkræft (basalcellekarcinom og pladecellekarcinom) ved en stigende kumulativ dosis af hydrochlorthiazid. Hydrochlorthiazids fotosensibiliserende virkning kan være en mulig mekanisme i fo</w:t>
      </w:r>
      <w:r w:rsidR="00067041" w:rsidRPr="008B1533">
        <w:rPr>
          <w:lang w:val="da-DK"/>
        </w:rPr>
        <w:t>rhold til non-melanom hudkræft.</w:t>
      </w:r>
    </w:p>
    <w:p w:rsidR="0008693F" w:rsidRPr="008B1533" w:rsidRDefault="0008693F" w:rsidP="0008693F">
      <w:pPr>
        <w:rPr>
          <w:lang w:val="da-DK"/>
        </w:rPr>
      </w:pPr>
    </w:p>
    <w:p w:rsidR="00956336" w:rsidRPr="008B1533" w:rsidRDefault="0008693F" w:rsidP="00067041">
      <w:pPr>
        <w:keepNext/>
        <w:keepLines/>
        <w:rPr>
          <w:lang w:val="da-DK"/>
        </w:rPr>
      </w:pPr>
      <w:r w:rsidRPr="008B1533">
        <w:rPr>
          <w:lang w:val="da-DK"/>
        </w:rPr>
        <w:t>Patienter, der tager hydrochlorthiazid, skal informeres om risikoen for non-melanom hudkræft og have at vide, at de skal tjekke deres hud regelmæssigt for nye læsioner og straks kontakte lægen, hvis de observerer mistænkelige hudlæsioner. For at minimere risikoen for hudkræft bør patienterne rådes til at træffe forebyggende foranstaltninger som f.eks. at begrænse eksponeringen for sollys og UV-stråler og, ved eksponering, at sørge for tilstrækkelig beskyttelse. Mistænkelige hudlæsioner bør straks undersøges, herunder eventuelt ved hjælp af histologisk biopsianalyse. Det kan også være nødvendigt at genoverveje, om hydrochlorthiazid bør anvendes hos patienter, der tidligere har haft non</w:t>
      </w:r>
      <w:r w:rsidR="00067041" w:rsidRPr="008B1533">
        <w:rPr>
          <w:lang w:val="da-DK"/>
        </w:rPr>
        <w:t>-melanom hudkræft (se også pkt. </w:t>
      </w:r>
      <w:r w:rsidRPr="008B1533">
        <w:rPr>
          <w:lang w:val="da-DK"/>
        </w:rPr>
        <w:t>4.8).</w:t>
      </w:r>
    </w:p>
    <w:p w:rsidR="0008693F" w:rsidRPr="008B1533" w:rsidRDefault="0008693F" w:rsidP="0008693F">
      <w:pPr>
        <w:rPr>
          <w:lang w:val="da-DK"/>
        </w:rPr>
      </w:pPr>
    </w:p>
    <w:p w:rsidR="006362B6" w:rsidRPr="008B1533" w:rsidRDefault="006362B6" w:rsidP="00F66426">
      <w:pPr>
        <w:keepNext/>
        <w:tabs>
          <w:tab w:val="left" w:pos="567"/>
        </w:tabs>
        <w:rPr>
          <w:b/>
          <w:lang w:val="da-DK"/>
        </w:rPr>
      </w:pPr>
      <w:r w:rsidRPr="008B1533">
        <w:rPr>
          <w:b/>
          <w:lang w:val="da-DK"/>
        </w:rPr>
        <w:t>4.5</w:t>
      </w:r>
      <w:r w:rsidRPr="008B1533">
        <w:rPr>
          <w:b/>
          <w:lang w:val="da-DK"/>
        </w:rPr>
        <w:tab/>
        <w:t>Interaktion med andre lægemidler og andre former for interaktion</w:t>
      </w:r>
    </w:p>
    <w:p w:rsidR="00937465" w:rsidRPr="008B1533" w:rsidRDefault="00937465" w:rsidP="00F66426">
      <w:pPr>
        <w:keepNext/>
        <w:rPr>
          <w:lang w:val="da-DK"/>
        </w:rPr>
      </w:pPr>
    </w:p>
    <w:p w:rsidR="00714A8B" w:rsidRPr="008B1533" w:rsidRDefault="00956336" w:rsidP="00F66426">
      <w:pPr>
        <w:keepNext/>
        <w:rPr>
          <w:u w:val="single"/>
          <w:lang w:val="da-DK"/>
        </w:rPr>
      </w:pPr>
      <w:r w:rsidRPr="008B1533">
        <w:rPr>
          <w:u w:val="single"/>
          <w:lang w:val="da-DK"/>
        </w:rPr>
        <w:t>Lit</w:t>
      </w:r>
      <w:r w:rsidR="002B7816" w:rsidRPr="008B1533">
        <w:rPr>
          <w:u w:val="single"/>
          <w:lang w:val="da-DK"/>
        </w:rPr>
        <w:t>h</w:t>
      </w:r>
      <w:r w:rsidRPr="008B1533">
        <w:rPr>
          <w:u w:val="single"/>
          <w:lang w:val="da-DK"/>
        </w:rPr>
        <w:t>ium</w:t>
      </w:r>
    </w:p>
    <w:p w:rsidR="00714A8B" w:rsidRPr="008B1533" w:rsidRDefault="00714A8B" w:rsidP="00F66426">
      <w:pPr>
        <w:keepNext/>
        <w:rPr>
          <w:u w:val="single"/>
          <w:lang w:val="da-DK"/>
        </w:rPr>
      </w:pPr>
    </w:p>
    <w:p w:rsidR="00956336" w:rsidRPr="008B1533" w:rsidRDefault="00956336" w:rsidP="00CC3D8D">
      <w:pPr>
        <w:rPr>
          <w:lang w:val="da-DK"/>
        </w:rPr>
      </w:pPr>
      <w:r w:rsidRPr="008B1533">
        <w:rPr>
          <w:lang w:val="da-DK"/>
        </w:rPr>
        <w:t xml:space="preserve">Der </w:t>
      </w:r>
      <w:r w:rsidR="004B0401" w:rsidRPr="008B1533">
        <w:rPr>
          <w:lang w:val="da-DK"/>
        </w:rPr>
        <w:t>er</w:t>
      </w:r>
      <w:r w:rsidRPr="008B1533">
        <w:rPr>
          <w:lang w:val="da-DK"/>
        </w:rPr>
        <w:t xml:space="preserve"> rapporteret reversible stigninger i serum-lit</w:t>
      </w:r>
      <w:r w:rsidR="004B0401" w:rsidRPr="008B1533">
        <w:rPr>
          <w:lang w:val="da-DK"/>
        </w:rPr>
        <w:t>h</w:t>
      </w:r>
      <w:r w:rsidRPr="008B1533">
        <w:rPr>
          <w:lang w:val="da-DK"/>
        </w:rPr>
        <w:t>iumkoncentration</w:t>
      </w:r>
      <w:r w:rsidR="001927EB" w:rsidRPr="008B1533">
        <w:rPr>
          <w:lang w:val="da-DK"/>
        </w:rPr>
        <w:t>erne</w:t>
      </w:r>
      <w:r w:rsidRPr="008B1533">
        <w:rPr>
          <w:lang w:val="da-DK"/>
        </w:rPr>
        <w:t xml:space="preserve"> </w:t>
      </w:r>
      <w:r w:rsidR="001927EB" w:rsidRPr="008B1533">
        <w:rPr>
          <w:lang w:val="da-DK"/>
        </w:rPr>
        <w:t>samt</w:t>
      </w:r>
      <w:r w:rsidRPr="008B1533">
        <w:rPr>
          <w:lang w:val="da-DK"/>
        </w:rPr>
        <w:t xml:space="preserve"> toksicitet ved samtidig behandling med lit</w:t>
      </w:r>
      <w:r w:rsidR="004D3D94" w:rsidRPr="008B1533">
        <w:rPr>
          <w:lang w:val="da-DK"/>
        </w:rPr>
        <w:t>h</w:t>
      </w:r>
      <w:r w:rsidRPr="008B1533">
        <w:rPr>
          <w:lang w:val="da-DK"/>
        </w:rPr>
        <w:t xml:space="preserve">ium og ACE-hæmmere. </w:t>
      </w:r>
      <w:r w:rsidR="004B0401" w:rsidRPr="008B1533">
        <w:rPr>
          <w:lang w:val="da-DK"/>
        </w:rPr>
        <w:t>I s</w:t>
      </w:r>
      <w:r w:rsidRPr="008B1533">
        <w:rPr>
          <w:lang w:val="da-DK"/>
        </w:rPr>
        <w:t xml:space="preserve">jældne tilfælde </w:t>
      </w:r>
      <w:r w:rsidR="00C9507F" w:rsidRPr="008B1533">
        <w:rPr>
          <w:lang w:val="da-DK"/>
        </w:rPr>
        <w:t>er</w:t>
      </w:r>
      <w:r w:rsidR="004B0401" w:rsidRPr="008B1533">
        <w:rPr>
          <w:lang w:val="da-DK"/>
        </w:rPr>
        <w:t xml:space="preserve"> dette også set</w:t>
      </w:r>
      <w:r w:rsidRPr="008B1533">
        <w:rPr>
          <w:lang w:val="da-DK"/>
        </w:rPr>
        <w:t xml:space="preserve"> ved behandling med angiotensin II-receptorantagonister (som MicardisPlus). Samtidig administration af lit</w:t>
      </w:r>
      <w:r w:rsidR="004D3D94" w:rsidRPr="008B1533">
        <w:rPr>
          <w:lang w:val="da-DK"/>
        </w:rPr>
        <w:t>h</w:t>
      </w:r>
      <w:r w:rsidRPr="008B1533">
        <w:rPr>
          <w:lang w:val="da-DK"/>
        </w:rPr>
        <w:t>ium og MicardisPlus kan ikke anbefales (se pkt. 4.4). Hvis denne kombination skønnes nødvendig</w:t>
      </w:r>
      <w:r w:rsidR="004B0401" w:rsidRPr="008B1533">
        <w:rPr>
          <w:lang w:val="da-DK"/>
        </w:rPr>
        <w:t>,</w:t>
      </w:r>
      <w:r w:rsidRPr="008B1533">
        <w:rPr>
          <w:lang w:val="da-DK"/>
        </w:rPr>
        <w:t xml:space="preserve"> tilr</w:t>
      </w:r>
      <w:r w:rsidRPr="008B1533">
        <w:rPr>
          <w:lang w:val="da-DK"/>
        </w:rPr>
        <w:t>å</w:t>
      </w:r>
      <w:r w:rsidRPr="008B1533">
        <w:rPr>
          <w:lang w:val="da-DK"/>
        </w:rPr>
        <w:t>des tæt monitorering af serum</w:t>
      </w:r>
      <w:r w:rsidR="004B0401" w:rsidRPr="008B1533">
        <w:rPr>
          <w:lang w:val="da-DK"/>
        </w:rPr>
        <w:t>-</w:t>
      </w:r>
      <w:r w:rsidRPr="008B1533">
        <w:rPr>
          <w:lang w:val="da-DK"/>
        </w:rPr>
        <w:t xml:space="preserve">lithium. </w:t>
      </w:r>
    </w:p>
    <w:p w:rsidR="00956336" w:rsidRPr="008B1533" w:rsidRDefault="00956336" w:rsidP="00CC3D8D">
      <w:pPr>
        <w:rPr>
          <w:lang w:val="da-DK"/>
        </w:rPr>
      </w:pPr>
    </w:p>
    <w:p w:rsidR="00714A8B" w:rsidRPr="008B1533" w:rsidRDefault="00956336" w:rsidP="00F66426">
      <w:pPr>
        <w:keepNext/>
        <w:rPr>
          <w:lang w:val="da-DK"/>
        </w:rPr>
      </w:pPr>
      <w:r w:rsidRPr="008B1533">
        <w:rPr>
          <w:u w:val="single"/>
          <w:lang w:val="da-DK"/>
        </w:rPr>
        <w:t>Lægemidler, der forbindes med kaliumtab og hypokaliæmi</w:t>
      </w:r>
      <w:r w:rsidRPr="008B1533">
        <w:rPr>
          <w:lang w:val="da-DK"/>
        </w:rPr>
        <w:t xml:space="preserve"> (fx andre kaliuretiske diuretika, laksantia, kortikosteroider, ACTH, amphotericin, carbenoxolon, </w:t>
      </w:r>
      <w:r w:rsidR="0070028C" w:rsidRPr="008B1533">
        <w:rPr>
          <w:lang w:val="da-DK"/>
        </w:rPr>
        <w:t>benzyl</w:t>
      </w:r>
      <w:r w:rsidRPr="008B1533">
        <w:rPr>
          <w:lang w:val="da-DK"/>
        </w:rPr>
        <w:t>penicillin, salicylsyre og derivater)</w:t>
      </w:r>
    </w:p>
    <w:p w:rsidR="00714A8B" w:rsidRPr="008B1533" w:rsidRDefault="00714A8B" w:rsidP="00CC3D8D">
      <w:pPr>
        <w:rPr>
          <w:lang w:val="da-DK"/>
        </w:rPr>
      </w:pPr>
    </w:p>
    <w:p w:rsidR="00956336" w:rsidRPr="008B1533" w:rsidRDefault="00956336" w:rsidP="00CC3D8D">
      <w:pPr>
        <w:rPr>
          <w:lang w:val="da-DK"/>
        </w:rPr>
      </w:pPr>
      <w:r w:rsidRPr="008B1533">
        <w:rPr>
          <w:lang w:val="da-DK"/>
        </w:rPr>
        <w:t xml:space="preserve">Hvis disse </w:t>
      </w:r>
      <w:r w:rsidR="00453B5E" w:rsidRPr="008B1533">
        <w:rPr>
          <w:lang w:val="da-DK"/>
        </w:rPr>
        <w:t>stoffer</w:t>
      </w:r>
      <w:r w:rsidR="00C9507F" w:rsidRPr="008B1533">
        <w:rPr>
          <w:lang w:val="da-DK"/>
        </w:rPr>
        <w:t xml:space="preserve"> </w:t>
      </w:r>
      <w:r w:rsidRPr="008B1533">
        <w:rPr>
          <w:lang w:val="da-DK"/>
        </w:rPr>
        <w:t>gives sammen med hydrochlorthiazid-telmisartan-kombinationen</w:t>
      </w:r>
      <w:r w:rsidR="004B0401" w:rsidRPr="008B1533">
        <w:rPr>
          <w:lang w:val="da-DK"/>
        </w:rPr>
        <w:t>,</w:t>
      </w:r>
      <w:r w:rsidRPr="008B1533">
        <w:rPr>
          <w:lang w:val="da-DK"/>
        </w:rPr>
        <w:t xml:space="preserve"> tilrådes monitorering af kalium-plasmaniveauet. Disse lægemidler kan øge hydrochlor</w:t>
      </w:r>
      <w:r w:rsidR="007C0D4B" w:rsidRPr="008B1533">
        <w:rPr>
          <w:lang w:val="da-DK"/>
        </w:rPr>
        <w:t>thiazid</w:t>
      </w:r>
      <w:r w:rsidR="004B0401" w:rsidRPr="008B1533">
        <w:rPr>
          <w:lang w:val="da-DK"/>
        </w:rPr>
        <w:t>s</w:t>
      </w:r>
      <w:r w:rsidRPr="008B1533">
        <w:rPr>
          <w:lang w:val="da-DK"/>
        </w:rPr>
        <w:t xml:space="preserve"> på</w:t>
      </w:r>
      <w:r w:rsidR="004B0401" w:rsidRPr="008B1533">
        <w:rPr>
          <w:lang w:val="da-DK"/>
        </w:rPr>
        <w:t>virkning af</w:t>
      </w:r>
      <w:r w:rsidRPr="008B1533">
        <w:rPr>
          <w:lang w:val="da-DK"/>
        </w:rPr>
        <w:t xml:space="preserve"> serumkalium (se pkt. 4.4).</w:t>
      </w:r>
    </w:p>
    <w:p w:rsidR="00956336" w:rsidRPr="008B1533" w:rsidRDefault="00956336" w:rsidP="00CC3D8D">
      <w:pPr>
        <w:rPr>
          <w:lang w:val="da-DK"/>
        </w:rPr>
      </w:pPr>
    </w:p>
    <w:p w:rsidR="00714A8B" w:rsidRPr="008B1533" w:rsidRDefault="00956336" w:rsidP="00CC3D8D">
      <w:pPr>
        <w:rPr>
          <w:lang w:val="da-DK"/>
        </w:rPr>
      </w:pPr>
      <w:r w:rsidRPr="008B1533">
        <w:rPr>
          <w:u w:val="single"/>
          <w:lang w:val="da-DK"/>
        </w:rPr>
        <w:t xml:space="preserve">Lægemidler, som kan øge kaliumniveauet eller </w:t>
      </w:r>
      <w:r w:rsidR="00965324" w:rsidRPr="008B1533">
        <w:rPr>
          <w:u w:val="single"/>
          <w:lang w:val="da-DK"/>
        </w:rPr>
        <w:t xml:space="preserve">udløse </w:t>
      </w:r>
      <w:r w:rsidRPr="008B1533">
        <w:rPr>
          <w:u w:val="single"/>
          <w:lang w:val="da-DK"/>
        </w:rPr>
        <w:t>hyperkaliæmi</w:t>
      </w:r>
      <w:r w:rsidRPr="008B1533">
        <w:rPr>
          <w:lang w:val="da-DK"/>
        </w:rPr>
        <w:t xml:space="preserve"> (fx ACE-hæmmere, kalium</w:t>
      </w:r>
      <w:r w:rsidR="00965324" w:rsidRPr="008B1533">
        <w:rPr>
          <w:lang w:val="da-DK"/>
        </w:rPr>
        <w:t>be</w:t>
      </w:r>
      <w:r w:rsidRPr="008B1533">
        <w:rPr>
          <w:lang w:val="da-DK"/>
        </w:rPr>
        <w:t>spare</w:t>
      </w:r>
      <w:r w:rsidRPr="008B1533">
        <w:rPr>
          <w:lang w:val="da-DK"/>
        </w:rPr>
        <w:t>n</w:t>
      </w:r>
      <w:r w:rsidRPr="008B1533">
        <w:rPr>
          <w:lang w:val="da-DK"/>
        </w:rPr>
        <w:t>de diuretika, kaliumtilskud, saltsubstitu</w:t>
      </w:r>
      <w:r w:rsidR="00965324" w:rsidRPr="008B1533">
        <w:rPr>
          <w:lang w:val="da-DK"/>
        </w:rPr>
        <w:t>te</w:t>
      </w:r>
      <w:r w:rsidR="00E34AE1" w:rsidRPr="008B1533">
        <w:rPr>
          <w:lang w:val="da-DK"/>
        </w:rPr>
        <w:t>r</w:t>
      </w:r>
      <w:r w:rsidR="00697B5A" w:rsidRPr="008B1533">
        <w:rPr>
          <w:lang w:val="da-DK"/>
        </w:rPr>
        <w:t>,</w:t>
      </w:r>
      <w:r w:rsidR="00E34AE1" w:rsidRPr="008B1533">
        <w:rPr>
          <w:lang w:val="da-DK"/>
        </w:rPr>
        <w:t xml:space="preserve"> </w:t>
      </w:r>
      <w:r w:rsidR="00965324" w:rsidRPr="008B1533">
        <w:rPr>
          <w:lang w:val="da-DK"/>
        </w:rPr>
        <w:t>der</w:t>
      </w:r>
      <w:r w:rsidRPr="008B1533">
        <w:rPr>
          <w:lang w:val="da-DK"/>
        </w:rPr>
        <w:t xml:space="preserve"> indeholde</w:t>
      </w:r>
      <w:r w:rsidR="00965324" w:rsidRPr="008B1533">
        <w:rPr>
          <w:lang w:val="da-DK"/>
        </w:rPr>
        <w:t xml:space="preserve">r </w:t>
      </w:r>
      <w:r w:rsidRPr="008B1533">
        <w:rPr>
          <w:lang w:val="da-DK"/>
        </w:rPr>
        <w:t>kalium, ciclosporin eller andre lægemidler, fx heparin</w:t>
      </w:r>
      <w:r w:rsidR="00965324" w:rsidRPr="008B1533">
        <w:rPr>
          <w:lang w:val="da-DK"/>
        </w:rPr>
        <w:t>-</w:t>
      </w:r>
      <w:r w:rsidRPr="008B1533">
        <w:rPr>
          <w:lang w:val="da-DK"/>
        </w:rPr>
        <w:t>natrium)</w:t>
      </w:r>
      <w:r w:rsidR="00697B5A" w:rsidRPr="008B1533">
        <w:rPr>
          <w:lang w:val="da-DK"/>
        </w:rPr>
        <w:t>.</w:t>
      </w:r>
    </w:p>
    <w:p w:rsidR="00714A8B" w:rsidRPr="008B1533" w:rsidRDefault="00714A8B" w:rsidP="00CC3D8D">
      <w:pPr>
        <w:rPr>
          <w:lang w:val="da-DK"/>
        </w:rPr>
      </w:pPr>
    </w:p>
    <w:p w:rsidR="00956336" w:rsidRPr="008B1533" w:rsidRDefault="00956336" w:rsidP="00CC3D8D">
      <w:pPr>
        <w:rPr>
          <w:lang w:val="da-DK"/>
        </w:rPr>
      </w:pPr>
      <w:r w:rsidRPr="008B1533">
        <w:rPr>
          <w:lang w:val="da-DK"/>
        </w:rPr>
        <w:t>Hvis disse medikamenter gives sammen med hydrochlorthiazid-telmisartan-kombinationen, tilrådes monitorering af kalium-plasmaniveauet.</w:t>
      </w:r>
      <w:r w:rsidR="0091245F" w:rsidRPr="008B1533">
        <w:rPr>
          <w:lang w:val="da-DK"/>
        </w:rPr>
        <w:t xml:space="preserve"> Erfaringer med andre lægemidler</w:t>
      </w:r>
      <w:r w:rsidR="00C7587C" w:rsidRPr="008B1533">
        <w:rPr>
          <w:lang w:val="da-DK"/>
        </w:rPr>
        <w:t>,</w:t>
      </w:r>
      <w:r w:rsidR="0091245F" w:rsidRPr="008B1533">
        <w:rPr>
          <w:lang w:val="da-DK"/>
        </w:rPr>
        <w:t xml:space="preserve"> som hæmmer renin-angiotensinsystemet viser, at samtidig brug af ovennævnte produkter kan føre til stigning i serumkalium</w:t>
      </w:r>
      <w:r w:rsidR="00C7587C" w:rsidRPr="008B1533">
        <w:rPr>
          <w:lang w:val="da-DK"/>
        </w:rPr>
        <w:t xml:space="preserve">. En sådan samtidig brug </w:t>
      </w:r>
      <w:r w:rsidR="0091245F" w:rsidRPr="008B1533">
        <w:rPr>
          <w:lang w:val="da-DK"/>
        </w:rPr>
        <w:t>må derfor</w:t>
      </w:r>
      <w:r w:rsidR="0091245F" w:rsidRPr="008B1533" w:rsidDel="00965324">
        <w:rPr>
          <w:lang w:val="da-DK"/>
        </w:rPr>
        <w:t xml:space="preserve"> </w:t>
      </w:r>
      <w:r w:rsidR="0091245F" w:rsidRPr="008B1533">
        <w:rPr>
          <w:lang w:val="da-DK"/>
        </w:rPr>
        <w:t>frarådes (se pkt. 4.4).</w:t>
      </w:r>
    </w:p>
    <w:p w:rsidR="00956336" w:rsidRPr="008B1533" w:rsidRDefault="00956336" w:rsidP="00CC3D8D">
      <w:pPr>
        <w:rPr>
          <w:lang w:val="da-DK"/>
        </w:rPr>
      </w:pPr>
    </w:p>
    <w:p w:rsidR="00714A8B" w:rsidRPr="008B1533" w:rsidRDefault="00B47277" w:rsidP="00CC3D8D">
      <w:pPr>
        <w:rPr>
          <w:lang w:val="da-DK"/>
        </w:rPr>
      </w:pPr>
      <w:r w:rsidRPr="008B1533">
        <w:rPr>
          <w:u w:val="single"/>
          <w:lang w:val="da-DK"/>
        </w:rPr>
        <w:t>Lægemidler, som påvirkes af serumkaliumforstyrrelser</w:t>
      </w:r>
    </w:p>
    <w:p w:rsidR="00714A8B" w:rsidRPr="008B1533" w:rsidRDefault="00714A8B" w:rsidP="00CC3D8D">
      <w:pPr>
        <w:rPr>
          <w:lang w:val="da-DK"/>
        </w:rPr>
      </w:pPr>
    </w:p>
    <w:p w:rsidR="00B47277" w:rsidRPr="008B1533" w:rsidRDefault="00B47277" w:rsidP="00CC3D8D">
      <w:pPr>
        <w:rPr>
          <w:lang w:val="da-DK"/>
        </w:rPr>
      </w:pPr>
      <w:r w:rsidRPr="008B1533">
        <w:rPr>
          <w:lang w:val="da-DK"/>
        </w:rPr>
        <w:t>Når MicardisPlus anvendes sammen med l</w:t>
      </w:r>
      <w:r w:rsidRPr="008B1533">
        <w:rPr>
          <w:lang w:val="da-DK"/>
        </w:rPr>
        <w:t>æ</w:t>
      </w:r>
      <w:r w:rsidRPr="008B1533">
        <w:rPr>
          <w:lang w:val="da-DK"/>
        </w:rPr>
        <w:t>gemidler, hvis effekt påvirkes af serumkaliumforstyrrelser (såsom digitalisglykosider, antiarytmika)</w:t>
      </w:r>
      <w:r w:rsidR="000F2E01" w:rsidRPr="008B1533">
        <w:rPr>
          <w:lang w:val="da-DK"/>
        </w:rPr>
        <w:t>,</w:t>
      </w:r>
      <w:r w:rsidRPr="008B1533">
        <w:rPr>
          <w:lang w:val="da-DK"/>
        </w:rPr>
        <w:t xml:space="preserve"> bør serumkalium og </w:t>
      </w:r>
      <w:r w:rsidR="00105C77" w:rsidRPr="008B1533">
        <w:rPr>
          <w:lang w:val="da-DK"/>
        </w:rPr>
        <w:t>ekg</w:t>
      </w:r>
      <w:r w:rsidRPr="008B1533">
        <w:rPr>
          <w:lang w:val="da-DK"/>
        </w:rPr>
        <w:t xml:space="preserve"> monitoreres. Samme anbefaling gælder for nedenstående ”torsades de pointes” inducerende lægemidler (herunder visse antiarytmika), hvor hypokaliæmi er en prædispon</w:t>
      </w:r>
      <w:r w:rsidRPr="008B1533">
        <w:rPr>
          <w:lang w:val="da-DK"/>
        </w:rPr>
        <w:t>e</w:t>
      </w:r>
      <w:r w:rsidRPr="008B1533">
        <w:rPr>
          <w:lang w:val="da-DK"/>
        </w:rPr>
        <w:t>rende faktor.</w:t>
      </w:r>
    </w:p>
    <w:p w:rsidR="00B47277" w:rsidRPr="008B1533" w:rsidRDefault="00B47277" w:rsidP="006717AF">
      <w:pPr>
        <w:numPr>
          <w:ilvl w:val="0"/>
          <w:numId w:val="41"/>
        </w:numPr>
        <w:rPr>
          <w:lang w:val="da-DK"/>
        </w:rPr>
      </w:pPr>
      <w:r w:rsidRPr="008B1533">
        <w:rPr>
          <w:lang w:val="da-DK"/>
        </w:rPr>
        <w:t>klasse 1a-antiarytmika, (fx quinidin, hydroquinidin, disop</w:t>
      </w:r>
      <w:r w:rsidRPr="008B1533">
        <w:rPr>
          <w:lang w:val="da-DK"/>
        </w:rPr>
        <w:t>y</w:t>
      </w:r>
      <w:r w:rsidRPr="008B1533">
        <w:rPr>
          <w:lang w:val="da-DK"/>
        </w:rPr>
        <w:t>ramid)</w:t>
      </w:r>
    </w:p>
    <w:p w:rsidR="00B47277" w:rsidRPr="008B1533" w:rsidRDefault="00B47277" w:rsidP="006717AF">
      <w:pPr>
        <w:numPr>
          <w:ilvl w:val="0"/>
          <w:numId w:val="41"/>
        </w:numPr>
        <w:rPr>
          <w:lang w:val="da-DK"/>
        </w:rPr>
      </w:pPr>
      <w:r w:rsidRPr="008B1533">
        <w:rPr>
          <w:lang w:val="da-DK"/>
        </w:rPr>
        <w:t>klasse 3-antiarytmika, (fx amiodaron, sotalol, doftilid, ibutilid)</w:t>
      </w:r>
    </w:p>
    <w:p w:rsidR="00B47277" w:rsidRPr="008B1533" w:rsidRDefault="00B47277" w:rsidP="006717AF">
      <w:pPr>
        <w:numPr>
          <w:ilvl w:val="0"/>
          <w:numId w:val="41"/>
        </w:numPr>
        <w:rPr>
          <w:lang w:val="da-DK"/>
        </w:rPr>
      </w:pPr>
      <w:r w:rsidRPr="008B1533">
        <w:rPr>
          <w:lang w:val="da-DK"/>
        </w:rPr>
        <w:t>visse antipsykotika (fx thioridazin, chlorpromazin, levomepromazin, trifluoperazin, cyamemazin, sulpirid, sultoprid, amisulprid, tiaprid, pimozid, haloperidol, drop</w:t>
      </w:r>
      <w:r w:rsidRPr="008B1533">
        <w:rPr>
          <w:lang w:val="da-DK"/>
        </w:rPr>
        <w:t>e</w:t>
      </w:r>
      <w:r w:rsidRPr="008B1533">
        <w:rPr>
          <w:lang w:val="da-DK"/>
        </w:rPr>
        <w:t>ridol)</w:t>
      </w:r>
    </w:p>
    <w:p w:rsidR="00B47277" w:rsidRPr="008B1533" w:rsidRDefault="00B47277" w:rsidP="006717AF">
      <w:pPr>
        <w:numPr>
          <w:ilvl w:val="0"/>
          <w:numId w:val="41"/>
        </w:numPr>
        <w:rPr>
          <w:lang w:val="da-DK"/>
        </w:rPr>
      </w:pPr>
      <w:r w:rsidRPr="008B1533">
        <w:rPr>
          <w:lang w:val="da-DK"/>
        </w:rPr>
        <w:t>andre (fx bepridil, cisaprid, diphemanil, erythromycin i.v., halofantrin, mizolastin, pentamidin, sparfloxacin, terf</w:t>
      </w:r>
      <w:r w:rsidRPr="008B1533">
        <w:rPr>
          <w:lang w:val="da-DK"/>
        </w:rPr>
        <w:t>e</w:t>
      </w:r>
      <w:r w:rsidRPr="008B1533">
        <w:rPr>
          <w:lang w:val="da-DK"/>
        </w:rPr>
        <w:t>nadin, vincamin i.v.)</w:t>
      </w:r>
    </w:p>
    <w:p w:rsidR="00B47277" w:rsidRPr="008B1533" w:rsidRDefault="00B47277" w:rsidP="00CC3D8D">
      <w:pPr>
        <w:rPr>
          <w:lang w:val="da-DK"/>
        </w:rPr>
      </w:pPr>
    </w:p>
    <w:p w:rsidR="00714A8B" w:rsidRPr="008B1533" w:rsidRDefault="00B47277" w:rsidP="00F560F4">
      <w:pPr>
        <w:keepNext/>
        <w:rPr>
          <w:lang w:val="da-DK"/>
        </w:rPr>
      </w:pPr>
      <w:r w:rsidRPr="008B1533">
        <w:rPr>
          <w:u w:val="single"/>
          <w:lang w:val="da-DK"/>
        </w:rPr>
        <w:t>Digitalisglykosider</w:t>
      </w:r>
    </w:p>
    <w:p w:rsidR="00714A8B" w:rsidRPr="008B1533" w:rsidRDefault="00714A8B" w:rsidP="00F560F4">
      <w:pPr>
        <w:keepNext/>
        <w:rPr>
          <w:lang w:val="da-DK"/>
        </w:rPr>
      </w:pPr>
    </w:p>
    <w:p w:rsidR="00B47277" w:rsidRPr="008B1533" w:rsidRDefault="00B47277" w:rsidP="00CC3D8D">
      <w:pPr>
        <w:rPr>
          <w:lang w:val="da-DK"/>
        </w:rPr>
      </w:pPr>
      <w:r w:rsidRPr="008B1533">
        <w:rPr>
          <w:lang w:val="da-DK"/>
        </w:rPr>
        <w:t>Thiazidbetinget hypokaliæmi eller hypomagnesiæmi øger forekomsten af digitalis-inducerede ary</w:t>
      </w:r>
      <w:r w:rsidRPr="008B1533">
        <w:rPr>
          <w:lang w:val="da-DK"/>
        </w:rPr>
        <w:t>t</w:t>
      </w:r>
      <w:r w:rsidRPr="008B1533">
        <w:rPr>
          <w:lang w:val="da-DK"/>
        </w:rPr>
        <w:t>mier (se pkt. 4.4).</w:t>
      </w:r>
    </w:p>
    <w:p w:rsidR="00B47277" w:rsidRPr="008B1533" w:rsidRDefault="00B47277" w:rsidP="00CC3D8D">
      <w:pPr>
        <w:rPr>
          <w:u w:val="single"/>
          <w:lang w:val="da-DK"/>
        </w:rPr>
      </w:pPr>
    </w:p>
    <w:p w:rsidR="00937465" w:rsidRPr="008B1533" w:rsidRDefault="00937465" w:rsidP="009D3C08">
      <w:pPr>
        <w:keepNext/>
        <w:keepLines/>
        <w:rPr>
          <w:u w:val="single"/>
          <w:lang w:val="da-DK"/>
        </w:rPr>
      </w:pPr>
      <w:r w:rsidRPr="008B1533">
        <w:rPr>
          <w:u w:val="single"/>
          <w:lang w:val="da-DK"/>
        </w:rPr>
        <w:t>Digoxin</w:t>
      </w:r>
    </w:p>
    <w:p w:rsidR="00E90555" w:rsidRPr="008B1533" w:rsidRDefault="00E90555" w:rsidP="009D3C08">
      <w:pPr>
        <w:keepNext/>
        <w:keepLines/>
        <w:rPr>
          <w:lang w:val="da-DK"/>
        </w:rPr>
      </w:pPr>
    </w:p>
    <w:p w:rsidR="00937465" w:rsidRPr="008B1533" w:rsidRDefault="00850897" w:rsidP="00CC3D8D">
      <w:pPr>
        <w:rPr>
          <w:u w:val="single"/>
          <w:lang w:val="da-DK"/>
        </w:rPr>
      </w:pPr>
      <w:r w:rsidRPr="008B1533">
        <w:rPr>
          <w:lang w:val="da-DK"/>
        </w:rPr>
        <w:t>Ved samtidig administration af telmisartan og digoxin sås stigning i medianværdien for digoxin-C</w:t>
      </w:r>
      <w:r w:rsidRPr="008B1533">
        <w:rPr>
          <w:vertAlign w:val="subscript"/>
          <w:lang w:val="da-DK"/>
        </w:rPr>
        <w:t>max</w:t>
      </w:r>
      <w:r w:rsidRPr="008B1533">
        <w:rPr>
          <w:lang w:val="da-DK"/>
        </w:rPr>
        <w:t xml:space="preserve"> (49 %) og -C</w:t>
      </w:r>
      <w:r w:rsidRPr="008B1533">
        <w:rPr>
          <w:vertAlign w:val="subscript"/>
          <w:lang w:val="da-DK"/>
        </w:rPr>
        <w:t>min</w:t>
      </w:r>
      <w:r w:rsidRPr="008B1533">
        <w:rPr>
          <w:lang w:val="da-DK"/>
        </w:rPr>
        <w:t xml:space="preserve"> (20 %). Ved opstart, justering og seponering af telmisartan skal digoxinniveauet m</w:t>
      </w:r>
      <w:r w:rsidRPr="008B1533">
        <w:rPr>
          <w:lang w:val="da-DK"/>
        </w:rPr>
        <w:t>o</w:t>
      </w:r>
      <w:r w:rsidRPr="008B1533">
        <w:rPr>
          <w:lang w:val="da-DK"/>
        </w:rPr>
        <w:t>nitoreres for at holde plasmakoncentrationen inden for det terapeutiske område.</w:t>
      </w:r>
    </w:p>
    <w:p w:rsidR="00937465" w:rsidRPr="008B1533" w:rsidRDefault="00937465" w:rsidP="00CC3D8D">
      <w:pPr>
        <w:rPr>
          <w:u w:val="single"/>
          <w:lang w:val="da-DK"/>
        </w:rPr>
      </w:pPr>
    </w:p>
    <w:p w:rsidR="00714A8B" w:rsidRPr="008B1533" w:rsidRDefault="00B47277" w:rsidP="00CC3D8D">
      <w:pPr>
        <w:rPr>
          <w:lang w:val="da-DK"/>
        </w:rPr>
      </w:pPr>
      <w:r w:rsidRPr="008B1533">
        <w:rPr>
          <w:u w:val="single"/>
          <w:lang w:val="da-DK"/>
        </w:rPr>
        <w:t>Andre antihypertensiva</w:t>
      </w:r>
    </w:p>
    <w:p w:rsidR="00714A8B" w:rsidRPr="008B1533" w:rsidRDefault="00714A8B" w:rsidP="00CC3D8D">
      <w:pPr>
        <w:rPr>
          <w:lang w:val="da-DK"/>
        </w:rPr>
      </w:pPr>
    </w:p>
    <w:p w:rsidR="00B47277" w:rsidRPr="008B1533" w:rsidRDefault="00B47277" w:rsidP="00CC3D8D">
      <w:pPr>
        <w:rPr>
          <w:lang w:val="da-DK"/>
        </w:rPr>
      </w:pPr>
      <w:r w:rsidRPr="008B1533">
        <w:rPr>
          <w:lang w:val="da-DK"/>
        </w:rPr>
        <w:t>Telmisartan kan øge den hypotensive virkning af andre antihypertensiva.</w:t>
      </w:r>
    </w:p>
    <w:p w:rsidR="00B47277" w:rsidRPr="008B1533" w:rsidRDefault="00B47277" w:rsidP="00CC3D8D">
      <w:pPr>
        <w:rPr>
          <w:lang w:val="da-DK"/>
        </w:rPr>
      </w:pPr>
      <w:r w:rsidRPr="008B1533">
        <w:rPr>
          <w:lang w:val="da-DK"/>
        </w:rPr>
        <w:t xml:space="preserve"> </w:t>
      </w:r>
    </w:p>
    <w:p w:rsidR="007C28F9" w:rsidRPr="008B1533" w:rsidRDefault="007C28F9" w:rsidP="007C28F9">
      <w:pPr>
        <w:keepNext/>
        <w:keepLines/>
        <w:widowControl w:val="0"/>
        <w:rPr>
          <w:lang w:val="da-DK"/>
        </w:rPr>
      </w:pPr>
      <w:r w:rsidRPr="008B1533">
        <w:rPr>
          <w:lang w:val="da-DK"/>
        </w:rPr>
        <w:t>Data fra kliniske studier har vist, at dobbelthæmning af renin-angiotensin-aldosteronsystemet (RAAS) gennem kombinationsbehandling med ACE-hæmmere, angiotensin II-receptorantagonister eller aliskiren, er forbundet med en højere hyppighed af bivirkninger som hypotension, h</w:t>
      </w:r>
      <w:r w:rsidRPr="008B1533">
        <w:rPr>
          <w:lang w:val="da-DK"/>
        </w:rPr>
        <w:t>y</w:t>
      </w:r>
      <w:r w:rsidRPr="008B1533">
        <w:rPr>
          <w:lang w:val="da-DK"/>
        </w:rPr>
        <w:t>perkaliæmi og nedsat nyrefunktion (inklusive akut nyresvigt) sammenlignet med brug af et enkelt RAAS-virkende læg</w:t>
      </w:r>
      <w:r w:rsidRPr="008B1533">
        <w:rPr>
          <w:lang w:val="da-DK"/>
        </w:rPr>
        <w:t>e</w:t>
      </w:r>
      <w:r w:rsidRPr="008B1533">
        <w:rPr>
          <w:lang w:val="da-DK"/>
        </w:rPr>
        <w:t xml:space="preserve">middel (se pkt. 4.3, 4.4 og 5.1). </w:t>
      </w:r>
    </w:p>
    <w:p w:rsidR="007C28F9" w:rsidRPr="008B1533" w:rsidRDefault="007C28F9" w:rsidP="00CC3D8D">
      <w:pPr>
        <w:rPr>
          <w:lang w:val="da-DK"/>
        </w:rPr>
      </w:pPr>
    </w:p>
    <w:p w:rsidR="00714A8B" w:rsidRPr="008B1533" w:rsidRDefault="00B47277" w:rsidP="00F66426">
      <w:pPr>
        <w:keepNext/>
        <w:rPr>
          <w:lang w:val="da-DK"/>
        </w:rPr>
      </w:pPr>
      <w:r w:rsidRPr="008B1533">
        <w:rPr>
          <w:u w:val="single"/>
          <w:lang w:val="da-DK"/>
        </w:rPr>
        <w:t>Antidiabetika (orale præparater og insuliner)</w:t>
      </w:r>
    </w:p>
    <w:p w:rsidR="00714A8B" w:rsidRPr="008B1533" w:rsidRDefault="00714A8B" w:rsidP="00F66426">
      <w:pPr>
        <w:keepNext/>
        <w:rPr>
          <w:lang w:val="da-DK"/>
        </w:rPr>
      </w:pPr>
    </w:p>
    <w:p w:rsidR="00B47277" w:rsidRPr="008B1533" w:rsidRDefault="00B47277" w:rsidP="00CC3D8D">
      <w:pPr>
        <w:rPr>
          <w:lang w:val="da-DK"/>
        </w:rPr>
      </w:pPr>
      <w:r w:rsidRPr="008B1533">
        <w:rPr>
          <w:lang w:val="da-DK"/>
        </w:rPr>
        <w:t>Dosisjustering af antidiabetika kan blive nø</w:t>
      </w:r>
      <w:r w:rsidRPr="008B1533">
        <w:rPr>
          <w:lang w:val="da-DK"/>
        </w:rPr>
        <w:t>d</w:t>
      </w:r>
      <w:r w:rsidRPr="008B1533">
        <w:rPr>
          <w:lang w:val="da-DK"/>
        </w:rPr>
        <w:t>vendig (se pkt. 4.4).</w:t>
      </w:r>
    </w:p>
    <w:p w:rsidR="00B47277" w:rsidRPr="008B1533" w:rsidRDefault="00B47277" w:rsidP="00CC3D8D">
      <w:pPr>
        <w:rPr>
          <w:lang w:val="da-DK"/>
        </w:rPr>
      </w:pPr>
    </w:p>
    <w:p w:rsidR="00714A8B" w:rsidRPr="008B1533" w:rsidRDefault="00B47277" w:rsidP="00D61634">
      <w:pPr>
        <w:keepNext/>
        <w:rPr>
          <w:lang w:val="da-DK"/>
        </w:rPr>
      </w:pPr>
      <w:r w:rsidRPr="008B1533">
        <w:rPr>
          <w:u w:val="single"/>
          <w:lang w:val="da-DK"/>
        </w:rPr>
        <w:t>Metformin</w:t>
      </w:r>
    </w:p>
    <w:p w:rsidR="00714A8B" w:rsidRPr="008B1533" w:rsidRDefault="00714A8B" w:rsidP="00CC3D8D">
      <w:pPr>
        <w:rPr>
          <w:lang w:val="da-DK"/>
        </w:rPr>
      </w:pPr>
    </w:p>
    <w:p w:rsidR="00B47277" w:rsidRPr="008B1533" w:rsidRDefault="00B47277" w:rsidP="00CC3D8D">
      <w:pPr>
        <w:rPr>
          <w:lang w:val="da-DK"/>
        </w:rPr>
      </w:pPr>
      <w:r w:rsidRPr="008B1533">
        <w:rPr>
          <w:lang w:val="da-DK"/>
        </w:rPr>
        <w:t>Metformin skal bruges med forsigtighed: Risikoen for laktacidose forårsaget af et muligt funktionelt nyresvigt i forbi</w:t>
      </w:r>
      <w:r w:rsidRPr="008B1533">
        <w:rPr>
          <w:lang w:val="da-DK"/>
        </w:rPr>
        <w:t>n</w:t>
      </w:r>
      <w:r w:rsidRPr="008B1533">
        <w:rPr>
          <w:lang w:val="da-DK"/>
        </w:rPr>
        <w:t>delse med hydrochlorthiazid.</w:t>
      </w:r>
    </w:p>
    <w:p w:rsidR="00B47277" w:rsidRPr="008B1533" w:rsidRDefault="00B47277" w:rsidP="00CC3D8D">
      <w:pPr>
        <w:rPr>
          <w:lang w:val="da-DK"/>
        </w:rPr>
      </w:pPr>
    </w:p>
    <w:p w:rsidR="00714A8B" w:rsidRPr="008B1533" w:rsidRDefault="00B47277" w:rsidP="004C1936">
      <w:pPr>
        <w:keepNext/>
        <w:keepLines/>
        <w:widowControl w:val="0"/>
        <w:rPr>
          <w:u w:val="single"/>
          <w:lang w:val="da-DK"/>
        </w:rPr>
      </w:pPr>
      <w:r w:rsidRPr="008B1533">
        <w:rPr>
          <w:u w:val="single"/>
          <w:lang w:val="da-DK"/>
        </w:rPr>
        <w:t>Colestyramin og colestipolresiner</w:t>
      </w:r>
    </w:p>
    <w:p w:rsidR="00714A8B" w:rsidRPr="008B1533" w:rsidRDefault="00714A8B" w:rsidP="004C1936">
      <w:pPr>
        <w:keepNext/>
        <w:keepLines/>
        <w:widowControl w:val="0"/>
        <w:rPr>
          <w:u w:val="single"/>
          <w:lang w:val="da-DK"/>
        </w:rPr>
      </w:pPr>
    </w:p>
    <w:p w:rsidR="00B47277" w:rsidRPr="008B1533" w:rsidRDefault="00B47277" w:rsidP="004C1936">
      <w:pPr>
        <w:keepNext/>
        <w:keepLines/>
        <w:widowControl w:val="0"/>
        <w:rPr>
          <w:lang w:val="da-DK"/>
        </w:rPr>
      </w:pPr>
      <w:r w:rsidRPr="008B1533">
        <w:rPr>
          <w:lang w:val="da-DK"/>
        </w:rPr>
        <w:t>Absorptionen af hydrochlorthiazid svækkes ved tilstedeværelsen af anioniske res</w:t>
      </w:r>
      <w:r w:rsidRPr="008B1533">
        <w:rPr>
          <w:lang w:val="da-DK"/>
        </w:rPr>
        <w:t>i</w:t>
      </w:r>
      <w:r w:rsidRPr="008B1533">
        <w:rPr>
          <w:lang w:val="da-DK"/>
        </w:rPr>
        <w:t>ner.</w:t>
      </w:r>
    </w:p>
    <w:p w:rsidR="00B47277" w:rsidRPr="008B1533" w:rsidRDefault="00B47277" w:rsidP="00CC3D8D">
      <w:pPr>
        <w:rPr>
          <w:lang w:val="da-DK"/>
        </w:rPr>
      </w:pPr>
    </w:p>
    <w:p w:rsidR="00714A8B" w:rsidRPr="008B1533" w:rsidRDefault="00B47277" w:rsidP="006D1DFA">
      <w:pPr>
        <w:rPr>
          <w:lang w:val="da-DK"/>
        </w:rPr>
      </w:pPr>
      <w:r w:rsidRPr="008B1533">
        <w:rPr>
          <w:u w:val="single"/>
          <w:lang w:val="da-DK"/>
        </w:rPr>
        <w:t>Non-steroide anti-inflammatoriske lægemidler (NSAID)</w:t>
      </w:r>
    </w:p>
    <w:p w:rsidR="00714A8B" w:rsidRPr="008B1533" w:rsidRDefault="00714A8B" w:rsidP="00CC3D8D">
      <w:pPr>
        <w:rPr>
          <w:lang w:val="da-DK"/>
        </w:rPr>
      </w:pPr>
    </w:p>
    <w:p w:rsidR="00B47277" w:rsidRPr="008B1533" w:rsidRDefault="00B47277" w:rsidP="00CC3D8D">
      <w:pPr>
        <w:rPr>
          <w:lang w:val="da-DK"/>
        </w:rPr>
      </w:pPr>
      <w:r w:rsidRPr="008B1533">
        <w:rPr>
          <w:lang w:val="da-DK"/>
        </w:rPr>
        <w:t>NSAID (f.eks. acetylsalicylsyre (ASA) i doser beregnet til anti-inflammat</w:t>
      </w:r>
      <w:r w:rsidRPr="008B1533">
        <w:rPr>
          <w:lang w:val="da-DK"/>
        </w:rPr>
        <w:t>o</w:t>
      </w:r>
      <w:r w:rsidRPr="008B1533">
        <w:rPr>
          <w:lang w:val="da-DK"/>
        </w:rPr>
        <w:t>risk behandling, COX-2-hæmmere og ikke-selektive NSAID) kan hos nogle patienter nedsætte</w:t>
      </w:r>
      <w:r w:rsidRPr="008B1533" w:rsidDel="00F15438">
        <w:rPr>
          <w:lang w:val="da-DK"/>
        </w:rPr>
        <w:t xml:space="preserve"> </w:t>
      </w:r>
      <w:r w:rsidRPr="008B1533">
        <w:rPr>
          <w:lang w:val="da-DK"/>
        </w:rPr>
        <w:t>den diuretiske, natriuretiske og antihypertensive virkning af thiaziddiuretika og den antihypertensive virkning af angiote</w:t>
      </w:r>
      <w:r w:rsidRPr="008B1533">
        <w:rPr>
          <w:lang w:val="da-DK"/>
        </w:rPr>
        <w:t>n</w:t>
      </w:r>
      <w:r w:rsidRPr="008B1533">
        <w:rPr>
          <w:lang w:val="da-DK"/>
        </w:rPr>
        <w:t>sin II-receptorantagonister.</w:t>
      </w:r>
    </w:p>
    <w:p w:rsidR="00956336" w:rsidRPr="008B1533" w:rsidRDefault="00B47277" w:rsidP="00CC3D8D">
      <w:pPr>
        <w:rPr>
          <w:lang w:val="da-DK"/>
        </w:rPr>
      </w:pPr>
      <w:r w:rsidRPr="008B1533">
        <w:rPr>
          <w:lang w:val="da-DK"/>
        </w:rPr>
        <w:t>Samtidig behandling med angiotensin II-receptorantagonister og stoffer der hæmmer cyklo-oxygenasen, kan medføre en yderligere svækkelse hos nogle patienter, der allerede har nedsat nyrefunktion (dehydrering, alder). Der kan opstå akut nyresvigt, som i de fleste tilfælde er revers</w:t>
      </w:r>
      <w:r w:rsidRPr="008B1533">
        <w:rPr>
          <w:lang w:val="da-DK"/>
        </w:rPr>
        <w:t>i</w:t>
      </w:r>
      <w:r w:rsidRPr="008B1533">
        <w:rPr>
          <w:lang w:val="da-DK"/>
        </w:rPr>
        <w:t>belt. Derfor bør samtidig behandling foregå under nøje overvågning, især af ældre patienter. Patienterne skal indtage tilstrækkeligt med væske, og den behandlende læge bør være opmærksom på nødvendigheden af at m</w:t>
      </w:r>
      <w:r w:rsidRPr="008B1533">
        <w:rPr>
          <w:lang w:val="da-DK"/>
        </w:rPr>
        <w:t>o</w:t>
      </w:r>
      <w:r w:rsidRPr="008B1533">
        <w:rPr>
          <w:lang w:val="da-DK"/>
        </w:rPr>
        <w:t>nitorere nyrefunktionen.</w:t>
      </w:r>
      <w:r w:rsidR="00956336" w:rsidRPr="008B1533">
        <w:rPr>
          <w:lang w:val="da-DK"/>
        </w:rPr>
        <w:t xml:space="preserve"> </w:t>
      </w:r>
    </w:p>
    <w:p w:rsidR="0068064E" w:rsidRPr="008B1533" w:rsidRDefault="0068064E" w:rsidP="00CC3D8D">
      <w:pPr>
        <w:rPr>
          <w:lang w:val="da-DK"/>
        </w:rPr>
      </w:pPr>
    </w:p>
    <w:p w:rsidR="0068064E" w:rsidRPr="008B1533" w:rsidRDefault="008D797B" w:rsidP="00CC3D8D">
      <w:pPr>
        <w:rPr>
          <w:lang w:val="da-DK"/>
        </w:rPr>
      </w:pPr>
      <w:r w:rsidRPr="008B1533">
        <w:rPr>
          <w:lang w:val="da-DK"/>
        </w:rPr>
        <w:t xml:space="preserve">I et forsøg medførte samtidig administration af telmisartan en stigning i </w:t>
      </w:r>
      <w:r w:rsidRPr="008B1533">
        <w:rPr>
          <w:szCs w:val="22"/>
          <w:lang w:val="da-DK"/>
        </w:rPr>
        <w:t>AUC</w:t>
      </w:r>
      <w:r w:rsidRPr="008B1533">
        <w:rPr>
          <w:szCs w:val="22"/>
          <w:vertAlign w:val="subscript"/>
          <w:lang w:val="da-DK"/>
        </w:rPr>
        <w:t>0-24</w:t>
      </w:r>
      <w:r w:rsidRPr="008B1533">
        <w:rPr>
          <w:szCs w:val="22"/>
          <w:lang w:val="da-DK"/>
        </w:rPr>
        <w:t xml:space="preserve"> og C</w:t>
      </w:r>
      <w:r w:rsidRPr="008B1533">
        <w:rPr>
          <w:szCs w:val="22"/>
          <w:vertAlign w:val="subscript"/>
          <w:lang w:val="da-DK"/>
        </w:rPr>
        <w:t>max</w:t>
      </w:r>
      <w:r w:rsidRPr="008B1533">
        <w:rPr>
          <w:szCs w:val="22"/>
          <w:lang w:val="da-DK"/>
        </w:rPr>
        <w:t xml:space="preserve"> af ramipril og ramiprilat</w:t>
      </w:r>
      <w:r w:rsidRPr="008B1533">
        <w:rPr>
          <w:lang w:val="da-DK"/>
        </w:rPr>
        <w:t xml:space="preserve"> på op til 2,5 gange</w:t>
      </w:r>
      <w:r w:rsidRPr="008B1533">
        <w:rPr>
          <w:szCs w:val="22"/>
          <w:lang w:val="da-DK"/>
        </w:rPr>
        <w:t>. Den kl</w:t>
      </w:r>
      <w:r w:rsidRPr="008B1533">
        <w:rPr>
          <w:szCs w:val="22"/>
          <w:lang w:val="da-DK"/>
        </w:rPr>
        <w:t>i</w:t>
      </w:r>
      <w:r w:rsidRPr="008B1533">
        <w:rPr>
          <w:szCs w:val="22"/>
          <w:lang w:val="da-DK"/>
        </w:rPr>
        <w:t>niske relevans af denne observation er ikke kendt.</w:t>
      </w:r>
    </w:p>
    <w:p w:rsidR="00956336" w:rsidRPr="008B1533" w:rsidRDefault="00956336" w:rsidP="00CC3D8D">
      <w:pPr>
        <w:rPr>
          <w:lang w:val="da-DK"/>
        </w:rPr>
      </w:pPr>
    </w:p>
    <w:p w:rsidR="00714A8B" w:rsidRPr="008B1533" w:rsidRDefault="00956336" w:rsidP="00CC3D8D">
      <w:pPr>
        <w:rPr>
          <w:lang w:val="da-DK"/>
        </w:rPr>
      </w:pPr>
      <w:r w:rsidRPr="008B1533">
        <w:rPr>
          <w:u w:val="single"/>
          <w:lang w:val="da-DK"/>
        </w:rPr>
        <w:t>Pressor-aminer (fx noradrenalin)</w:t>
      </w:r>
    </w:p>
    <w:p w:rsidR="00714A8B" w:rsidRPr="008B1533" w:rsidRDefault="00714A8B" w:rsidP="00CC3D8D">
      <w:pPr>
        <w:rPr>
          <w:lang w:val="da-DK"/>
        </w:rPr>
      </w:pPr>
    </w:p>
    <w:p w:rsidR="00956336" w:rsidRPr="008B1533" w:rsidRDefault="00956336" w:rsidP="00CC3D8D">
      <w:pPr>
        <w:rPr>
          <w:i/>
          <w:lang w:val="da-DK"/>
        </w:rPr>
      </w:pPr>
      <w:r w:rsidRPr="008B1533">
        <w:rPr>
          <w:lang w:val="da-DK"/>
        </w:rPr>
        <w:t xml:space="preserve">Virkningen af pressor-aminer kan være </w:t>
      </w:r>
      <w:r w:rsidR="00426816" w:rsidRPr="008B1533">
        <w:rPr>
          <w:lang w:val="da-DK"/>
        </w:rPr>
        <w:t>forringet</w:t>
      </w:r>
      <w:r w:rsidRPr="008B1533">
        <w:rPr>
          <w:lang w:val="da-DK"/>
        </w:rPr>
        <w:t xml:space="preserve">. </w:t>
      </w:r>
    </w:p>
    <w:p w:rsidR="00956336" w:rsidRPr="008B1533" w:rsidRDefault="00956336" w:rsidP="00CC3D8D">
      <w:pPr>
        <w:rPr>
          <w:lang w:val="da-DK"/>
        </w:rPr>
      </w:pPr>
    </w:p>
    <w:p w:rsidR="00714A8B" w:rsidRPr="008B1533" w:rsidRDefault="00956336" w:rsidP="00F560F4">
      <w:pPr>
        <w:keepNext/>
        <w:rPr>
          <w:lang w:val="da-DK"/>
        </w:rPr>
      </w:pPr>
      <w:r w:rsidRPr="008B1533">
        <w:rPr>
          <w:u w:val="single"/>
          <w:lang w:val="da-DK"/>
        </w:rPr>
        <w:t>Ikke-depolariserende muskelrelaksantia (fx tubocurarin)</w:t>
      </w:r>
    </w:p>
    <w:p w:rsidR="00714A8B" w:rsidRPr="008B1533" w:rsidRDefault="00714A8B" w:rsidP="00F560F4">
      <w:pPr>
        <w:keepNext/>
        <w:rPr>
          <w:lang w:val="da-DK"/>
        </w:rPr>
      </w:pPr>
    </w:p>
    <w:p w:rsidR="00956336" w:rsidRPr="008B1533" w:rsidRDefault="00956336" w:rsidP="00CC3D8D">
      <w:pPr>
        <w:rPr>
          <w:lang w:val="da-DK"/>
        </w:rPr>
      </w:pPr>
      <w:r w:rsidRPr="008B1533">
        <w:rPr>
          <w:lang w:val="da-DK"/>
        </w:rPr>
        <w:t>Virkningen af ikke-depolariserende muskelr</w:t>
      </w:r>
      <w:r w:rsidRPr="008B1533">
        <w:rPr>
          <w:lang w:val="da-DK"/>
        </w:rPr>
        <w:t>e</w:t>
      </w:r>
      <w:r w:rsidRPr="008B1533">
        <w:rPr>
          <w:lang w:val="da-DK"/>
        </w:rPr>
        <w:t>laksantia kan forstærkes af hydrochlorthiazid.</w:t>
      </w:r>
    </w:p>
    <w:p w:rsidR="00956336" w:rsidRPr="008B1533" w:rsidRDefault="00956336" w:rsidP="00CC3D8D">
      <w:pPr>
        <w:rPr>
          <w:lang w:val="da-DK"/>
        </w:rPr>
      </w:pPr>
    </w:p>
    <w:p w:rsidR="00714A8B" w:rsidRPr="008B1533" w:rsidRDefault="00956336" w:rsidP="009D3C08">
      <w:pPr>
        <w:keepNext/>
        <w:keepLines/>
        <w:rPr>
          <w:lang w:val="da-DK"/>
        </w:rPr>
      </w:pPr>
      <w:r w:rsidRPr="008B1533">
        <w:rPr>
          <w:u w:val="single"/>
          <w:lang w:val="da-DK"/>
        </w:rPr>
        <w:t>Lægemidler, der anvendes til behandling</w:t>
      </w:r>
      <w:r w:rsidR="000C7E23" w:rsidRPr="008B1533">
        <w:rPr>
          <w:u w:val="single"/>
          <w:lang w:val="da-DK"/>
        </w:rPr>
        <w:t xml:space="preserve"> af </w:t>
      </w:r>
      <w:r w:rsidR="00EB13B1" w:rsidRPr="008B1533">
        <w:rPr>
          <w:u w:val="single"/>
          <w:lang w:val="da-DK"/>
        </w:rPr>
        <w:t>urinsyregigt</w:t>
      </w:r>
      <w:r w:rsidRPr="008B1533">
        <w:rPr>
          <w:u w:val="single"/>
          <w:lang w:val="da-DK"/>
        </w:rPr>
        <w:t xml:space="preserve"> (fx probenecid, sulfinpyrazon og allopurinol</w:t>
      </w:r>
      <w:r w:rsidRPr="008B1533">
        <w:rPr>
          <w:lang w:val="da-DK"/>
        </w:rPr>
        <w:t>)</w:t>
      </w:r>
      <w:r w:rsidR="007F6567" w:rsidRPr="008B1533">
        <w:rPr>
          <w:lang w:val="da-DK"/>
        </w:rPr>
        <w:t xml:space="preserve">: </w:t>
      </w:r>
    </w:p>
    <w:p w:rsidR="00714A8B" w:rsidRPr="008B1533" w:rsidRDefault="00714A8B" w:rsidP="009D3C08">
      <w:pPr>
        <w:keepNext/>
        <w:keepLines/>
        <w:rPr>
          <w:lang w:val="da-DK"/>
        </w:rPr>
      </w:pPr>
    </w:p>
    <w:p w:rsidR="00956336" w:rsidRPr="008B1533" w:rsidRDefault="00956336" w:rsidP="00CC3D8D">
      <w:pPr>
        <w:rPr>
          <w:lang w:val="da-DK"/>
        </w:rPr>
      </w:pPr>
      <w:r w:rsidRPr="008B1533">
        <w:rPr>
          <w:lang w:val="da-DK"/>
        </w:rPr>
        <w:t>D</w:t>
      </w:r>
      <w:r w:rsidRPr="008B1533">
        <w:rPr>
          <w:lang w:val="da-DK"/>
        </w:rPr>
        <w:t>o</w:t>
      </w:r>
      <w:r w:rsidRPr="008B1533">
        <w:rPr>
          <w:lang w:val="da-DK"/>
        </w:rPr>
        <w:t>sisjustering af urikosurisk</w:t>
      </w:r>
      <w:r w:rsidR="000C7E23" w:rsidRPr="008B1533">
        <w:rPr>
          <w:lang w:val="da-DK"/>
        </w:rPr>
        <w:t>e</w:t>
      </w:r>
      <w:r w:rsidRPr="008B1533">
        <w:rPr>
          <w:lang w:val="da-DK"/>
        </w:rPr>
        <w:t xml:space="preserve"> </w:t>
      </w:r>
      <w:r w:rsidR="004E58A9" w:rsidRPr="008B1533">
        <w:rPr>
          <w:lang w:val="da-DK"/>
        </w:rPr>
        <w:t>midler</w:t>
      </w:r>
      <w:r w:rsidR="000C7E23" w:rsidRPr="008B1533">
        <w:rPr>
          <w:lang w:val="da-DK"/>
        </w:rPr>
        <w:t xml:space="preserve"> </w:t>
      </w:r>
      <w:r w:rsidRPr="008B1533">
        <w:rPr>
          <w:lang w:val="da-DK"/>
        </w:rPr>
        <w:t>kan være nødvendig, idet hydrochlorthiazid kan øge serumurinsyre. Øgning af probenecid</w:t>
      </w:r>
      <w:r w:rsidR="000C7E23" w:rsidRPr="008B1533">
        <w:rPr>
          <w:lang w:val="da-DK"/>
        </w:rPr>
        <w:t>-</w:t>
      </w:r>
      <w:r w:rsidRPr="008B1533">
        <w:rPr>
          <w:lang w:val="da-DK"/>
        </w:rPr>
        <w:t xml:space="preserve"> eller sulfinpyrazon</w:t>
      </w:r>
      <w:r w:rsidR="000C7E23" w:rsidRPr="008B1533">
        <w:rPr>
          <w:lang w:val="da-DK"/>
        </w:rPr>
        <w:t>dosis</w:t>
      </w:r>
      <w:r w:rsidRPr="008B1533">
        <w:rPr>
          <w:lang w:val="da-DK"/>
        </w:rPr>
        <w:t xml:space="preserve"> kan være nødvendig. Samtidig indgift af thiazid kan øge forekomsten af </w:t>
      </w:r>
      <w:r w:rsidR="000C7E23" w:rsidRPr="008B1533">
        <w:rPr>
          <w:lang w:val="da-DK"/>
        </w:rPr>
        <w:t xml:space="preserve">overfølsomhedsreaktioner </w:t>
      </w:r>
      <w:r w:rsidR="007D0CF0" w:rsidRPr="008B1533">
        <w:rPr>
          <w:lang w:val="da-DK"/>
        </w:rPr>
        <w:t>over</w:t>
      </w:r>
      <w:r w:rsidR="001A550F" w:rsidRPr="008B1533">
        <w:rPr>
          <w:lang w:val="da-DK"/>
        </w:rPr>
        <w:t xml:space="preserve"> </w:t>
      </w:r>
      <w:r w:rsidR="007D0CF0" w:rsidRPr="008B1533">
        <w:rPr>
          <w:lang w:val="da-DK"/>
        </w:rPr>
        <w:t xml:space="preserve">for </w:t>
      </w:r>
      <w:r w:rsidRPr="008B1533">
        <w:rPr>
          <w:lang w:val="da-DK"/>
        </w:rPr>
        <w:t>allopurinol.</w:t>
      </w:r>
    </w:p>
    <w:p w:rsidR="00956336" w:rsidRPr="008B1533" w:rsidRDefault="00956336" w:rsidP="00CC3D8D">
      <w:pPr>
        <w:rPr>
          <w:lang w:val="da-DK"/>
        </w:rPr>
      </w:pPr>
    </w:p>
    <w:p w:rsidR="00714A8B" w:rsidRPr="008B1533" w:rsidRDefault="001F2BA9" w:rsidP="00CC3D8D">
      <w:pPr>
        <w:rPr>
          <w:lang w:val="da-DK"/>
        </w:rPr>
      </w:pPr>
      <w:r w:rsidRPr="008B1533">
        <w:rPr>
          <w:u w:val="single"/>
          <w:lang w:val="da-DK"/>
        </w:rPr>
        <w:t>Calciumsalte</w:t>
      </w:r>
    </w:p>
    <w:p w:rsidR="00714A8B" w:rsidRPr="008B1533" w:rsidRDefault="00714A8B" w:rsidP="00CC3D8D">
      <w:pPr>
        <w:rPr>
          <w:lang w:val="da-DK"/>
        </w:rPr>
      </w:pPr>
    </w:p>
    <w:p w:rsidR="001F2BA9" w:rsidRPr="008B1533" w:rsidRDefault="001F2BA9" w:rsidP="00CC3D8D">
      <w:pPr>
        <w:rPr>
          <w:lang w:val="da-DK"/>
        </w:rPr>
      </w:pPr>
      <w:r w:rsidRPr="008B1533">
        <w:rPr>
          <w:lang w:val="da-DK"/>
        </w:rPr>
        <w:t>Thiaziddiuretika kan øge serumkalciumniveauet på grund af nedsat udskillelse. Hvis der gives calciumsupplement</w:t>
      </w:r>
      <w:r w:rsidR="00816FC6" w:rsidRPr="008B1533">
        <w:rPr>
          <w:lang w:val="da-DK"/>
        </w:rPr>
        <w:t xml:space="preserve"> eller calciumbesparende lægemidler (fx D</w:t>
      </w:r>
      <w:r w:rsidR="00816FC6" w:rsidRPr="008B1533">
        <w:rPr>
          <w:lang w:val="da-DK"/>
        </w:rPr>
        <w:noBreakHyphen/>
        <w:t>vitamin)</w:t>
      </w:r>
      <w:r w:rsidRPr="008B1533">
        <w:rPr>
          <w:lang w:val="da-DK"/>
        </w:rPr>
        <w:t>, skal serumcalcium monitoreres og calciumdoseringen justeres he</w:t>
      </w:r>
      <w:r w:rsidRPr="008B1533">
        <w:rPr>
          <w:lang w:val="da-DK"/>
        </w:rPr>
        <w:t>r</w:t>
      </w:r>
      <w:r w:rsidRPr="008B1533">
        <w:rPr>
          <w:lang w:val="da-DK"/>
        </w:rPr>
        <w:t>efter.</w:t>
      </w:r>
    </w:p>
    <w:p w:rsidR="001F2BA9" w:rsidRPr="008B1533" w:rsidRDefault="001F2BA9" w:rsidP="00CC3D8D">
      <w:pPr>
        <w:rPr>
          <w:u w:val="single"/>
          <w:lang w:val="da-DK"/>
        </w:rPr>
      </w:pPr>
    </w:p>
    <w:p w:rsidR="00714A8B" w:rsidRPr="008B1533" w:rsidRDefault="001F2BA9" w:rsidP="00CC3D8D">
      <w:pPr>
        <w:rPr>
          <w:lang w:val="da-DK"/>
        </w:rPr>
      </w:pPr>
      <w:r w:rsidRPr="008B1533">
        <w:rPr>
          <w:u w:val="single"/>
          <w:lang w:val="da-DK"/>
        </w:rPr>
        <w:t>Betablokkere og diazoxid</w:t>
      </w:r>
    </w:p>
    <w:p w:rsidR="00714A8B" w:rsidRPr="008B1533" w:rsidRDefault="00714A8B" w:rsidP="00CC3D8D">
      <w:pPr>
        <w:rPr>
          <w:lang w:val="da-DK"/>
        </w:rPr>
      </w:pPr>
    </w:p>
    <w:p w:rsidR="001F2BA9" w:rsidRPr="008B1533" w:rsidRDefault="001F2BA9" w:rsidP="00CC3D8D">
      <w:pPr>
        <w:rPr>
          <w:lang w:val="da-DK"/>
        </w:rPr>
      </w:pPr>
      <w:r w:rsidRPr="008B1533">
        <w:rPr>
          <w:lang w:val="da-DK"/>
        </w:rPr>
        <w:t>Thiazider kan øge den hyperglykæmiske virkning af betablokkere og di</w:t>
      </w:r>
      <w:r w:rsidRPr="008B1533">
        <w:rPr>
          <w:lang w:val="da-DK"/>
        </w:rPr>
        <w:t>a</w:t>
      </w:r>
      <w:r w:rsidRPr="008B1533">
        <w:rPr>
          <w:lang w:val="da-DK"/>
        </w:rPr>
        <w:t xml:space="preserve">zoxid. </w:t>
      </w:r>
    </w:p>
    <w:p w:rsidR="001F2BA9" w:rsidRPr="008B1533" w:rsidRDefault="001F2BA9" w:rsidP="00CC3D8D">
      <w:pPr>
        <w:rPr>
          <w:lang w:val="da-DK"/>
        </w:rPr>
      </w:pPr>
    </w:p>
    <w:p w:rsidR="00714A8B" w:rsidRPr="008B1533" w:rsidRDefault="001F2BA9" w:rsidP="00F66426">
      <w:pPr>
        <w:keepNext/>
        <w:rPr>
          <w:lang w:val="da-DK"/>
        </w:rPr>
      </w:pPr>
      <w:r w:rsidRPr="008B1533">
        <w:rPr>
          <w:u w:val="single"/>
          <w:lang w:val="da-DK"/>
        </w:rPr>
        <w:t>Antikolinergika (fx atropin, biperiden)</w:t>
      </w:r>
    </w:p>
    <w:p w:rsidR="00714A8B" w:rsidRPr="008B1533" w:rsidRDefault="00714A8B" w:rsidP="00F66426">
      <w:pPr>
        <w:keepNext/>
        <w:rPr>
          <w:lang w:val="da-DK"/>
        </w:rPr>
      </w:pPr>
    </w:p>
    <w:p w:rsidR="00956336" w:rsidRPr="008B1533" w:rsidRDefault="001F2BA9" w:rsidP="00CC3D8D">
      <w:pPr>
        <w:rPr>
          <w:lang w:val="da-DK"/>
        </w:rPr>
      </w:pPr>
      <w:r w:rsidRPr="008B1533">
        <w:rPr>
          <w:lang w:val="da-DK"/>
        </w:rPr>
        <w:t>Antikolinergika kan øge biotilgængeligheden af diuretika af thi</w:t>
      </w:r>
      <w:r w:rsidRPr="008B1533">
        <w:rPr>
          <w:lang w:val="da-DK"/>
        </w:rPr>
        <w:t>a</w:t>
      </w:r>
      <w:r w:rsidRPr="008B1533">
        <w:rPr>
          <w:lang w:val="da-DK"/>
        </w:rPr>
        <w:t>zid-typen ved at nedsætte den gastrointestinale motilitet og mavetømningshastigheden.</w:t>
      </w:r>
    </w:p>
    <w:p w:rsidR="005C6E42" w:rsidRPr="008B1533" w:rsidRDefault="005C6E42" w:rsidP="00CC3D8D">
      <w:pPr>
        <w:rPr>
          <w:u w:val="single"/>
          <w:lang w:val="da-DK"/>
        </w:rPr>
      </w:pPr>
    </w:p>
    <w:p w:rsidR="00714A8B" w:rsidRPr="008B1533" w:rsidRDefault="00956336" w:rsidP="00F66426">
      <w:pPr>
        <w:keepNext/>
        <w:rPr>
          <w:lang w:val="da-DK"/>
        </w:rPr>
      </w:pPr>
      <w:r w:rsidRPr="008B1533">
        <w:rPr>
          <w:u w:val="single"/>
          <w:lang w:val="da-DK"/>
        </w:rPr>
        <w:t>Amantadin</w:t>
      </w:r>
    </w:p>
    <w:p w:rsidR="00714A8B" w:rsidRPr="008B1533" w:rsidRDefault="00714A8B" w:rsidP="00F66426">
      <w:pPr>
        <w:keepNext/>
        <w:rPr>
          <w:lang w:val="da-DK"/>
        </w:rPr>
      </w:pPr>
    </w:p>
    <w:p w:rsidR="00956336" w:rsidRPr="008B1533" w:rsidRDefault="00956336" w:rsidP="00CC3D8D">
      <w:pPr>
        <w:rPr>
          <w:lang w:val="da-DK"/>
        </w:rPr>
      </w:pPr>
      <w:r w:rsidRPr="008B1533">
        <w:rPr>
          <w:lang w:val="da-DK"/>
        </w:rPr>
        <w:t xml:space="preserve">Thiazider kan øge </w:t>
      </w:r>
      <w:r w:rsidR="00EB13B1" w:rsidRPr="008B1533">
        <w:rPr>
          <w:lang w:val="da-DK"/>
        </w:rPr>
        <w:t xml:space="preserve">risikoen for </w:t>
      </w:r>
      <w:r w:rsidRPr="008B1533">
        <w:rPr>
          <w:lang w:val="da-DK"/>
        </w:rPr>
        <w:t>bivirkning</w:t>
      </w:r>
      <w:r w:rsidR="005D272A" w:rsidRPr="008B1533">
        <w:rPr>
          <w:lang w:val="da-DK"/>
        </w:rPr>
        <w:t>er</w:t>
      </w:r>
      <w:r w:rsidRPr="008B1533">
        <w:rPr>
          <w:lang w:val="da-DK"/>
        </w:rPr>
        <w:t xml:space="preserve"> </w:t>
      </w:r>
      <w:r w:rsidR="00C363D1" w:rsidRPr="008B1533">
        <w:rPr>
          <w:lang w:val="da-DK"/>
        </w:rPr>
        <w:t>ved</w:t>
      </w:r>
      <w:r w:rsidRPr="008B1533">
        <w:rPr>
          <w:lang w:val="da-DK"/>
        </w:rPr>
        <w:t xml:space="preserve"> </w:t>
      </w:r>
      <w:r w:rsidR="00EB13B1" w:rsidRPr="008B1533">
        <w:rPr>
          <w:lang w:val="da-DK"/>
        </w:rPr>
        <w:t xml:space="preserve">behandling med </w:t>
      </w:r>
      <w:r w:rsidRPr="008B1533">
        <w:rPr>
          <w:lang w:val="da-DK"/>
        </w:rPr>
        <w:t>amantadin.</w:t>
      </w:r>
    </w:p>
    <w:p w:rsidR="00956336" w:rsidRPr="008B1533" w:rsidRDefault="00956336" w:rsidP="00CC3D8D">
      <w:pPr>
        <w:rPr>
          <w:lang w:val="da-DK"/>
        </w:rPr>
      </w:pPr>
    </w:p>
    <w:p w:rsidR="00714A8B" w:rsidRPr="008B1533" w:rsidRDefault="00956336" w:rsidP="004C1936">
      <w:pPr>
        <w:keepNext/>
        <w:keepLines/>
        <w:widowControl w:val="0"/>
        <w:rPr>
          <w:lang w:val="da-DK"/>
        </w:rPr>
      </w:pPr>
      <w:r w:rsidRPr="008B1533">
        <w:rPr>
          <w:u w:val="single"/>
          <w:lang w:val="da-DK"/>
        </w:rPr>
        <w:t>Cytotoksiske lægemidler (fx cyclophosphamid, methotrexat)</w:t>
      </w:r>
    </w:p>
    <w:p w:rsidR="00714A8B" w:rsidRPr="008B1533" w:rsidRDefault="00714A8B" w:rsidP="004C1936">
      <w:pPr>
        <w:keepNext/>
        <w:keepLines/>
        <w:widowControl w:val="0"/>
        <w:rPr>
          <w:lang w:val="da-DK"/>
        </w:rPr>
      </w:pPr>
    </w:p>
    <w:p w:rsidR="00956336" w:rsidRPr="008B1533" w:rsidRDefault="00956336" w:rsidP="004C1936">
      <w:pPr>
        <w:keepNext/>
        <w:keepLines/>
        <w:widowControl w:val="0"/>
        <w:rPr>
          <w:i/>
          <w:lang w:val="da-DK"/>
        </w:rPr>
      </w:pPr>
      <w:r w:rsidRPr="008B1533">
        <w:rPr>
          <w:lang w:val="da-DK"/>
        </w:rPr>
        <w:t>Thi</w:t>
      </w:r>
      <w:r w:rsidR="00C363D1" w:rsidRPr="008B1533">
        <w:rPr>
          <w:lang w:val="da-DK"/>
        </w:rPr>
        <w:t>a</w:t>
      </w:r>
      <w:r w:rsidRPr="008B1533">
        <w:rPr>
          <w:lang w:val="da-DK"/>
        </w:rPr>
        <w:t xml:space="preserve">zider kan formindske </w:t>
      </w:r>
      <w:proofErr w:type="spellStart"/>
      <w:r w:rsidRPr="008B1533">
        <w:rPr>
          <w:lang w:val="da-DK"/>
        </w:rPr>
        <w:t>cytotoksiske</w:t>
      </w:r>
      <w:proofErr w:type="spellEnd"/>
      <w:r w:rsidRPr="008B1533">
        <w:rPr>
          <w:lang w:val="da-DK"/>
        </w:rPr>
        <w:t xml:space="preserve"> lægemidler</w:t>
      </w:r>
      <w:r w:rsidR="00594127" w:rsidRPr="008B1533">
        <w:rPr>
          <w:lang w:val="da-DK"/>
        </w:rPr>
        <w:t>s udskillelse</w:t>
      </w:r>
      <w:r w:rsidR="00C363D1" w:rsidRPr="008B1533">
        <w:rPr>
          <w:lang w:val="da-DK"/>
        </w:rPr>
        <w:t xml:space="preserve"> gennem nyrerne</w:t>
      </w:r>
      <w:r w:rsidRPr="008B1533">
        <w:rPr>
          <w:lang w:val="da-DK"/>
        </w:rPr>
        <w:t xml:space="preserve"> og forstærke deres </w:t>
      </w:r>
      <w:proofErr w:type="spellStart"/>
      <w:r w:rsidRPr="008B1533">
        <w:rPr>
          <w:lang w:val="da-DK"/>
        </w:rPr>
        <w:t>myelosuppressive</w:t>
      </w:r>
      <w:proofErr w:type="spellEnd"/>
      <w:r w:rsidRPr="008B1533">
        <w:rPr>
          <w:lang w:val="da-DK"/>
        </w:rPr>
        <w:t xml:space="preserve"> virkning.</w:t>
      </w:r>
    </w:p>
    <w:p w:rsidR="00956336" w:rsidRPr="008B1533" w:rsidRDefault="00956336" w:rsidP="00CC3D8D">
      <w:pPr>
        <w:rPr>
          <w:lang w:val="da-DK"/>
        </w:rPr>
      </w:pPr>
    </w:p>
    <w:p w:rsidR="00956336" w:rsidRPr="008B1533" w:rsidRDefault="00C363D1" w:rsidP="00CC3D8D">
      <w:pPr>
        <w:rPr>
          <w:lang w:val="da-DK"/>
        </w:rPr>
      </w:pPr>
      <w:r w:rsidRPr="008B1533">
        <w:rPr>
          <w:lang w:val="da-DK"/>
        </w:rPr>
        <w:t>F</w:t>
      </w:r>
      <w:r w:rsidR="00956336" w:rsidRPr="008B1533">
        <w:rPr>
          <w:lang w:val="da-DK"/>
        </w:rPr>
        <w:t>ølgende præparater</w:t>
      </w:r>
      <w:r w:rsidR="00BF71FB" w:rsidRPr="008B1533">
        <w:rPr>
          <w:lang w:val="da-DK"/>
        </w:rPr>
        <w:t xml:space="preserve"> har</w:t>
      </w:r>
      <w:r w:rsidRPr="008B1533">
        <w:rPr>
          <w:lang w:val="da-DK"/>
        </w:rPr>
        <w:t xml:space="preserve"> farmakologiske egenskaber</w:t>
      </w:r>
      <w:r w:rsidR="00BF71FB" w:rsidRPr="008B1533">
        <w:rPr>
          <w:lang w:val="da-DK"/>
        </w:rPr>
        <w:t>, der</w:t>
      </w:r>
      <w:r w:rsidR="00956336" w:rsidRPr="008B1533">
        <w:rPr>
          <w:lang w:val="da-DK"/>
        </w:rPr>
        <w:t xml:space="preserve"> kan forventes at forstærke</w:t>
      </w:r>
      <w:r w:rsidR="00EB13B1" w:rsidRPr="008B1533">
        <w:rPr>
          <w:lang w:val="da-DK"/>
        </w:rPr>
        <w:t xml:space="preserve"> den hypotensive effekt af </w:t>
      </w:r>
      <w:r w:rsidRPr="008B1533">
        <w:rPr>
          <w:lang w:val="da-DK"/>
        </w:rPr>
        <w:t>alle</w:t>
      </w:r>
      <w:r w:rsidR="00956336" w:rsidRPr="008B1533">
        <w:rPr>
          <w:lang w:val="da-DK"/>
        </w:rPr>
        <w:t xml:space="preserve"> </w:t>
      </w:r>
      <w:proofErr w:type="spellStart"/>
      <w:r w:rsidRPr="008B1533">
        <w:rPr>
          <w:lang w:val="da-DK"/>
        </w:rPr>
        <w:t>antihypertensiv</w:t>
      </w:r>
      <w:r w:rsidR="00EB13B1" w:rsidRPr="008B1533">
        <w:rPr>
          <w:lang w:val="da-DK"/>
        </w:rPr>
        <w:t>a</w:t>
      </w:r>
      <w:proofErr w:type="spellEnd"/>
      <w:r w:rsidR="00EB13B1" w:rsidRPr="008B1533">
        <w:rPr>
          <w:lang w:val="da-DK"/>
        </w:rPr>
        <w:t xml:space="preserve">, </w:t>
      </w:r>
      <w:r w:rsidR="00956336" w:rsidRPr="008B1533">
        <w:rPr>
          <w:lang w:val="da-DK"/>
        </w:rPr>
        <w:t xml:space="preserve">herunder </w:t>
      </w:r>
      <w:proofErr w:type="spellStart"/>
      <w:r w:rsidR="00956336" w:rsidRPr="008B1533">
        <w:rPr>
          <w:lang w:val="da-DK"/>
        </w:rPr>
        <w:t>telmisartan</w:t>
      </w:r>
      <w:r w:rsidR="00243A96" w:rsidRPr="008B1533">
        <w:rPr>
          <w:lang w:val="da-DK"/>
        </w:rPr>
        <w:t>s</w:t>
      </w:r>
      <w:proofErr w:type="spellEnd"/>
      <w:r w:rsidR="00956336" w:rsidRPr="008B1533">
        <w:rPr>
          <w:lang w:val="da-DK"/>
        </w:rPr>
        <w:t xml:space="preserve">: </w:t>
      </w:r>
      <w:proofErr w:type="spellStart"/>
      <w:r w:rsidR="00EB13B1" w:rsidRPr="008B1533">
        <w:rPr>
          <w:lang w:val="da-DK"/>
        </w:rPr>
        <w:t>B</w:t>
      </w:r>
      <w:r w:rsidR="00956336" w:rsidRPr="008B1533">
        <w:rPr>
          <w:lang w:val="da-DK"/>
        </w:rPr>
        <w:t>aclofen</w:t>
      </w:r>
      <w:proofErr w:type="spellEnd"/>
      <w:r w:rsidR="00956336" w:rsidRPr="008B1533">
        <w:rPr>
          <w:lang w:val="da-DK"/>
        </w:rPr>
        <w:t xml:space="preserve">, </w:t>
      </w:r>
      <w:proofErr w:type="spellStart"/>
      <w:r w:rsidR="00956336" w:rsidRPr="008B1533">
        <w:rPr>
          <w:lang w:val="da-DK"/>
        </w:rPr>
        <w:t>amifostin</w:t>
      </w:r>
      <w:proofErr w:type="spellEnd"/>
      <w:r w:rsidR="00956336" w:rsidRPr="008B1533">
        <w:rPr>
          <w:lang w:val="da-DK"/>
        </w:rPr>
        <w:t>.</w:t>
      </w:r>
    </w:p>
    <w:p w:rsidR="00956336" w:rsidRPr="008B1533" w:rsidRDefault="00956336" w:rsidP="00CC3D8D">
      <w:pPr>
        <w:rPr>
          <w:lang w:val="da-DK"/>
        </w:rPr>
      </w:pPr>
      <w:r w:rsidRPr="008B1533">
        <w:rPr>
          <w:lang w:val="da-DK"/>
        </w:rPr>
        <w:t xml:space="preserve">Endvidere kan </w:t>
      </w:r>
      <w:proofErr w:type="spellStart"/>
      <w:r w:rsidRPr="008B1533">
        <w:rPr>
          <w:lang w:val="da-DK"/>
        </w:rPr>
        <w:t>ortostatisk</w:t>
      </w:r>
      <w:proofErr w:type="spellEnd"/>
      <w:r w:rsidRPr="008B1533">
        <w:rPr>
          <w:lang w:val="da-DK"/>
        </w:rPr>
        <w:t xml:space="preserve"> hypotension forværres af alkohol, barbiturat</w:t>
      </w:r>
      <w:r w:rsidR="00C363D1" w:rsidRPr="008B1533">
        <w:rPr>
          <w:lang w:val="da-DK"/>
        </w:rPr>
        <w:t>er</w:t>
      </w:r>
      <w:r w:rsidRPr="008B1533">
        <w:rPr>
          <w:lang w:val="da-DK"/>
        </w:rPr>
        <w:t xml:space="preserve">, narkotika eller </w:t>
      </w:r>
      <w:proofErr w:type="spellStart"/>
      <w:r w:rsidRPr="008B1533">
        <w:rPr>
          <w:lang w:val="da-DK"/>
        </w:rPr>
        <w:t>antidrepessiva</w:t>
      </w:r>
      <w:proofErr w:type="spellEnd"/>
      <w:r w:rsidRPr="008B1533">
        <w:rPr>
          <w:lang w:val="da-DK"/>
        </w:rPr>
        <w:t xml:space="preserve">.     </w:t>
      </w:r>
    </w:p>
    <w:p w:rsidR="00B95081" w:rsidRPr="008B1533" w:rsidRDefault="00B95081" w:rsidP="00CC3D8D">
      <w:pPr>
        <w:rPr>
          <w:b/>
          <w:lang w:val="da-DK"/>
        </w:rPr>
      </w:pPr>
    </w:p>
    <w:p w:rsidR="006362B6" w:rsidRPr="008B1533" w:rsidRDefault="006362B6" w:rsidP="006362B6">
      <w:pPr>
        <w:keepNext/>
        <w:keepLines/>
        <w:tabs>
          <w:tab w:val="left" w:pos="567"/>
        </w:tabs>
        <w:rPr>
          <w:b/>
          <w:lang w:val="da-DK"/>
        </w:rPr>
      </w:pPr>
      <w:r w:rsidRPr="008B1533">
        <w:rPr>
          <w:b/>
          <w:lang w:val="da-DK"/>
        </w:rPr>
        <w:t>4.6</w:t>
      </w:r>
      <w:r w:rsidRPr="008B1533">
        <w:rPr>
          <w:b/>
          <w:lang w:val="da-DK"/>
        </w:rPr>
        <w:tab/>
        <w:t>Fertilitet, graviditet og amning</w:t>
      </w:r>
    </w:p>
    <w:p w:rsidR="00F04F10" w:rsidRPr="008B1533" w:rsidRDefault="00F04F10" w:rsidP="00F560F4">
      <w:pPr>
        <w:keepNext/>
        <w:rPr>
          <w:lang w:val="da-DK"/>
        </w:rPr>
      </w:pPr>
    </w:p>
    <w:p w:rsidR="000E67D0" w:rsidRPr="008B1533" w:rsidRDefault="000E67D0" w:rsidP="00F560F4">
      <w:pPr>
        <w:keepNext/>
        <w:rPr>
          <w:u w:val="single"/>
          <w:lang w:val="da-DK"/>
        </w:rPr>
      </w:pPr>
      <w:r w:rsidRPr="008B1533">
        <w:rPr>
          <w:u w:val="single"/>
          <w:lang w:val="da-DK"/>
        </w:rPr>
        <w:t>Graviditet</w:t>
      </w:r>
    </w:p>
    <w:p w:rsidR="000E67D0" w:rsidRPr="008B1533" w:rsidRDefault="000E67D0" w:rsidP="00F560F4">
      <w:pPr>
        <w:keepNext/>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5"/>
      </w:tblGrid>
      <w:tr w:rsidR="001F453D" w:rsidRPr="008B1533">
        <w:tc>
          <w:tcPr>
            <w:tcW w:w="9205" w:type="dxa"/>
          </w:tcPr>
          <w:p w:rsidR="001F453D" w:rsidRPr="008B1533" w:rsidRDefault="001F453D" w:rsidP="00CC3D8D">
            <w:pPr>
              <w:rPr>
                <w:lang w:val="da-DK"/>
              </w:rPr>
            </w:pPr>
            <w:r w:rsidRPr="008B1533">
              <w:rPr>
                <w:lang w:val="da-DK"/>
              </w:rPr>
              <w:t>I første trimester kan behandling med angiotensin II-receptorantagonister ikke anbefales (se pkt. 4.4.). I andet og tredje trimester er behandling med angiotensin II-receptorantagonister kontraindic</w:t>
            </w:r>
            <w:r w:rsidRPr="008B1533">
              <w:rPr>
                <w:lang w:val="da-DK"/>
              </w:rPr>
              <w:t>e</w:t>
            </w:r>
            <w:r w:rsidRPr="008B1533">
              <w:rPr>
                <w:lang w:val="da-DK"/>
              </w:rPr>
              <w:t>ret (se pkt. 4.3 og 4.4).</w:t>
            </w:r>
          </w:p>
        </w:tc>
      </w:tr>
    </w:tbl>
    <w:p w:rsidR="001F453D" w:rsidRPr="008B1533" w:rsidRDefault="001F453D" w:rsidP="00CC3D8D">
      <w:pPr>
        <w:rPr>
          <w:u w:val="single"/>
          <w:lang w:val="da-DK"/>
        </w:rPr>
      </w:pPr>
    </w:p>
    <w:p w:rsidR="001F453D" w:rsidRPr="008B1533" w:rsidRDefault="00AC1AB4" w:rsidP="00CC3D8D">
      <w:pPr>
        <w:rPr>
          <w:lang w:val="da-DK"/>
        </w:rPr>
      </w:pPr>
      <w:r w:rsidRPr="008B1533">
        <w:rPr>
          <w:lang w:val="da-DK"/>
        </w:rPr>
        <w:t xml:space="preserve">Der er utilstrækkelige data fra anvendelse af </w:t>
      </w:r>
      <w:proofErr w:type="spellStart"/>
      <w:r w:rsidRPr="008B1533">
        <w:rPr>
          <w:lang w:val="da-DK"/>
        </w:rPr>
        <w:t>telmisartan</w:t>
      </w:r>
      <w:proofErr w:type="spellEnd"/>
      <w:r w:rsidRPr="008B1533">
        <w:rPr>
          <w:lang w:val="da-DK"/>
        </w:rPr>
        <w:t xml:space="preserve"> til gravide kvinder. Dyreforsøg har påvist reproduktionstoksicitet (se pkt. 5.3).</w:t>
      </w:r>
      <w:r w:rsidR="001F453D" w:rsidRPr="008B1533">
        <w:rPr>
          <w:lang w:val="da-DK"/>
        </w:rPr>
        <w:t xml:space="preserve"> </w:t>
      </w:r>
    </w:p>
    <w:p w:rsidR="001F453D" w:rsidRPr="008B1533" w:rsidRDefault="001F453D" w:rsidP="00CC3D8D">
      <w:pPr>
        <w:rPr>
          <w:lang w:val="da-DK"/>
        </w:rPr>
      </w:pPr>
    </w:p>
    <w:p w:rsidR="001F453D" w:rsidRPr="008B1533" w:rsidRDefault="001F453D" w:rsidP="00CC3D8D">
      <w:pPr>
        <w:rPr>
          <w:lang w:val="da-DK"/>
        </w:rPr>
      </w:pPr>
      <w:r w:rsidRPr="008B1533">
        <w:rPr>
          <w:lang w:val="da-DK"/>
        </w:rPr>
        <w:t>Ud</w:t>
      </w:r>
      <w:r w:rsidR="00924148" w:rsidRPr="008B1533">
        <w:rPr>
          <w:lang w:val="da-DK"/>
        </w:rPr>
        <w:t xml:space="preserve"> </w:t>
      </w:r>
      <w:r w:rsidRPr="008B1533">
        <w:rPr>
          <w:lang w:val="da-DK"/>
        </w:rPr>
        <w:t>fra de epidemiologiske data, kan man ikke konkludere, at behandling med ACE</w:t>
      </w:r>
      <w:r w:rsidR="001E2DD3" w:rsidRPr="008B1533">
        <w:rPr>
          <w:lang w:val="da-DK"/>
        </w:rPr>
        <w:t>-</w:t>
      </w:r>
      <w:proofErr w:type="spellStart"/>
      <w:r w:rsidRPr="008B1533">
        <w:rPr>
          <w:lang w:val="da-DK"/>
        </w:rPr>
        <w:t>hæmmere</w:t>
      </w:r>
      <w:proofErr w:type="spellEnd"/>
      <w:r w:rsidRPr="008B1533">
        <w:rPr>
          <w:lang w:val="da-DK"/>
        </w:rPr>
        <w:t xml:space="preserve"> i første trimester medfører en risiko for </w:t>
      </w:r>
      <w:proofErr w:type="spellStart"/>
      <w:r w:rsidRPr="008B1533">
        <w:rPr>
          <w:lang w:val="da-DK"/>
        </w:rPr>
        <w:t>teratogenicitet</w:t>
      </w:r>
      <w:proofErr w:type="spellEnd"/>
      <w:r w:rsidRPr="008B1533">
        <w:rPr>
          <w:lang w:val="da-DK"/>
        </w:rPr>
        <w:t>. Det kan dog ikke udelukkes, at der er en lille risiko. Selvom der ikke findes kontrollerede epidemiologiske data for angiotensin II-receptorantagonister, kan der være en lignende risiko for denne lægemiddelklasse. Patienter</w:t>
      </w:r>
      <w:r w:rsidR="00E62994" w:rsidRPr="008B1533">
        <w:rPr>
          <w:lang w:val="da-DK"/>
        </w:rPr>
        <w:t>,</w:t>
      </w:r>
      <w:r w:rsidRPr="008B1533">
        <w:rPr>
          <w:lang w:val="da-DK"/>
        </w:rPr>
        <w:t xml:space="preserve"> som planlægger graviditet</w:t>
      </w:r>
      <w:r w:rsidR="00E62994" w:rsidRPr="008B1533">
        <w:rPr>
          <w:lang w:val="da-DK"/>
        </w:rPr>
        <w:t>,</w:t>
      </w:r>
      <w:r w:rsidRPr="008B1533">
        <w:rPr>
          <w:lang w:val="da-DK"/>
        </w:rPr>
        <w:t xml:space="preserve"> bør skifte til en alternativ </w:t>
      </w:r>
      <w:proofErr w:type="spellStart"/>
      <w:r w:rsidRPr="008B1533">
        <w:rPr>
          <w:lang w:val="da-DK"/>
        </w:rPr>
        <w:t>antihypertensiv</w:t>
      </w:r>
      <w:proofErr w:type="spellEnd"/>
      <w:r w:rsidRPr="008B1533">
        <w:rPr>
          <w:lang w:val="da-DK"/>
        </w:rPr>
        <w:t xml:space="preserve"> behandling, der er sikker at anvende for gravide, med mindre fortsat behandling med angiotensin II-receptorantagonist</w:t>
      </w:r>
      <w:r w:rsidR="00E62994" w:rsidRPr="008B1533">
        <w:rPr>
          <w:lang w:val="da-DK"/>
        </w:rPr>
        <w:t>er</w:t>
      </w:r>
      <w:r w:rsidRPr="008B1533">
        <w:rPr>
          <w:lang w:val="da-DK"/>
        </w:rPr>
        <w:t xml:space="preserve"> er påkrævet. </w:t>
      </w:r>
      <w:r w:rsidR="00E62994" w:rsidRPr="008B1533">
        <w:rPr>
          <w:lang w:val="da-DK"/>
        </w:rPr>
        <w:t>I tilfælde af graviditet</w:t>
      </w:r>
      <w:r w:rsidRPr="008B1533">
        <w:rPr>
          <w:lang w:val="da-DK"/>
        </w:rPr>
        <w:t xml:space="preserve"> bør behandling med angiotensin II-receptorantagonister straks seponeres, og alternativ behandling </w:t>
      </w:r>
      <w:r w:rsidR="00E62994" w:rsidRPr="008B1533">
        <w:rPr>
          <w:lang w:val="da-DK"/>
        </w:rPr>
        <w:t>påbegyndes</w:t>
      </w:r>
      <w:r w:rsidRPr="008B1533">
        <w:rPr>
          <w:lang w:val="da-DK"/>
        </w:rPr>
        <w:t>.</w:t>
      </w:r>
    </w:p>
    <w:p w:rsidR="001F453D" w:rsidRPr="008B1533" w:rsidRDefault="001F453D" w:rsidP="00CC3D8D">
      <w:pPr>
        <w:rPr>
          <w:lang w:val="da-DK"/>
        </w:rPr>
      </w:pPr>
      <w:r w:rsidRPr="008B1533">
        <w:rPr>
          <w:lang w:val="da-DK"/>
        </w:rPr>
        <w:t xml:space="preserve">Behandling i andet og tredje trimester med angiotensin II-receptorantagonister kan medføre human </w:t>
      </w:r>
      <w:proofErr w:type="spellStart"/>
      <w:r w:rsidRPr="008B1533">
        <w:rPr>
          <w:lang w:val="da-DK"/>
        </w:rPr>
        <w:t>føtotoksicitet</w:t>
      </w:r>
      <w:proofErr w:type="spellEnd"/>
      <w:r w:rsidRPr="008B1533">
        <w:rPr>
          <w:lang w:val="da-DK"/>
        </w:rPr>
        <w:t xml:space="preserve"> (nedsat nyrefunktion, </w:t>
      </w:r>
      <w:proofErr w:type="spellStart"/>
      <w:r w:rsidRPr="008B1533">
        <w:rPr>
          <w:lang w:val="da-DK"/>
        </w:rPr>
        <w:t>oligohydramnios</w:t>
      </w:r>
      <w:proofErr w:type="spellEnd"/>
      <w:r w:rsidRPr="008B1533">
        <w:rPr>
          <w:lang w:val="da-DK"/>
        </w:rPr>
        <w:t>, forsinkelse af knogledannelse</w:t>
      </w:r>
      <w:r w:rsidR="003A0F66" w:rsidRPr="008B1533">
        <w:rPr>
          <w:lang w:val="da-DK"/>
        </w:rPr>
        <w:t>n</w:t>
      </w:r>
      <w:r w:rsidRPr="008B1533">
        <w:rPr>
          <w:lang w:val="da-DK"/>
        </w:rPr>
        <w:t xml:space="preserve"> i kraniet) og ne</w:t>
      </w:r>
      <w:r w:rsidRPr="008B1533">
        <w:rPr>
          <w:lang w:val="da-DK"/>
        </w:rPr>
        <w:t>o</w:t>
      </w:r>
      <w:r w:rsidRPr="008B1533">
        <w:rPr>
          <w:lang w:val="da-DK"/>
        </w:rPr>
        <w:t xml:space="preserve">natal toksicitet (nyresvigt, hypotension, </w:t>
      </w:r>
      <w:proofErr w:type="spellStart"/>
      <w:r w:rsidRPr="008B1533">
        <w:rPr>
          <w:lang w:val="da-DK"/>
        </w:rPr>
        <w:t>hyperkaliæmi</w:t>
      </w:r>
      <w:proofErr w:type="spellEnd"/>
      <w:r w:rsidRPr="008B1533">
        <w:rPr>
          <w:lang w:val="da-DK"/>
        </w:rPr>
        <w:t>). (Se pkt. 5.3). Hvis angiotensin II-receptorantagonister har været anvendt fra andet trimester</w:t>
      </w:r>
      <w:r w:rsidR="00A30D3D" w:rsidRPr="008B1533">
        <w:rPr>
          <w:lang w:val="da-DK"/>
        </w:rPr>
        <w:t>,</w:t>
      </w:r>
      <w:r w:rsidRPr="008B1533">
        <w:rPr>
          <w:lang w:val="da-DK"/>
        </w:rPr>
        <w:t xml:space="preserve"> bør nyrefunktion</w:t>
      </w:r>
      <w:r w:rsidR="00A30D3D" w:rsidRPr="008B1533">
        <w:rPr>
          <w:lang w:val="da-DK"/>
        </w:rPr>
        <w:t>en</w:t>
      </w:r>
      <w:r w:rsidRPr="008B1533">
        <w:rPr>
          <w:lang w:val="da-DK"/>
        </w:rPr>
        <w:t xml:space="preserve"> og kraniet </w:t>
      </w:r>
      <w:r w:rsidR="00A30D3D" w:rsidRPr="008B1533">
        <w:rPr>
          <w:lang w:val="da-DK"/>
        </w:rPr>
        <w:t>kontrolleres</w:t>
      </w:r>
      <w:r w:rsidRPr="008B1533">
        <w:rPr>
          <w:lang w:val="da-DK"/>
        </w:rPr>
        <w:t xml:space="preserve"> </w:t>
      </w:r>
      <w:r w:rsidR="00A30D3D" w:rsidRPr="008B1533">
        <w:rPr>
          <w:lang w:val="da-DK"/>
        </w:rPr>
        <w:t xml:space="preserve">ved </w:t>
      </w:r>
      <w:r w:rsidRPr="008B1533">
        <w:rPr>
          <w:lang w:val="da-DK"/>
        </w:rPr>
        <w:t xml:space="preserve">hjælp af ultralyd. </w:t>
      </w:r>
    </w:p>
    <w:p w:rsidR="001524FC" w:rsidRPr="008B1533" w:rsidRDefault="001524FC" w:rsidP="00CC3D8D">
      <w:pPr>
        <w:rPr>
          <w:lang w:val="da-DK"/>
        </w:rPr>
      </w:pPr>
      <w:r w:rsidRPr="008B1533">
        <w:rPr>
          <w:lang w:val="da-DK"/>
        </w:rPr>
        <w:t>Spædbørn, hvis mødre har anvendt angiotensin II-receptorantagonister, bør observeres nøje for hype</w:t>
      </w:r>
      <w:r w:rsidRPr="008B1533">
        <w:rPr>
          <w:lang w:val="da-DK"/>
        </w:rPr>
        <w:t>r</w:t>
      </w:r>
      <w:r w:rsidRPr="008B1533">
        <w:rPr>
          <w:lang w:val="da-DK"/>
        </w:rPr>
        <w:t>tension (se pkt. 4.3 og 4.4.).</w:t>
      </w:r>
    </w:p>
    <w:p w:rsidR="001524FC" w:rsidRPr="008B1533" w:rsidRDefault="001524FC" w:rsidP="00CC3D8D">
      <w:pPr>
        <w:rPr>
          <w:lang w:val="da-DK"/>
        </w:rPr>
      </w:pPr>
    </w:p>
    <w:p w:rsidR="00DB1EE6" w:rsidRPr="008B1533" w:rsidRDefault="00DB1EE6" w:rsidP="00CC3D8D">
      <w:pPr>
        <w:rPr>
          <w:szCs w:val="22"/>
          <w:lang w:val="da-DK"/>
        </w:rPr>
      </w:pPr>
      <w:r w:rsidRPr="008B1533">
        <w:rPr>
          <w:szCs w:val="22"/>
          <w:lang w:val="da-DK"/>
        </w:rPr>
        <w:t xml:space="preserve">Der er begrænset erfaring med </w:t>
      </w:r>
      <w:proofErr w:type="spellStart"/>
      <w:r w:rsidRPr="008B1533">
        <w:rPr>
          <w:szCs w:val="22"/>
          <w:lang w:val="da-DK"/>
        </w:rPr>
        <w:t>hydrochlorthiazid</w:t>
      </w:r>
      <w:proofErr w:type="spellEnd"/>
      <w:r w:rsidRPr="008B1533">
        <w:rPr>
          <w:szCs w:val="22"/>
          <w:lang w:val="da-DK"/>
        </w:rPr>
        <w:t xml:space="preserve"> under graviditet, specielt i første trimester. Dyrestudier er utilstrækkelige. </w:t>
      </w:r>
      <w:proofErr w:type="spellStart"/>
      <w:r w:rsidRPr="008B1533">
        <w:rPr>
          <w:szCs w:val="22"/>
          <w:lang w:val="da-DK"/>
        </w:rPr>
        <w:t>Hydrochlorthiazid</w:t>
      </w:r>
      <w:proofErr w:type="spellEnd"/>
      <w:r w:rsidRPr="008B1533">
        <w:rPr>
          <w:szCs w:val="22"/>
          <w:lang w:val="da-DK"/>
        </w:rPr>
        <w:t xml:space="preserve"> passerer placenta. Baseret på </w:t>
      </w:r>
      <w:proofErr w:type="spellStart"/>
      <w:r w:rsidRPr="008B1533">
        <w:rPr>
          <w:szCs w:val="22"/>
          <w:lang w:val="da-DK"/>
        </w:rPr>
        <w:t>hydrochlorthiazids</w:t>
      </w:r>
      <w:proofErr w:type="spellEnd"/>
      <w:r w:rsidRPr="008B1533">
        <w:rPr>
          <w:szCs w:val="22"/>
          <w:lang w:val="da-DK"/>
        </w:rPr>
        <w:t xml:space="preserve"> farmakologiske virkningsmekanisme kan brug i andet og tredje trimester kompromittere den </w:t>
      </w:r>
      <w:proofErr w:type="spellStart"/>
      <w:r w:rsidRPr="008B1533">
        <w:rPr>
          <w:szCs w:val="22"/>
          <w:lang w:val="da-DK"/>
        </w:rPr>
        <w:t>føto-placentale</w:t>
      </w:r>
      <w:proofErr w:type="spellEnd"/>
      <w:r w:rsidRPr="008B1533">
        <w:rPr>
          <w:szCs w:val="22"/>
          <w:lang w:val="da-DK"/>
        </w:rPr>
        <w:t xml:space="preserve"> perfusion og forårsage </w:t>
      </w:r>
      <w:proofErr w:type="spellStart"/>
      <w:r w:rsidRPr="008B1533">
        <w:rPr>
          <w:szCs w:val="22"/>
          <w:lang w:val="da-DK"/>
        </w:rPr>
        <w:t>føtale</w:t>
      </w:r>
      <w:proofErr w:type="spellEnd"/>
      <w:r w:rsidRPr="008B1533">
        <w:rPr>
          <w:szCs w:val="22"/>
          <w:lang w:val="da-DK"/>
        </w:rPr>
        <w:t xml:space="preserve"> og neonatale bivirkninger såsom </w:t>
      </w:r>
      <w:proofErr w:type="spellStart"/>
      <w:r w:rsidRPr="008B1533">
        <w:rPr>
          <w:szCs w:val="22"/>
          <w:lang w:val="da-DK"/>
        </w:rPr>
        <w:t>ikterus</w:t>
      </w:r>
      <w:proofErr w:type="spellEnd"/>
      <w:r w:rsidRPr="008B1533">
        <w:rPr>
          <w:szCs w:val="22"/>
          <w:lang w:val="da-DK"/>
        </w:rPr>
        <w:t xml:space="preserve">, forstyrrelser i elektrolytbalancen og </w:t>
      </w:r>
      <w:proofErr w:type="spellStart"/>
      <w:r w:rsidRPr="008B1533">
        <w:rPr>
          <w:szCs w:val="22"/>
          <w:lang w:val="da-DK"/>
        </w:rPr>
        <w:t>trombocytopeni</w:t>
      </w:r>
      <w:proofErr w:type="spellEnd"/>
      <w:r w:rsidRPr="008B1533">
        <w:rPr>
          <w:szCs w:val="22"/>
          <w:lang w:val="da-DK"/>
        </w:rPr>
        <w:t xml:space="preserve">. </w:t>
      </w:r>
    </w:p>
    <w:p w:rsidR="00DB1EE6" w:rsidRPr="008B1533" w:rsidRDefault="00DB1EE6" w:rsidP="00CC3D8D">
      <w:pPr>
        <w:rPr>
          <w:lang w:val="da-DK"/>
        </w:rPr>
      </w:pPr>
    </w:p>
    <w:p w:rsidR="00DB1EE6" w:rsidRPr="008B1533" w:rsidRDefault="00DB1EE6" w:rsidP="00CC3D8D">
      <w:pPr>
        <w:rPr>
          <w:szCs w:val="22"/>
          <w:lang w:val="da-DK"/>
        </w:rPr>
      </w:pPr>
      <w:proofErr w:type="spellStart"/>
      <w:r w:rsidRPr="008B1533">
        <w:rPr>
          <w:szCs w:val="22"/>
          <w:lang w:val="da-DK"/>
        </w:rPr>
        <w:t>Hydrochlorthiazid</w:t>
      </w:r>
      <w:proofErr w:type="spellEnd"/>
      <w:r w:rsidRPr="008B1533">
        <w:rPr>
          <w:szCs w:val="22"/>
          <w:lang w:val="da-DK"/>
        </w:rPr>
        <w:t xml:space="preserve"> bør ikke bruges mod graviditetsødem, forhøjet blodtryk under graviditet eller </w:t>
      </w:r>
      <w:proofErr w:type="spellStart"/>
      <w:r w:rsidRPr="008B1533">
        <w:rPr>
          <w:szCs w:val="22"/>
          <w:lang w:val="da-DK"/>
        </w:rPr>
        <w:t>præeklampsi</w:t>
      </w:r>
      <w:proofErr w:type="spellEnd"/>
      <w:r w:rsidRPr="008B1533">
        <w:rPr>
          <w:szCs w:val="22"/>
          <w:lang w:val="da-DK"/>
        </w:rPr>
        <w:t xml:space="preserve"> på grund af risikoen for nedsat plasmavolumen og </w:t>
      </w:r>
      <w:proofErr w:type="spellStart"/>
      <w:r w:rsidRPr="008B1533">
        <w:rPr>
          <w:szCs w:val="22"/>
          <w:lang w:val="da-DK"/>
        </w:rPr>
        <w:t>placental</w:t>
      </w:r>
      <w:proofErr w:type="spellEnd"/>
      <w:r w:rsidRPr="008B1533">
        <w:rPr>
          <w:szCs w:val="22"/>
          <w:lang w:val="da-DK"/>
        </w:rPr>
        <w:t xml:space="preserve"> </w:t>
      </w:r>
      <w:proofErr w:type="spellStart"/>
      <w:r w:rsidRPr="008B1533">
        <w:rPr>
          <w:szCs w:val="22"/>
          <w:lang w:val="da-DK"/>
        </w:rPr>
        <w:t>hypoperfusion</w:t>
      </w:r>
      <w:proofErr w:type="spellEnd"/>
      <w:r w:rsidRPr="008B1533">
        <w:rPr>
          <w:szCs w:val="22"/>
          <w:lang w:val="da-DK"/>
        </w:rPr>
        <w:t xml:space="preserve"> uden gavnlig virkning på sygdomsforløbet. </w:t>
      </w:r>
    </w:p>
    <w:p w:rsidR="001524FC" w:rsidRPr="008B1533" w:rsidRDefault="00DB1EE6" w:rsidP="00CC3D8D">
      <w:pPr>
        <w:rPr>
          <w:lang w:val="da-DK"/>
        </w:rPr>
      </w:pPr>
      <w:proofErr w:type="spellStart"/>
      <w:r w:rsidRPr="008B1533">
        <w:rPr>
          <w:szCs w:val="22"/>
          <w:lang w:val="da-DK"/>
        </w:rPr>
        <w:t>Hydrochlorthiazid</w:t>
      </w:r>
      <w:proofErr w:type="spellEnd"/>
      <w:r w:rsidRPr="008B1533">
        <w:rPr>
          <w:szCs w:val="22"/>
          <w:lang w:val="da-DK"/>
        </w:rPr>
        <w:t xml:space="preserve"> bør ikke anvendes til essentiel hypertension hos gravide kvinder med undtagelse af sjældne tilfælde, hvor ingen anden behandling kan anvendes.</w:t>
      </w:r>
    </w:p>
    <w:p w:rsidR="00770FF1" w:rsidRPr="008B1533" w:rsidRDefault="00770FF1" w:rsidP="00CC3D8D">
      <w:pPr>
        <w:rPr>
          <w:u w:val="single"/>
          <w:lang w:val="da-DK"/>
        </w:rPr>
      </w:pPr>
    </w:p>
    <w:p w:rsidR="00BF6FD6" w:rsidRPr="008B1533" w:rsidRDefault="001524FC" w:rsidP="00D61634">
      <w:pPr>
        <w:keepNext/>
        <w:rPr>
          <w:lang w:val="da-DK"/>
        </w:rPr>
      </w:pPr>
      <w:r w:rsidRPr="008B1533">
        <w:rPr>
          <w:u w:val="single"/>
          <w:lang w:val="da-DK"/>
        </w:rPr>
        <w:t>Amning</w:t>
      </w:r>
    </w:p>
    <w:p w:rsidR="001524FC" w:rsidRPr="008B1533" w:rsidRDefault="001524FC" w:rsidP="00D61634">
      <w:pPr>
        <w:keepNext/>
        <w:rPr>
          <w:lang w:val="da-DK"/>
        </w:rPr>
      </w:pPr>
    </w:p>
    <w:p w:rsidR="00DB1EE6" w:rsidRPr="008B1533" w:rsidRDefault="001524FC" w:rsidP="00CC3D8D">
      <w:pPr>
        <w:rPr>
          <w:lang w:val="da-DK"/>
        </w:rPr>
      </w:pPr>
      <w:r w:rsidRPr="008B1533">
        <w:rPr>
          <w:szCs w:val="22"/>
          <w:lang w:val="da-DK"/>
        </w:rPr>
        <w:t xml:space="preserve">Det frarådes at anvende </w:t>
      </w:r>
      <w:proofErr w:type="spellStart"/>
      <w:r w:rsidRPr="008B1533">
        <w:rPr>
          <w:szCs w:val="22"/>
          <w:lang w:val="da-DK"/>
        </w:rPr>
        <w:t>MicardisPlus</w:t>
      </w:r>
      <w:proofErr w:type="spellEnd"/>
      <w:r w:rsidRPr="008B1533">
        <w:rPr>
          <w:szCs w:val="22"/>
          <w:lang w:val="da-DK"/>
        </w:rPr>
        <w:t xml:space="preserve"> ved amning, idet der ikke findes tilgængelige data vedrørende brug af </w:t>
      </w:r>
      <w:proofErr w:type="spellStart"/>
      <w:r w:rsidRPr="008B1533">
        <w:rPr>
          <w:szCs w:val="22"/>
          <w:lang w:val="da-DK"/>
        </w:rPr>
        <w:t>MicardisPlus</w:t>
      </w:r>
      <w:proofErr w:type="spellEnd"/>
      <w:r w:rsidRPr="008B1533">
        <w:rPr>
          <w:szCs w:val="22"/>
          <w:lang w:val="da-DK"/>
        </w:rPr>
        <w:t xml:space="preserve"> ved amning. Som alternativ anbefales behandlingsregimer med bedre etablerede sikkerhedsprofiler ved amning, specielt ved amning af nyfødte og præmature spædbørn. </w:t>
      </w:r>
    </w:p>
    <w:p w:rsidR="00DB1EE6" w:rsidRPr="008B1533" w:rsidRDefault="00DB1EE6" w:rsidP="00CC3D8D">
      <w:pPr>
        <w:rPr>
          <w:lang w:val="da-DK"/>
        </w:rPr>
      </w:pPr>
    </w:p>
    <w:p w:rsidR="002A5D12" w:rsidRPr="008B1533" w:rsidRDefault="00DB1EE6" w:rsidP="00CC3D8D">
      <w:pPr>
        <w:rPr>
          <w:szCs w:val="22"/>
          <w:lang w:val="da-DK"/>
        </w:rPr>
      </w:pPr>
      <w:proofErr w:type="spellStart"/>
      <w:r w:rsidRPr="008B1533">
        <w:rPr>
          <w:szCs w:val="22"/>
          <w:lang w:val="da-DK"/>
        </w:rPr>
        <w:t>Hydrochlorthiazid</w:t>
      </w:r>
      <w:proofErr w:type="spellEnd"/>
      <w:r w:rsidRPr="008B1533">
        <w:rPr>
          <w:szCs w:val="22"/>
          <w:lang w:val="da-DK"/>
        </w:rPr>
        <w:t xml:space="preserve"> udskilles i små mængder i human mælk. </w:t>
      </w:r>
      <w:proofErr w:type="spellStart"/>
      <w:r w:rsidRPr="008B1533">
        <w:rPr>
          <w:szCs w:val="22"/>
          <w:lang w:val="da-DK"/>
        </w:rPr>
        <w:t>Thiazider</w:t>
      </w:r>
      <w:proofErr w:type="spellEnd"/>
      <w:r w:rsidRPr="008B1533">
        <w:rPr>
          <w:szCs w:val="22"/>
          <w:lang w:val="da-DK"/>
        </w:rPr>
        <w:t xml:space="preserve"> i høje doser, der medfører voldsomme diureser, kan hæmme mælkeproduktionen. Det frarådes at anvende </w:t>
      </w:r>
      <w:proofErr w:type="spellStart"/>
      <w:r w:rsidRPr="008B1533">
        <w:rPr>
          <w:szCs w:val="22"/>
          <w:lang w:val="da-DK"/>
        </w:rPr>
        <w:t>MicardisPlus</w:t>
      </w:r>
      <w:proofErr w:type="spellEnd"/>
      <w:r w:rsidRPr="008B1533">
        <w:rPr>
          <w:szCs w:val="22"/>
          <w:lang w:val="da-DK"/>
        </w:rPr>
        <w:t xml:space="preserve"> i ammeperioden. Hvis </w:t>
      </w:r>
      <w:proofErr w:type="spellStart"/>
      <w:r w:rsidRPr="008B1533">
        <w:rPr>
          <w:szCs w:val="22"/>
          <w:lang w:val="da-DK"/>
        </w:rPr>
        <w:t>MicardisPlus</w:t>
      </w:r>
      <w:proofErr w:type="spellEnd"/>
      <w:r w:rsidRPr="008B1533">
        <w:rPr>
          <w:szCs w:val="22"/>
          <w:lang w:val="da-DK"/>
        </w:rPr>
        <w:t xml:space="preserve"> anvendes under amning, skal dosis holdes så lav som muligt.</w:t>
      </w:r>
    </w:p>
    <w:p w:rsidR="007B5012" w:rsidRPr="008B1533" w:rsidRDefault="007B5012" w:rsidP="00CC3D8D">
      <w:pPr>
        <w:rPr>
          <w:szCs w:val="22"/>
          <w:lang w:val="da-DK"/>
        </w:rPr>
      </w:pPr>
    </w:p>
    <w:p w:rsidR="009E2020" w:rsidRPr="008B1533" w:rsidRDefault="009E2020" w:rsidP="00F25A30">
      <w:pPr>
        <w:keepNext/>
        <w:keepLines/>
        <w:widowControl w:val="0"/>
        <w:rPr>
          <w:u w:val="single"/>
          <w:lang w:val="da-DK"/>
        </w:rPr>
      </w:pPr>
      <w:r w:rsidRPr="008B1533">
        <w:rPr>
          <w:u w:val="single"/>
          <w:lang w:val="da-DK"/>
        </w:rPr>
        <w:t>Fertilitet</w:t>
      </w:r>
    </w:p>
    <w:p w:rsidR="00C3757B" w:rsidRPr="008B1533" w:rsidRDefault="00C3757B" w:rsidP="00F25A30">
      <w:pPr>
        <w:keepNext/>
        <w:keepLines/>
        <w:widowControl w:val="0"/>
        <w:rPr>
          <w:lang w:val="da-DK"/>
        </w:rPr>
      </w:pPr>
    </w:p>
    <w:p w:rsidR="00854445" w:rsidRPr="008B1533" w:rsidRDefault="009E2020" w:rsidP="00CC3D8D">
      <w:pPr>
        <w:rPr>
          <w:lang w:val="da-DK"/>
        </w:rPr>
      </w:pPr>
      <w:r w:rsidRPr="008B1533">
        <w:rPr>
          <w:lang w:val="da-DK"/>
        </w:rPr>
        <w:t xml:space="preserve">I prækliniske studier blev der ikke påvist nedsat fertilitet hos hunner eller hanner ved brug af </w:t>
      </w:r>
      <w:proofErr w:type="spellStart"/>
      <w:r w:rsidRPr="008B1533">
        <w:rPr>
          <w:lang w:val="da-DK"/>
        </w:rPr>
        <w:t>telmisartan</w:t>
      </w:r>
      <w:proofErr w:type="spellEnd"/>
      <w:r w:rsidRPr="008B1533">
        <w:rPr>
          <w:lang w:val="da-DK"/>
        </w:rPr>
        <w:t>.</w:t>
      </w:r>
    </w:p>
    <w:p w:rsidR="006362B6" w:rsidRPr="008B1533" w:rsidRDefault="006362B6" w:rsidP="00CC3D8D">
      <w:pPr>
        <w:rPr>
          <w:lang w:val="da-DK"/>
        </w:rPr>
      </w:pPr>
    </w:p>
    <w:p w:rsidR="00956336" w:rsidRPr="008B1533" w:rsidRDefault="006362B6" w:rsidP="006362B6">
      <w:pPr>
        <w:keepNext/>
        <w:keepLines/>
        <w:tabs>
          <w:tab w:val="left" w:pos="567"/>
        </w:tabs>
        <w:rPr>
          <w:b/>
          <w:lang w:val="da-DK"/>
        </w:rPr>
      </w:pPr>
      <w:r w:rsidRPr="008B1533">
        <w:rPr>
          <w:b/>
          <w:lang w:val="da-DK"/>
        </w:rPr>
        <w:t>4.7</w:t>
      </w:r>
      <w:r w:rsidRPr="008B1533">
        <w:rPr>
          <w:b/>
          <w:lang w:val="da-DK"/>
        </w:rPr>
        <w:tab/>
      </w:r>
      <w:r w:rsidR="00956336" w:rsidRPr="008B1533">
        <w:rPr>
          <w:b/>
          <w:lang w:val="da-DK"/>
        </w:rPr>
        <w:t xml:space="preserve">Virkning på evnen til at føre motorkøretøj </w:t>
      </w:r>
      <w:r w:rsidR="001D0A33" w:rsidRPr="008B1533">
        <w:rPr>
          <w:b/>
          <w:lang w:val="da-DK"/>
        </w:rPr>
        <w:t>og</w:t>
      </w:r>
      <w:r w:rsidR="00956336" w:rsidRPr="008B1533">
        <w:rPr>
          <w:b/>
          <w:lang w:val="da-DK"/>
        </w:rPr>
        <w:t xml:space="preserve"> betjene maskiner</w:t>
      </w:r>
    </w:p>
    <w:p w:rsidR="00956336" w:rsidRPr="008B1533" w:rsidRDefault="00956336" w:rsidP="00CC3D8D">
      <w:pPr>
        <w:rPr>
          <w:lang w:val="da-DK"/>
        </w:rPr>
      </w:pPr>
    </w:p>
    <w:p w:rsidR="00956336" w:rsidRPr="008B1533" w:rsidRDefault="00816FC6" w:rsidP="00CC3D8D">
      <w:pPr>
        <w:rPr>
          <w:lang w:val="da-DK"/>
        </w:rPr>
      </w:pPr>
      <w:proofErr w:type="spellStart"/>
      <w:r w:rsidRPr="008B1533">
        <w:rPr>
          <w:lang w:val="da-DK"/>
        </w:rPr>
        <w:t>MicardisPlus</w:t>
      </w:r>
      <w:proofErr w:type="spellEnd"/>
      <w:r w:rsidRPr="008B1533">
        <w:rPr>
          <w:lang w:val="da-DK"/>
        </w:rPr>
        <w:t xml:space="preserve"> kan påvirke e</w:t>
      </w:r>
      <w:r w:rsidR="001D0A33" w:rsidRPr="008B1533">
        <w:rPr>
          <w:lang w:val="da-DK"/>
        </w:rPr>
        <w:t>vnen til at</w:t>
      </w:r>
      <w:r w:rsidRPr="008B1533">
        <w:rPr>
          <w:lang w:val="da-DK"/>
        </w:rPr>
        <w:t xml:space="preserve"> føre motorkøretøj og betjene maskiner. </w:t>
      </w:r>
      <w:r w:rsidR="00A86A9B" w:rsidRPr="008B1533">
        <w:rPr>
          <w:lang w:val="da-DK"/>
        </w:rPr>
        <w:t xml:space="preserve">Der kan </w:t>
      </w:r>
      <w:r w:rsidR="001C60AB" w:rsidRPr="008B1533">
        <w:rPr>
          <w:lang w:val="da-DK"/>
        </w:rPr>
        <w:t xml:space="preserve">lejlighedsvis </w:t>
      </w:r>
      <w:r w:rsidR="00A86A9B" w:rsidRPr="008B1533">
        <w:rPr>
          <w:lang w:val="da-DK"/>
        </w:rPr>
        <w:t xml:space="preserve">forekomme svimmelhed eller døsighed ved behandling med </w:t>
      </w:r>
      <w:proofErr w:type="spellStart"/>
      <w:r w:rsidR="00A86A9B" w:rsidRPr="008B1533">
        <w:rPr>
          <w:lang w:val="da-DK"/>
        </w:rPr>
        <w:t>MicardisPlus</w:t>
      </w:r>
      <w:proofErr w:type="spellEnd"/>
      <w:r w:rsidR="00A86A9B" w:rsidRPr="008B1533">
        <w:rPr>
          <w:lang w:val="da-DK"/>
        </w:rPr>
        <w:t>.</w:t>
      </w:r>
    </w:p>
    <w:p w:rsidR="00956336" w:rsidRPr="008B1533" w:rsidRDefault="00956336" w:rsidP="00CC3D8D">
      <w:pPr>
        <w:rPr>
          <w:lang w:val="da-DK"/>
        </w:rPr>
      </w:pPr>
    </w:p>
    <w:p w:rsidR="00956336" w:rsidRPr="008B1533" w:rsidRDefault="006362B6" w:rsidP="00F560F4">
      <w:pPr>
        <w:keepNext/>
        <w:keepLines/>
        <w:tabs>
          <w:tab w:val="left" w:pos="567"/>
        </w:tabs>
        <w:rPr>
          <w:b/>
          <w:lang w:val="da-DK"/>
        </w:rPr>
      </w:pPr>
      <w:r w:rsidRPr="008B1533">
        <w:rPr>
          <w:b/>
          <w:lang w:val="da-DK"/>
        </w:rPr>
        <w:t>4.8</w:t>
      </w:r>
      <w:r w:rsidRPr="008B1533">
        <w:rPr>
          <w:b/>
          <w:lang w:val="da-DK"/>
        </w:rPr>
        <w:tab/>
      </w:r>
      <w:r w:rsidR="00956336" w:rsidRPr="008B1533">
        <w:rPr>
          <w:b/>
          <w:lang w:val="da-DK"/>
        </w:rPr>
        <w:t>Bivirkninger</w:t>
      </w:r>
    </w:p>
    <w:p w:rsidR="00956336" w:rsidRPr="008B1533" w:rsidRDefault="00956336" w:rsidP="00F560F4">
      <w:pPr>
        <w:keepNext/>
        <w:rPr>
          <w:b/>
          <w:lang w:val="da-DK"/>
        </w:rPr>
      </w:pPr>
    </w:p>
    <w:p w:rsidR="007946FE" w:rsidRPr="008B1533" w:rsidRDefault="007946FE" w:rsidP="00F560F4">
      <w:pPr>
        <w:keepNext/>
        <w:rPr>
          <w:u w:val="single"/>
          <w:lang w:val="da-DK"/>
        </w:rPr>
      </w:pPr>
      <w:r w:rsidRPr="008B1533">
        <w:rPr>
          <w:u w:val="single"/>
          <w:lang w:val="da-DK"/>
        </w:rPr>
        <w:t>Resumé af sikkerhedsprofilen</w:t>
      </w:r>
    </w:p>
    <w:p w:rsidR="007946FE" w:rsidRPr="008B1533" w:rsidRDefault="007946FE" w:rsidP="00F560F4">
      <w:pPr>
        <w:keepNext/>
        <w:rPr>
          <w:lang w:val="da-DK"/>
        </w:rPr>
      </w:pPr>
    </w:p>
    <w:p w:rsidR="007946FE" w:rsidRPr="008B1533" w:rsidRDefault="00BE3916" w:rsidP="00CC3D8D">
      <w:pPr>
        <w:rPr>
          <w:lang w:val="da-DK"/>
        </w:rPr>
      </w:pPr>
      <w:r w:rsidRPr="008B1533">
        <w:rPr>
          <w:lang w:val="da-DK"/>
        </w:rPr>
        <w:t xml:space="preserve">Den almindeligst rapporterede bivirkning er svimmelhed. Alvorligt </w:t>
      </w:r>
      <w:proofErr w:type="spellStart"/>
      <w:r w:rsidRPr="008B1533">
        <w:rPr>
          <w:lang w:val="da-DK"/>
        </w:rPr>
        <w:t>angioødem</w:t>
      </w:r>
      <w:proofErr w:type="spellEnd"/>
      <w:r w:rsidRPr="008B1533">
        <w:rPr>
          <w:lang w:val="da-DK"/>
        </w:rPr>
        <w:t xml:space="preserve"> kan forekomme i sjæl</w:t>
      </w:r>
      <w:r w:rsidRPr="008B1533">
        <w:rPr>
          <w:lang w:val="da-DK"/>
        </w:rPr>
        <w:t>d</w:t>
      </w:r>
      <w:r w:rsidRPr="008B1533">
        <w:rPr>
          <w:lang w:val="da-DK"/>
        </w:rPr>
        <w:t xml:space="preserve">ne tilfælde </w:t>
      </w:r>
      <w:r w:rsidR="001B5783" w:rsidRPr="008B1533">
        <w:rPr>
          <w:szCs w:val="22"/>
          <w:lang w:val="da-DK"/>
        </w:rPr>
        <w:t>(≥1/10</w:t>
      </w:r>
      <w:r w:rsidR="00C3757B" w:rsidRPr="008B1533">
        <w:rPr>
          <w:szCs w:val="22"/>
          <w:lang w:val="da-DK"/>
        </w:rPr>
        <w:t>.</w:t>
      </w:r>
      <w:r w:rsidR="001B5783" w:rsidRPr="008B1533">
        <w:rPr>
          <w:szCs w:val="22"/>
          <w:lang w:val="da-DK"/>
        </w:rPr>
        <w:t>000 t</w:t>
      </w:r>
      <w:r w:rsidR="00C3757B" w:rsidRPr="008B1533">
        <w:rPr>
          <w:szCs w:val="22"/>
          <w:lang w:val="da-DK"/>
        </w:rPr>
        <w:t>il</w:t>
      </w:r>
      <w:r w:rsidR="001B5783" w:rsidRPr="008B1533">
        <w:rPr>
          <w:szCs w:val="22"/>
          <w:lang w:val="da-DK"/>
        </w:rPr>
        <w:t xml:space="preserve"> &lt;1/1</w:t>
      </w:r>
      <w:r w:rsidR="00C3757B" w:rsidRPr="008B1533">
        <w:rPr>
          <w:szCs w:val="22"/>
          <w:lang w:val="da-DK"/>
        </w:rPr>
        <w:t>.</w:t>
      </w:r>
      <w:r w:rsidR="001B5783" w:rsidRPr="008B1533">
        <w:rPr>
          <w:szCs w:val="22"/>
          <w:lang w:val="da-DK"/>
        </w:rPr>
        <w:t>000)</w:t>
      </w:r>
      <w:r w:rsidRPr="008B1533">
        <w:rPr>
          <w:lang w:val="da-DK"/>
        </w:rPr>
        <w:t>.</w:t>
      </w:r>
    </w:p>
    <w:p w:rsidR="007B5012" w:rsidRPr="008B1533" w:rsidRDefault="007B5012" w:rsidP="00CC3D8D">
      <w:pPr>
        <w:rPr>
          <w:b/>
          <w:lang w:val="da-DK"/>
        </w:rPr>
      </w:pPr>
    </w:p>
    <w:p w:rsidR="00956336" w:rsidRPr="008B1533" w:rsidRDefault="00FE751E" w:rsidP="00CC3D8D">
      <w:pPr>
        <w:rPr>
          <w:lang w:val="da-DK"/>
        </w:rPr>
      </w:pPr>
      <w:r w:rsidRPr="008B1533">
        <w:rPr>
          <w:lang w:val="da-DK"/>
        </w:rPr>
        <w:t>I randomiserede, kontrollerede forsøg med alt i alt 1471 pat</w:t>
      </w:r>
      <w:r w:rsidRPr="008B1533">
        <w:rPr>
          <w:lang w:val="da-DK"/>
        </w:rPr>
        <w:t>i</w:t>
      </w:r>
      <w:r w:rsidRPr="008B1533">
        <w:rPr>
          <w:lang w:val="da-DK"/>
        </w:rPr>
        <w:t>enter, var d</w:t>
      </w:r>
      <w:r w:rsidR="00956336" w:rsidRPr="008B1533">
        <w:rPr>
          <w:lang w:val="da-DK"/>
        </w:rPr>
        <w:t>en totale</w:t>
      </w:r>
      <w:r w:rsidR="00BF71FB" w:rsidRPr="008B1533">
        <w:rPr>
          <w:lang w:val="da-DK"/>
        </w:rPr>
        <w:t xml:space="preserve"> rapporterede</w:t>
      </w:r>
      <w:r w:rsidR="00956336" w:rsidRPr="008B1533">
        <w:rPr>
          <w:lang w:val="da-DK"/>
        </w:rPr>
        <w:t xml:space="preserve"> </w:t>
      </w:r>
      <w:r w:rsidR="00BF71FB" w:rsidRPr="008B1533">
        <w:rPr>
          <w:lang w:val="da-DK"/>
        </w:rPr>
        <w:t xml:space="preserve">forekomst </w:t>
      </w:r>
      <w:r w:rsidR="00956336" w:rsidRPr="008B1533">
        <w:rPr>
          <w:lang w:val="da-DK"/>
        </w:rPr>
        <w:t xml:space="preserve">af bivirkninger ved brug af </w:t>
      </w:r>
      <w:proofErr w:type="spellStart"/>
      <w:r w:rsidR="00956336" w:rsidRPr="008B1533">
        <w:rPr>
          <w:lang w:val="da-DK"/>
        </w:rPr>
        <w:t>MicardisPlus</w:t>
      </w:r>
      <w:proofErr w:type="spellEnd"/>
      <w:r w:rsidR="00956336" w:rsidRPr="008B1533">
        <w:rPr>
          <w:lang w:val="da-DK"/>
        </w:rPr>
        <w:t xml:space="preserve"> </w:t>
      </w:r>
      <w:r w:rsidRPr="008B1533">
        <w:rPr>
          <w:lang w:val="da-DK"/>
        </w:rPr>
        <w:t xml:space="preserve">(835 patienter) </w:t>
      </w:r>
      <w:r w:rsidR="00956336" w:rsidRPr="008B1533">
        <w:rPr>
          <w:lang w:val="da-DK"/>
        </w:rPr>
        <w:t xml:space="preserve">sammenlignelig med </w:t>
      </w:r>
      <w:r w:rsidR="00C553B5" w:rsidRPr="008B1533">
        <w:rPr>
          <w:lang w:val="da-DK"/>
        </w:rPr>
        <w:t xml:space="preserve">forekomsten </w:t>
      </w:r>
      <w:r w:rsidRPr="008B1533">
        <w:rPr>
          <w:lang w:val="da-DK"/>
        </w:rPr>
        <w:t>for</w:t>
      </w:r>
      <w:r w:rsidR="00956336" w:rsidRPr="008B1533">
        <w:rPr>
          <w:lang w:val="da-DK"/>
        </w:rPr>
        <w:t xml:space="preserve"> </w:t>
      </w:r>
      <w:proofErr w:type="spellStart"/>
      <w:r w:rsidR="00956336" w:rsidRPr="008B1533">
        <w:rPr>
          <w:lang w:val="da-DK"/>
        </w:rPr>
        <w:t>telmisarta</w:t>
      </w:r>
      <w:r w:rsidR="006D7715" w:rsidRPr="008B1533">
        <w:rPr>
          <w:lang w:val="da-DK"/>
        </w:rPr>
        <w:t>n</w:t>
      </w:r>
      <w:proofErr w:type="spellEnd"/>
      <w:r w:rsidR="006D7715" w:rsidRPr="008B1533">
        <w:rPr>
          <w:lang w:val="da-DK"/>
        </w:rPr>
        <w:t xml:space="preserve"> alene</w:t>
      </w:r>
      <w:r w:rsidRPr="008B1533">
        <w:rPr>
          <w:lang w:val="da-DK"/>
        </w:rPr>
        <w:t xml:space="preserve"> (636 patienter)</w:t>
      </w:r>
      <w:r w:rsidR="00956336" w:rsidRPr="008B1533">
        <w:rPr>
          <w:lang w:val="da-DK"/>
        </w:rPr>
        <w:t>. Hyppigh</w:t>
      </w:r>
      <w:r w:rsidR="00956336" w:rsidRPr="008B1533">
        <w:rPr>
          <w:lang w:val="da-DK"/>
        </w:rPr>
        <w:t>e</w:t>
      </w:r>
      <w:r w:rsidR="00956336" w:rsidRPr="008B1533">
        <w:rPr>
          <w:lang w:val="da-DK"/>
        </w:rPr>
        <w:t>den af bivirkninger var ikke dosisrelatere</w:t>
      </w:r>
      <w:r w:rsidR="006D7715" w:rsidRPr="008B1533">
        <w:rPr>
          <w:lang w:val="da-DK"/>
        </w:rPr>
        <w:t>t</w:t>
      </w:r>
      <w:r w:rsidR="00956336" w:rsidRPr="008B1533">
        <w:rPr>
          <w:lang w:val="da-DK"/>
        </w:rPr>
        <w:t xml:space="preserve"> og </w:t>
      </w:r>
      <w:r w:rsidR="006D7715" w:rsidRPr="008B1533">
        <w:rPr>
          <w:lang w:val="da-DK"/>
        </w:rPr>
        <w:t xml:space="preserve">der var </w:t>
      </w:r>
      <w:r w:rsidR="00956336" w:rsidRPr="008B1533">
        <w:rPr>
          <w:lang w:val="da-DK"/>
        </w:rPr>
        <w:t xml:space="preserve">ingen korrelation med patienternes køn, alder eller race. </w:t>
      </w:r>
    </w:p>
    <w:p w:rsidR="00956336" w:rsidRPr="008B1533" w:rsidRDefault="00956336" w:rsidP="00CC3D8D">
      <w:pPr>
        <w:rPr>
          <w:lang w:val="da-DK"/>
        </w:rPr>
      </w:pPr>
    </w:p>
    <w:p w:rsidR="007946FE" w:rsidRPr="008B1533" w:rsidRDefault="007946FE" w:rsidP="009D3C08">
      <w:pPr>
        <w:keepNext/>
        <w:keepLines/>
        <w:rPr>
          <w:u w:val="single"/>
          <w:lang w:val="da-DK"/>
        </w:rPr>
      </w:pPr>
      <w:r w:rsidRPr="008B1533">
        <w:rPr>
          <w:u w:val="single"/>
          <w:lang w:val="da-DK"/>
        </w:rPr>
        <w:t xml:space="preserve">Tabuleret </w:t>
      </w:r>
      <w:r w:rsidR="00A86A9B" w:rsidRPr="008B1533">
        <w:rPr>
          <w:u w:val="single"/>
          <w:lang w:val="da-DK"/>
        </w:rPr>
        <w:t>liste over</w:t>
      </w:r>
      <w:r w:rsidRPr="008B1533">
        <w:rPr>
          <w:u w:val="single"/>
          <w:lang w:val="da-DK"/>
        </w:rPr>
        <w:t xml:space="preserve"> bivirkninger</w:t>
      </w:r>
    </w:p>
    <w:p w:rsidR="007B5012" w:rsidRPr="008B1533" w:rsidRDefault="007B5012" w:rsidP="009D3C08">
      <w:pPr>
        <w:keepNext/>
        <w:keepLines/>
        <w:rPr>
          <w:lang w:val="da-DK"/>
        </w:rPr>
      </w:pPr>
    </w:p>
    <w:p w:rsidR="00956336" w:rsidRPr="008B1533" w:rsidRDefault="00E64D78" w:rsidP="00F560F4">
      <w:pPr>
        <w:rPr>
          <w:lang w:val="da-DK"/>
        </w:rPr>
      </w:pPr>
      <w:r w:rsidRPr="008B1533">
        <w:rPr>
          <w:lang w:val="da-DK"/>
        </w:rPr>
        <w:t>T</w:t>
      </w:r>
      <w:r w:rsidR="000C1EC8" w:rsidRPr="008B1533">
        <w:rPr>
          <w:lang w:val="da-DK"/>
        </w:rPr>
        <w:t xml:space="preserve">abellen nedenfor </w:t>
      </w:r>
      <w:r w:rsidRPr="008B1533">
        <w:rPr>
          <w:lang w:val="da-DK"/>
        </w:rPr>
        <w:t xml:space="preserve">viser de bivirkninger, der forekom hyppigere (p </w:t>
      </w:r>
      <w:r w:rsidR="00F560F4" w:rsidRPr="003D1ABB">
        <w:rPr>
          <w:szCs w:val="22"/>
        </w:rPr>
        <w:sym w:font="Symbol" w:char="F0A3"/>
      </w:r>
      <w:r w:rsidRPr="008B1533">
        <w:rPr>
          <w:lang w:val="da-DK"/>
        </w:rPr>
        <w:t xml:space="preserve"> 0,05) for </w:t>
      </w:r>
      <w:proofErr w:type="spellStart"/>
      <w:r w:rsidRPr="008B1533">
        <w:rPr>
          <w:lang w:val="da-DK"/>
        </w:rPr>
        <w:t>telmisartan</w:t>
      </w:r>
      <w:proofErr w:type="spellEnd"/>
      <w:r w:rsidRPr="008B1533">
        <w:rPr>
          <w:lang w:val="da-DK"/>
        </w:rPr>
        <w:t xml:space="preserve"> plus </w:t>
      </w:r>
      <w:proofErr w:type="spellStart"/>
      <w:r w:rsidRPr="008B1533">
        <w:rPr>
          <w:lang w:val="da-DK"/>
        </w:rPr>
        <w:t>hydrochlorthiazid</w:t>
      </w:r>
      <w:proofErr w:type="spellEnd"/>
      <w:r w:rsidRPr="008B1533">
        <w:rPr>
          <w:lang w:val="da-DK"/>
        </w:rPr>
        <w:t xml:space="preserve"> end for placebo i de kliniske forsøg.</w:t>
      </w:r>
      <w:r w:rsidR="000C1EC8" w:rsidRPr="008B1533">
        <w:rPr>
          <w:lang w:val="da-DK"/>
        </w:rPr>
        <w:t xml:space="preserve"> B</w:t>
      </w:r>
      <w:r w:rsidR="00956336" w:rsidRPr="008B1533">
        <w:rPr>
          <w:lang w:val="da-DK"/>
        </w:rPr>
        <w:t>ivirkninger,</w:t>
      </w:r>
      <w:r w:rsidR="000C1EC8" w:rsidRPr="008B1533">
        <w:rPr>
          <w:lang w:val="da-DK"/>
        </w:rPr>
        <w:t xml:space="preserve"> der er kendt</w:t>
      </w:r>
      <w:r w:rsidR="00956336" w:rsidRPr="008B1533">
        <w:rPr>
          <w:lang w:val="da-DK"/>
        </w:rPr>
        <w:t xml:space="preserve"> </w:t>
      </w:r>
      <w:r w:rsidR="00C553B5" w:rsidRPr="008B1533">
        <w:rPr>
          <w:lang w:val="da-DK"/>
        </w:rPr>
        <w:t>for de</w:t>
      </w:r>
      <w:r w:rsidR="00956336" w:rsidRPr="008B1533">
        <w:rPr>
          <w:lang w:val="da-DK"/>
        </w:rPr>
        <w:t xml:space="preserve"> enkelt</w:t>
      </w:r>
      <w:r w:rsidR="00C553B5" w:rsidRPr="008B1533">
        <w:rPr>
          <w:lang w:val="da-DK"/>
        </w:rPr>
        <w:t>e</w:t>
      </w:r>
      <w:r w:rsidR="00956336" w:rsidRPr="008B1533">
        <w:rPr>
          <w:lang w:val="da-DK"/>
        </w:rPr>
        <w:t xml:space="preserve"> komponent</w:t>
      </w:r>
      <w:r w:rsidR="00C553B5" w:rsidRPr="008B1533">
        <w:rPr>
          <w:lang w:val="da-DK"/>
        </w:rPr>
        <w:t>er</w:t>
      </w:r>
      <w:r w:rsidR="00956336" w:rsidRPr="008B1533">
        <w:rPr>
          <w:lang w:val="da-DK"/>
        </w:rPr>
        <w:t xml:space="preserve">, men som ikke er </w:t>
      </w:r>
      <w:r w:rsidR="006E4A30" w:rsidRPr="008B1533">
        <w:rPr>
          <w:lang w:val="da-DK"/>
        </w:rPr>
        <w:t>forekommet</w:t>
      </w:r>
      <w:r w:rsidR="00956336" w:rsidRPr="008B1533">
        <w:rPr>
          <w:lang w:val="da-DK"/>
        </w:rPr>
        <w:t xml:space="preserve"> i </w:t>
      </w:r>
      <w:r w:rsidR="006E4A30" w:rsidRPr="008B1533">
        <w:rPr>
          <w:lang w:val="da-DK"/>
        </w:rPr>
        <w:t xml:space="preserve">de </w:t>
      </w:r>
      <w:r w:rsidR="00956336" w:rsidRPr="008B1533">
        <w:rPr>
          <w:lang w:val="da-DK"/>
        </w:rPr>
        <w:t xml:space="preserve">kliniske forsøg, kan forekomme ved behandling med </w:t>
      </w:r>
      <w:proofErr w:type="spellStart"/>
      <w:r w:rsidR="00956336" w:rsidRPr="008B1533">
        <w:rPr>
          <w:lang w:val="da-DK"/>
        </w:rPr>
        <w:t>MicardisPlus</w:t>
      </w:r>
      <w:proofErr w:type="spellEnd"/>
      <w:r w:rsidR="00956336" w:rsidRPr="008B1533">
        <w:rPr>
          <w:lang w:val="da-DK"/>
        </w:rPr>
        <w:t>.</w:t>
      </w:r>
    </w:p>
    <w:p w:rsidR="000C1EC8" w:rsidRPr="008B1533" w:rsidRDefault="000C1EC8" w:rsidP="00CC3D8D">
      <w:pPr>
        <w:rPr>
          <w:lang w:val="da-DK"/>
        </w:rPr>
      </w:pPr>
    </w:p>
    <w:p w:rsidR="00956336" w:rsidRPr="008B1533" w:rsidRDefault="00E64D78" w:rsidP="00CC3D8D">
      <w:pPr>
        <w:rPr>
          <w:lang w:val="da-DK"/>
        </w:rPr>
      </w:pPr>
      <w:r w:rsidRPr="008B1533">
        <w:rPr>
          <w:lang w:val="da-DK"/>
        </w:rPr>
        <w:t xml:space="preserve">Bivirkningerne er opdelt efter organklasse og </w:t>
      </w:r>
      <w:r w:rsidR="00956336" w:rsidRPr="008B1533">
        <w:rPr>
          <w:lang w:val="da-DK"/>
        </w:rPr>
        <w:t>opført efter hyppighed ud fra følgende konvention: meget almindelig (≥1/10); almindelig (≥1/100 til &lt;1/10); ikke almindelig (≥1/1.000 til &lt;1/100); sjælden (≥1/10.000 til &lt;1/1.000); meget sjælden (&lt;1/10.000), ikke kendt (kan ikke estimeres ud fra forhåndenværende data</w:t>
      </w:r>
      <w:r w:rsidR="000C1EC8" w:rsidRPr="008B1533">
        <w:rPr>
          <w:lang w:val="da-DK"/>
        </w:rPr>
        <w:t>)</w:t>
      </w:r>
      <w:r w:rsidR="00956336" w:rsidRPr="008B1533">
        <w:rPr>
          <w:lang w:val="da-DK"/>
        </w:rPr>
        <w:t>.</w:t>
      </w:r>
    </w:p>
    <w:p w:rsidR="00956336" w:rsidRPr="008B1533" w:rsidRDefault="00956336" w:rsidP="00CC3D8D">
      <w:pPr>
        <w:rPr>
          <w:lang w:val="da-DK"/>
        </w:rPr>
      </w:pPr>
    </w:p>
    <w:p w:rsidR="00873ADB" w:rsidRPr="008B1533" w:rsidRDefault="00956336" w:rsidP="00CC3D8D">
      <w:pPr>
        <w:rPr>
          <w:lang w:val="da-DK"/>
        </w:rPr>
      </w:pPr>
      <w:r w:rsidRPr="008B1533">
        <w:rPr>
          <w:lang w:val="da-DK"/>
        </w:rPr>
        <w:t xml:space="preserve">Inden for hver enkelt frekvensgruppe </w:t>
      </w:r>
      <w:r w:rsidR="002B7816" w:rsidRPr="008B1533">
        <w:rPr>
          <w:lang w:val="da-DK"/>
        </w:rPr>
        <w:t xml:space="preserve">er </w:t>
      </w:r>
      <w:r w:rsidRPr="008B1533">
        <w:rPr>
          <w:lang w:val="da-DK"/>
        </w:rPr>
        <w:t xml:space="preserve">bivirkningerne </w:t>
      </w:r>
      <w:r w:rsidR="0012477A" w:rsidRPr="008B1533">
        <w:rPr>
          <w:lang w:val="da-DK"/>
        </w:rPr>
        <w:t xml:space="preserve">opstillet </w:t>
      </w:r>
      <w:r w:rsidRPr="008B1533">
        <w:rPr>
          <w:lang w:val="da-DK"/>
        </w:rPr>
        <w:t>efter</w:t>
      </w:r>
      <w:r w:rsidR="0012477A" w:rsidRPr="008B1533">
        <w:rPr>
          <w:lang w:val="da-DK"/>
        </w:rPr>
        <w:t xml:space="preserve">, hvor alvorlige de er. </w:t>
      </w:r>
      <w:r w:rsidRPr="008B1533">
        <w:rPr>
          <w:lang w:val="da-DK"/>
        </w:rPr>
        <w:t>De alvo</w:t>
      </w:r>
      <w:r w:rsidRPr="008B1533">
        <w:rPr>
          <w:lang w:val="da-DK"/>
        </w:rPr>
        <w:t>r</w:t>
      </w:r>
      <w:r w:rsidRPr="008B1533">
        <w:rPr>
          <w:lang w:val="da-DK"/>
        </w:rPr>
        <w:t xml:space="preserve">ligste bivirkninger </w:t>
      </w:r>
      <w:r w:rsidR="00CD0BB8" w:rsidRPr="008B1533">
        <w:rPr>
          <w:lang w:val="da-DK"/>
        </w:rPr>
        <w:t xml:space="preserve">er </w:t>
      </w:r>
      <w:r w:rsidRPr="008B1533">
        <w:rPr>
          <w:lang w:val="da-DK"/>
        </w:rPr>
        <w:t>an</w:t>
      </w:r>
      <w:r w:rsidR="0012477A" w:rsidRPr="008B1533">
        <w:rPr>
          <w:lang w:val="da-DK"/>
        </w:rPr>
        <w:t>ført</w:t>
      </w:r>
      <w:r w:rsidRPr="008B1533">
        <w:rPr>
          <w:lang w:val="da-DK"/>
        </w:rPr>
        <w:t xml:space="preserve"> først.</w:t>
      </w:r>
    </w:p>
    <w:p w:rsidR="00956336" w:rsidRPr="008B1533" w:rsidRDefault="00956336" w:rsidP="00CC3D8D">
      <w:pPr>
        <w:rPr>
          <w:lang w:val="da-DK"/>
        </w:rPr>
      </w:pPr>
      <w:bookmarkStart w:id="2" w:name="OLE_LINK5"/>
    </w:p>
    <w:p w:rsidR="00956336" w:rsidRPr="008B1533" w:rsidRDefault="00956336" w:rsidP="00CC3D8D">
      <w:pPr>
        <w:rPr>
          <w:lang w:val="da-DK"/>
        </w:rPr>
      </w:pPr>
    </w:p>
    <w:tbl>
      <w:tblPr>
        <w:tblW w:w="10031" w:type="dxa"/>
        <w:tblLayout w:type="fixed"/>
        <w:tblLook w:val="0000" w:firstRow="0" w:lastRow="0" w:firstColumn="0" w:lastColumn="0" w:noHBand="0" w:noVBand="0"/>
      </w:tblPr>
      <w:tblGrid>
        <w:gridCol w:w="3528"/>
        <w:gridCol w:w="6503"/>
      </w:tblGrid>
      <w:tr w:rsidR="00956336" w:rsidRPr="008B1533">
        <w:tc>
          <w:tcPr>
            <w:tcW w:w="3528" w:type="dxa"/>
          </w:tcPr>
          <w:p w:rsidR="00956336" w:rsidRPr="008B1533" w:rsidRDefault="00956336" w:rsidP="00CC3D8D">
            <w:pPr>
              <w:rPr>
                <w:lang w:val="da-DK"/>
              </w:rPr>
            </w:pPr>
            <w:r w:rsidRPr="008B1533">
              <w:rPr>
                <w:lang w:val="da-DK"/>
              </w:rPr>
              <w:t>Infektioner og parasitære sygdomme</w:t>
            </w:r>
          </w:p>
          <w:p w:rsidR="00012B81" w:rsidRPr="008B1533" w:rsidRDefault="00956336" w:rsidP="00CC3D8D">
            <w:pPr>
              <w:rPr>
                <w:lang w:val="da-DK"/>
              </w:rPr>
            </w:pPr>
            <w:r w:rsidRPr="008B1533">
              <w:rPr>
                <w:lang w:val="da-DK"/>
              </w:rPr>
              <w:tab/>
            </w:r>
            <w:r w:rsidR="00012B81" w:rsidRPr="008B1533">
              <w:rPr>
                <w:lang w:val="da-DK"/>
              </w:rPr>
              <w:t xml:space="preserve">Sjælden: </w:t>
            </w:r>
          </w:p>
          <w:p w:rsidR="00956336" w:rsidRPr="008B1533" w:rsidRDefault="00956336" w:rsidP="00CC3D8D">
            <w:pPr>
              <w:rPr>
                <w:lang w:val="da-DK"/>
              </w:rPr>
            </w:pPr>
          </w:p>
          <w:p w:rsidR="00B87368" w:rsidRPr="008B1533" w:rsidRDefault="00B87368" w:rsidP="00F66426">
            <w:pPr>
              <w:keepNext/>
              <w:rPr>
                <w:lang w:val="da-DK"/>
              </w:rPr>
            </w:pPr>
            <w:r w:rsidRPr="008B1533">
              <w:rPr>
                <w:lang w:val="da-DK"/>
              </w:rPr>
              <w:t>Immunsystemet</w:t>
            </w:r>
          </w:p>
          <w:p w:rsidR="00B87368" w:rsidRPr="008B1533" w:rsidRDefault="00B87368" w:rsidP="00CC3D8D">
            <w:pPr>
              <w:rPr>
                <w:lang w:val="da-DK"/>
              </w:rPr>
            </w:pPr>
            <w:r w:rsidRPr="008B1533">
              <w:rPr>
                <w:lang w:val="da-DK"/>
              </w:rPr>
              <w:t xml:space="preserve">                    </w:t>
            </w:r>
            <w:r w:rsidR="00024F62" w:rsidRPr="008B1533">
              <w:rPr>
                <w:lang w:val="da-DK"/>
              </w:rPr>
              <w:t xml:space="preserve">    </w:t>
            </w:r>
            <w:r w:rsidRPr="008B1533">
              <w:rPr>
                <w:lang w:val="da-DK"/>
              </w:rPr>
              <w:t>Sjælden:</w:t>
            </w:r>
            <w:r w:rsidR="00FC49ED" w:rsidRPr="008B1533">
              <w:rPr>
                <w:lang w:val="da-DK"/>
              </w:rPr>
              <w:t xml:space="preserve"> </w:t>
            </w:r>
            <w:r w:rsidR="00024F62" w:rsidRPr="008B1533">
              <w:rPr>
                <w:lang w:val="da-DK"/>
              </w:rPr>
              <w:t xml:space="preserve"> </w:t>
            </w:r>
          </w:p>
          <w:p w:rsidR="00B87368" w:rsidRPr="008B1533" w:rsidRDefault="00B87368" w:rsidP="00CC3D8D">
            <w:pPr>
              <w:rPr>
                <w:lang w:val="da-DK"/>
              </w:rPr>
            </w:pPr>
          </w:p>
        </w:tc>
        <w:tc>
          <w:tcPr>
            <w:tcW w:w="6503" w:type="dxa"/>
          </w:tcPr>
          <w:p w:rsidR="00956336" w:rsidRPr="008B1533" w:rsidRDefault="00956336" w:rsidP="00CC3D8D">
            <w:pPr>
              <w:rPr>
                <w:lang w:val="da-DK"/>
              </w:rPr>
            </w:pPr>
          </w:p>
          <w:p w:rsidR="00956336" w:rsidRPr="008B1533" w:rsidRDefault="00956336" w:rsidP="00CC3D8D">
            <w:pPr>
              <w:rPr>
                <w:lang w:val="da-DK"/>
              </w:rPr>
            </w:pPr>
            <w:r w:rsidRPr="008B1533">
              <w:rPr>
                <w:lang w:val="da-DK"/>
              </w:rPr>
              <w:t>Bronkit</w:t>
            </w:r>
            <w:r w:rsidR="00FD6338" w:rsidRPr="008B1533">
              <w:rPr>
                <w:lang w:val="da-DK"/>
              </w:rPr>
              <w:t xml:space="preserve">, </w:t>
            </w:r>
            <w:proofErr w:type="spellStart"/>
            <w:r w:rsidR="00FD6338" w:rsidRPr="008B1533">
              <w:rPr>
                <w:lang w:val="da-DK"/>
              </w:rPr>
              <w:t>f</w:t>
            </w:r>
            <w:r w:rsidRPr="008B1533">
              <w:rPr>
                <w:lang w:val="da-DK"/>
              </w:rPr>
              <w:t>aryngit</w:t>
            </w:r>
            <w:proofErr w:type="spellEnd"/>
            <w:r w:rsidRPr="008B1533">
              <w:rPr>
                <w:lang w:val="da-DK"/>
              </w:rPr>
              <w:t xml:space="preserve">, </w:t>
            </w:r>
            <w:proofErr w:type="spellStart"/>
            <w:r w:rsidRPr="008B1533">
              <w:rPr>
                <w:lang w:val="da-DK"/>
              </w:rPr>
              <w:t>sinuit</w:t>
            </w:r>
            <w:proofErr w:type="spellEnd"/>
          </w:p>
          <w:p w:rsidR="00FC49ED" w:rsidRPr="008B1533" w:rsidRDefault="00FC49ED" w:rsidP="00CC3D8D">
            <w:pPr>
              <w:rPr>
                <w:lang w:val="da-DK"/>
              </w:rPr>
            </w:pPr>
          </w:p>
          <w:p w:rsidR="00FC49ED" w:rsidRPr="008B1533" w:rsidRDefault="00FC49ED" w:rsidP="00CC3D8D">
            <w:pPr>
              <w:rPr>
                <w:lang w:val="da-DK"/>
              </w:rPr>
            </w:pPr>
          </w:p>
          <w:p w:rsidR="00FC49ED" w:rsidRPr="008B1533" w:rsidRDefault="00E3153B" w:rsidP="00CC3D8D">
            <w:pPr>
              <w:rPr>
                <w:lang w:val="da-DK"/>
              </w:rPr>
            </w:pPr>
            <w:r w:rsidRPr="008B1533">
              <w:rPr>
                <w:lang w:val="da-DK"/>
              </w:rPr>
              <w:t>Forværring eller aktivering</w:t>
            </w:r>
            <w:r w:rsidR="00FC49ED" w:rsidRPr="008B1533">
              <w:rPr>
                <w:lang w:val="da-DK"/>
              </w:rPr>
              <w:t xml:space="preserve"> af systemisk lupus erythematosus</w:t>
            </w:r>
            <w:r w:rsidR="00FC49ED" w:rsidRPr="008B1533">
              <w:rPr>
                <w:vertAlign w:val="superscript"/>
                <w:lang w:val="da-DK"/>
              </w:rPr>
              <w:t>1</w:t>
            </w:r>
          </w:p>
          <w:p w:rsidR="00956336" w:rsidRPr="008B1533" w:rsidRDefault="00956336" w:rsidP="00CC3D8D">
            <w:pPr>
              <w:rPr>
                <w:lang w:val="da-DK"/>
              </w:rPr>
            </w:pPr>
          </w:p>
        </w:tc>
      </w:tr>
      <w:tr w:rsidR="00B87368" w:rsidRPr="008B1533">
        <w:tc>
          <w:tcPr>
            <w:tcW w:w="3528" w:type="dxa"/>
          </w:tcPr>
          <w:p w:rsidR="00B87368" w:rsidRPr="008B1533" w:rsidRDefault="00B87368" w:rsidP="00D61634">
            <w:pPr>
              <w:keepNext/>
              <w:rPr>
                <w:lang w:val="da-DK"/>
              </w:rPr>
            </w:pPr>
            <w:r w:rsidRPr="008B1533">
              <w:rPr>
                <w:lang w:val="da-DK"/>
              </w:rPr>
              <w:t>Metabolisme og ernæring</w:t>
            </w:r>
          </w:p>
          <w:p w:rsidR="00B87368" w:rsidRPr="008B1533" w:rsidRDefault="00B87368" w:rsidP="00D61634">
            <w:pPr>
              <w:keepNext/>
              <w:rPr>
                <w:lang w:val="da-DK"/>
              </w:rPr>
            </w:pPr>
            <w:r w:rsidRPr="008B1533">
              <w:rPr>
                <w:lang w:val="da-DK"/>
              </w:rPr>
              <w:tab/>
              <w:t>Ikke almindelig:</w:t>
            </w:r>
          </w:p>
          <w:p w:rsidR="00B87368" w:rsidRPr="008B1533" w:rsidRDefault="00B87368" w:rsidP="00D61634">
            <w:pPr>
              <w:keepNext/>
              <w:rPr>
                <w:lang w:val="da-DK"/>
              </w:rPr>
            </w:pPr>
            <w:r w:rsidRPr="008B1533">
              <w:rPr>
                <w:lang w:val="da-DK"/>
              </w:rPr>
              <w:tab/>
              <w:t>Sjælden:</w:t>
            </w:r>
          </w:p>
        </w:tc>
        <w:tc>
          <w:tcPr>
            <w:tcW w:w="6503" w:type="dxa"/>
          </w:tcPr>
          <w:p w:rsidR="00B87368" w:rsidRPr="008B1533" w:rsidRDefault="00B87368" w:rsidP="00D61634">
            <w:pPr>
              <w:keepNext/>
              <w:rPr>
                <w:lang w:val="da-DK"/>
              </w:rPr>
            </w:pPr>
          </w:p>
          <w:p w:rsidR="00B87368" w:rsidRPr="008B1533" w:rsidRDefault="00B87368" w:rsidP="00D61634">
            <w:pPr>
              <w:keepNext/>
              <w:rPr>
                <w:lang w:val="da-DK"/>
              </w:rPr>
            </w:pPr>
            <w:proofErr w:type="spellStart"/>
            <w:r w:rsidRPr="008B1533">
              <w:rPr>
                <w:lang w:val="da-DK"/>
              </w:rPr>
              <w:t>Hypokaliæmi</w:t>
            </w:r>
            <w:proofErr w:type="spellEnd"/>
          </w:p>
          <w:p w:rsidR="00B87368" w:rsidRPr="008B1533" w:rsidRDefault="00B87368" w:rsidP="00D61634">
            <w:pPr>
              <w:keepNext/>
              <w:rPr>
                <w:lang w:val="da-DK"/>
              </w:rPr>
            </w:pPr>
            <w:proofErr w:type="spellStart"/>
            <w:r w:rsidRPr="008B1533">
              <w:rPr>
                <w:lang w:val="da-DK"/>
              </w:rPr>
              <w:t>Hyperurikæmi</w:t>
            </w:r>
            <w:proofErr w:type="spellEnd"/>
            <w:r w:rsidRPr="008B1533">
              <w:rPr>
                <w:lang w:val="da-DK"/>
              </w:rPr>
              <w:t xml:space="preserve">, </w:t>
            </w:r>
            <w:proofErr w:type="spellStart"/>
            <w:r w:rsidRPr="008B1533">
              <w:rPr>
                <w:lang w:val="da-DK"/>
              </w:rPr>
              <w:t>hyponatræmi</w:t>
            </w:r>
            <w:proofErr w:type="spellEnd"/>
          </w:p>
          <w:p w:rsidR="00B87368" w:rsidRPr="008B1533" w:rsidRDefault="00B87368" w:rsidP="00D61634">
            <w:pPr>
              <w:keepNext/>
              <w:rPr>
                <w:lang w:val="da-DK"/>
              </w:rPr>
            </w:pPr>
          </w:p>
        </w:tc>
      </w:tr>
      <w:tr w:rsidR="00B87368" w:rsidRPr="008B1533">
        <w:tc>
          <w:tcPr>
            <w:tcW w:w="3528" w:type="dxa"/>
          </w:tcPr>
          <w:p w:rsidR="00B87368" w:rsidRPr="008B1533" w:rsidRDefault="00B87368" w:rsidP="00F25A30">
            <w:pPr>
              <w:widowControl w:val="0"/>
              <w:rPr>
                <w:lang w:val="da-DK"/>
              </w:rPr>
            </w:pPr>
            <w:r w:rsidRPr="008B1533">
              <w:rPr>
                <w:lang w:val="da-DK"/>
              </w:rPr>
              <w:t>Psykiske forstyrrelser</w:t>
            </w:r>
          </w:p>
          <w:p w:rsidR="00B87368" w:rsidRPr="008B1533" w:rsidRDefault="00B87368" w:rsidP="00F25A30">
            <w:pPr>
              <w:widowControl w:val="0"/>
              <w:rPr>
                <w:lang w:val="da-DK"/>
              </w:rPr>
            </w:pPr>
            <w:r w:rsidRPr="008B1533">
              <w:rPr>
                <w:lang w:val="da-DK"/>
              </w:rPr>
              <w:tab/>
              <w:t>Ikke almindelig:</w:t>
            </w:r>
          </w:p>
          <w:p w:rsidR="00B87368" w:rsidRPr="008B1533" w:rsidRDefault="00B87368" w:rsidP="00F25A30">
            <w:pPr>
              <w:widowControl w:val="0"/>
              <w:rPr>
                <w:lang w:val="da-DK"/>
              </w:rPr>
            </w:pPr>
            <w:r w:rsidRPr="008B1533">
              <w:rPr>
                <w:lang w:val="da-DK"/>
              </w:rPr>
              <w:tab/>
              <w:t>Sjælden:</w:t>
            </w:r>
          </w:p>
          <w:p w:rsidR="00B87368" w:rsidRPr="008B1533" w:rsidRDefault="00B87368" w:rsidP="00F25A30">
            <w:pPr>
              <w:widowControl w:val="0"/>
              <w:rPr>
                <w:lang w:val="da-DK"/>
              </w:rPr>
            </w:pPr>
          </w:p>
        </w:tc>
        <w:tc>
          <w:tcPr>
            <w:tcW w:w="6503" w:type="dxa"/>
          </w:tcPr>
          <w:p w:rsidR="00B87368" w:rsidRPr="008B1533" w:rsidRDefault="00B87368" w:rsidP="00F25A30">
            <w:pPr>
              <w:widowControl w:val="0"/>
              <w:rPr>
                <w:lang w:val="da-DK"/>
              </w:rPr>
            </w:pPr>
          </w:p>
          <w:p w:rsidR="00B87368" w:rsidRPr="008B1533" w:rsidRDefault="00B87368" w:rsidP="00F25A30">
            <w:pPr>
              <w:widowControl w:val="0"/>
              <w:rPr>
                <w:lang w:val="da-DK"/>
              </w:rPr>
            </w:pPr>
            <w:r w:rsidRPr="008B1533">
              <w:rPr>
                <w:lang w:val="da-DK"/>
              </w:rPr>
              <w:t>Angst</w:t>
            </w:r>
          </w:p>
          <w:p w:rsidR="00B87368" w:rsidRPr="008B1533" w:rsidRDefault="00B87368" w:rsidP="00F25A30">
            <w:pPr>
              <w:widowControl w:val="0"/>
              <w:rPr>
                <w:lang w:val="da-DK"/>
              </w:rPr>
            </w:pPr>
            <w:r w:rsidRPr="008B1533">
              <w:rPr>
                <w:lang w:val="da-DK"/>
              </w:rPr>
              <w:t>Depression</w:t>
            </w:r>
          </w:p>
          <w:p w:rsidR="00B87368" w:rsidRPr="008B1533" w:rsidRDefault="00B87368" w:rsidP="00F25A30">
            <w:pPr>
              <w:widowControl w:val="0"/>
              <w:rPr>
                <w:lang w:val="da-DK"/>
              </w:rPr>
            </w:pPr>
          </w:p>
        </w:tc>
      </w:tr>
      <w:tr w:rsidR="00B87368" w:rsidRPr="008B1533">
        <w:tc>
          <w:tcPr>
            <w:tcW w:w="3528" w:type="dxa"/>
          </w:tcPr>
          <w:p w:rsidR="00B87368" w:rsidRPr="008B1533" w:rsidRDefault="00B87368" w:rsidP="00F25A30">
            <w:pPr>
              <w:keepNext/>
              <w:keepLines/>
              <w:rPr>
                <w:lang w:val="da-DK"/>
              </w:rPr>
            </w:pPr>
            <w:r w:rsidRPr="008B1533">
              <w:rPr>
                <w:lang w:val="da-DK"/>
              </w:rPr>
              <w:t>Nervesystemet</w:t>
            </w:r>
          </w:p>
          <w:p w:rsidR="00B87368" w:rsidRPr="008B1533" w:rsidRDefault="00B87368" w:rsidP="00F25A30">
            <w:pPr>
              <w:keepNext/>
              <w:keepLines/>
              <w:rPr>
                <w:lang w:val="da-DK"/>
              </w:rPr>
            </w:pPr>
            <w:r w:rsidRPr="008B1533">
              <w:rPr>
                <w:lang w:val="da-DK"/>
              </w:rPr>
              <w:tab/>
              <w:t>Almindelig:</w:t>
            </w:r>
          </w:p>
          <w:p w:rsidR="00B87368" w:rsidRPr="008B1533" w:rsidRDefault="00B87368" w:rsidP="00F25A30">
            <w:pPr>
              <w:keepNext/>
              <w:keepLines/>
              <w:rPr>
                <w:lang w:val="da-DK"/>
              </w:rPr>
            </w:pPr>
            <w:r w:rsidRPr="008B1533">
              <w:rPr>
                <w:lang w:val="da-DK"/>
              </w:rPr>
              <w:tab/>
              <w:t>Ikke almindelig:</w:t>
            </w:r>
          </w:p>
          <w:p w:rsidR="00B87368" w:rsidRPr="008B1533" w:rsidRDefault="00B87368" w:rsidP="00F25A30">
            <w:pPr>
              <w:keepNext/>
              <w:keepLines/>
              <w:rPr>
                <w:lang w:val="da-DK"/>
              </w:rPr>
            </w:pPr>
            <w:r w:rsidRPr="008B1533">
              <w:rPr>
                <w:lang w:val="da-DK"/>
              </w:rPr>
              <w:t xml:space="preserve">                        Sjælden: </w:t>
            </w:r>
          </w:p>
          <w:p w:rsidR="00B87368" w:rsidRPr="008B1533" w:rsidRDefault="00B87368" w:rsidP="00F25A30">
            <w:pPr>
              <w:keepNext/>
              <w:keepLines/>
              <w:rPr>
                <w:lang w:val="da-DK"/>
              </w:rPr>
            </w:pPr>
          </w:p>
        </w:tc>
        <w:tc>
          <w:tcPr>
            <w:tcW w:w="6503" w:type="dxa"/>
          </w:tcPr>
          <w:p w:rsidR="00B87368" w:rsidRPr="008B1533" w:rsidRDefault="00B87368" w:rsidP="00F25A30">
            <w:pPr>
              <w:keepNext/>
              <w:keepLines/>
              <w:rPr>
                <w:lang w:val="da-DK"/>
              </w:rPr>
            </w:pPr>
          </w:p>
          <w:p w:rsidR="00B87368" w:rsidRPr="008B1533" w:rsidRDefault="00B87368" w:rsidP="00F25A30">
            <w:pPr>
              <w:keepNext/>
              <w:keepLines/>
              <w:rPr>
                <w:lang w:val="da-DK"/>
              </w:rPr>
            </w:pPr>
            <w:r w:rsidRPr="008B1533">
              <w:rPr>
                <w:lang w:val="da-DK"/>
              </w:rPr>
              <w:t>Svimmelhed</w:t>
            </w:r>
          </w:p>
          <w:p w:rsidR="00B87368" w:rsidRPr="008B1533" w:rsidRDefault="00B87368" w:rsidP="00F25A30">
            <w:pPr>
              <w:keepNext/>
              <w:keepLines/>
              <w:rPr>
                <w:lang w:val="da-DK"/>
              </w:rPr>
            </w:pPr>
            <w:r w:rsidRPr="008B1533">
              <w:rPr>
                <w:lang w:val="da-DK"/>
              </w:rPr>
              <w:t xml:space="preserve">Synkope, </w:t>
            </w:r>
            <w:proofErr w:type="spellStart"/>
            <w:r w:rsidRPr="008B1533">
              <w:rPr>
                <w:lang w:val="da-DK"/>
              </w:rPr>
              <w:t>paræstesi</w:t>
            </w:r>
            <w:proofErr w:type="spellEnd"/>
          </w:p>
          <w:p w:rsidR="00B87368" w:rsidRPr="008B1533" w:rsidRDefault="00B87368" w:rsidP="00F25A30">
            <w:pPr>
              <w:keepNext/>
              <w:keepLines/>
              <w:rPr>
                <w:lang w:val="da-DK"/>
              </w:rPr>
            </w:pPr>
            <w:r w:rsidRPr="008B1533">
              <w:rPr>
                <w:lang w:val="da-DK"/>
              </w:rPr>
              <w:t>Søvnløshed, søvnforstyrrelser</w:t>
            </w:r>
          </w:p>
        </w:tc>
      </w:tr>
      <w:tr w:rsidR="00B87368" w:rsidRPr="008B1533">
        <w:tc>
          <w:tcPr>
            <w:tcW w:w="3528" w:type="dxa"/>
          </w:tcPr>
          <w:p w:rsidR="00B87368" w:rsidRPr="008B1533" w:rsidRDefault="00B87368" w:rsidP="00145D99">
            <w:pPr>
              <w:keepNext/>
              <w:keepLines/>
              <w:widowControl w:val="0"/>
              <w:rPr>
                <w:lang w:val="da-DK"/>
              </w:rPr>
            </w:pPr>
            <w:r w:rsidRPr="008B1533">
              <w:rPr>
                <w:lang w:val="da-DK"/>
              </w:rPr>
              <w:t>Øjne</w:t>
            </w:r>
          </w:p>
          <w:p w:rsidR="00B87368" w:rsidRPr="008B1533" w:rsidRDefault="00B87368" w:rsidP="00145D99">
            <w:pPr>
              <w:keepNext/>
              <w:keepLines/>
              <w:widowControl w:val="0"/>
              <w:rPr>
                <w:lang w:val="da-DK"/>
              </w:rPr>
            </w:pPr>
            <w:r w:rsidRPr="008B1533">
              <w:rPr>
                <w:lang w:val="da-DK"/>
              </w:rPr>
              <w:t xml:space="preserve">                        Sjælden:</w:t>
            </w:r>
          </w:p>
          <w:p w:rsidR="00B87368" w:rsidRPr="008B1533" w:rsidRDefault="00B87368" w:rsidP="00145D99">
            <w:pPr>
              <w:keepNext/>
              <w:keepLines/>
              <w:widowControl w:val="0"/>
              <w:rPr>
                <w:lang w:val="da-DK"/>
              </w:rPr>
            </w:pPr>
          </w:p>
        </w:tc>
        <w:tc>
          <w:tcPr>
            <w:tcW w:w="6503" w:type="dxa"/>
          </w:tcPr>
          <w:p w:rsidR="00B87368" w:rsidRPr="008B1533" w:rsidRDefault="00B87368" w:rsidP="00145D99">
            <w:pPr>
              <w:keepNext/>
              <w:keepLines/>
              <w:widowControl w:val="0"/>
              <w:rPr>
                <w:lang w:val="da-DK"/>
              </w:rPr>
            </w:pPr>
          </w:p>
          <w:p w:rsidR="00B87368" w:rsidRPr="008B1533" w:rsidRDefault="00B87368" w:rsidP="00145D99">
            <w:pPr>
              <w:keepNext/>
              <w:keepLines/>
              <w:widowControl w:val="0"/>
              <w:rPr>
                <w:lang w:val="da-DK"/>
              </w:rPr>
            </w:pPr>
            <w:r w:rsidRPr="008B1533">
              <w:rPr>
                <w:lang w:val="da-DK"/>
              </w:rPr>
              <w:t>Synsforstyrrelser, sløret syn</w:t>
            </w:r>
          </w:p>
        </w:tc>
      </w:tr>
      <w:tr w:rsidR="00B87368" w:rsidRPr="008B1533">
        <w:tc>
          <w:tcPr>
            <w:tcW w:w="3528" w:type="dxa"/>
          </w:tcPr>
          <w:p w:rsidR="00B87368" w:rsidRPr="008B1533" w:rsidRDefault="00B87368" w:rsidP="00CC3D8D">
            <w:pPr>
              <w:rPr>
                <w:lang w:val="da-DK"/>
              </w:rPr>
            </w:pPr>
            <w:r w:rsidRPr="008B1533">
              <w:rPr>
                <w:lang w:val="da-DK"/>
              </w:rPr>
              <w:t>Øre og labyrint</w:t>
            </w:r>
          </w:p>
          <w:p w:rsidR="00B87368" w:rsidRPr="008B1533" w:rsidRDefault="00B87368" w:rsidP="00CC3D8D">
            <w:pPr>
              <w:rPr>
                <w:lang w:val="da-DK"/>
              </w:rPr>
            </w:pPr>
            <w:r w:rsidRPr="008B1533">
              <w:rPr>
                <w:lang w:val="da-DK"/>
              </w:rPr>
              <w:tab/>
              <w:t>Ikke almindelig:</w:t>
            </w:r>
          </w:p>
          <w:p w:rsidR="00B87368" w:rsidRPr="008B1533" w:rsidRDefault="00B87368" w:rsidP="00CC3D8D">
            <w:pPr>
              <w:rPr>
                <w:lang w:val="da-DK"/>
              </w:rPr>
            </w:pPr>
          </w:p>
        </w:tc>
        <w:tc>
          <w:tcPr>
            <w:tcW w:w="6503" w:type="dxa"/>
          </w:tcPr>
          <w:p w:rsidR="00B87368" w:rsidRPr="008B1533" w:rsidRDefault="00B87368" w:rsidP="00CC3D8D">
            <w:pPr>
              <w:rPr>
                <w:lang w:val="da-DK"/>
              </w:rPr>
            </w:pPr>
          </w:p>
          <w:p w:rsidR="00B87368" w:rsidRPr="008B1533" w:rsidRDefault="00B87368" w:rsidP="00CC3D8D">
            <w:pPr>
              <w:rPr>
                <w:lang w:val="da-DK"/>
              </w:rPr>
            </w:pPr>
            <w:proofErr w:type="spellStart"/>
            <w:r w:rsidRPr="008B1533">
              <w:rPr>
                <w:lang w:val="da-DK"/>
              </w:rPr>
              <w:t>Vertigo</w:t>
            </w:r>
            <w:proofErr w:type="spellEnd"/>
          </w:p>
        </w:tc>
      </w:tr>
      <w:tr w:rsidR="00B87368" w:rsidRPr="008B1533">
        <w:tc>
          <w:tcPr>
            <w:tcW w:w="3528" w:type="dxa"/>
          </w:tcPr>
          <w:p w:rsidR="00B87368" w:rsidRPr="008B1533" w:rsidRDefault="00B87368" w:rsidP="00CC3D8D">
            <w:pPr>
              <w:rPr>
                <w:lang w:val="da-DK"/>
              </w:rPr>
            </w:pPr>
            <w:r w:rsidRPr="008B1533">
              <w:rPr>
                <w:lang w:val="da-DK"/>
              </w:rPr>
              <w:t>Hjerte</w:t>
            </w:r>
          </w:p>
          <w:p w:rsidR="00B87368" w:rsidRPr="008B1533" w:rsidRDefault="00B87368" w:rsidP="00CC3D8D">
            <w:pPr>
              <w:rPr>
                <w:lang w:val="da-DK"/>
              </w:rPr>
            </w:pPr>
            <w:r w:rsidRPr="008B1533">
              <w:rPr>
                <w:lang w:val="da-DK"/>
              </w:rPr>
              <w:tab/>
              <w:t>Ikke almindelig:</w:t>
            </w:r>
          </w:p>
          <w:p w:rsidR="00B87368" w:rsidRPr="008B1533" w:rsidRDefault="00B87368" w:rsidP="00CC3D8D">
            <w:pPr>
              <w:rPr>
                <w:lang w:val="da-DK"/>
              </w:rPr>
            </w:pPr>
          </w:p>
        </w:tc>
        <w:tc>
          <w:tcPr>
            <w:tcW w:w="6503" w:type="dxa"/>
          </w:tcPr>
          <w:p w:rsidR="00B87368" w:rsidRPr="008B1533" w:rsidRDefault="00B87368" w:rsidP="00CC3D8D">
            <w:pPr>
              <w:rPr>
                <w:lang w:val="da-DK"/>
              </w:rPr>
            </w:pPr>
          </w:p>
          <w:p w:rsidR="00B87368" w:rsidRPr="008B1533" w:rsidRDefault="00B87368" w:rsidP="00CC3D8D">
            <w:pPr>
              <w:rPr>
                <w:lang w:val="da-DK"/>
              </w:rPr>
            </w:pPr>
            <w:proofErr w:type="spellStart"/>
            <w:r w:rsidRPr="008B1533">
              <w:rPr>
                <w:lang w:val="da-DK"/>
              </w:rPr>
              <w:t>Takykardi</w:t>
            </w:r>
            <w:proofErr w:type="spellEnd"/>
            <w:r w:rsidRPr="008B1533">
              <w:rPr>
                <w:lang w:val="da-DK"/>
              </w:rPr>
              <w:t xml:space="preserve">, </w:t>
            </w:r>
            <w:proofErr w:type="spellStart"/>
            <w:r w:rsidRPr="008B1533">
              <w:rPr>
                <w:lang w:val="da-DK"/>
              </w:rPr>
              <w:t>arytmi</w:t>
            </w:r>
            <w:proofErr w:type="spellEnd"/>
          </w:p>
        </w:tc>
      </w:tr>
      <w:tr w:rsidR="00FB114D" w:rsidRPr="008B1533">
        <w:tc>
          <w:tcPr>
            <w:tcW w:w="3528" w:type="dxa"/>
          </w:tcPr>
          <w:p w:rsidR="00FB114D" w:rsidRPr="008B1533" w:rsidRDefault="00FB114D" w:rsidP="00CC3D8D">
            <w:pPr>
              <w:rPr>
                <w:lang w:val="da-DK"/>
              </w:rPr>
            </w:pPr>
            <w:proofErr w:type="spellStart"/>
            <w:r w:rsidRPr="008B1533">
              <w:rPr>
                <w:lang w:val="da-DK"/>
              </w:rPr>
              <w:t>Vaskulære</w:t>
            </w:r>
            <w:proofErr w:type="spellEnd"/>
            <w:r w:rsidRPr="008B1533">
              <w:rPr>
                <w:lang w:val="da-DK"/>
              </w:rPr>
              <w:t xml:space="preserve"> sygdomme</w:t>
            </w:r>
          </w:p>
          <w:p w:rsidR="00FB114D" w:rsidRPr="008B1533" w:rsidRDefault="00FB114D" w:rsidP="00CC3D8D">
            <w:pPr>
              <w:rPr>
                <w:lang w:val="da-DK"/>
              </w:rPr>
            </w:pPr>
            <w:r w:rsidRPr="008B1533">
              <w:rPr>
                <w:lang w:val="da-DK"/>
              </w:rPr>
              <w:tab/>
              <w:t>Ikke almindelig</w:t>
            </w:r>
            <w:r w:rsidR="00F927F4" w:rsidRPr="008B1533">
              <w:rPr>
                <w:lang w:val="da-DK"/>
              </w:rPr>
              <w:t>:</w:t>
            </w:r>
          </w:p>
          <w:p w:rsidR="00FB114D" w:rsidRPr="008B1533" w:rsidRDefault="00FB114D" w:rsidP="00CC3D8D">
            <w:pPr>
              <w:rPr>
                <w:lang w:val="da-DK"/>
              </w:rPr>
            </w:pPr>
          </w:p>
        </w:tc>
        <w:tc>
          <w:tcPr>
            <w:tcW w:w="6503" w:type="dxa"/>
          </w:tcPr>
          <w:p w:rsidR="00FB114D" w:rsidRPr="008B1533" w:rsidRDefault="00FB114D" w:rsidP="00CC3D8D">
            <w:pPr>
              <w:rPr>
                <w:lang w:val="da-DK"/>
              </w:rPr>
            </w:pPr>
          </w:p>
          <w:p w:rsidR="00FB114D" w:rsidRPr="008B1533" w:rsidRDefault="00FB114D" w:rsidP="00CC3D8D">
            <w:pPr>
              <w:rPr>
                <w:lang w:val="da-DK"/>
              </w:rPr>
            </w:pPr>
            <w:r w:rsidRPr="008B1533">
              <w:rPr>
                <w:lang w:val="da-DK"/>
              </w:rPr>
              <w:t xml:space="preserve">Hypotension, </w:t>
            </w:r>
            <w:proofErr w:type="spellStart"/>
            <w:r w:rsidRPr="008B1533">
              <w:rPr>
                <w:lang w:val="da-DK"/>
              </w:rPr>
              <w:t>ortostatisk</w:t>
            </w:r>
            <w:proofErr w:type="spellEnd"/>
            <w:r w:rsidRPr="008B1533">
              <w:rPr>
                <w:lang w:val="da-DK"/>
              </w:rPr>
              <w:t xml:space="preserve"> hypotension</w:t>
            </w:r>
          </w:p>
        </w:tc>
      </w:tr>
      <w:tr w:rsidR="00FB114D" w:rsidRPr="008B1533">
        <w:tc>
          <w:tcPr>
            <w:tcW w:w="3528" w:type="dxa"/>
          </w:tcPr>
          <w:p w:rsidR="00FB114D" w:rsidRPr="008B1533" w:rsidRDefault="00FB114D" w:rsidP="00CC3D8D">
            <w:pPr>
              <w:rPr>
                <w:lang w:val="da-DK"/>
              </w:rPr>
            </w:pPr>
            <w:r w:rsidRPr="008B1533">
              <w:rPr>
                <w:lang w:val="da-DK"/>
              </w:rPr>
              <w:t xml:space="preserve">Luftveje, thorax og </w:t>
            </w:r>
            <w:proofErr w:type="spellStart"/>
            <w:r w:rsidRPr="008B1533">
              <w:rPr>
                <w:lang w:val="da-DK"/>
              </w:rPr>
              <w:t>mediastinum</w:t>
            </w:r>
            <w:proofErr w:type="spellEnd"/>
            <w:r w:rsidRPr="008B1533">
              <w:rPr>
                <w:lang w:val="da-DK"/>
              </w:rPr>
              <w:t xml:space="preserve"> </w:t>
            </w:r>
          </w:p>
          <w:p w:rsidR="00FB114D" w:rsidRPr="008B1533" w:rsidRDefault="00FB114D" w:rsidP="00CC3D8D">
            <w:pPr>
              <w:rPr>
                <w:lang w:val="da-DK"/>
              </w:rPr>
            </w:pPr>
            <w:r w:rsidRPr="008B1533">
              <w:rPr>
                <w:lang w:val="da-DK"/>
              </w:rPr>
              <w:tab/>
              <w:t>Ikke almindelig</w:t>
            </w:r>
            <w:r w:rsidR="00F927F4" w:rsidRPr="008B1533">
              <w:rPr>
                <w:lang w:val="da-DK"/>
              </w:rPr>
              <w:t>:</w:t>
            </w:r>
          </w:p>
          <w:p w:rsidR="00F927F4" w:rsidRPr="008B1533" w:rsidRDefault="00F927F4" w:rsidP="00CC3D8D">
            <w:pPr>
              <w:rPr>
                <w:lang w:val="da-DK"/>
              </w:rPr>
            </w:pPr>
            <w:r w:rsidRPr="008B1533">
              <w:rPr>
                <w:lang w:val="da-DK"/>
              </w:rPr>
              <w:t xml:space="preserve">                        Sjælden:</w:t>
            </w:r>
          </w:p>
          <w:p w:rsidR="00FB114D" w:rsidRPr="008B1533" w:rsidRDefault="00FB114D" w:rsidP="00CC3D8D">
            <w:pPr>
              <w:rPr>
                <w:lang w:val="da-DK"/>
              </w:rPr>
            </w:pPr>
          </w:p>
        </w:tc>
        <w:tc>
          <w:tcPr>
            <w:tcW w:w="6503" w:type="dxa"/>
          </w:tcPr>
          <w:p w:rsidR="00FB114D" w:rsidRPr="008B1533" w:rsidRDefault="00FB114D" w:rsidP="00CC3D8D">
            <w:pPr>
              <w:rPr>
                <w:lang w:val="da-DK"/>
              </w:rPr>
            </w:pPr>
          </w:p>
          <w:p w:rsidR="00FB114D" w:rsidRPr="008B1533" w:rsidRDefault="00FB114D" w:rsidP="00CC3D8D">
            <w:pPr>
              <w:rPr>
                <w:lang w:val="da-DK"/>
              </w:rPr>
            </w:pPr>
            <w:r w:rsidRPr="008B1533">
              <w:rPr>
                <w:lang w:val="da-DK"/>
              </w:rPr>
              <w:t>Dyspnø</w:t>
            </w:r>
          </w:p>
          <w:p w:rsidR="00FB114D" w:rsidRPr="008B1533" w:rsidRDefault="00F927F4" w:rsidP="00CC3D8D">
            <w:pPr>
              <w:rPr>
                <w:lang w:val="da-DK"/>
              </w:rPr>
            </w:pPr>
            <w:r w:rsidRPr="008B1533">
              <w:rPr>
                <w:lang w:val="da-DK"/>
              </w:rPr>
              <w:t>Åndedrætsbesvær (inklusiv</w:t>
            </w:r>
            <w:r w:rsidR="00640C69" w:rsidRPr="008B1533">
              <w:rPr>
                <w:lang w:val="da-DK"/>
              </w:rPr>
              <w:t>e</w:t>
            </w:r>
            <w:r w:rsidRPr="008B1533">
              <w:rPr>
                <w:lang w:val="da-DK"/>
              </w:rPr>
              <w:t xml:space="preserve"> </w:t>
            </w:r>
            <w:proofErr w:type="spellStart"/>
            <w:r w:rsidRPr="008B1533">
              <w:rPr>
                <w:lang w:val="da-DK"/>
              </w:rPr>
              <w:t>pneumonit</w:t>
            </w:r>
            <w:proofErr w:type="spellEnd"/>
            <w:r w:rsidRPr="008B1533">
              <w:rPr>
                <w:lang w:val="da-DK"/>
              </w:rPr>
              <w:t xml:space="preserve"> og lungeødem)</w:t>
            </w:r>
          </w:p>
        </w:tc>
      </w:tr>
      <w:tr w:rsidR="00FB114D" w:rsidRPr="008B1533">
        <w:tc>
          <w:tcPr>
            <w:tcW w:w="3528" w:type="dxa"/>
          </w:tcPr>
          <w:p w:rsidR="00FB114D" w:rsidRPr="008B1533" w:rsidRDefault="00FB114D" w:rsidP="00CC3D8D">
            <w:pPr>
              <w:rPr>
                <w:lang w:val="da-DK"/>
              </w:rPr>
            </w:pPr>
            <w:proofErr w:type="spellStart"/>
            <w:r w:rsidRPr="008B1533">
              <w:rPr>
                <w:lang w:val="da-DK"/>
              </w:rPr>
              <w:t>Mave-tarmkanalen</w:t>
            </w:r>
            <w:proofErr w:type="spellEnd"/>
          </w:p>
          <w:p w:rsidR="00FB114D" w:rsidRPr="008B1533" w:rsidRDefault="00FB114D" w:rsidP="00CC3D8D">
            <w:pPr>
              <w:rPr>
                <w:lang w:val="da-DK"/>
              </w:rPr>
            </w:pPr>
            <w:r w:rsidRPr="008B1533">
              <w:rPr>
                <w:lang w:val="da-DK"/>
              </w:rPr>
              <w:tab/>
            </w:r>
            <w:r w:rsidR="00F927F4" w:rsidRPr="008B1533">
              <w:rPr>
                <w:lang w:val="da-DK"/>
              </w:rPr>
              <w:t>Ikke a</w:t>
            </w:r>
            <w:r w:rsidRPr="008B1533">
              <w:rPr>
                <w:lang w:val="da-DK"/>
              </w:rPr>
              <w:t>lmindelig</w:t>
            </w:r>
            <w:r w:rsidR="00F927F4" w:rsidRPr="008B1533">
              <w:rPr>
                <w:lang w:val="da-DK"/>
              </w:rPr>
              <w:t>:</w:t>
            </w:r>
          </w:p>
          <w:p w:rsidR="00F927F4" w:rsidRPr="008B1533" w:rsidRDefault="00F927F4" w:rsidP="00CC3D8D">
            <w:pPr>
              <w:rPr>
                <w:lang w:val="da-DK"/>
              </w:rPr>
            </w:pPr>
            <w:r w:rsidRPr="008B1533">
              <w:rPr>
                <w:lang w:val="da-DK"/>
              </w:rPr>
              <w:t xml:space="preserve">                        Sjælden:</w:t>
            </w:r>
          </w:p>
          <w:p w:rsidR="00FB114D" w:rsidRPr="008B1533" w:rsidRDefault="00F927F4" w:rsidP="00CC3D8D">
            <w:pPr>
              <w:rPr>
                <w:lang w:val="da-DK"/>
              </w:rPr>
            </w:pPr>
            <w:r w:rsidRPr="008B1533">
              <w:rPr>
                <w:lang w:val="da-DK"/>
              </w:rPr>
              <w:t xml:space="preserve">                        </w:t>
            </w:r>
          </w:p>
        </w:tc>
        <w:tc>
          <w:tcPr>
            <w:tcW w:w="6503" w:type="dxa"/>
          </w:tcPr>
          <w:p w:rsidR="00FB114D" w:rsidRPr="008B1533" w:rsidRDefault="00FB114D" w:rsidP="00CC3D8D">
            <w:pPr>
              <w:rPr>
                <w:lang w:val="da-DK"/>
              </w:rPr>
            </w:pPr>
          </w:p>
          <w:p w:rsidR="00F927F4" w:rsidRPr="008B1533" w:rsidRDefault="00F927F4" w:rsidP="00CC3D8D">
            <w:pPr>
              <w:rPr>
                <w:lang w:val="da-DK"/>
              </w:rPr>
            </w:pPr>
            <w:r w:rsidRPr="008B1533">
              <w:rPr>
                <w:lang w:val="da-DK"/>
              </w:rPr>
              <w:t xml:space="preserve">Diarré, mundtørhed, </w:t>
            </w:r>
            <w:proofErr w:type="spellStart"/>
            <w:r w:rsidRPr="008B1533">
              <w:rPr>
                <w:lang w:val="da-DK"/>
              </w:rPr>
              <w:t>flatulens</w:t>
            </w:r>
            <w:proofErr w:type="spellEnd"/>
          </w:p>
          <w:p w:rsidR="00FB114D" w:rsidRPr="008B1533" w:rsidRDefault="00FB114D" w:rsidP="00CC3D8D">
            <w:pPr>
              <w:rPr>
                <w:lang w:val="da-DK"/>
              </w:rPr>
            </w:pPr>
            <w:proofErr w:type="spellStart"/>
            <w:r w:rsidRPr="008B1533">
              <w:rPr>
                <w:lang w:val="da-DK"/>
              </w:rPr>
              <w:t>Abdominalsmerter</w:t>
            </w:r>
            <w:proofErr w:type="spellEnd"/>
            <w:r w:rsidRPr="008B1533">
              <w:rPr>
                <w:lang w:val="da-DK"/>
              </w:rPr>
              <w:t xml:space="preserve">, </w:t>
            </w:r>
            <w:r w:rsidR="000D5014" w:rsidRPr="008B1533">
              <w:rPr>
                <w:lang w:val="da-DK"/>
              </w:rPr>
              <w:t>obstipation</w:t>
            </w:r>
            <w:r w:rsidRPr="008B1533">
              <w:rPr>
                <w:lang w:val="da-DK"/>
              </w:rPr>
              <w:t xml:space="preserve">, dyspepsi, </w:t>
            </w:r>
            <w:r w:rsidR="00F927F4" w:rsidRPr="008B1533">
              <w:rPr>
                <w:lang w:val="da-DK"/>
              </w:rPr>
              <w:t>opkastning</w:t>
            </w:r>
            <w:r w:rsidR="007B5012" w:rsidRPr="008B1533">
              <w:rPr>
                <w:lang w:val="da-DK"/>
              </w:rPr>
              <w:t>, g</w:t>
            </w:r>
            <w:r w:rsidRPr="008B1533">
              <w:rPr>
                <w:lang w:val="da-DK"/>
              </w:rPr>
              <w:t>astrit</w:t>
            </w:r>
          </w:p>
        </w:tc>
      </w:tr>
      <w:tr w:rsidR="00F17216" w:rsidRPr="008B1533">
        <w:tc>
          <w:tcPr>
            <w:tcW w:w="3528" w:type="dxa"/>
          </w:tcPr>
          <w:p w:rsidR="00F17216" w:rsidRPr="008B1533" w:rsidRDefault="00F17216" w:rsidP="00CC3D8D">
            <w:pPr>
              <w:rPr>
                <w:lang w:val="da-DK"/>
              </w:rPr>
            </w:pPr>
            <w:r w:rsidRPr="008B1533">
              <w:rPr>
                <w:lang w:val="da-DK"/>
              </w:rPr>
              <w:t>Lever og galdeveje</w:t>
            </w:r>
          </w:p>
          <w:p w:rsidR="00F17216" w:rsidRPr="008B1533" w:rsidRDefault="00F17216" w:rsidP="00CC3D8D">
            <w:pPr>
              <w:rPr>
                <w:lang w:val="da-DK"/>
              </w:rPr>
            </w:pPr>
            <w:r w:rsidRPr="008B1533">
              <w:rPr>
                <w:lang w:val="da-DK"/>
              </w:rPr>
              <w:tab/>
              <w:t>Sjælden:</w:t>
            </w:r>
          </w:p>
        </w:tc>
        <w:tc>
          <w:tcPr>
            <w:tcW w:w="6503" w:type="dxa"/>
          </w:tcPr>
          <w:p w:rsidR="00F17216" w:rsidRPr="008B1533" w:rsidRDefault="00F17216" w:rsidP="00CC3D8D">
            <w:pPr>
              <w:rPr>
                <w:lang w:val="da-DK"/>
              </w:rPr>
            </w:pPr>
          </w:p>
          <w:p w:rsidR="00F17216" w:rsidRPr="008B1533" w:rsidRDefault="0054208D" w:rsidP="00CC3D8D">
            <w:pPr>
              <w:rPr>
                <w:lang w:val="da-DK"/>
              </w:rPr>
            </w:pPr>
            <w:r w:rsidRPr="008B1533">
              <w:rPr>
                <w:lang w:val="da-DK"/>
              </w:rPr>
              <w:t>U</w:t>
            </w:r>
            <w:r w:rsidR="00F17216" w:rsidRPr="008B1533">
              <w:rPr>
                <w:lang w:val="da-DK"/>
              </w:rPr>
              <w:t>normal leverfunktion/lever</w:t>
            </w:r>
            <w:r w:rsidR="00842357" w:rsidRPr="008B1533">
              <w:rPr>
                <w:lang w:val="da-DK"/>
              </w:rPr>
              <w:t>sygdom</w:t>
            </w:r>
            <w:r w:rsidR="000364F1" w:rsidRPr="008B1533">
              <w:rPr>
                <w:vertAlign w:val="superscript"/>
                <w:lang w:val="da-DK"/>
              </w:rPr>
              <w:t>2</w:t>
            </w:r>
          </w:p>
        </w:tc>
      </w:tr>
    </w:tbl>
    <w:p w:rsidR="00CC7379" w:rsidRPr="008B1533" w:rsidRDefault="00CC7379" w:rsidP="00CC3D8D">
      <w:pPr>
        <w:rPr>
          <w:lang w:val="da-DK"/>
        </w:rPr>
      </w:pPr>
    </w:p>
    <w:tbl>
      <w:tblPr>
        <w:tblW w:w="10031" w:type="dxa"/>
        <w:tblLayout w:type="fixed"/>
        <w:tblLook w:val="0000" w:firstRow="0" w:lastRow="0" w:firstColumn="0" w:lastColumn="0" w:noHBand="0" w:noVBand="0"/>
      </w:tblPr>
      <w:tblGrid>
        <w:gridCol w:w="3528"/>
        <w:gridCol w:w="6503"/>
      </w:tblGrid>
      <w:tr w:rsidR="00F17216" w:rsidRPr="008B1533">
        <w:tc>
          <w:tcPr>
            <w:tcW w:w="3528" w:type="dxa"/>
          </w:tcPr>
          <w:p w:rsidR="00F17216" w:rsidRPr="008B1533" w:rsidRDefault="00F17216" w:rsidP="00CC3D8D">
            <w:pPr>
              <w:rPr>
                <w:lang w:val="da-DK"/>
              </w:rPr>
            </w:pPr>
            <w:r w:rsidRPr="008B1533">
              <w:rPr>
                <w:lang w:val="da-DK"/>
              </w:rPr>
              <w:t>Hud og subkutane væv</w:t>
            </w:r>
          </w:p>
          <w:p w:rsidR="00F17216" w:rsidRPr="008B1533" w:rsidRDefault="00F17216" w:rsidP="00CC3D8D">
            <w:pPr>
              <w:rPr>
                <w:lang w:val="da-DK"/>
              </w:rPr>
            </w:pPr>
            <w:r w:rsidRPr="008B1533">
              <w:rPr>
                <w:lang w:val="da-DK"/>
              </w:rPr>
              <w:tab/>
            </w:r>
            <w:r w:rsidR="00FA6DF0" w:rsidRPr="008B1533">
              <w:rPr>
                <w:lang w:val="da-DK"/>
              </w:rPr>
              <w:t>Sjælden</w:t>
            </w:r>
            <w:r w:rsidRPr="008B1533">
              <w:rPr>
                <w:lang w:val="da-DK"/>
              </w:rPr>
              <w:t>:</w:t>
            </w:r>
          </w:p>
          <w:p w:rsidR="00F17216" w:rsidRPr="008B1533" w:rsidRDefault="00F17216" w:rsidP="00CC3D8D">
            <w:pPr>
              <w:rPr>
                <w:lang w:val="da-DK"/>
              </w:rPr>
            </w:pPr>
          </w:p>
        </w:tc>
        <w:tc>
          <w:tcPr>
            <w:tcW w:w="6503" w:type="dxa"/>
          </w:tcPr>
          <w:p w:rsidR="00F17216" w:rsidRPr="008B1533" w:rsidRDefault="00F17216" w:rsidP="00CC3D8D">
            <w:pPr>
              <w:rPr>
                <w:lang w:val="da-DK"/>
              </w:rPr>
            </w:pPr>
          </w:p>
          <w:p w:rsidR="00F17216" w:rsidRPr="008B1533" w:rsidRDefault="00FA6DF0" w:rsidP="00CC3D8D">
            <w:pPr>
              <w:rPr>
                <w:lang w:val="da-DK"/>
              </w:rPr>
            </w:pPr>
            <w:proofErr w:type="spellStart"/>
            <w:r w:rsidRPr="008B1533">
              <w:rPr>
                <w:lang w:val="da-DK"/>
              </w:rPr>
              <w:t>Angioødem</w:t>
            </w:r>
            <w:proofErr w:type="spellEnd"/>
            <w:r w:rsidRPr="008B1533">
              <w:rPr>
                <w:lang w:val="da-DK"/>
              </w:rPr>
              <w:t xml:space="preserve"> </w:t>
            </w:r>
            <w:r w:rsidR="00FF5404" w:rsidRPr="008B1533">
              <w:rPr>
                <w:lang w:val="da-DK"/>
              </w:rPr>
              <w:t>(også med letalt udfald)</w:t>
            </w:r>
            <w:r w:rsidR="005505D8" w:rsidRPr="008B1533">
              <w:rPr>
                <w:lang w:val="da-DK"/>
              </w:rPr>
              <w:t>,</w:t>
            </w:r>
            <w:r w:rsidR="00FF5404" w:rsidRPr="008B1533">
              <w:rPr>
                <w:lang w:val="da-DK"/>
              </w:rPr>
              <w:t xml:space="preserve"> </w:t>
            </w:r>
            <w:proofErr w:type="spellStart"/>
            <w:r w:rsidRPr="008B1533">
              <w:rPr>
                <w:lang w:val="da-DK"/>
              </w:rPr>
              <w:t>erytem</w:t>
            </w:r>
            <w:proofErr w:type="spellEnd"/>
            <w:r w:rsidRPr="008B1533">
              <w:rPr>
                <w:lang w:val="da-DK"/>
              </w:rPr>
              <w:t xml:space="preserve">, </w:t>
            </w:r>
            <w:proofErr w:type="spellStart"/>
            <w:r w:rsidRPr="008B1533">
              <w:rPr>
                <w:lang w:val="da-DK"/>
              </w:rPr>
              <w:t>prutitus</w:t>
            </w:r>
            <w:proofErr w:type="spellEnd"/>
            <w:r w:rsidRPr="008B1533">
              <w:rPr>
                <w:lang w:val="da-DK"/>
              </w:rPr>
              <w:t xml:space="preserve">, udslæt, </w:t>
            </w:r>
            <w:proofErr w:type="spellStart"/>
            <w:r w:rsidRPr="008B1533">
              <w:rPr>
                <w:lang w:val="da-DK"/>
              </w:rPr>
              <w:t>hyperhidrose</w:t>
            </w:r>
            <w:proofErr w:type="spellEnd"/>
            <w:r w:rsidRPr="008B1533">
              <w:rPr>
                <w:lang w:val="da-DK"/>
              </w:rPr>
              <w:t>, urticaria</w:t>
            </w:r>
          </w:p>
          <w:p w:rsidR="00F17216" w:rsidRPr="008B1533" w:rsidRDefault="00F17216" w:rsidP="00CC3D8D">
            <w:pPr>
              <w:rPr>
                <w:lang w:val="da-DK"/>
              </w:rPr>
            </w:pPr>
          </w:p>
        </w:tc>
      </w:tr>
      <w:tr w:rsidR="00F17216" w:rsidRPr="008B1533">
        <w:tc>
          <w:tcPr>
            <w:tcW w:w="3528" w:type="dxa"/>
          </w:tcPr>
          <w:p w:rsidR="00F17216" w:rsidRPr="008B1533" w:rsidRDefault="00F17216" w:rsidP="00CC3D8D">
            <w:pPr>
              <w:rPr>
                <w:lang w:val="da-DK"/>
              </w:rPr>
            </w:pPr>
            <w:r w:rsidRPr="008B1533">
              <w:rPr>
                <w:lang w:val="da-DK"/>
              </w:rPr>
              <w:t xml:space="preserve">Knogler, led, </w:t>
            </w:r>
            <w:proofErr w:type="spellStart"/>
            <w:r w:rsidRPr="008B1533">
              <w:rPr>
                <w:lang w:val="da-DK"/>
              </w:rPr>
              <w:t>musker</w:t>
            </w:r>
            <w:proofErr w:type="spellEnd"/>
            <w:r w:rsidRPr="008B1533">
              <w:rPr>
                <w:lang w:val="da-DK"/>
              </w:rPr>
              <w:t xml:space="preserve"> og bindevæv</w:t>
            </w:r>
          </w:p>
          <w:p w:rsidR="00F17216" w:rsidRPr="008B1533" w:rsidRDefault="00F17216" w:rsidP="00CC3D8D">
            <w:pPr>
              <w:rPr>
                <w:lang w:val="da-DK"/>
              </w:rPr>
            </w:pPr>
            <w:r w:rsidRPr="008B1533">
              <w:rPr>
                <w:lang w:val="da-DK"/>
              </w:rPr>
              <w:tab/>
            </w:r>
            <w:r w:rsidR="00983C70" w:rsidRPr="008B1533">
              <w:rPr>
                <w:lang w:val="da-DK"/>
              </w:rPr>
              <w:t>Ikke a</w:t>
            </w:r>
            <w:r w:rsidRPr="008B1533">
              <w:rPr>
                <w:lang w:val="da-DK"/>
              </w:rPr>
              <w:t>lmindelig:</w:t>
            </w:r>
          </w:p>
          <w:p w:rsidR="00983C70" w:rsidRPr="008B1533" w:rsidRDefault="00983C70" w:rsidP="00CC3D8D">
            <w:pPr>
              <w:rPr>
                <w:lang w:val="da-DK"/>
              </w:rPr>
            </w:pPr>
            <w:r w:rsidRPr="008B1533">
              <w:rPr>
                <w:lang w:val="da-DK"/>
              </w:rPr>
              <w:t xml:space="preserve">                        Sjælden:</w:t>
            </w:r>
          </w:p>
        </w:tc>
        <w:tc>
          <w:tcPr>
            <w:tcW w:w="6503" w:type="dxa"/>
          </w:tcPr>
          <w:p w:rsidR="00F17216" w:rsidRPr="008B1533" w:rsidRDefault="00F17216" w:rsidP="00CC3D8D">
            <w:pPr>
              <w:rPr>
                <w:lang w:val="da-DK"/>
              </w:rPr>
            </w:pPr>
          </w:p>
          <w:p w:rsidR="00983C70" w:rsidRPr="008B1533" w:rsidRDefault="00983C70" w:rsidP="00CC3D8D">
            <w:pPr>
              <w:rPr>
                <w:lang w:val="da-DK"/>
              </w:rPr>
            </w:pPr>
            <w:r w:rsidRPr="008B1533">
              <w:rPr>
                <w:lang w:val="da-DK"/>
              </w:rPr>
              <w:t>R</w:t>
            </w:r>
            <w:r w:rsidR="00F17216" w:rsidRPr="008B1533">
              <w:rPr>
                <w:lang w:val="da-DK"/>
              </w:rPr>
              <w:t>ygsmerter, muskel</w:t>
            </w:r>
            <w:r w:rsidR="00A040F6" w:rsidRPr="008B1533">
              <w:rPr>
                <w:lang w:val="da-DK"/>
              </w:rPr>
              <w:t>spasme</w:t>
            </w:r>
            <w:r w:rsidR="0014106F" w:rsidRPr="008B1533">
              <w:rPr>
                <w:lang w:val="da-DK"/>
              </w:rPr>
              <w:t>r</w:t>
            </w:r>
            <w:r w:rsidRPr="008B1533">
              <w:rPr>
                <w:lang w:val="da-DK"/>
              </w:rPr>
              <w:t>, myalgi</w:t>
            </w:r>
          </w:p>
          <w:p w:rsidR="00B3565B" w:rsidRPr="008B1533" w:rsidRDefault="00983C70" w:rsidP="00CC3D8D">
            <w:pPr>
              <w:rPr>
                <w:lang w:val="da-DK"/>
              </w:rPr>
            </w:pPr>
            <w:proofErr w:type="spellStart"/>
            <w:r w:rsidRPr="008B1533">
              <w:rPr>
                <w:lang w:val="da-DK"/>
              </w:rPr>
              <w:t>Artralgi</w:t>
            </w:r>
            <w:proofErr w:type="spellEnd"/>
            <w:r w:rsidRPr="008B1533">
              <w:rPr>
                <w:lang w:val="da-DK"/>
              </w:rPr>
              <w:t xml:space="preserve">, muskelkramper, </w:t>
            </w:r>
            <w:r w:rsidR="00F17216" w:rsidRPr="008B1533">
              <w:rPr>
                <w:lang w:val="da-DK"/>
              </w:rPr>
              <w:t>smerter i ekstremiteter</w:t>
            </w:r>
          </w:p>
          <w:p w:rsidR="00F17216" w:rsidRPr="008B1533" w:rsidRDefault="00F17216" w:rsidP="00CC3D8D">
            <w:pPr>
              <w:rPr>
                <w:lang w:val="da-DK"/>
              </w:rPr>
            </w:pPr>
          </w:p>
        </w:tc>
      </w:tr>
      <w:tr w:rsidR="00F17216" w:rsidRPr="008B1533">
        <w:tc>
          <w:tcPr>
            <w:tcW w:w="3528" w:type="dxa"/>
          </w:tcPr>
          <w:p w:rsidR="00F17216" w:rsidRPr="008B1533" w:rsidRDefault="00F17216" w:rsidP="00CC3D8D">
            <w:pPr>
              <w:rPr>
                <w:lang w:val="da-DK"/>
              </w:rPr>
            </w:pPr>
            <w:r w:rsidRPr="008B1533">
              <w:rPr>
                <w:lang w:val="da-DK"/>
              </w:rPr>
              <w:t>Det reproduktive system og mammae</w:t>
            </w:r>
          </w:p>
          <w:p w:rsidR="00F17216" w:rsidRPr="008B1533" w:rsidRDefault="00F17216" w:rsidP="00CC3D8D">
            <w:pPr>
              <w:rPr>
                <w:lang w:val="da-DK"/>
              </w:rPr>
            </w:pPr>
            <w:r w:rsidRPr="008B1533">
              <w:rPr>
                <w:lang w:val="da-DK"/>
              </w:rPr>
              <w:tab/>
            </w:r>
            <w:r w:rsidR="00983C70" w:rsidRPr="008B1533">
              <w:rPr>
                <w:lang w:val="da-DK"/>
              </w:rPr>
              <w:t>Ikke a</w:t>
            </w:r>
            <w:r w:rsidRPr="008B1533">
              <w:rPr>
                <w:lang w:val="da-DK"/>
              </w:rPr>
              <w:t>lmindelig:</w:t>
            </w:r>
          </w:p>
        </w:tc>
        <w:tc>
          <w:tcPr>
            <w:tcW w:w="6503" w:type="dxa"/>
          </w:tcPr>
          <w:p w:rsidR="00F17216" w:rsidRPr="008B1533" w:rsidRDefault="00F17216" w:rsidP="00CC3D8D">
            <w:pPr>
              <w:rPr>
                <w:lang w:val="da-DK"/>
              </w:rPr>
            </w:pPr>
          </w:p>
          <w:p w:rsidR="00F17216" w:rsidRPr="008B1533" w:rsidRDefault="00F17216" w:rsidP="00CC3D8D">
            <w:pPr>
              <w:rPr>
                <w:lang w:val="da-DK"/>
              </w:rPr>
            </w:pPr>
            <w:proofErr w:type="spellStart"/>
            <w:r w:rsidRPr="008B1533">
              <w:rPr>
                <w:lang w:val="da-DK"/>
              </w:rPr>
              <w:t>Erektil</w:t>
            </w:r>
            <w:proofErr w:type="spellEnd"/>
            <w:r w:rsidRPr="008B1533">
              <w:rPr>
                <w:lang w:val="da-DK"/>
              </w:rPr>
              <w:t xml:space="preserve"> dysfunktion</w:t>
            </w:r>
          </w:p>
          <w:p w:rsidR="00B3565B" w:rsidRPr="008B1533" w:rsidRDefault="00B3565B" w:rsidP="00CC3D8D">
            <w:pPr>
              <w:rPr>
                <w:lang w:val="da-DK"/>
              </w:rPr>
            </w:pPr>
          </w:p>
        </w:tc>
      </w:tr>
      <w:tr w:rsidR="00F17216" w:rsidRPr="008B1533">
        <w:tc>
          <w:tcPr>
            <w:tcW w:w="3528" w:type="dxa"/>
          </w:tcPr>
          <w:p w:rsidR="00F17216" w:rsidRPr="008B1533" w:rsidRDefault="00F17216" w:rsidP="00F66426">
            <w:pPr>
              <w:keepNext/>
              <w:rPr>
                <w:lang w:val="da-DK"/>
              </w:rPr>
            </w:pPr>
            <w:r w:rsidRPr="008B1533">
              <w:rPr>
                <w:lang w:val="da-DK"/>
              </w:rPr>
              <w:t>Almene symptomer og reaktioner på administrationsst</w:t>
            </w:r>
            <w:r w:rsidRPr="008B1533">
              <w:rPr>
                <w:lang w:val="da-DK"/>
              </w:rPr>
              <w:t>e</w:t>
            </w:r>
            <w:r w:rsidRPr="008B1533">
              <w:rPr>
                <w:lang w:val="da-DK"/>
              </w:rPr>
              <w:t>det</w:t>
            </w:r>
          </w:p>
          <w:p w:rsidR="00F17216" w:rsidRPr="008B1533" w:rsidRDefault="00F17216" w:rsidP="00CC3D8D">
            <w:pPr>
              <w:rPr>
                <w:lang w:val="da-DK"/>
              </w:rPr>
            </w:pPr>
            <w:r w:rsidRPr="008B1533">
              <w:rPr>
                <w:lang w:val="da-DK"/>
              </w:rPr>
              <w:tab/>
            </w:r>
            <w:r w:rsidR="00983C70" w:rsidRPr="008B1533">
              <w:rPr>
                <w:lang w:val="da-DK"/>
              </w:rPr>
              <w:t>Ikke a</w:t>
            </w:r>
            <w:r w:rsidRPr="008B1533">
              <w:rPr>
                <w:lang w:val="da-DK"/>
              </w:rPr>
              <w:t>lmindelig:</w:t>
            </w:r>
          </w:p>
          <w:p w:rsidR="00983C70" w:rsidRPr="008B1533" w:rsidRDefault="00983C70" w:rsidP="006D1DFA">
            <w:pPr>
              <w:rPr>
                <w:lang w:val="da-DK"/>
              </w:rPr>
            </w:pPr>
            <w:r w:rsidRPr="008B1533">
              <w:rPr>
                <w:lang w:val="da-DK"/>
              </w:rPr>
              <w:t xml:space="preserve">                        Sjælden:</w:t>
            </w:r>
          </w:p>
        </w:tc>
        <w:tc>
          <w:tcPr>
            <w:tcW w:w="6503" w:type="dxa"/>
          </w:tcPr>
          <w:p w:rsidR="00F17216" w:rsidRPr="008B1533" w:rsidRDefault="00F17216" w:rsidP="00CC3D8D">
            <w:pPr>
              <w:rPr>
                <w:lang w:val="da-DK"/>
              </w:rPr>
            </w:pPr>
          </w:p>
          <w:p w:rsidR="00983C70" w:rsidRPr="008B1533" w:rsidRDefault="00983C70" w:rsidP="00CC3D8D">
            <w:pPr>
              <w:rPr>
                <w:lang w:val="da-DK"/>
              </w:rPr>
            </w:pPr>
          </w:p>
          <w:p w:rsidR="00983C70" w:rsidRPr="008B1533" w:rsidRDefault="00983C70" w:rsidP="00CC3D8D">
            <w:pPr>
              <w:rPr>
                <w:lang w:val="da-DK"/>
              </w:rPr>
            </w:pPr>
            <w:r w:rsidRPr="008B1533">
              <w:rPr>
                <w:lang w:val="da-DK"/>
              </w:rPr>
              <w:t>Brystsmerter</w:t>
            </w:r>
          </w:p>
          <w:p w:rsidR="005E72CD" w:rsidRPr="008B1533" w:rsidRDefault="00F17216" w:rsidP="00CC3D8D">
            <w:pPr>
              <w:rPr>
                <w:lang w:val="da-DK"/>
              </w:rPr>
            </w:pPr>
            <w:r w:rsidRPr="008B1533">
              <w:rPr>
                <w:lang w:val="da-DK"/>
              </w:rPr>
              <w:t>Influenzalignende symptomer, smerter</w:t>
            </w:r>
          </w:p>
          <w:p w:rsidR="00AE1D66" w:rsidRPr="008B1533" w:rsidRDefault="00AE1D66" w:rsidP="00CC3D8D">
            <w:pPr>
              <w:rPr>
                <w:lang w:val="da-DK"/>
              </w:rPr>
            </w:pPr>
          </w:p>
        </w:tc>
      </w:tr>
      <w:tr w:rsidR="00983C70" w:rsidRPr="008B1533">
        <w:tc>
          <w:tcPr>
            <w:tcW w:w="3528" w:type="dxa"/>
          </w:tcPr>
          <w:p w:rsidR="00983C70" w:rsidRPr="008B1533" w:rsidRDefault="00983C70" w:rsidP="00D61634">
            <w:pPr>
              <w:keepNext/>
              <w:rPr>
                <w:lang w:val="da-DK"/>
              </w:rPr>
            </w:pPr>
            <w:r w:rsidRPr="008B1533">
              <w:rPr>
                <w:lang w:val="da-DK"/>
              </w:rPr>
              <w:t>Undersøgelser</w:t>
            </w:r>
          </w:p>
          <w:p w:rsidR="00983C70" w:rsidRPr="008B1533" w:rsidRDefault="00983C70" w:rsidP="00D61634">
            <w:pPr>
              <w:keepNext/>
              <w:rPr>
                <w:lang w:val="da-DK"/>
              </w:rPr>
            </w:pPr>
            <w:r w:rsidRPr="008B1533">
              <w:rPr>
                <w:lang w:val="da-DK"/>
              </w:rPr>
              <w:tab/>
              <w:t>Ikke almindelig:</w:t>
            </w:r>
          </w:p>
          <w:p w:rsidR="00983C70" w:rsidRPr="008B1533" w:rsidRDefault="00983C70" w:rsidP="00D61634">
            <w:pPr>
              <w:keepNext/>
              <w:rPr>
                <w:lang w:val="da-DK"/>
              </w:rPr>
            </w:pPr>
            <w:r w:rsidRPr="008B1533">
              <w:rPr>
                <w:lang w:val="da-DK"/>
              </w:rPr>
              <w:t xml:space="preserve">                        Sjælden:</w:t>
            </w:r>
          </w:p>
        </w:tc>
        <w:tc>
          <w:tcPr>
            <w:tcW w:w="6503" w:type="dxa"/>
          </w:tcPr>
          <w:p w:rsidR="00983C70" w:rsidRPr="008B1533" w:rsidRDefault="00983C70" w:rsidP="00D61634">
            <w:pPr>
              <w:keepNext/>
              <w:rPr>
                <w:lang w:val="da-DK"/>
              </w:rPr>
            </w:pPr>
          </w:p>
          <w:p w:rsidR="00983C70" w:rsidRPr="008B1533" w:rsidRDefault="00983C70" w:rsidP="00D61634">
            <w:pPr>
              <w:keepNext/>
              <w:rPr>
                <w:lang w:val="da-DK"/>
              </w:rPr>
            </w:pPr>
            <w:r w:rsidRPr="008B1533">
              <w:rPr>
                <w:lang w:val="da-DK"/>
              </w:rPr>
              <w:t>Forhøjet urinsyre i blodet</w:t>
            </w:r>
          </w:p>
          <w:p w:rsidR="00983C70" w:rsidRPr="008B1533" w:rsidRDefault="00983C70" w:rsidP="00D61634">
            <w:pPr>
              <w:keepNext/>
              <w:rPr>
                <w:lang w:val="da-DK"/>
              </w:rPr>
            </w:pPr>
            <w:r w:rsidRPr="008B1533">
              <w:rPr>
                <w:lang w:val="da-DK"/>
              </w:rPr>
              <w:t xml:space="preserve">Forhøjet </w:t>
            </w:r>
            <w:proofErr w:type="spellStart"/>
            <w:r w:rsidR="00640C69" w:rsidRPr="008B1533">
              <w:rPr>
                <w:lang w:val="da-DK"/>
              </w:rPr>
              <w:t>serum</w:t>
            </w:r>
            <w:r w:rsidRPr="008B1533">
              <w:rPr>
                <w:lang w:val="da-DK"/>
              </w:rPr>
              <w:t>kreatinin</w:t>
            </w:r>
            <w:proofErr w:type="spellEnd"/>
            <w:r w:rsidRPr="008B1533">
              <w:rPr>
                <w:lang w:val="da-DK"/>
              </w:rPr>
              <w:t xml:space="preserve">, forhøjet </w:t>
            </w:r>
            <w:proofErr w:type="spellStart"/>
            <w:r w:rsidRPr="008B1533">
              <w:rPr>
                <w:lang w:val="da-DK"/>
              </w:rPr>
              <w:t>kreatin</w:t>
            </w:r>
            <w:r w:rsidR="000A2E98" w:rsidRPr="008B1533">
              <w:rPr>
                <w:lang w:val="da-DK"/>
              </w:rPr>
              <w:t>ink</w:t>
            </w:r>
            <w:r w:rsidRPr="008B1533">
              <w:rPr>
                <w:lang w:val="da-DK"/>
              </w:rPr>
              <w:t>i</w:t>
            </w:r>
            <w:r w:rsidR="00FA746F" w:rsidRPr="008B1533">
              <w:rPr>
                <w:lang w:val="da-DK"/>
              </w:rPr>
              <w:t>nase</w:t>
            </w:r>
            <w:proofErr w:type="spellEnd"/>
            <w:r w:rsidRPr="008B1533">
              <w:rPr>
                <w:lang w:val="da-DK"/>
              </w:rPr>
              <w:t xml:space="preserve"> i blodet,</w:t>
            </w:r>
            <w:r w:rsidR="0023173B" w:rsidRPr="008B1533">
              <w:rPr>
                <w:lang w:val="da-DK"/>
              </w:rPr>
              <w:t xml:space="preserve"> </w:t>
            </w:r>
            <w:r w:rsidR="007E6765" w:rsidRPr="008B1533">
              <w:rPr>
                <w:lang w:val="da-DK"/>
              </w:rPr>
              <w:t>forhøjede leverenzymer</w:t>
            </w:r>
          </w:p>
          <w:p w:rsidR="00B3565B" w:rsidRPr="008B1533" w:rsidRDefault="00B3565B" w:rsidP="00D61634">
            <w:pPr>
              <w:keepNext/>
              <w:rPr>
                <w:lang w:val="da-DK"/>
              </w:rPr>
            </w:pPr>
          </w:p>
        </w:tc>
      </w:tr>
    </w:tbl>
    <w:bookmarkEnd w:id="2"/>
    <w:p w:rsidR="006B2B81" w:rsidRPr="008B1533" w:rsidRDefault="006B2B81" w:rsidP="00CC3D8D">
      <w:pPr>
        <w:rPr>
          <w:szCs w:val="22"/>
          <w:lang w:val="da-DK"/>
        </w:rPr>
      </w:pPr>
      <w:r w:rsidRPr="008B1533">
        <w:rPr>
          <w:szCs w:val="22"/>
          <w:lang w:val="da-DK"/>
        </w:rPr>
        <w:t>1: Baseret på erfaringer efter markedsføringen</w:t>
      </w:r>
    </w:p>
    <w:p w:rsidR="00956336" w:rsidRPr="008B1533" w:rsidRDefault="006B2B81" w:rsidP="00CC3D8D">
      <w:pPr>
        <w:rPr>
          <w:szCs w:val="22"/>
          <w:lang w:val="da-DK"/>
        </w:rPr>
      </w:pPr>
      <w:r w:rsidRPr="008B1533">
        <w:rPr>
          <w:szCs w:val="22"/>
          <w:lang w:val="da-DK"/>
        </w:rPr>
        <w:t>2</w:t>
      </w:r>
      <w:r w:rsidR="007B5012" w:rsidRPr="008B1533">
        <w:rPr>
          <w:szCs w:val="22"/>
          <w:lang w:val="da-DK"/>
        </w:rPr>
        <w:t xml:space="preserve">: </w:t>
      </w:r>
      <w:r w:rsidR="00FD6338" w:rsidRPr="008B1533">
        <w:rPr>
          <w:lang w:val="da-DK"/>
        </w:rPr>
        <w:t xml:space="preserve">For yderligere beskrivelse, se </w:t>
      </w:r>
      <w:r w:rsidR="001B5783" w:rsidRPr="008B1533">
        <w:rPr>
          <w:lang w:val="da-DK"/>
        </w:rPr>
        <w:t>under</w:t>
      </w:r>
      <w:r w:rsidR="00F83CE2" w:rsidRPr="008B1533">
        <w:rPr>
          <w:lang w:val="da-DK"/>
        </w:rPr>
        <w:t>punktet</w:t>
      </w:r>
      <w:r w:rsidR="00FD6338" w:rsidRPr="008B1533">
        <w:rPr>
          <w:lang w:val="da-DK"/>
        </w:rPr>
        <w:t xml:space="preserve"> </w:t>
      </w:r>
      <w:r w:rsidR="00096242" w:rsidRPr="008B1533">
        <w:rPr>
          <w:lang w:val="da-DK"/>
        </w:rPr>
        <w:t>”</w:t>
      </w:r>
      <w:r w:rsidR="001B5783" w:rsidRPr="008B1533">
        <w:rPr>
          <w:lang w:val="da-DK"/>
        </w:rPr>
        <w:t>Beskrivelse af udvalgte bivirkninger</w:t>
      </w:r>
      <w:r w:rsidR="00096242" w:rsidRPr="008B1533">
        <w:rPr>
          <w:i/>
          <w:lang w:val="da-DK"/>
        </w:rPr>
        <w:t>”</w:t>
      </w:r>
    </w:p>
    <w:p w:rsidR="00956336" w:rsidRPr="008B1533" w:rsidRDefault="00956336" w:rsidP="00CC3D8D">
      <w:pPr>
        <w:rPr>
          <w:lang w:val="da-DK"/>
        </w:rPr>
      </w:pPr>
    </w:p>
    <w:p w:rsidR="00956336" w:rsidRPr="008B1533" w:rsidRDefault="00956336" w:rsidP="00F25A30">
      <w:pPr>
        <w:keepNext/>
        <w:rPr>
          <w:i/>
          <w:szCs w:val="22"/>
          <w:lang w:val="da-DK"/>
        </w:rPr>
      </w:pPr>
      <w:r w:rsidRPr="008B1533">
        <w:rPr>
          <w:i/>
          <w:szCs w:val="22"/>
          <w:lang w:val="da-DK"/>
        </w:rPr>
        <w:t xml:space="preserve">Yderligere oplysninger om de enkelte komponenter </w:t>
      </w:r>
    </w:p>
    <w:p w:rsidR="00956336" w:rsidRPr="008B1533" w:rsidRDefault="00956336" w:rsidP="00CC3D8D">
      <w:pPr>
        <w:rPr>
          <w:lang w:val="da-DK"/>
        </w:rPr>
      </w:pPr>
      <w:r w:rsidRPr="008B1533">
        <w:rPr>
          <w:lang w:val="da-DK"/>
        </w:rPr>
        <w:t xml:space="preserve">Tidligere rapporterede bivirkninger </w:t>
      </w:r>
      <w:r w:rsidR="00EB13B1" w:rsidRPr="008B1533">
        <w:rPr>
          <w:lang w:val="da-DK"/>
        </w:rPr>
        <w:t>for</w:t>
      </w:r>
      <w:r w:rsidRPr="008B1533">
        <w:rPr>
          <w:lang w:val="da-DK"/>
        </w:rPr>
        <w:t xml:space="preserve"> de enkelte indholdsstoffer kan </w:t>
      </w:r>
      <w:r w:rsidR="00594127" w:rsidRPr="008B1533">
        <w:rPr>
          <w:lang w:val="da-DK"/>
        </w:rPr>
        <w:t xml:space="preserve">også </w:t>
      </w:r>
      <w:r w:rsidRPr="008B1533">
        <w:rPr>
          <w:lang w:val="da-DK"/>
        </w:rPr>
        <w:t>være potentielle bivirkni</w:t>
      </w:r>
      <w:r w:rsidRPr="008B1533">
        <w:rPr>
          <w:lang w:val="da-DK"/>
        </w:rPr>
        <w:t>n</w:t>
      </w:r>
      <w:r w:rsidRPr="008B1533">
        <w:rPr>
          <w:lang w:val="da-DK"/>
        </w:rPr>
        <w:t>ger</w:t>
      </w:r>
      <w:r w:rsidR="00594127" w:rsidRPr="008B1533">
        <w:rPr>
          <w:lang w:val="da-DK"/>
        </w:rPr>
        <w:t xml:space="preserve"> i forbindelse</w:t>
      </w:r>
      <w:r w:rsidRPr="008B1533">
        <w:rPr>
          <w:lang w:val="da-DK"/>
        </w:rPr>
        <w:t xml:space="preserve"> med </w:t>
      </w:r>
      <w:proofErr w:type="spellStart"/>
      <w:r w:rsidRPr="008B1533">
        <w:rPr>
          <w:lang w:val="da-DK"/>
        </w:rPr>
        <w:t>MicardisPlus</w:t>
      </w:r>
      <w:proofErr w:type="spellEnd"/>
      <w:r w:rsidRPr="008B1533">
        <w:rPr>
          <w:lang w:val="da-DK"/>
        </w:rPr>
        <w:t xml:space="preserve">, selvom de ikke er observeret i kliniske forsøg med dette produkt. </w:t>
      </w:r>
    </w:p>
    <w:p w:rsidR="00956336" w:rsidRPr="008B1533" w:rsidRDefault="00956336" w:rsidP="00CC3D8D">
      <w:pPr>
        <w:rPr>
          <w:lang w:val="da-DK"/>
        </w:rPr>
      </w:pPr>
    </w:p>
    <w:p w:rsidR="00956336" w:rsidRPr="008B1533" w:rsidRDefault="00956336" w:rsidP="00145D99">
      <w:pPr>
        <w:keepNext/>
        <w:keepLines/>
        <w:widowControl w:val="0"/>
        <w:rPr>
          <w:u w:val="single"/>
          <w:lang w:val="da-DK"/>
        </w:rPr>
      </w:pPr>
      <w:proofErr w:type="spellStart"/>
      <w:r w:rsidRPr="008B1533">
        <w:rPr>
          <w:u w:val="single"/>
          <w:lang w:val="da-DK"/>
        </w:rPr>
        <w:t>Telmisartan</w:t>
      </w:r>
      <w:proofErr w:type="spellEnd"/>
      <w:r w:rsidRPr="008B1533">
        <w:rPr>
          <w:u w:val="single"/>
          <w:lang w:val="da-DK"/>
        </w:rPr>
        <w:t>:</w:t>
      </w:r>
    </w:p>
    <w:p w:rsidR="00956336" w:rsidRPr="008B1533" w:rsidRDefault="00956336" w:rsidP="00145D99">
      <w:pPr>
        <w:keepNext/>
        <w:keepLines/>
        <w:widowControl w:val="0"/>
        <w:rPr>
          <w:lang w:val="da-DK"/>
        </w:rPr>
      </w:pPr>
      <w:r w:rsidRPr="008B1533">
        <w:rPr>
          <w:lang w:val="da-DK"/>
        </w:rPr>
        <w:t>Bivirkninger</w:t>
      </w:r>
      <w:r w:rsidR="00EE7B95" w:rsidRPr="008B1533">
        <w:rPr>
          <w:lang w:val="da-DK"/>
        </w:rPr>
        <w:t>ne</w:t>
      </w:r>
      <w:r w:rsidRPr="008B1533">
        <w:rPr>
          <w:lang w:val="da-DK"/>
        </w:rPr>
        <w:t xml:space="preserve"> forekom med samme hyppighed</w:t>
      </w:r>
      <w:r w:rsidR="00594127" w:rsidRPr="008B1533">
        <w:rPr>
          <w:lang w:val="da-DK"/>
        </w:rPr>
        <w:t xml:space="preserve"> hos patienter</w:t>
      </w:r>
      <w:r w:rsidR="00EE7B95" w:rsidRPr="008B1533">
        <w:rPr>
          <w:lang w:val="da-DK"/>
        </w:rPr>
        <w:t>ne i p</w:t>
      </w:r>
      <w:r w:rsidRPr="008B1533">
        <w:rPr>
          <w:lang w:val="da-DK"/>
        </w:rPr>
        <w:t>lacebo</w:t>
      </w:r>
      <w:r w:rsidR="00EE7B95" w:rsidRPr="008B1533">
        <w:rPr>
          <w:lang w:val="da-DK"/>
        </w:rPr>
        <w:t>-</w:t>
      </w:r>
      <w:r w:rsidRPr="008B1533">
        <w:rPr>
          <w:lang w:val="da-DK"/>
        </w:rPr>
        <w:t xml:space="preserve"> og</w:t>
      </w:r>
      <w:r w:rsidR="00EE7B95" w:rsidRPr="008B1533">
        <w:rPr>
          <w:lang w:val="da-DK"/>
        </w:rPr>
        <w:t xml:space="preserve"> i</w:t>
      </w:r>
      <w:r w:rsidRPr="008B1533">
        <w:rPr>
          <w:lang w:val="da-DK"/>
        </w:rPr>
        <w:t xml:space="preserve"> </w:t>
      </w:r>
      <w:proofErr w:type="spellStart"/>
      <w:r w:rsidRPr="008B1533">
        <w:rPr>
          <w:lang w:val="da-DK"/>
        </w:rPr>
        <w:t>telmisartan</w:t>
      </w:r>
      <w:r w:rsidR="00EE7B95" w:rsidRPr="008B1533">
        <w:rPr>
          <w:lang w:val="da-DK"/>
        </w:rPr>
        <w:t>gruppen</w:t>
      </w:r>
      <w:proofErr w:type="spellEnd"/>
      <w:r w:rsidR="00594127" w:rsidRPr="008B1533">
        <w:rPr>
          <w:lang w:val="da-DK"/>
        </w:rPr>
        <w:t>.</w:t>
      </w:r>
      <w:r w:rsidRPr="008B1533">
        <w:rPr>
          <w:lang w:val="da-DK"/>
        </w:rPr>
        <w:t xml:space="preserve"> </w:t>
      </w:r>
    </w:p>
    <w:p w:rsidR="00956336" w:rsidRPr="008B1533" w:rsidRDefault="00956336" w:rsidP="00CC3D8D">
      <w:pPr>
        <w:rPr>
          <w:lang w:val="da-DK"/>
        </w:rPr>
      </w:pPr>
    </w:p>
    <w:p w:rsidR="00956336" w:rsidRPr="008B1533" w:rsidRDefault="007C0D4B" w:rsidP="00CC3D8D">
      <w:pPr>
        <w:rPr>
          <w:lang w:val="da-DK"/>
        </w:rPr>
      </w:pPr>
      <w:r w:rsidRPr="008B1533">
        <w:rPr>
          <w:lang w:val="da-DK"/>
        </w:rPr>
        <w:t>I placebo-kontrollerede forsøg var d</w:t>
      </w:r>
      <w:r w:rsidR="00956336" w:rsidRPr="008B1533">
        <w:rPr>
          <w:lang w:val="da-DK"/>
        </w:rPr>
        <w:t xml:space="preserve">en samlede forekomst af bivirkninger, som blev rapporteret </w:t>
      </w:r>
      <w:r w:rsidRPr="008B1533">
        <w:rPr>
          <w:lang w:val="da-DK"/>
        </w:rPr>
        <w:t xml:space="preserve">i forbindelse </w:t>
      </w:r>
      <w:r w:rsidR="00956336" w:rsidRPr="008B1533">
        <w:rPr>
          <w:lang w:val="da-DK"/>
        </w:rPr>
        <w:t xml:space="preserve">med </w:t>
      </w:r>
      <w:proofErr w:type="spellStart"/>
      <w:r w:rsidR="00956336" w:rsidRPr="008B1533">
        <w:rPr>
          <w:lang w:val="da-DK"/>
        </w:rPr>
        <w:t>telmisartan</w:t>
      </w:r>
      <w:proofErr w:type="spellEnd"/>
      <w:r w:rsidR="00956336" w:rsidRPr="008B1533">
        <w:rPr>
          <w:lang w:val="da-DK"/>
        </w:rPr>
        <w:t xml:space="preserve"> (41,</w:t>
      </w:r>
      <w:r w:rsidR="00F54CD4" w:rsidRPr="008B1533">
        <w:rPr>
          <w:lang w:val="da-DK"/>
        </w:rPr>
        <w:t>4 %</w:t>
      </w:r>
      <w:r w:rsidR="00956336" w:rsidRPr="008B1533">
        <w:rPr>
          <w:lang w:val="da-DK"/>
        </w:rPr>
        <w:t>) sædvanligvis sammenligne</w:t>
      </w:r>
      <w:r w:rsidRPr="008B1533">
        <w:rPr>
          <w:lang w:val="da-DK"/>
        </w:rPr>
        <w:t>lig</w:t>
      </w:r>
      <w:r w:rsidR="00956336" w:rsidRPr="008B1533">
        <w:rPr>
          <w:lang w:val="da-DK"/>
        </w:rPr>
        <w:t xml:space="preserve"> med placebo (43,</w:t>
      </w:r>
      <w:r w:rsidR="00F54CD4" w:rsidRPr="008B1533">
        <w:rPr>
          <w:lang w:val="da-DK"/>
        </w:rPr>
        <w:t>9 %</w:t>
      </w:r>
      <w:r w:rsidR="00956336" w:rsidRPr="008B1533">
        <w:rPr>
          <w:lang w:val="da-DK"/>
        </w:rPr>
        <w:t>). Følgende bivirkninger er sa</w:t>
      </w:r>
      <w:r w:rsidR="00956336" w:rsidRPr="008B1533">
        <w:rPr>
          <w:lang w:val="da-DK"/>
        </w:rPr>
        <w:t>m</w:t>
      </w:r>
      <w:r w:rsidR="00956336" w:rsidRPr="008B1533">
        <w:rPr>
          <w:lang w:val="da-DK"/>
        </w:rPr>
        <w:t xml:space="preserve">let fra </w:t>
      </w:r>
      <w:r w:rsidR="0012477A" w:rsidRPr="008B1533">
        <w:rPr>
          <w:lang w:val="da-DK"/>
        </w:rPr>
        <w:t>alle</w:t>
      </w:r>
      <w:r w:rsidR="00956336" w:rsidRPr="008B1533">
        <w:rPr>
          <w:lang w:val="da-DK"/>
        </w:rPr>
        <w:t xml:space="preserve"> kliniske forsøg </w:t>
      </w:r>
      <w:r w:rsidR="00DE1A29" w:rsidRPr="008B1533">
        <w:rPr>
          <w:lang w:val="da-DK"/>
        </w:rPr>
        <w:t xml:space="preserve">med patienter behandlet med </w:t>
      </w:r>
      <w:proofErr w:type="spellStart"/>
      <w:r w:rsidR="00DE1A29" w:rsidRPr="008B1533">
        <w:rPr>
          <w:lang w:val="da-DK"/>
        </w:rPr>
        <w:t>telmisartan</w:t>
      </w:r>
      <w:proofErr w:type="spellEnd"/>
      <w:r w:rsidR="00DE1A29" w:rsidRPr="008B1533">
        <w:rPr>
          <w:lang w:val="da-DK"/>
        </w:rPr>
        <w:t xml:space="preserve"> for hypertension eller med patienter på 50 år eller ældre med høj risiko for </w:t>
      </w:r>
      <w:proofErr w:type="spellStart"/>
      <w:r w:rsidR="00DE1A29" w:rsidRPr="008B1533">
        <w:rPr>
          <w:lang w:val="da-DK"/>
        </w:rPr>
        <w:t>kardiovaskulære</w:t>
      </w:r>
      <w:proofErr w:type="spellEnd"/>
      <w:r w:rsidR="00DE1A29" w:rsidRPr="008B1533">
        <w:rPr>
          <w:lang w:val="da-DK"/>
        </w:rPr>
        <w:t xml:space="preserve"> </w:t>
      </w:r>
      <w:r w:rsidR="0012477A" w:rsidRPr="008B1533">
        <w:rPr>
          <w:lang w:val="da-DK"/>
        </w:rPr>
        <w:t>hændelser</w:t>
      </w:r>
      <w:r w:rsidR="00DE1A29" w:rsidRPr="008B1533">
        <w:rPr>
          <w:lang w:val="da-DK"/>
        </w:rPr>
        <w:t>.</w:t>
      </w:r>
    </w:p>
    <w:p w:rsidR="00956336" w:rsidRPr="008B1533" w:rsidRDefault="00956336" w:rsidP="00CC3D8D">
      <w:pPr>
        <w:rPr>
          <w:lang w:val="da-DK"/>
        </w:rPr>
      </w:pPr>
    </w:p>
    <w:p w:rsidR="00C70586" w:rsidRPr="008B1533" w:rsidRDefault="00C70586" w:rsidP="001033F5">
      <w:pPr>
        <w:keepNext/>
        <w:rPr>
          <w:lang w:val="da-DK"/>
        </w:rPr>
      </w:pPr>
      <w:r w:rsidRPr="008B1533">
        <w:rPr>
          <w:lang w:val="da-DK"/>
        </w:rPr>
        <w:t xml:space="preserve">Følgende bivirkninger af ukendt hyppighed er rapporteret ved brug af </w:t>
      </w:r>
      <w:proofErr w:type="spellStart"/>
      <w:r w:rsidRPr="008B1533">
        <w:rPr>
          <w:lang w:val="da-DK"/>
        </w:rPr>
        <w:t>telmisartan</w:t>
      </w:r>
      <w:proofErr w:type="spellEnd"/>
      <w:r w:rsidRPr="008B1533">
        <w:rPr>
          <w:lang w:val="da-DK"/>
        </w:rPr>
        <w:t xml:space="preserve"> alene:</w:t>
      </w:r>
    </w:p>
    <w:p w:rsidR="00956336" w:rsidRPr="008B1533" w:rsidRDefault="00956336" w:rsidP="001033F5">
      <w:pPr>
        <w:keepNext/>
        <w:rPr>
          <w:lang w:val="da-DK"/>
        </w:rPr>
      </w:pPr>
    </w:p>
    <w:tbl>
      <w:tblPr>
        <w:tblW w:w="9606" w:type="dxa"/>
        <w:tblLayout w:type="fixed"/>
        <w:tblLook w:val="0000" w:firstRow="0" w:lastRow="0" w:firstColumn="0" w:lastColumn="0" w:noHBand="0" w:noVBand="0"/>
      </w:tblPr>
      <w:tblGrid>
        <w:gridCol w:w="3528"/>
        <w:gridCol w:w="6078"/>
      </w:tblGrid>
      <w:tr w:rsidR="00956336" w:rsidRPr="008B1533">
        <w:tc>
          <w:tcPr>
            <w:tcW w:w="3528" w:type="dxa"/>
          </w:tcPr>
          <w:p w:rsidR="00956336" w:rsidRPr="008B1533" w:rsidRDefault="00956336" w:rsidP="001033F5">
            <w:pPr>
              <w:keepNext/>
              <w:rPr>
                <w:lang w:val="da-DK"/>
              </w:rPr>
            </w:pPr>
            <w:bookmarkStart w:id="3" w:name="OLE_LINK1"/>
            <w:bookmarkEnd w:id="3"/>
            <w:r w:rsidRPr="008B1533">
              <w:rPr>
                <w:lang w:val="da-DK"/>
              </w:rPr>
              <w:t>Infektioner og parasitære sygdomme</w:t>
            </w:r>
          </w:p>
          <w:p w:rsidR="00956336" w:rsidRPr="008B1533" w:rsidRDefault="00956336" w:rsidP="001033F5">
            <w:pPr>
              <w:keepNext/>
              <w:rPr>
                <w:lang w:val="da-DK"/>
              </w:rPr>
            </w:pPr>
            <w:r w:rsidRPr="008B1533">
              <w:rPr>
                <w:lang w:val="da-DK"/>
              </w:rPr>
              <w:tab/>
            </w:r>
            <w:r w:rsidR="007B5012" w:rsidRPr="008B1533">
              <w:rPr>
                <w:lang w:val="da-DK"/>
              </w:rPr>
              <w:t>Ikke almindelig</w:t>
            </w:r>
            <w:r w:rsidRPr="008B1533">
              <w:rPr>
                <w:lang w:val="da-DK"/>
              </w:rPr>
              <w:t>:</w:t>
            </w:r>
          </w:p>
          <w:p w:rsidR="007B5012" w:rsidRPr="008B1533" w:rsidRDefault="007B5012" w:rsidP="001033F5">
            <w:pPr>
              <w:keepNext/>
              <w:rPr>
                <w:lang w:val="da-DK"/>
              </w:rPr>
            </w:pPr>
            <w:r w:rsidRPr="008B1533">
              <w:rPr>
                <w:lang w:val="da-DK"/>
              </w:rPr>
              <w:tab/>
              <w:t>Sjælden:</w:t>
            </w:r>
          </w:p>
          <w:p w:rsidR="00956336" w:rsidRPr="008B1533" w:rsidRDefault="00956336" w:rsidP="001033F5">
            <w:pPr>
              <w:keepNext/>
              <w:rPr>
                <w:lang w:val="da-DK"/>
              </w:rPr>
            </w:pPr>
          </w:p>
        </w:tc>
        <w:tc>
          <w:tcPr>
            <w:tcW w:w="6078" w:type="dxa"/>
          </w:tcPr>
          <w:p w:rsidR="00956336" w:rsidRPr="008B1533" w:rsidRDefault="00956336" w:rsidP="001033F5">
            <w:pPr>
              <w:keepNext/>
              <w:rPr>
                <w:lang w:val="da-DK"/>
              </w:rPr>
            </w:pPr>
          </w:p>
          <w:p w:rsidR="007B5012" w:rsidRPr="008B1533" w:rsidRDefault="00D16B5F" w:rsidP="001033F5">
            <w:pPr>
              <w:keepNext/>
              <w:rPr>
                <w:lang w:val="da-DK"/>
              </w:rPr>
            </w:pPr>
            <w:r w:rsidRPr="008B1533">
              <w:rPr>
                <w:lang w:val="da-DK"/>
              </w:rPr>
              <w:t xml:space="preserve">Infektion i øvre luftveje, </w:t>
            </w:r>
            <w:r w:rsidR="00956336" w:rsidRPr="008B1533">
              <w:rPr>
                <w:lang w:val="da-DK"/>
              </w:rPr>
              <w:t xml:space="preserve">urinvejsinfektion </w:t>
            </w:r>
            <w:r w:rsidR="0016550F" w:rsidRPr="008B1533">
              <w:rPr>
                <w:lang w:val="da-DK"/>
              </w:rPr>
              <w:t>herunder</w:t>
            </w:r>
            <w:r w:rsidR="00956336" w:rsidRPr="008B1533">
              <w:rPr>
                <w:lang w:val="da-DK"/>
              </w:rPr>
              <w:t xml:space="preserve"> cystitis</w:t>
            </w:r>
            <w:r w:rsidR="00480348" w:rsidRPr="008B1533">
              <w:rPr>
                <w:lang w:val="da-DK"/>
              </w:rPr>
              <w:t xml:space="preserve">  </w:t>
            </w:r>
          </w:p>
          <w:p w:rsidR="00956336" w:rsidRPr="008B1533" w:rsidRDefault="007B5012" w:rsidP="001033F5">
            <w:pPr>
              <w:keepNext/>
              <w:rPr>
                <w:lang w:val="da-DK"/>
              </w:rPr>
            </w:pPr>
            <w:r w:rsidRPr="008B1533">
              <w:rPr>
                <w:lang w:val="da-DK"/>
              </w:rPr>
              <w:t>S</w:t>
            </w:r>
            <w:r w:rsidR="00480348" w:rsidRPr="008B1533">
              <w:rPr>
                <w:lang w:val="da-DK"/>
              </w:rPr>
              <w:t xml:space="preserve">epsis inklusive </w:t>
            </w:r>
            <w:r w:rsidR="0012477A" w:rsidRPr="008B1533">
              <w:rPr>
                <w:lang w:val="da-DK"/>
              </w:rPr>
              <w:t xml:space="preserve">sepsis med </w:t>
            </w:r>
            <w:r w:rsidR="00E3153B" w:rsidRPr="008B1533">
              <w:rPr>
                <w:lang w:val="da-DK"/>
              </w:rPr>
              <w:t>letal</w:t>
            </w:r>
            <w:r w:rsidR="0012477A" w:rsidRPr="008B1533">
              <w:rPr>
                <w:lang w:val="da-DK"/>
              </w:rPr>
              <w:t>t</w:t>
            </w:r>
            <w:r w:rsidR="00480348" w:rsidRPr="008B1533">
              <w:rPr>
                <w:lang w:val="da-DK"/>
              </w:rPr>
              <w:t xml:space="preserve"> ud</w:t>
            </w:r>
            <w:r w:rsidR="0012477A" w:rsidRPr="008B1533">
              <w:rPr>
                <w:lang w:val="da-DK"/>
              </w:rPr>
              <w:t>fald</w:t>
            </w:r>
            <w:r w:rsidR="006B2B81" w:rsidRPr="008B1533">
              <w:rPr>
                <w:vertAlign w:val="superscript"/>
                <w:lang w:val="da-DK"/>
              </w:rPr>
              <w:t>3</w:t>
            </w:r>
          </w:p>
        </w:tc>
      </w:tr>
      <w:tr w:rsidR="00D16B5F" w:rsidRPr="008B1533">
        <w:trPr>
          <w:trHeight w:val="738"/>
        </w:trPr>
        <w:tc>
          <w:tcPr>
            <w:tcW w:w="3528" w:type="dxa"/>
          </w:tcPr>
          <w:p w:rsidR="00D16B5F" w:rsidRPr="008B1533" w:rsidRDefault="00D16B5F" w:rsidP="001033F5">
            <w:pPr>
              <w:keepNext/>
              <w:rPr>
                <w:lang w:val="da-DK"/>
              </w:rPr>
            </w:pPr>
            <w:r w:rsidRPr="008B1533">
              <w:rPr>
                <w:lang w:val="da-DK"/>
              </w:rPr>
              <w:t>Blod og lymfesystem</w:t>
            </w:r>
          </w:p>
          <w:p w:rsidR="00D16B5F" w:rsidRPr="008B1533" w:rsidRDefault="00D16B5F" w:rsidP="001033F5">
            <w:pPr>
              <w:keepNext/>
              <w:rPr>
                <w:lang w:val="da-DK"/>
              </w:rPr>
            </w:pPr>
            <w:r w:rsidRPr="008B1533">
              <w:rPr>
                <w:lang w:val="da-DK"/>
              </w:rPr>
              <w:tab/>
            </w:r>
            <w:r w:rsidR="007B5012" w:rsidRPr="008B1533">
              <w:rPr>
                <w:lang w:val="da-DK"/>
              </w:rPr>
              <w:t>Ikke almindelig</w:t>
            </w:r>
            <w:r w:rsidRPr="008B1533">
              <w:rPr>
                <w:lang w:val="da-DK"/>
              </w:rPr>
              <w:t>:</w:t>
            </w:r>
          </w:p>
          <w:p w:rsidR="007B5012" w:rsidRPr="008B1533" w:rsidRDefault="007B5012" w:rsidP="001033F5">
            <w:pPr>
              <w:keepNext/>
              <w:rPr>
                <w:lang w:val="da-DK"/>
              </w:rPr>
            </w:pPr>
            <w:r w:rsidRPr="008B1533">
              <w:rPr>
                <w:lang w:val="da-DK"/>
              </w:rPr>
              <w:tab/>
              <w:t>Sjælden</w:t>
            </w:r>
          </w:p>
          <w:p w:rsidR="00D16B5F" w:rsidRPr="008B1533" w:rsidRDefault="00D16B5F" w:rsidP="001033F5">
            <w:pPr>
              <w:keepNext/>
              <w:rPr>
                <w:lang w:val="da-DK"/>
              </w:rPr>
            </w:pPr>
          </w:p>
        </w:tc>
        <w:tc>
          <w:tcPr>
            <w:tcW w:w="6078" w:type="dxa"/>
          </w:tcPr>
          <w:p w:rsidR="00D16B5F" w:rsidRPr="008B1533" w:rsidRDefault="00D16B5F" w:rsidP="001033F5">
            <w:pPr>
              <w:keepNext/>
              <w:rPr>
                <w:lang w:val="da-DK"/>
              </w:rPr>
            </w:pPr>
          </w:p>
          <w:p w:rsidR="00C517AF" w:rsidRPr="008B1533" w:rsidRDefault="00C517AF" w:rsidP="001033F5">
            <w:pPr>
              <w:keepNext/>
              <w:rPr>
                <w:lang w:val="da-DK"/>
              </w:rPr>
            </w:pPr>
            <w:r w:rsidRPr="008B1533">
              <w:rPr>
                <w:lang w:val="da-DK"/>
              </w:rPr>
              <w:t>A</w:t>
            </w:r>
            <w:r w:rsidR="00EF4AD9" w:rsidRPr="008B1533">
              <w:rPr>
                <w:lang w:val="da-DK"/>
              </w:rPr>
              <w:t>næmi</w:t>
            </w:r>
          </w:p>
          <w:p w:rsidR="00D16B5F" w:rsidRPr="008B1533" w:rsidRDefault="00C517AF" w:rsidP="001033F5">
            <w:pPr>
              <w:keepNext/>
              <w:rPr>
                <w:lang w:val="da-DK"/>
              </w:rPr>
            </w:pPr>
            <w:proofErr w:type="spellStart"/>
            <w:r w:rsidRPr="008B1533">
              <w:rPr>
                <w:lang w:val="da-DK"/>
              </w:rPr>
              <w:t>Eosinofili</w:t>
            </w:r>
            <w:proofErr w:type="spellEnd"/>
            <w:r w:rsidR="00EF4AD9" w:rsidRPr="008B1533">
              <w:rPr>
                <w:lang w:val="da-DK"/>
              </w:rPr>
              <w:t xml:space="preserve">, </w:t>
            </w:r>
            <w:proofErr w:type="spellStart"/>
            <w:r w:rsidR="00EF4AD9" w:rsidRPr="008B1533">
              <w:rPr>
                <w:lang w:val="da-DK"/>
              </w:rPr>
              <w:t>t</w:t>
            </w:r>
            <w:r w:rsidR="00D16B5F" w:rsidRPr="008B1533">
              <w:rPr>
                <w:lang w:val="da-DK"/>
              </w:rPr>
              <w:t>rombocytopeni</w:t>
            </w:r>
            <w:proofErr w:type="spellEnd"/>
          </w:p>
        </w:tc>
      </w:tr>
      <w:tr w:rsidR="0032240B" w:rsidRPr="008B1533">
        <w:trPr>
          <w:trHeight w:val="738"/>
        </w:trPr>
        <w:tc>
          <w:tcPr>
            <w:tcW w:w="3528" w:type="dxa"/>
          </w:tcPr>
          <w:p w:rsidR="0032240B" w:rsidRPr="008B1533" w:rsidRDefault="0032240B" w:rsidP="001033F5">
            <w:pPr>
              <w:keepNext/>
              <w:rPr>
                <w:lang w:val="da-DK"/>
              </w:rPr>
            </w:pPr>
            <w:r w:rsidRPr="008B1533">
              <w:rPr>
                <w:lang w:val="da-DK"/>
              </w:rPr>
              <w:t>Immunsystemet</w:t>
            </w:r>
          </w:p>
          <w:p w:rsidR="0032240B" w:rsidRPr="008B1533" w:rsidRDefault="0032240B" w:rsidP="001033F5">
            <w:pPr>
              <w:keepNext/>
              <w:rPr>
                <w:lang w:val="da-DK"/>
              </w:rPr>
            </w:pPr>
            <w:r w:rsidRPr="008B1533">
              <w:rPr>
                <w:lang w:val="da-DK"/>
              </w:rPr>
              <w:tab/>
            </w:r>
            <w:r w:rsidR="00C517AF" w:rsidRPr="008B1533">
              <w:rPr>
                <w:lang w:val="da-DK"/>
              </w:rPr>
              <w:t>Sjælden</w:t>
            </w:r>
            <w:r w:rsidRPr="008B1533">
              <w:rPr>
                <w:lang w:val="da-DK"/>
              </w:rPr>
              <w:t>:</w:t>
            </w:r>
          </w:p>
          <w:p w:rsidR="0032240B" w:rsidRPr="008B1533" w:rsidRDefault="0032240B" w:rsidP="001033F5">
            <w:pPr>
              <w:keepNext/>
              <w:rPr>
                <w:lang w:val="da-DK"/>
              </w:rPr>
            </w:pPr>
          </w:p>
        </w:tc>
        <w:tc>
          <w:tcPr>
            <w:tcW w:w="6078" w:type="dxa"/>
          </w:tcPr>
          <w:p w:rsidR="0032240B" w:rsidRPr="008B1533" w:rsidRDefault="0032240B" w:rsidP="001033F5">
            <w:pPr>
              <w:keepNext/>
              <w:rPr>
                <w:lang w:val="da-DK"/>
              </w:rPr>
            </w:pPr>
          </w:p>
          <w:p w:rsidR="0032240B" w:rsidRPr="008B1533" w:rsidRDefault="0032240B" w:rsidP="001033F5">
            <w:pPr>
              <w:keepNext/>
              <w:rPr>
                <w:lang w:val="da-DK"/>
              </w:rPr>
            </w:pPr>
            <w:r w:rsidRPr="008B1533">
              <w:rPr>
                <w:lang w:val="da-DK"/>
              </w:rPr>
              <w:t xml:space="preserve">Overfølsomhed, </w:t>
            </w:r>
            <w:proofErr w:type="spellStart"/>
            <w:r w:rsidRPr="008B1533">
              <w:rPr>
                <w:lang w:val="da-DK"/>
              </w:rPr>
              <w:t>anafyla</w:t>
            </w:r>
            <w:r w:rsidR="00907EC0" w:rsidRPr="008B1533">
              <w:rPr>
                <w:lang w:val="da-DK"/>
              </w:rPr>
              <w:t>k</w:t>
            </w:r>
            <w:r w:rsidRPr="008B1533">
              <w:rPr>
                <w:lang w:val="da-DK"/>
              </w:rPr>
              <w:t>tiske</w:t>
            </w:r>
            <w:proofErr w:type="spellEnd"/>
            <w:r w:rsidRPr="008B1533">
              <w:rPr>
                <w:lang w:val="da-DK"/>
              </w:rPr>
              <w:t xml:space="preserve"> reaktioner</w:t>
            </w:r>
          </w:p>
        </w:tc>
      </w:tr>
      <w:tr w:rsidR="0032240B" w:rsidRPr="008B1533">
        <w:trPr>
          <w:trHeight w:val="738"/>
        </w:trPr>
        <w:tc>
          <w:tcPr>
            <w:tcW w:w="3528" w:type="dxa"/>
          </w:tcPr>
          <w:p w:rsidR="0032240B" w:rsidRPr="008B1533" w:rsidRDefault="0032240B" w:rsidP="00CC3D8D">
            <w:pPr>
              <w:rPr>
                <w:lang w:val="da-DK"/>
              </w:rPr>
            </w:pPr>
            <w:r w:rsidRPr="008B1533">
              <w:rPr>
                <w:lang w:val="da-DK"/>
              </w:rPr>
              <w:t>Metabolisme og ernæring</w:t>
            </w:r>
          </w:p>
          <w:p w:rsidR="0032240B" w:rsidRPr="008B1533" w:rsidRDefault="0032240B" w:rsidP="00CC3D8D">
            <w:pPr>
              <w:rPr>
                <w:lang w:val="da-DK"/>
              </w:rPr>
            </w:pPr>
            <w:r w:rsidRPr="008B1533">
              <w:rPr>
                <w:lang w:val="da-DK"/>
              </w:rPr>
              <w:tab/>
              <w:t xml:space="preserve">Ikke </w:t>
            </w:r>
            <w:r w:rsidR="00C517AF" w:rsidRPr="008B1533">
              <w:rPr>
                <w:lang w:val="da-DK"/>
              </w:rPr>
              <w:t>almindelig</w:t>
            </w:r>
            <w:r w:rsidRPr="008B1533">
              <w:rPr>
                <w:lang w:val="da-DK"/>
              </w:rPr>
              <w:t>:</w:t>
            </w:r>
          </w:p>
          <w:p w:rsidR="00C517AF" w:rsidRPr="008B1533" w:rsidRDefault="00C517AF" w:rsidP="00CC3D8D">
            <w:pPr>
              <w:rPr>
                <w:lang w:val="da-DK"/>
              </w:rPr>
            </w:pPr>
            <w:r w:rsidRPr="008B1533">
              <w:rPr>
                <w:lang w:val="da-DK"/>
              </w:rPr>
              <w:tab/>
              <w:t>Sjælden:</w:t>
            </w:r>
          </w:p>
          <w:p w:rsidR="0032240B" w:rsidRPr="008B1533" w:rsidRDefault="0032240B" w:rsidP="00CC3D8D">
            <w:pPr>
              <w:rPr>
                <w:lang w:val="da-DK"/>
              </w:rPr>
            </w:pPr>
          </w:p>
        </w:tc>
        <w:tc>
          <w:tcPr>
            <w:tcW w:w="6078" w:type="dxa"/>
          </w:tcPr>
          <w:p w:rsidR="0032240B" w:rsidRPr="008B1533" w:rsidRDefault="0032240B" w:rsidP="00CC3D8D">
            <w:pPr>
              <w:rPr>
                <w:lang w:val="da-DK"/>
              </w:rPr>
            </w:pPr>
          </w:p>
          <w:p w:rsidR="0032240B" w:rsidRPr="008B1533" w:rsidRDefault="0032240B" w:rsidP="00CC3D8D">
            <w:pPr>
              <w:rPr>
                <w:lang w:val="da-DK"/>
              </w:rPr>
            </w:pPr>
            <w:proofErr w:type="spellStart"/>
            <w:r w:rsidRPr="008B1533">
              <w:rPr>
                <w:lang w:val="da-DK"/>
              </w:rPr>
              <w:t>Hyperkaliæmi</w:t>
            </w:r>
            <w:proofErr w:type="spellEnd"/>
          </w:p>
          <w:p w:rsidR="00C517AF" w:rsidRPr="008B1533" w:rsidRDefault="00C517AF" w:rsidP="00CC3D8D">
            <w:pPr>
              <w:rPr>
                <w:lang w:val="da-DK"/>
              </w:rPr>
            </w:pPr>
            <w:r w:rsidRPr="008B1533">
              <w:rPr>
                <w:lang w:val="da-DK"/>
              </w:rPr>
              <w:t>Hypoglykæmi (hos diabetes patienter)</w:t>
            </w:r>
          </w:p>
        </w:tc>
      </w:tr>
      <w:tr w:rsidR="00F53913" w:rsidRPr="008B1533">
        <w:tc>
          <w:tcPr>
            <w:tcW w:w="3528" w:type="dxa"/>
          </w:tcPr>
          <w:p w:rsidR="00F53913" w:rsidRPr="008B1533" w:rsidRDefault="00F53913" w:rsidP="00CC3D8D">
            <w:pPr>
              <w:rPr>
                <w:lang w:val="da-DK"/>
              </w:rPr>
            </w:pPr>
            <w:r w:rsidRPr="008B1533">
              <w:rPr>
                <w:lang w:val="da-DK"/>
              </w:rPr>
              <w:t>Hjerte</w:t>
            </w:r>
          </w:p>
          <w:p w:rsidR="00F53913" w:rsidRPr="008B1533" w:rsidRDefault="00F53913" w:rsidP="00CC3D8D">
            <w:pPr>
              <w:rPr>
                <w:lang w:val="da-DK"/>
              </w:rPr>
            </w:pPr>
            <w:r w:rsidRPr="008B1533">
              <w:rPr>
                <w:lang w:val="da-DK"/>
              </w:rPr>
              <w:tab/>
              <w:t xml:space="preserve">Ikke </w:t>
            </w:r>
            <w:r w:rsidR="00C517AF" w:rsidRPr="008B1533">
              <w:rPr>
                <w:lang w:val="da-DK"/>
              </w:rPr>
              <w:t>almindelig</w:t>
            </w:r>
            <w:r w:rsidRPr="008B1533">
              <w:rPr>
                <w:lang w:val="da-DK"/>
              </w:rPr>
              <w:t>:</w:t>
            </w:r>
          </w:p>
          <w:p w:rsidR="00F53913" w:rsidRPr="008B1533" w:rsidRDefault="00F53913" w:rsidP="00CC3D8D">
            <w:pPr>
              <w:rPr>
                <w:lang w:val="da-DK"/>
              </w:rPr>
            </w:pPr>
          </w:p>
        </w:tc>
        <w:tc>
          <w:tcPr>
            <w:tcW w:w="6078" w:type="dxa"/>
          </w:tcPr>
          <w:p w:rsidR="00F53913" w:rsidRPr="008B1533" w:rsidRDefault="00F53913" w:rsidP="00CC3D8D">
            <w:pPr>
              <w:rPr>
                <w:lang w:val="da-DK"/>
              </w:rPr>
            </w:pPr>
          </w:p>
          <w:p w:rsidR="00F53913" w:rsidRPr="008B1533" w:rsidRDefault="00F53913" w:rsidP="00CC3D8D">
            <w:pPr>
              <w:rPr>
                <w:lang w:val="da-DK"/>
              </w:rPr>
            </w:pPr>
            <w:r w:rsidRPr="008B1533">
              <w:rPr>
                <w:lang w:val="da-DK"/>
              </w:rPr>
              <w:t>Bradykardi</w:t>
            </w:r>
          </w:p>
        </w:tc>
      </w:tr>
      <w:tr w:rsidR="001B5783" w:rsidRPr="008B1533">
        <w:tc>
          <w:tcPr>
            <w:tcW w:w="3528" w:type="dxa"/>
          </w:tcPr>
          <w:p w:rsidR="006E529D" w:rsidRPr="008B1533" w:rsidRDefault="006E529D" w:rsidP="00CC3D8D">
            <w:pPr>
              <w:rPr>
                <w:lang w:val="da-DK"/>
              </w:rPr>
            </w:pPr>
            <w:r w:rsidRPr="008B1533">
              <w:rPr>
                <w:bCs/>
                <w:noProof/>
                <w:lang w:val="da-DK"/>
              </w:rPr>
              <w:t>Nervesystemet</w:t>
            </w:r>
          </w:p>
          <w:p w:rsidR="001B5783" w:rsidRPr="008B1533" w:rsidRDefault="006E529D" w:rsidP="00CC3D8D">
            <w:pPr>
              <w:rPr>
                <w:lang w:val="da-DK"/>
              </w:rPr>
            </w:pPr>
            <w:r w:rsidRPr="008B1533">
              <w:rPr>
                <w:lang w:val="da-DK"/>
              </w:rPr>
              <w:tab/>
              <w:t>Sjælden:</w:t>
            </w:r>
          </w:p>
          <w:p w:rsidR="006E529D" w:rsidRPr="008B1533" w:rsidRDefault="006E529D" w:rsidP="00CC3D8D">
            <w:pPr>
              <w:rPr>
                <w:lang w:val="da-DK"/>
              </w:rPr>
            </w:pPr>
          </w:p>
        </w:tc>
        <w:tc>
          <w:tcPr>
            <w:tcW w:w="6078" w:type="dxa"/>
          </w:tcPr>
          <w:p w:rsidR="006E529D" w:rsidRPr="008B1533" w:rsidRDefault="006E529D" w:rsidP="00CC3D8D">
            <w:pPr>
              <w:rPr>
                <w:lang w:val="da-DK"/>
              </w:rPr>
            </w:pPr>
          </w:p>
          <w:p w:rsidR="001B5783" w:rsidRPr="008B1533" w:rsidRDefault="006E529D" w:rsidP="00CC3D8D">
            <w:pPr>
              <w:rPr>
                <w:lang w:val="da-DK"/>
              </w:rPr>
            </w:pPr>
            <w:r w:rsidRPr="008B1533">
              <w:rPr>
                <w:szCs w:val="24"/>
                <w:lang w:val="da-DK"/>
              </w:rPr>
              <w:t>Søvnighed</w:t>
            </w:r>
          </w:p>
        </w:tc>
      </w:tr>
      <w:tr w:rsidR="001B5783" w:rsidRPr="008B1533">
        <w:tc>
          <w:tcPr>
            <w:tcW w:w="3528" w:type="dxa"/>
          </w:tcPr>
          <w:p w:rsidR="006E529D" w:rsidRPr="008B1533" w:rsidRDefault="006E529D" w:rsidP="00CC3D8D">
            <w:pPr>
              <w:rPr>
                <w:lang w:val="da-DK"/>
              </w:rPr>
            </w:pPr>
            <w:r w:rsidRPr="008B1533">
              <w:rPr>
                <w:noProof/>
                <w:lang w:val="da-DK"/>
              </w:rPr>
              <w:t>Luftveje, thorax og mediastinum</w:t>
            </w:r>
          </w:p>
          <w:p w:rsidR="006E529D" w:rsidRPr="008B1533" w:rsidRDefault="006E529D" w:rsidP="00CC3D8D">
            <w:pPr>
              <w:rPr>
                <w:lang w:val="da-DK"/>
              </w:rPr>
            </w:pPr>
            <w:r w:rsidRPr="008B1533">
              <w:rPr>
                <w:lang w:val="da-DK"/>
              </w:rPr>
              <w:tab/>
              <w:t>Ikke almindelig:</w:t>
            </w:r>
          </w:p>
          <w:p w:rsidR="001B5783" w:rsidRPr="008B1533" w:rsidRDefault="006E529D" w:rsidP="00CC3D8D">
            <w:pPr>
              <w:rPr>
                <w:lang w:val="da-DK"/>
              </w:rPr>
            </w:pPr>
            <w:r w:rsidRPr="008B1533">
              <w:rPr>
                <w:lang w:val="da-DK"/>
              </w:rPr>
              <w:tab/>
              <w:t>Meget sjælden:</w:t>
            </w:r>
          </w:p>
          <w:p w:rsidR="006E529D" w:rsidRPr="008B1533" w:rsidRDefault="006E529D" w:rsidP="00CC3D8D">
            <w:pPr>
              <w:rPr>
                <w:lang w:val="da-DK"/>
              </w:rPr>
            </w:pPr>
          </w:p>
        </w:tc>
        <w:tc>
          <w:tcPr>
            <w:tcW w:w="6078" w:type="dxa"/>
          </w:tcPr>
          <w:p w:rsidR="006E529D" w:rsidRPr="008B1533" w:rsidRDefault="006E529D" w:rsidP="00CC3D8D">
            <w:pPr>
              <w:rPr>
                <w:lang w:val="da-DK"/>
              </w:rPr>
            </w:pPr>
          </w:p>
          <w:p w:rsidR="006E529D" w:rsidRPr="008B1533" w:rsidRDefault="006E529D" w:rsidP="00CC3D8D">
            <w:pPr>
              <w:rPr>
                <w:lang w:val="da-DK"/>
              </w:rPr>
            </w:pPr>
            <w:r w:rsidRPr="008B1533">
              <w:rPr>
                <w:lang w:val="da-DK"/>
              </w:rPr>
              <w:t>Hoste</w:t>
            </w:r>
          </w:p>
          <w:p w:rsidR="001B5783" w:rsidRPr="008B1533" w:rsidRDefault="006E529D" w:rsidP="00CC3D8D">
            <w:pPr>
              <w:rPr>
                <w:lang w:val="da-DK"/>
              </w:rPr>
            </w:pPr>
            <w:proofErr w:type="spellStart"/>
            <w:r w:rsidRPr="008B1533">
              <w:rPr>
                <w:szCs w:val="24"/>
                <w:lang w:val="da-DK"/>
              </w:rPr>
              <w:t>Interstitiel</w:t>
            </w:r>
            <w:proofErr w:type="spellEnd"/>
            <w:r w:rsidRPr="008B1533">
              <w:rPr>
                <w:szCs w:val="24"/>
                <w:lang w:val="da-DK"/>
              </w:rPr>
              <w:t xml:space="preserve"> lungesygdom</w:t>
            </w:r>
            <w:r w:rsidRPr="008B1533">
              <w:rPr>
                <w:szCs w:val="24"/>
                <w:vertAlign w:val="superscript"/>
                <w:lang w:val="da-DK"/>
              </w:rPr>
              <w:t>3</w:t>
            </w:r>
          </w:p>
        </w:tc>
      </w:tr>
      <w:tr w:rsidR="00956336" w:rsidRPr="008B1533">
        <w:tc>
          <w:tcPr>
            <w:tcW w:w="3528" w:type="dxa"/>
          </w:tcPr>
          <w:p w:rsidR="00956336" w:rsidRPr="008B1533" w:rsidRDefault="00956336" w:rsidP="00F66426">
            <w:pPr>
              <w:keepNext/>
              <w:rPr>
                <w:lang w:val="da-DK"/>
              </w:rPr>
            </w:pPr>
            <w:proofErr w:type="spellStart"/>
            <w:r w:rsidRPr="008B1533">
              <w:rPr>
                <w:lang w:val="da-DK"/>
              </w:rPr>
              <w:t>Mave-tarmkanalen</w:t>
            </w:r>
            <w:proofErr w:type="spellEnd"/>
          </w:p>
          <w:p w:rsidR="00956336" w:rsidRPr="008B1533" w:rsidRDefault="00956336" w:rsidP="00CC3D8D">
            <w:pPr>
              <w:rPr>
                <w:lang w:val="da-DK"/>
              </w:rPr>
            </w:pPr>
            <w:r w:rsidRPr="008B1533">
              <w:rPr>
                <w:lang w:val="da-DK"/>
              </w:rPr>
              <w:tab/>
            </w:r>
            <w:r w:rsidR="00C517AF" w:rsidRPr="008B1533">
              <w:rPr>
                <w:lang w:val="da-DK"/>
              </w:rPr>
              <w:t>Sjælden</w:t>
            </w:r>
            <w:r w:rsidRPr="008B1533">
              <w:rPr>
                <w:lang w:val="da-DK"/>
              </w:rPr>
              <w:t>:</w:t>
            </w:r>
          </w:p>
          <w:p w:rsidR="00956336" w:rsidRPr="008B1533" w:rsidRDefault="00956336" w:rsidP="00CC3D8D">
            <w:pPr>
              <w:rPr>
                <w:lang w:val="da-DK"/>
              </w:rPr>
            </w:pPr>
          </w:p>
        </w:tc>
        <w:tc>
          <w:tcPr>
            <w:tcW w:w="6078" w:type="dxa"/>
          </w:tcPr>
          <w:p w:rsidR="00956336" w:rsidRPr="008B1533" w:rsidRDefault="00956336" w:rsidP="00CC3D8D">
            <w:pPr>
              <w:rPr>
                <w:lang w:val="da-DK"/>
              </w:rPr>
            </w:pPr>
          </w:p>
          <w:p w:rsidR="00956336" w:rsidRPr="008B1533" w:rsidRDefault="00956336" w:rsidP="00CC3D8D">
            <w:pPr>
              <w:rPr>
                <w:lang w:val="da-DK"/>
              </w:rPr>
            </w:pPr>
            <w:proofErr w:type="spellStart"/>
            <w:r w:rsidRPr="008B1533">
              <w:rPr>
                <w:lang w:val="da-DK"/>
              </w:rPr>
              <w:t>Gastrointestinalt</w:t>
            </w:r>
            <w:proofErr w:type="spellEnd"/>
            <w:r w:rsidRPr="008B1533">
              <w:rPr>
                <w:lang w:val="da-DK"/>
              </w:rPr>
              <w:t xml:space="preserve"> ubehag</w:t>
            </w:r>
          </w:p>
        </w:tc>
      </w:tr>
      <w:tr w:rsidR="00956336" w:rsidRPr="008B1533">
        <w:tc>
          <w:tcPr>
            <w:tcW w:w="3528" w:type="dxa"/>
          </w:tcPr>
          <w:p w:rsidR="00956336" w:rsidRPr="008B1533" w:rsidRDefault="00956336" w:rsidP="00CC3D8D">
            <w:pPr>
              <w:rPr>
                <w:lang w:val="da-DK"/>
              </w:rPr>
            </w:pPr>
            <w:r w:rsidRPr="008B1533">
              <w:rPr>
                <w:lang w:val="da-DK"/>
              </w:rPr>
              <w:t>Hud og subkutane væv</w:t>
            </w:r>
          </w:p>
          <w:p w:rsidR="00956336" w:rsidRPr="008B1533" w:rsidRDefault="00956336" w:rsidP="00CC3D8D">
            <w:pPr>
              <w:rPr>
                <w:lang w:val="da-DK"/>
              </w:rPr>
            </w:pPr>
            <w:r w:rsidRPr="008B1533">
              <w:rPr>
                <w:lang w:val="da-DK"/>
              </w:rPr>
              <w:tab/>
            </w:r>
            <w:r w:rsidR="00C517AF" w:rsidRPr="008B1533">
              <w:rPr>
                <w:lang w:val="da-DK"/>
              </w:rPr>
              <w:t>Sjælden</w:t>
            </w:r>
            <w:r w:rsidR="00413ABF" w:rsidRPr="008B1533">
              <w:rPr>
                <w:lang w:val="da-DK"/>
              </w:rPr>
              <w:t>:</w:t>
            </w:r>
          </w:p>
          <w:p w:rsidR="00956336" w:rsidRPr="008B1533" w:rsidRDefault="00956336" w:rsidP="00CC3D8D">
            <w:pPr>
              <w:rPr>
                <w:lang w:val="da-DK"/>
              </w:rPr>
            </w:pPr>
          </w:p>
        </w:tc>
        <w:tc>
          <w:tcPr>
            <w:tcW w:w="6078" w:type="dxa"/>
          </w:tcPr>
          <w:p w:rsidR="00956336" w:rsidRPr="008B1533" w:rsidRDefault="00956336" w:rsidP="00CC3D8D">
            <w:pPr>
              <w:rPr>
                <w:lang w:val="da-DK"/>
              </w:rPr>
            </w:pPr>
          </w:p>
          <w:p w:rsidR="00956336" w:rsidRPr="008B1533" w:rsidRDefault="00956336" w:rsidP="00CC3D8D">
            <w:pPr>
              <w:rPr>
                <w:lang w:val="da-DK"/>
              </w:rPr>
            </w:pPr>
            <w:r w:rsidRPr="008B1533">
              <w:rPr>
                <w:lang w:val="da-DK"/>
              </w:rPr>
              <w:t>Eksem</w:t>
            </w:r>
            <w:r w:rsidR="00413ABF" w:rsidRPr="008B1533">
              <w:rPr>
                <w:lang w:val="da-DK"/>
              </w:rPr>
              <w:t xml:space="preserve">, </w:t>
            </w:r>
            <w:r w:rsidR="008F1910" w:rsidRPr="008B1533">
              <w:rPr>
                <w:lang w:val="da-DK"/>
              </w:rPr>
              <w:t>m</w:t>
            </w:r>
            <w:r w:rsidR="00FC0468" w:rsidRPr="008B1533">
              <w:rPr>
                <w:lang w:val="da-DK"/>
              </w:rPr>
              <w:t>edikamentelt udslæt</w:t>
            </w:r>
            <w:r w:rsidR="004A45A8" w:rsidRPr="008B1533">
              <w:rPr>
                <w:lang w:val="da-DK"/>
              </w:rPr>
              <w:t>, toksisk hud</w:t>
            </w:r>
            <w:r w:rsidR="00FC0468" w:rsidRPr="008B1533">
              <w:rPr>
                <w:lang w:val="da-DK"/>
              </w:rPr>
              <w:t>udslæt</w:t>
            </w:r>
          </w:p>
        </w:tc>
      </w:tr>
      <w:tr w:rsidR="00956336" w:rsidRPr="008B1533">
        <w:tc>
          <w:tcPr>
            <w:tcW w:w="3528" w:type="dxa"/>
          </w:tcPr>
          <w:p w:rsidR="00956336" w:rsidRPr="008B1533" w:rsidRDefault="00956336" w:rsidP="00CC3D8D">
            <w:pPr>
              <w:rPr>
                <w:lang w:val="da-DK"/>
              </w:rPr>
            </w:pPr>
            <w:r w:rsidRPr="008B1533">
              <w:rPr>
                <w:lang w:val="da-DK"/>
              </w:rPr>
              <w:t>Knogler, led, muskler og bindevæv</w:t>
            </w:r>
          </w:p>
          <w:p w:rsidR="00956336" w:rsidRPr="008B1533" w:rsidRDefault="00956336" w:rsidP="00CC3D8D">
            <w:pPr>
              <w:rPr>
                <w:lang w:val="da-DK"/>
              </w:rPr>
            </w:pPr>
            <w:r w:rsidRPr="008B1533">
              <w:rPr>
                <w:lang w:val="da-DK"/>
              </w:rPr>
              <w:tab/>
            </w:r>
            <w:r w:rsidR="00C517AF" w:rsidRPr="008B1533">
              <w:rPr>
                <w:lang w:val="da-DK"/>
              </w:rPr>
              <w:t>Sjælden</w:t>
            </w:r>
            <w:r w:rsidRPr="008B1533">
              <w:rPr>
                <w:lang w:val="da-DK"/>
              </w:rPr>
              <w:t xml:space="preserve">: </w:t>
            </w:r>
          </w:p>
          <w:p w:rsidR="00956336" w:rsidRPr="008B1533" w:rsidRDefault="00956336" w:rsidP="00CC3D8D">
            <w:pPr>
              <w:rPr>
                <w:lang w:val="da-DK"/>
              </w:rPr>
            </w:pPr>
          </w:p>
        </w:tc>
        <w:tc>
          <w:tcPr>
            <w:tcW w:w="6078" w:type="dxa"/>
          </w:tcPr>
          <w:p w:rsidR="00956336" w:rsidRPr="008B1533" w:rsidRDefault="00956336" w:rsidP="00CC3D8D">
            <w:pPr>
              <w:rPr>
                <w:lang w:val="da-DK"/>
              </w:rPr>
            </w:pPr>
          </w:p>
          <w:p w:rsidR="00956336" w:rsidRPr="008B1533" w:rsidRDefault="004A45A8" w:rsidP="00CC3D8D">
            <w:pPr>
              <w:rPr>
                <w:lang w:val="da-DK"/>
              </w:rPr>
            </w:pPr>
            <w:r w:rsidRPr="008B1533">
              <w:rPr>
                <w:lang w:val="da-DK"/>
              </w:rPr>
              <w:t xml:space="preserve">Artrose, </w:t>
            </w:r>
            <w:proofErr w:type="spellStart"/>
            <w:r w:rsidRPr="008B1533">
              <w:rPr>
                <w:lang w:val="da-DK"/>
              </w:rPr>
              <w:t>senesmerter</w:t>
            </w:r>
            <w:proofErr w:type="spellEnd"/>
          </w:p>
          <w:p w:rsidR="00956336" w:rsidRPr="008B1533" w:rsidRDefault="00956336" w:rsidP="00CC3D8D">
            <w:pPr>
              <w:rPr>
                <w:lang w:val="da-DK"/>
              </w:rPr>
            </w:pPr>
          </w:p>
        </w:tc>
      </w:tr>
      <w:tr w:rsidR="00777D1C" w:rsidRPr="008B1533">
        <w:tc>
          <w:tcPr>
            <w:tcW w:w="3528" w:type="dxa"/>
          </w:tcPr>
          <w:p w:rsidR="00777D1C" w:rsidRPr="008B1533" w:rsidRDefault="00777D1C" w:rsidP="00F25A30">
            <w:pPr>
              <w:widowControl w:val="0"/>
              <w:rPr>
                <w:lang w:val="da-DK"/>
              </w:rPr>
            </w:pPr>
            <w:r w:rsidRPr="008B1533">
              <w:rPr>
                <w:lang w:val="da-DK"/>
              </w:rPr>
              <w:t>Nyrer og urinveje</w:t>
            </w:r>
          </w:p>
          <w:p w:rsidR="00777D1C" w:rsidRPr="008B1533" w:rsidRDefault="00777D1C" w:rsidP="00F25A30">
            <w:pPr>
              <w:widowControl w:val="0"/>
              <w:rPr>
                <w:lang w:val="da-DK"/>
              </w:rPr>
            </w:pPr>
            <w:r w:rsidRPr="008B1533">
              <w:rPr>
                <w:lang w:val="da-DK"/>
              </w:rPr>
              <w:tab/>
              <w:t xml:space="preserve">Ikke </w:t>
            </w:r>
            <w:r w:rsidR="00C517AF" w:rsidRPr="008B1533">
              <w:rPr>
                <w:lang w:val="da-DK"/>
              </w:rPr>
              <w:t>almindelig</w:t>
            </w:r>
            <w:r w:rsidRPr="008B1533">
              <w:rPr>
                <w:lang w:val="da-DK"/>
              </w:rPr>
              <w:t>:</w:t>
            </w:r>
          </w:p>
          <w:p w:rsidR="00777D1C" w:rsidRPr="008B1533" w:rsidRDefault="00777D1C" w:rsidP="00F25A30">
            <w:pPr>
              <w:widowControl w:val="0"/>
              <w:rPr>
                <w:lang w:val="da-DK"/>
              </w:rPr>
            </w:pPr>
          </w:p>
        </w:tc>
        <w:tc>
          <w:tcPr>
            <w:tcW w:w="6078" w:type="dxa"/>
          </w:tcPr>
          <w:p w:rsidR="00777D1C" w:rsidRPr="008B1533" w:rsidRDefault="00777D1C" w:rsidP="00F25A30">
            <w:pPr>
              <w:widowControl w:val="0"/>
              <w:rPr>
                <w:lang w:val="da-DK"/>
              </w:rPr>
            </w:pPr>
          </w:p>
          <w:p w:rsidR="00777D1C" w:rsidRPr="008B1533" w:rsidRDefault="00777D1C" w:rsidP="00F25A30">
            <w:pPr>
              <w:widowControl w:val="0"/>
              <w:rPr>
                <w:lang w:val="da-DK"/>
              </w:rPr>
            </w:pPr>
            <w:r w:rsidRPr="008B1533">
              <w:rPr>
                <w:lang w:val="da-DK"/>
              </w:rPr>
              <w:t>Nedsat nyrefunktion (inklusiv</w:t>
            </w:r>
            <w:r w:rsidR="00FC0468" w:rsidRPr="008B1533">
              <w:rPr>
                <w:lang w:val="da-DK"/>
              </w:rPr>
              <w:t>e</w:t>
            </w:r>
            <w:r w:rsidRPr="008B1533">
              <w:rPr>
                <w:lang w:val="da-DK"/>
              </w:rPr>
              <w:t xml:space="preserve"> akut nyresvigt)</w:t>
            </w:r>
          </w:p>
        </w:tc>
      </w:tr>
      <w:tr w:rsidR="00956336" w:rsidRPr="008B1533">
        <w:tc>
          <w:tcPr>
            <w:tcW w:w="3528" w:type="dxa"/>
          </w:tcPr>
          <w:p w:rsidR="00956336" w:rsidRPr="008B1533" w:rsidRDefault="00956336" w:rsidP="00F25A30">
            <w:pPr>
              <w:keepNext/>
              <w:keepLines/>
              <w:rPr>
                <w:lang w:val="da-DK"/>
              </w:rPr>
            </w:pPr>
            <w:r w:rsidRPr="008B1533">
              <w:rPr>
                <w:lang w:val="da-DK"/>
              </w:rPr>
              <w:t>Almene symptomer og reaktioner på administrationsst</w:t>
            </w:r>
            <w:r w:rsidRPr="008B1533">
              <w:rPr>
                <w:lang w:val="da-DK"/>
              </w:rPr>
              <w:t>e</w:t>
            </w:r>
            <w:r w:rsidRPr="008B1533">
              <w:rPr>
                <w:lang w:val="da-DK"/>
              </w:rPr>
              <w:t>det</w:t>
            </w:r>
          </w:p>
          <w:p w:rsidR="00956336" w:rsidRPr="008B1533" w:rsidRDefault="00956336" w:rsidP="00F25A30">
            <w:pPr>
              <w:keepNext/>
              <w:keepLines/>
              <w:rPr>
                <w:lang w:val="da-DK"/>
              </w:rPr>
            </w:pPr>
            <w:r w:rsidRPr="008B1533">
              <w:rPr>
                <w:lang w:val="da-DK"/>
              </w:rPr>
              <w:tab/>
            </w:r>
            <w:r w:rsidR="00777D1C" w:rsidRPr="008B1533">
              <w:rPr>
                <w:lang w:val="da-DK"/>
              </w:rPr>
              <w:t xml:space="preserve">Ikke </w:t>
            </w:r>
            <w:r w:rsidR="00C517AF" w:rsidRPr="008B1533">
              <w:rPr>
                <w:lang w:val="da-DK"/>
              </w:rPr>
              <w:t>almindelig</w:t>
            </w:r>
            <w:r w:rsidR="00761B2D" w:rsidRPr="008B1533">
              <w:rPr>
                <w:lang w:val="da-DK"/>
              </w:rPr>
              <w:t>:</w:t>
            </w:r>
          </w:p>
        </w:tc>
        <w:tc>
          <w:tcPr>
            <w:tcW w:w="6078" w:type="dxa"/>
          </w:tcPr>
          <w:p w:rsidR="00956336" w:rsidRPr="008B1533" w:rsidRDefault="00956336" w:rsidP="00F25A30">
            <w:pPr>
              <w:keepNext/>
              <w:keepLines/>
              <w:rPr>
                <w:lang w:val="da-DK"/>
              </w:rPr>
            </w:pPr>
          </w:p>
          <w:p w:rsidR="00956336" w:rsidRPr="008B1533" w:rsidRDefault="00956336" w:rsidP="00F25A30">
            <w:pPr>
              <w:keepNext/>
              <w:keepLines/>
              <w:rPr>
                <w:lang w:val="da-DK"/>
              </w:rPr>
            </w:pPr>
          </w:p>
          <w:p w:rsidR="00956336" w:rsidRPr="008B1533" w:rsidRDefault="00777D1C" w:rsidP="00F25A30">
            <w:pPr>
              <w:keepNext/>
              <w:keepLines/>
              <w:rPr>
                <w:lang w:val="da-DK"/>
              </w:rPr>
            </w:pPr>
            <w:r w:rsidRPr="008B1533">
              <w:rPr>
                <w:lang w:val="da-DK"/>
              </w:rPr>
              <w:t>Asteni</w:t>
            </w:r>
          </w:p>
          <w:p w:rsidR="006F2417" w:rsidRPr="008B1533" w:rsidRDefault="006F2417" w:rsidP="00F25A30">
            <w:pPr>
              <w:keepNext/>
              <w:keepLines/>
              <w:rPr>
                <w:lang w:val="da-DK"/>
              </w:rPr>
            </w:pPr>
          </w:p>
        </w:tc>
      </w:tr>
      <w:tr w:rsidR="00223199" w:rsidRPr="008B1533">
        <w:tc>
          <w:tcPr>
            <w:tcW w:w="3528" w:type="dxa"/>
          </w:tcPr>
          <w:p w:rsidR="00223199" w:rsidRPr="008B1533" w:rsidRDefault="00223199" w:rsidP="00F25A30">
            <w:pPr>
              <w:keepNext/>
              <w:keepLines/>
              <w:widowControl w:val="0"/>
              <w:rPr>
                <w:lang w:val="da-DK"/>
              </w:rPr>
            </w:pPr>
            <w:r w:rsidRPr="008B1533">
              <w:rPr>
                <w:lang w:val="da-DK"/>
              </w:rPr>
              <w:t>Undersøgelser</w:t>
            </w:r>
          </w:p>
          <w:p w:rsidR="00223199" w:rsidRPr="008B1533" w:rsidRDefault="00223199" w:rsidP="006D1DFA">
            <w:pPr>
              <w:rPr>
                <w:lang w:val="da-DK"/>
              </w:rPr>
            </w:pPr>
            <w:r w:rsidRPr="008B1533">
              <w:rPr>
                <w:lang w:val="da-DK"/>
              </w:rPr>
              <w:tab/>
            </w:r>
            <w:r w:rsidR="00C517AF" w:rsidRPr="008B1533">
              <w:rPr>
                <w:lang w:val="da-DK"/>
              </w:rPr>
              <w:t>Sjælden</w:t>
            </w:r>
            <w:r w:rsidRPr="008B1533">
              <w:rPr>
                <w:lang w:val="da-DK"/>
              </w:rPr>
              <w:t>:</w:t>
            </w:r>
          </w:p>
          <w:p w:rsidR="00223199" w:rsidRPr="008B1533" w:rsidRDefault="00223199" w:rsidP="006D1DFA">
            <w:pPr>
              <w:rPr>
                <w:lang w:val="da-DK"/>
              </w:rPr>
            </w:pPr>
          </w:p>
        </w:tc>
        <w:tc>
          <w:tcPr>
            <w:tcW w:w="6078" w:type="dxa"/>
          </w:tcPr>
          <w:p w:rsidR="00223199" w:rsidRPr="008B1533" w:rsidRDefault="00223199" w:rsidP="006D1DFA">
            <w:pPr>
              <w:rPr>
                <w:lang w:val="da-DK"/>
              </w:rPr>
            </w:pPr>
          </w:p>
          <w:p w:rsidR="00223199" w:rsidRPr="008B1533" w:rsidRDefault="006F2417" w:rsidP="006D1DFA">
            <w:pPr>
              <w:rPr>
                <w:lang w:val="da-DK"/>
              </w:rPr>
            </w:pPr>
            <w:r w:rsidRPr="008B1533">
              <w:rPr>
                <w:lang w:val="da-DK"/>
              </w:rPr>
              <w:t>Nedsat h</w:t>
            </w:r>
            <w:r w:rsidR="00223199" w:rsidRPr="008B1533">
              <w:rPr>
                <w:lang w:val="da-DK"/>
              </w:rPr>
              <w:t>æmoglobin</w:t>
            </w:r>
          </w:p>
        </w:tc>
      </w:tr>
    </w:tbl>
    <w:p w:rsidR="00956336" w:rsidRPr="008B1533" w:rsidRDefault="00323670" w:rsidP="00CC3D8D">
      <w:pPr>
        <w:rPr>
          <w:lang w:val="da-DK"/>
        </w:rPr>
      </w:pPr>
      <w:r w:rsidRPr="008B1533">
        <w:rPr>
          <w:lang w:val="da-DK"/>
        </w:rPr>
        <w:t>3</w:t>
      </w:r>
      <w:r w:rsidR="00C517AF" w:rsidRPr="008B1533">
        <w:rPr>
          <w:lang w:val="da-DK"/>
        </w:rPr>
        <w:t>:</w:t>
      </w:r>
      <w:r w:rsidR="00C517AF" w:rsidRPr="008B1533">
        <w:rPr>
          <w:szCs w:val="22"/>
          <w:lang w:val="da-DK"/>
        </w:rPr>
        <w:t xml:space="preserve"> </w:t>
      </w:r>
      <w:r w:rsidR="00FD6338" w:rsidRPr="008B1533">
        <w:rPr>
          <w:lang w:val="da-DK"/>
        </w:rPr>
        <w:t xml:space="preserve">For yderligere beskrivelse, se </w:t>
      </w:r>
      <w:r w:rsidR="006E529D" w:rsidRPr="008B1533">
        <w:rPr>
          <w:lang w:val="da-DK"/>
        </w:rPr>
        <w:t>under</w:t>
      </w:r>
      <w:r w:rsidR="00F83CE2" w:rsidRPr="008B1533">
        <w:rPr>
          <w:lang w:val="da-DK"/>
        </w:rPr>
        <w:t>punktet</w:t>
      </w:r>
      <w:r w:rsidR="00FD6338" w:rsidRPr="008B1533">
        <w:rPr>
          <w:lang w:val="da-DK"/>
        </w:rPr>
        <w:t xml:space="preserve"> </w:t>
      </w:r>
      <w:r w:rsidR="00DC7B32" w:rsidRPr="008B1533">
        <w:rPr>
          <w:lang w:val="da-DK"/>
        </w:rPr>
        <w:t>”</w:t>
      </w:r>
      <w:r w:rsidR="006E529D" w:rsidRPr="008B1533">
        <w:rPr>
          <w:lang w:val="da-DK"/>
        </w:rPr>
        <w:t>Beskrivelse af udvalgte bivirkninger</w:t>
      </w:r>
      <w:r w:rsidR="00DC7B32" w:rsidRPr="008B1533">
        <w:rPr>
          <w:i/>
          <w:lang w:val="da-DK"/>
        </w:rPr>
        <w:t>”</w:t>
      </w:r>
    </w:p>
    <w:p w:rsidR="00C22D6F" w:rsidRPr="008B1533" w:rsidRDefault="00C22D6F" w:rsidP="00CC3D8D">
      <w:pPr>
        <w:rPr>
          <w:u w:val="single"/>
          <w:lang w:val="da-DK"/>
        </w:rPr>
      </w:pPr>
    </w:p>
    <w:p w:rsidR="00956336" w:rsidRPr="008B1533" w:rsidRDefault="00956336" w:rsidP="00CC3D8D">
      <w:pPr>
        <w:rPr>
          <w:u w:val="single"/>
          <w:lang w:val="da-DK"/>
        </w:rPr>
      </w:pPr>
      <w:proofErr w:type="spellStart"/>
      <w:r w:rsidRPr="008B1533">
        <w:rPr>
          <w:u w:val="single"/>
          <w:lang w:val="da-DK"/>
        </w:rPr>
        <w:t>Hydrochlorthiazid</w:t>
      </w:r>
      <w:proofErr w:type="spellEnd"/>
      <w:r w:rsidRPr="008B1533">
        <w:rPr>
          <w:u w:val="single"/>
          <w:lang w:val="da-DK"/>
        </w:rPr>
        <w:t>:</w:t>
      </w:r>
    </w:p>
    <w:p w:rsidR="00956336" w:rsidRPr="008B1533" w:rsidRDefault="00956336" w:rsidP="00CC3D8D">
      <w:pPr>
        <w:rPr>
          <w:lang w:val="da-DK"/>
        </w:rPr>
      </w:pPr>
      <w:proofErr w:type="spellStart"/>
      <w:r w:rsidRPr="008B1533">
        <w:rPr>
          <w:lang w:val="da-DK"/>
        </w:rPr>
        <w:t>Hydrochlorthiazid</w:t>
      </w:r>
      <w:proofErr w:type="spellEnd"/>
      <w:r w:rsidRPr="008B1533">
        <w:rPr>
          <w:lang w:val="da-DK"/>
        </w:rPr>
        <w:t xml:space="preserve"> kan forårsage eller forværre </w:t>
      </w:r>
      <w:proofErr w:type="spellStart"/>
      <w:r w:rsidRPr="008B1533">
        <w:rPr>
          <w:lang w:val="da-DK"/>
        </w:rPr>
        <w:t>hypovolæmi</w:t>
      </w:r>
      <w:proofErr w:type="spellEnd"/>
      <w:r w:rsidR="009B34D7" w:rsidRPr="008B1533">
        <w:rPr>
          <w:lang w:val="da-DK"/>
        </w:rPr>
        <w:t>,</w:t>
      </w:r>
      <w:r w:rsidRPr="008B1533">
        <w:rPr>
          <w:lang w:val="da-DK"/>
        </w:rPr>
        <w:t xml:space="preserve"> som kan føre til elektrolytforstyrrelser (se pkt. 4.4).</w:t>
      </w:r>
    </w:p>
    <w:p w:rsidR="00956336" w:rsidRPr="008B1533" w:rsidRDefault="00956336" w:rsidP="00CC3D8D">
      <w:pPr>
        <w:rPr>
          <w:lang w:val="da-DK"/>
        </w:rPr>
      </w:pPr>
    </w:p>
    <w:p w:rsidR="00956336" w:rsidRPr="008B1533" w:rsidRDefault="008030FF" w:rsidP="005C4B59">
      <w:pPr>
        <w:keepNext/>
        <w:rPr>
          <w:lang w:val="da-DK"/>
        </w:rPr>
      </w:pPr>
      <w:r w:rsidRPr="008B1533">
        <w:rPr>
          <w:lang w:val="da-DK"/>
        </w:rPr>
        <w:t>Følgende b</w:t>
      </w:r>
      <w:r w:rsidR="00956336" w:rsidRPr="008B1533">
        <w:rPr>
          <w:lang w:val="da-DK"/>
        </w:rPr>
        <w:t>ivirkninger af ukendt hyppighed</w:t>
      </w:r>
      <w:r w:rsidRPr="008B1533">
        <w:rPr>
          <w:lang w:val="da-DK"/>
        </w:rPr>
        <w:t xml:space="preserve"> er</w:t>
      </w:r>
      <w:r w:rsidR="00956336" w:rsidRPr="008B1533">
        <w:rPr>
          <w:lang w:val="da-DK"/>
        </w:rPr>
        <w:t xml:space="preserve"> rapporteret ved brug af </w:t>
      </w:r>
      <w:proofErr w:type="spellStart"/>
      <w:r w:rsidR="00956336" w:rsidRPr="008B1533">
        <w:rPr>
          <w:lang w:val="da-DK"/>
        </w:rPr>
        <w:t>hydrochlort</w:t>
      </w:r>
      <w:r w:rsidR="007C0D4B" w:rsidRPr="008B1533">
        <w:rPr>
          <w:lang w:val="da-DK"/>
        </w:rPr>
        <w:t>h</w:t>
      </w:r>
      <w:r w:rsidR="00956336" w:rsidRPr="008B1533">
        <w:rPr>
          <w:lang w:val="da-DK"/>
        </w:rPr>
        <w:t>iazid</w:t>
      </w:r>
      <w:proofErr w:type="spellEnd"/>
      <w:r w:rsidR="00956336" w:rsidRPr="008B1533">
        <w:rPr>
          <w:lang w:val="da-DK"/>
        </w:rPr>
        <w:t xml:space="preserve"> alene</w:t>
      </w:r>
      <w:r w:rsidRPr="008B1533">
        <w:rPr>
          <w:lang w:val="da-DK"/>
        </w:rPr>
        <w:t>:</w:t>
      </w:r>
    </w:p>
    <w:p w:rsidR="00956336" w:rsidRPr="008B1533" w:rsidRDefault="00956336" w:rsidP="00CC3D8D">
      <w:pPr>
        <w:rPr>
          <w:lang w:val="da-DK"/>
        </w:rPr>
      </w:pPr>
    </w:p>
    <w:tbl>
      <w:tblPr>
        <w:tblW w:w="10548" w:type="dxa"/>
        <w:tblLayout w:type="fixed"/>
        <w:tblLook w:val="0000" w:firstRow="0" w:lastRow="0" w:firstColumn="0" w:lastColumn="0" w:noHBand="0" w:noVBand="0"/>
      </w:tblPr>
      <w:tblGrid>
        <w:gridCol w:w="3888"/>
        <w:gridCol w:w="6660"/>
      </w:tblGrid>
      <w:tr w:rsidR="00CA6AB7" w:rsidRPr="008B1533">
        <w:tc>
          <w:tcPr>
            <w:tcW w:w="3888" w:type="dxa"/>
          </w:tcPr>
          <w:p w:rsidR="00CA6AB7" w:rsidRPr="008B1533" w:rsidRDefault="00CA6AB7" w:rsidP="00CC3D8D">
            <w:pPr>
              <w:rPr>
                <w:lang w:val="da-DK"/>
              </w:rPr>
            </w:pPr>
            <w:r w:rsidRPr="008B1533">
              <w:rPr>
                <w:lang w:val="da-DK"/>
              </w:rPr>
              <w:t>Infektioner og parasitære sygdomme</w:t>
            </w:r>
          </w:p>
          <w:p w:rsidR="00CA6AB7" w:rsidRPr="008B1533" w:rsidRDefault="00CA6AB7" w:rsidP="00CC3D8D">
            <w:pPr>
              <w:rPr>
                <w:lang w:val="da-DK"/>
              </w:rPr>
            </w:pPr>
            <w:r w:rsidRPr="008B1533">
              <w:rPr>
                <w:lang w:val="da-DK"/>
              </w:rPr>
              <w:tab/>
              <w:t>Ikke kendt:</w:t>
            </w:r>
          </w:p>
          <w:p w:rsidR="00CA6AB7" w:rsidRPr="008B1533" w:rsidRDefault="00CA6AB7" w:rsidP="00CC3D8D">
            <w:pPr>
              <w:rPr>
                <w:lang w:val="da-DK"/>
              </w:rPr>
            </w:pPr>
          </w:p>
        </w:tc>
        <w:tc>
          <w:tcPr>
            <w:tcW w:w="6660" w:type="dxa"/>
          </w:tcPr>
          <w:p w:rsidR="00CA6AB7" w:rsidRPr="008B1533" w:rsidRDefault="00CA6AB7" w:rsidP="00CC3D8D">
            <w:pPr>
              <w:rPr>
                <w:lang w:val="da-DK"/>
              </w:rPr>
            </w:pPr>
          </w:p>
          <w:p w:rsidR="00CA6AB7" w:rsidRPr="008B1533" w:rsidRDefault="00CA6AB7" w:rsidP="00CC3D8D">
            <w:pPr>
              <w:rPr>
                <w:lang w:val="da-DK"/>
              </w:rPr>
            </w:pPr>
            <w:proofErr w:type="spellStart"/>
            <w:r w:rsidRPr="008B1533">
              <w:rPr>
                <w:lang w:val="da-DK"/>
              </w:rPr>
              <w:t>Sialoadenit</w:t>
            </w:r>
            <w:proofErr w:type="spellEnd"/>
          </w:p>
        </w:tc>
      </w:tr>
      <w:tr w:rsidR="00EB0FF0" w:rsidRPr="008B1533">
        <w:tc>
          <w:tcPr>
            <w:tcW w:w="3888" w:type="dxa"/>
          </w:tcPr>
          <w:p w:rsidR="00EB0FF0" w:rsidRPr="008B1533" w:rsidRDefault="00EB0FF0" w:rsidP="00CC3D8D">
            <w:pPr>
              <w:rPr>
                <w:lang w:val="da-DK"/>
              </w:rPr>
            </w:pPr>
            <w:r w:rsidRPr="008B1533">
              <w:rPr>
                <w:lang w:val="da-DK"/>
              </w:rPr>
              <w:t>Benigne, maligne og uspecificerede tumorer (inkl. cyster og polypper)</w:t>
            </w:r>
          </w:p>
        </w:tc>
        <w:tc>
          <w:tcPr>
            <w:tcW w:w="6660" w:type="dxa"/>
          </w:tcPr>
          <w:p w:rsidR="00EB0FF0" w:rsidRPr="008B1533" w:rsidRDefault="00EB0FF0" w:rsidP="00CC3D8D">
            <w:pPr>
              <w:rPr>
                <w:u w:val="single"/>
                <w:lang w:val="da-DK"/>
              </w:rPr>
            </w:pPr>
          </w:p>
        </w:tc>
      </w:tr>
      <w:tr w:rsidR="00EA4C52" w:rsidRPr="008B1533">
        <w:tc>
          <w:tcPr>
            <w:tcW w:w="3888" w:type="dxa"/>
          </w:tcPr>
          <w:p w:rsidR="009E0F2B" w:rsidRPr="008B1533" w:rsidRDefault="00EA4C52" w:rsidP="00EB0FF0">
            <w:pPr>
              <w:rPr>
                <w:lang w:val="da-DK"/>
              </w:rPr>
            </w:pPr>
            <w:r w:rsidRPr="008B1533">
              <w:rPr>
                <w:szCs w:val="22"/>
                <w:lang w:val="da-DK"/>
              </w:rPr>
              <w:tab/>
              <w:t>Ikke kendt:</w:t>
            </w:r>
          </w:p>
        </w:tc>
        <w:tc>
          <w:tcPr>
            <w:tcW w:w="6660" w:type="dxa"/>
          </w:tcPr>
          <w:p w:rsidR="00EA4C52" w:rsidRPr="008B1533" w:rsidRDefault="00EA4C52" w:rsidP="00CC3D8D">
            <w:pPr>
              <w:rPr>
                <w:lang w:val="da-DK"/>
              </w:rPr>
            </w:pPr>
            <w:r w:rsidRPr="008B1533">
              <w:rPr>
                <w:lang w:val="da-DK"/>
              </w:rPr>
              <w:t>Non-melanom hudkræft</w:t>
            </w:r>
            <w:r w:rsidR="006B4C66" w:rsidRPr="008B1533">
              <w:rPr>
                <w:lang w:val="da-DK"/>
              </w:rPr>
              <w:t xml:space="preserve"> </w:t>
            </w:r>
            <w:r w:rsidRPr="008B1533">
              <w:rPr>
                <w:lang w:val="da-DK"/>
              </w:rPr>
              <w:t>(basalcellekarcinom og pladecellekarcinom)</w:t>
            </w:r>
          </w:p>
          <w:p w:rsidR="003F5C02" w:rsidRPr="008B1533" w:rsidRDefault="003F5C02" w:rsidP="00CC3D8D">
            <w:pPr>
              <w:rPr>
                <w:lang w:val="da-DK"/>
              </w:rPr>
            </w:pPr>
          </w:p>
        </w:tc>
      </w:tr>
      <w:tr w:rsidR="005B495A" w:rsidRPr="008B1533">
        <w:tc>
          <w:tcPr>
            <w:tcW w:w="3888" w:type="dxa"/>
          </w:tcPr>
          <w:p w:rsidR="005B495A" w:rsidRPr="008B1533" w:rsidRDefault="005B495A" w:rsidP="00CC3D8D">
            <w:pPr>
              <w:rPr>
                <w:lang w:val="da-DK"/>
              </w:rPr>
            </w:pPr>
            <w:r w:rsidRPr="008B1533">
              <w:rPr>
                <w:lang w:val="da-DK"/>
              </w:rPr>
              <w:t>Blod og lymfesystem</w:t>
            </w:r>
          </w:p>
          <w:p w:rsidR="008F1FED" w:rsidRPr="008B1533" w:rsidRDefault="008F1FED" w:rsidP="00CC3D8D">
            <w:pPr>
              <w:rPr>
                <w:lang w:val="da-DK"/>
              </w:rPr>
            </w:pPr>
            <w:r w:rsidRPr="008B1533">
              <w:rPr>
                <w:lang w:val="da-DK"/>
              </w:rPr>
              <w:tab/>
              <w:t>Sjælden:</w:t>
            </w:r>
          </w:p>
          <w:p w:rsidR="005B495A" w:rsidRPr="008B1533" w:rsidRDefault="005B495A" w:rsidP="00CC3D8D">
            <w:pPr>
              <w:rPr>
                <w:lang w:val="da-DK"/>
              </w:rPr>
            </w:pPr>
            <w:r w:rsidRPr="008B1533">
              <w:rPr>
                <w:lang w:val="da-DK"/>
              </w:rPr>
              <w:tab/>
              <w:t>Ikke kendt:</w:t>
            </w:r>
          </w:p>
          <w:p w:rsidR="005B495A" w:rsidRPr="008B1533" w:rsidRDefault="005B495A" w:rsidP="00CC3D8D">
            <w:pPr>
              <w:rPr>
                <w:lang w:val="da-DK"/>
              </w:rPr>
            </w:pPr>
          </w:p>
        </w:tc>
        <w:tc>
          <w:tcPr>
            <w:tcW w:w="6660" w:type="dxa"/>
          </w:tcPr>
          <w:p w:rsidR="00CA1D43" w:rsidRPr="008B1533" w:rsidRDefault="00CA1D43" w:rsidP="00CC3D8D">
            <w:pPr>
              <w:rPr>
                <w:lang w:val="da-DK"/>
              </w:rPr>
            </w:pPr>
          </w:p>
          <w:p w:rsidR="008F1FED" w:rsidRPr="008B1533" w:rsidRDefault="008F1FED" w:rsidP="00CC3D8D">
            <w:pPr>
              <w:rPr>
                <w:lang w:val="da-DK"/>
              </w:rPr>
            </w:pPr>
            <w:proofErr w:type="spellStart"/>
            <w:r w:rsidRPr="008B1533">
              <w:rPr>
                <w:lang w:val="da-DK"/>
              </w:rPr>
              <w:t>Trombocytopeni</w:t>
            </w:r>
            <w:proofErr w:type="spellEnd"/>
            <w:r w:rsidRPr="008B1533">
              <w:rPr>
                <w:lang w:val="da-DK"/>
              </w:rPr>
              <w:t xml:space="preserve"> (nogle gange med purpura)</w:t>
            </w:r>
          </w:p>
          <w:p w:rsidR="005B495A" w:rsidRPr="008B1533" w:rsidRDefault="005B495A" w:rsidP="00CC3D8D">
            <w:pPr>
              <w:rPr>
                <w:lang w:val="da-DK"/>
              </w:rPr>
            </w:pPr>
            <w:proofErr w:type="spellStart"/>
            <w:r w:rsidRPr="008B1533">
              <w:rPr>
                <w:lang w:val="da-DK"/>
              </w:rPr>
              <w:t>Aplastisk</w:t>
            </w:r>
            <w:proofErr w:type="spellEnd"/>
            <w:r w:rsidRPr="008B1533">
              <w:rPr>
                <w:lang w:val="da-DK"/>
              </w:rPr>
              <w:t xml:space="preserve"> anæmi, </w:t>
            </w:r>
            <w:proofErr w:type="spellStart"/>
            <w:r w:rsidRPr="008B1533">
              <w:rPr>
                <w:lang w:val="da-DK"/>
              </w:rPr>
              <w:t>hæmolytisk</w:t>
            </w:r>
            <w:proofErr w:type="spellEnd"/>
            <w:r w:rsidRPr="008B1533">
              <w:rPr>
                <w:lang w:val="da-DK"/>
              </w:rPr>
              <w:t xml:space="preserve"> anæmi, knoglemarvssvigt, </w:t>
            </w:r>
            <w:proofErr w:type="spellStart"/>
            <w:r w:rsidRPr="008B1533">
              <w:rPr>
                <w:lang w:val="da-DK"/>
              </w:rPr>
              <w:t>leukopeni</w:t>
            </w:r>
            <w:proofErr w:type="spellEnd"/>
            <w:r w:rsidRPr="008B1533">
              <w:rPr>
                <w:lang w:val="da-DK"/>
              </w:rPr>
              <w:t xml:space="preserve">, </w:t>
            </w:r>
            <w:proofErr w:type="spellStart"/>
            <w:r w:rsidRPr="008B1533">
              <w:rPr>
                <w:lang w:val="da-DK"/>
              </w:rPr>
              <w:t>neutropeni</w:t>
            </w:r>
            <w:proofErr w:type="spellEnd"/>
            <w:r w:rsidRPr="008B1533">
              <w:rPr>
                <w:lang w:val="da-DK"/>
              </w:rPr>
              <w:t xml:space="preserve">, </w:t>
            </w:r>
            <w:proofErr w:type="spellStart"/>
            <w:r w:rsidRPr="008B1533">
              <w:rPr>
                <w:lang w:val="da-DK"/>
              </w:rPr>
              <w:t>agranulocytose</w:t>
            </w:r>
            <w:proofErr w:type="spellEnd"/>
          </w:p>
          <w:p w:rsidR="005B495A" w:rsidRPr="008B1533" w:rsidRDefault="005B495A" w:rsidP="00CC3D8D">
            <w:pPr>
              <w:rPr>
                <w:lang w:val="da-DK"/>
              </w:rPr>
            </w:pPr>
          </w:p>
        </w:tc>
      </w:tr>
      <w:tr w:rsidR="00826C9D" w:rsidRPr="008B1533">
        <w:tc>
          <w:tcPr>
            <w:tcW w:w="3888" w:type="dxa"/>
          </w:tcPr>
          <w:p w:rsidR="00826C9D" w:rsidRPr="008B1533" w:rsidRDefault="00826C9D" w:rsidP="009D3C08">
            <w:pPr>
              <w:keepNext/>
              <w:keepLines/>
              <w:rPr>
                <w:lang w:val="da-DK"/>
              </w:rPr>
            </w:pPr>
            <w:r w:rsidRPr="008B1533">
              <w:rPr>
                <w:lang w:val="da-DK"/>
              </w:rPr>
              <w:t>Immunsystemet</w:t>
            </w:r>
          </w:p>
          <w:p w:rsidR="00826C9D" w:rsidRPr="008B1533" w:rsidRDefault="00826C9D" w:rsidP="009D3C08">
            <w:pPr>
              <w:keepNext/>
              <w:keepLines/>
              <w:rPr>
                <w:lang w:val="da-DK"/>
              </w:rPr>
            </w:pPr>
            <w:r w:rsidRPr="008B1533">
              <w:rPr>
                <w:lang w:val="da-DK"/>
              </w:rPr>
              <w:tab/>
              <w:t>Ikke kendt:</w:t>
            </w:r>
          </w:p>
          <w:p w:rsidR="00826C9D" w:rsidRPr="008B1533" w:rsidRDefault="00826C9D" w:rsidP="009D3C08">
            <w:pPr>
              <w:keepNext/>
              <w:keepLines/>
              <w:rPr>
                <w:lang w:val="da-DK"/>
              </w:rPr>
            </w:pPr>
          </w:p>
        </w:tc>
        <w:tc>
          <w:tcPr>
            <w:tcW w:w="6660" w:type="dxa"/>
          </w:tcPr>
          <w:p w:rsidR="00826C9D" w:rsidRPr="008B1533" w:rsidRDefault="00826C9D" w:rsidP="009D3C08">
            <w:pPr>
              <w:keepNext/>
              <w:keepLines/>
              <w:rPr>
                <w:lang w:val="da-DK"/>
              </w:rPr>
            </w:pPr>
          </w:p>
          <w:p w:rsidR="00826C9D" w:rsidRPr="008B1533" w:rsidRDefault="00826C9D" w:rsidP="009D3C08">
            <w:pPr>
              <w:keepNext/>
              <w:keepLines/>
              <w:rPr>
                <w:lang w:val="da-DK"/>
              </w:rPr>
            </w:pPr>
            <w:proofErr w:type="spellStart"/>
            <w:r w:rsidRPr="008B1533">
              <w:rPr>
                <w:lang w:val="da-DK"/>
              </w:rPr>
              <w:t>Anafylaktiske</w:t>
            </w:r>
            <w:proofErr w:type="spellEnd"/>
            <w:r w:rsidRPr="008B1533">
              <w:rPr>
                <w:lang w:val="da-DK"/>
              </w:rPr>
              <w:t xml:space="preserve"> reaktioner, overfølsomhed</w:t>
            </w:r>
          </w:p>
          <w:p w:rsidR="00826C9D" w:rsidRPr="008B1533" w:rsidRDefault="00826C9D" w:rsidP="009D3C08">
            <w:pPr>
              <w:keepNext/>
              <w:keepLines/>
              <w:rPr>
                <w:lang w:val="da-DK"/>
              </w:rPr>
            </w:pPr>
          </w:p>
        </w:tc>
      </w:tr>
      <w:tr w:rsidR="00826C9D" w:rsidRPr="008B1533">
        <w:tc>
          <w:tcPr>
            <w:tcW w:w="3888" w:type="dxa"/>
          </w:tcPr>
          <w:p w:rsidR="00826C9D" w:rsidRPr="008B1533" w:rsidRDefault="00826C9D" w:rsidP="00CC3D8D">
            <w:pPr>
              <w:rPr>
                <w:lang w:val="da-DK"/>
              </w:rPr>
            </w:pPr>
            <w:r w:rsidRPr="008B1533">
              <w:rPr>
                <w:lang w:val="da-DK"/>
              </w:rPr>
              <w:t>Det endokrine system</w:t>
            </w:r>
          </w:p>
          <w:p w:rsidR="00826C9D" w:rsidRPr="008B1533" w:rsidRDefault="00826C9D" w:rsidP="00CC3D8D">
            <w:pPr>
              <w:rPr>
                <w:lang w:val="da-DK"/>
              </w:rPr>
            </w:pPr>
            <w:r w:rsidRPr="008B1533">
              <w:rPr>
                <w:lang w:val="da-DK"/>
              </w:rPr>
              <w:tab/>
              <w:t>Ikke kendt:</w:t>
            </w:r>
          </w:p>
          <w:p w:rsidR="00826C9D" w:rsidRPr="008B1533" w:rsidRDefault="00826C9D" w:rsidP="00CC3D8D">
            <w:pPr>
              <w:rPr>
                <w:lang w:val="da-DK"/>
              </w:rPr>
            </w:pPr>
          </w:p>
        </w:tc>
        <w:tc>
          <w:tcPr>
            <w:tcW w:w="6660" w:type="dxa"/>
          </w:tcPr>
          <w:p w:rsidR="00826C9D" w:rsidRPr="008B1533" w:rsidRDefault="00826C9D" w:rsidP="00CC3D8D">
            <w:pPr>
              <w:rPr>
                <w:lang w:val="da-DK"/>
              </w:rPr>
            </w:pPr>
          </w:p>
          <w:p w:rsidR="00826C9D" w:rsidRPr="008B1533" w:rsidRDefault="00E532C9" w:rsidP="00CC3D8D">
            <w:pPr>
              <w:rPr>
                <w:lang w:val="da-DK"/>
              </w:rPr>
            </w:pPr>
            <w:r w:rsidRPr="008B1533">
              <w:rPr>
                <w:lang w:val="da-DK"/>
              </w:rPr>
              <w:t>Utilstrækkelig d</w:t>
            </w:r>
            <w:r w:rsidR="00826C9D" w:rsidRPr="008B1533">
              <w:rPr>
                <w:lang w:val="da-DK"/>
              </w:rPr>
              <w:t>iabetes mellitus</w:t>
            </w:r>
            <w:r w:rsidRPr="008B1533">
              <w:rPr>
                <w:lang w:val="da-DK"/>
              </w:rPr>
              <w:t xml:space="preserve"> </w:t>
            </w:r>
            <w:r w:rsidR="00312552" w:rsidRPr="008B1533">
              <w:rPr>
                <w:lang w:val="da-DK"/>
              </w:rPr>
              <w:t>kontrol</w:t>
            </w:r>
          </w:p>
          <w:p w:rsidR="00826C9D" w:rsidRPr="008B1533" w:rsidRDefault="00826C9D" w:rsidP="00CC3D8D">
            <w:pPr>
              <w:rPr>
                <w:lang w:val="da-DK"/>
              </w:rPr>
            </w:pPr>
          </w:p>
        </w:tc>
      </w:tr>
      <w:tr w:rsidR="00826C9D" w:rsidRPr="008B1533">
        <w:tc>
          <w:tcPr>
            <w:tcW w:w="3888" w:type="dxa"/>
          </w:tcPr>
          <w:p w:rsidR="00E9030C" w:rsidRPr="008B1533" w:rsidRDefault="00E9030C" w:rsidP="00CC3D8D">
            <w:pPr>
              <w:rPr>
                <w:lang w:val="da-DK"/>
              </w:rPr>
            </w:pPr>
            <w:r w:rsidRPr="008B1533">
              <w:rPr>
                <w:lang w:val="da-DK"/>
              </w:rPr>
              <w:t xml:space="preserve">Metabolisme og </w:t>
            </w:r>
            <w:bookmarkStart w:id="4" w:name="OLE_LINK4"/>
            <w:r w:rsidRPr="008B1533">
              <w:rPr>
                <w:lang w:val="da-DK"/>
              </w:rPr>
              <w:t>ernæring</w:t>
            </w:r>
          </w:p>
          <w:p w:rsidR="008F1FED" w:rsidRPr="008B1533" w:rsidRDefault="008F1FED" w:rsidP="00CC3D8D">
            <w:pPr>
              <w:rPr>
                <w:lang w:val="da-DK"/>
              </w:rPr>
            </w:pPr>
            <w:r w:rsidRPr="008B1533">
              <w:rPr>
                <w:lang w:val="da-DK"/>
              </w:rPr>
              <w:tab/>
              <w:t>Almindelig:</w:t>
            </w:r>
          </w:p>
          <w:p w:rsidR="008F1FED" w:rsidRPr="008B1533" w:rsidRDefault="008F1FED" w:rsidP="00CC3D8D">
            <w:pPr>
              <w:rPr>
                <w:lang w:val="da-DK"/>
              </w:rPr>
            </w:pPr>
            <w:r w:rsidRPr="008B1533">
              <w:rPr>
                <w:lang w:val="da-DK"/>
              </w:rPr>
              <w:tab/>
              <w:t>Sjælden:</w:t>
            </w:r>
          </w:p>
          <w:p w:rsidR="008F1FED" w:rsidRPr="008B1533" w:rsidRDefault="00E9030C" w:rsidP="00CC3D8D">
            <w:pPr>
              <w:rPr>
                <w:lang w:val="da-DK"/>
              </w:rPr>
            </w:pPr>
            <w:r w:rsidRPr="008B1533">
              <w:rPr>
                <w:lang w:val="da-DK"/>
              </w:rPr>
              <w:tab/>
            </w:r>
            <w:r w:rsidR="008F1FED" w:rsidRPr="008B1533">
              <w:rPr>
                <w:lang w:val="da-DK"/>
              </w:rPr>
              <w:t>Meget sjælden:</w:t>
            </w:r>
          </w:p>
          <w:p w:rsidR="00E9030C" w:rsidRPr="008B1533" w:rsidRDefault="008F1FED" w:rsidP="00CC3D8D">
            <w:pPr>
              <w:rPr>
                <w:lang w:val="da-DK"/>
              </w:rPr>
            </w:pPr>
            <w:r w:rsidRPr="008B1533">
              <w:rPr>
                <w:lang w:val="da-DK"/>
              </w:rPr>
              <w:tab/>
            </w:r>
            <w:r w:rsidR="00E9030C" w:rsidRPr="008B1533">
              <w:rPr>
                <w:lang w:val="da-DK"/>
              </w:rPr>
              <w:t>Ikke kendt:</w:t>
            </w:r>
          </w:p>
          <w:bookmarkEnd w:id="4"/>
          <w:p w:rsidR="00826C9D" w:rsidRPr="008B1533" w:rsidRDefault="00826C9D" w:rsidP="00CC3D8D">
            <w:pPr>
              <w:rPr>
                <w:lang w:val="da-DK"/>
              </w:rPr>
            </w:pPr>
          </w:p>
        </w:tc>
        <w:tc>
          <w:tcPr>
            <w:tcW w:w="6660" w:type="dxa"/>
          </w:tcPr>
          <w:p w:rsidR="00E9030C" w:rsidRPr="008B1533" w:rsidRDefault="00E9030C" w:rsidP="00CC3D8D">
            <w:pPr>
              <w:rPr>
                <w:lang w:val="da-DK"/>
              </w:rPr>
            </w:pPr>
          </w:p>
          <w:p w:rsidR="008F1FED" w:rsidRPr="008B1533" w:rsidRDefault="008F1FED" w:rsidP="00CC3D8D">
            <w:pPr>
              <w:rPr>
                <w:lang w:val="da-DK"/>
              </w:rPr>
            </w:pPr>
            <w:proofErr w:type="spellStart"/>
            <w:r w:rsidRPr="008B1533">
              <w:rPr>
                <w:lang w:val="da-DK"/>
              </w:rPr>
              <w:t>Hypomagnesiæmi</w:t>
            </w:r>
            <w:proofErr w:type="spellEnd"/>
          </w:p>
          <w:p w:rsidR="008F1FED" w:rsidRPr="008B1533" w:rsidRDefault="008F1FED" w:rsidP="00CC3D8D">
            <w:pPr>
              <w:rPr>
                <w:lang w:val="da-DK"/>
              </w:rPr>
            </w:pPr>
            <w:proofErr w:type="spellStart"/>
            <w:r w:rsidRPr="008B1533">
              <w:rPr>
                <w:lang w:val="da-DK"/>
              </w:rPr>
              <w:t>Hypercalcæmi</w:t>
            </w:r>
            <w:proofErr w:type="spellEnd"/>
          </w:p>
          <w:p w:rsidR="008F1FED" w:rsidRPr="008B1533" w:rsidRDefault="008F1FED" w:rsidP="00CC3D8D">
            <w:pPr>
              <w:rPr>
                <w:lang w:val="da-DK"/>
              </w:rPr>
            </w:pPr>
            <w:proofErr w:type="spellStart"/>
            <w:r w:rsidRPr="008B1533">
              <w:rPr>
                <w:lang w:val="da-DK"/>
              </w:rPr>
              <w:t>Hypochloræmisk</w:t>
            </w:r>
            <w:proofErr w:type="spellEnd"/>
            <w:r w:rsidRPr="008B1533">
              <w:rPr>
                <w:lang w:val="da-DK"/>
              </w:rPr>
              <w:t xml:space="preserve"> </w:t>
            </w:r>
            <w:proofErr w:type="spellStart"/>
            <w:r w:rsidRPr="008B1533">
              <w:rPr>
                <w:lang w:val="da-DK"/>
              </w:rPr>
              <w:t>alkalose</w:t>
            </w:r>
            <w:proofErr w:type="spellEnd"/>
          </w:p>
          <w:p w:rsidR="00826C9D" w:rsidRPr="008B1533" w:rsidRDefault="00826C9D" w:rsidP="00CC3D8D">
            <w:pPr>
              <w:rPr>
                <w:lang w:val="da-DK"/>
              </w:rPr>
            </w:pPr>
            <w:r w:rsidRPr="008B1533">
              <w:rPr>
                <w:lang w:val="da-DK"/>
              </w:rPr>
              <w:t>Anoreksi, nedsat appetit</w:t>
            </w:r>
            <w:r w:rsidR="00E9030C" w:rsidRPr="008B1533">
              <w:rPr>
                <w:lang w:val="da-DK"/>
              </w:rPr>
              <w:t xml:space="preserve">, forstyrrelser i elektrolytbalancen, </w:t>
            </w:r>
            <w:proofErr w:type="spellStart"/>
            <w:r w:rsidR="00E9030C" w:rsidRPr="008B1533">
              <w:rPr>
                <w:lang w:val="da-DK"/>
              </w:rPr>
              <w:t>hyperkolesterolæmi</w:t>
            </w:r>
            <w:proofErr w:type="spellEnd"/>
            <w:r w:rsidR="00E9030C" w:rsidRPr="008B1533">
              <w:rPr>
                <w:lang w:val="da-DK"/>
              </w:rPr>
              <w:t xml:space="preserve">, </w:t>
            </w:r>
            <w:proofErr w:type="spellStart"/>
            <w:r w:rsidR="00E9030C" w:rsidRPr="008B1533">
              <w:rPr>
                <w:lang w:val="da-DK"/>
              </w:rPr>
              <w:t>hyperglykæmi</w:t>
            </w:r>
            <w:proofErr w:type="spellEnd"/>
            <w:r w:rsidR="00E9030C" w:rsidRPr="008B1533">
              <w:rPr>
                <w:lang w:val="da-DK"/>
              </w:rPr>
              <w:t xml:space="preserve">, </w:t>
            </w:r>
            <w:proofErr w:type="spellStart"/>
            <w:r w:rsidR="00E9030C" w:rsidRPr="008B1533">
              <w:rPr>
                <w:lang w:val="da-DK"/>
              </w:rPr>
              <w:t>hypovolæmi</w:t>
            </w:r>
            <w:proofErr w:type="spellEnd"/>
          </w:p>
          <w:p w:rsidR="00826C9D" w:rsidRPr="008B1533" w:rsidRDefault="00826C9D" w:rsidP="00CC3D8D">
            <w:pPr>
              <w:rPr>
                <w:lang w:val="da-DK"/>
              </w:rPr>
            </w:pPr>
          </w:p>
        </w:tc>
      </w:tr>
      <w:tr w:rsidR="00826C9D" w:rsidRPr="008B1533">
        <w:tc>
          <w:tcPr>
            <w:tcW w:w="3888" w:type="dxa"/>
          </w:tcPr>
          <w:p w:rsidR="00E9030C" w:rsidRPr="008B1533" w:rsidRDefault="00826C9D" w:rsidP="00CC3D8D">
            <w:pPr>
              <w:rPr>
                <w:lang w:val="da-DK"/>
              </w:rPr>
            </w:pPr>
            <w:r w:rsidRPr="008B1533">
              <w:rPr>
                <w:lang w:val="da-DK"/>
              </w:rPr>
              <w:t>Psykiske forstyrrelser</w:t>
            </w:r>
          </w:p>
          <w:p w:rsidR="00E9030C" w:rsidRPr="008B1533" w:rsidRDefault="00E9030C" w:rsidP="00CC3D8D">
            <w:pPr>
              <w:rPr>
                <w:lang w:val="da-DK"/>
              </w:rPr>
            </w:pPr>
            <w:r w:rsidRPr="008B1533">
              <w:rPr>
                <w:lang w:val="da-DK"/>
              </w:rPr>
              <w:tab/>
              <w:t>Ikke kendt:</w:t>
            </w:r>
          </w:p>
          <w:p w:rsidR="00826C9D" w:rsidRPr="008B1533" w:rsidRDefault="00826C9D" w:rsidP="00CC3D8D">
            <w:pPr>
              <w:rPr>
                <w:lang w:val="da-DK"/>
              </w:rPr>
            </w:pPr>
          </w:p>
        </w:tc>
        <w:tc>
          <w:tcPr>
            <w:tcW w:w="6660" w:type="dxa"/>
          </w:tcPr>
          <w:p w:rsidR="00372F07" w:rsidRPr="008B1533" w:rsidRDefault="00372F07" w:rsidP="00CC3D8D">
            <w:pPr>
              <w:rPr>
                <w:lang w:val="da-DK"/>
              </w:rPr>
            </w:pPr>
          </w:p>
          <w:p w:rsidR="00826C9D" w:rsidRPr="008B1533" w:rsidRDefault="00372F07" w:rsidP="00CC3D8D">
            <w:pPr>
              <w:rPr>
                <w:lang w:val="da-DK"/>
              </w:rPr>
            </w:pPr>
            <w:r w:rsidRPr="008B1533">
              <w:rPr>
                <w:lang w:val="da-DK"/>
              </w:rPr>
              <w:t>R</w:t>
            </w:r>
            <w:r w:rsidR="00826C9D" w:rsidRPr="008B1533">
              <w:rPr>
                <w:lang w:val="da-DK"/>
              </w:rPr>
              <w:t>astløshed</w:t>
            </w:r>
          </w:p>
          <w:p w:rsidR="00826C9D" w:rsidRPr="008B1533" w:rsidRDefault="00826C9D" w:rsidP="00CC3D8D">
            <w:pPr>
              <w:rPr>
                <w:lang w:val="da-DK"/>
              </w:rPr>
            </w:pPr>
          </w:p>
        </w:tc>
      </w:tr>
      <w:tr w:rsidR="00826C9D" w:rsidRPr="008B1533">
        <w:tc>
          <w:tcPr>
            <w:tcW w:w="3888" w:type="dxa"/>
          </w:tcPr>
          <w:p w:rsidR="00372F07" w:rsidRPr="008B1533" w:rsidRDefault="00826C9D" w:rsidP="00F66426">
            <w:pPr>
              <w:keepNext/>
              <w:rPr>
                <w:lang w:val="da-DK"/>
              </w:rPr>
            </w:pPr>
            <w:r w:rsidRPr="008B1533">
              <w:rPr>
                <w:lang w:val="da-DK"/>
              </w:rPr>
              <w:t>Nervesystemet</w:t>
            </w:r>
          </w:p>
          <w:p w:rsidR="00B41B8B" w:rsidRPr="008B1533" w:rsidRDefault="00372F07" w:rsidP="00CC3D8D">
            <w:pPr>
              <w:rPr>
                <w:lang w:val="da-DK"/>
              </w:rPr>
            </w:pPr>
            <w:r w:rsidRPr="008B1533">
              <w:rPr>
                <w:lang w:val="da-DK"/>
              </w:rPr>
              <w:tab/>
            </w:r>
            <w:r w:rsidR="00B41B8B" w:rsidRPr="008B1533">
              <w:rPr>
                <w:lang w:val="da-DK"/>
              </w:rPr>
              <w:t>Sjælden:</w:t>
            </w:r>
          </w:p>
          <w:p w:rsidR="00372F07" w:rsidRPr="008B1533" w:rsidRDefault="00B41B8B" w:rsidP="00CC3D8D">
            <w:pPr>
              <w:rPr>
                <w:lang w:val="da-DK"/>
              </w:rPr>
            </w:pPr>
            <w:r w:rsidRPr="008B1533">
              <w:rPr>
                <w:lang w:val="da-DK"/>
              </w:rPr>
              <w:tab/>
            </w:r>
            <w:r w:rsidR="00372F07" w:rsidRPr="008B1533">
              <w:rPr>
                <w:lang w:val="da-DK"/>
              </w:rPr>
              <w:t>Ikke kendt:</w:t>
            </w:r>
          </w:p>
          <w:p w:rsidR="00826C9D" w:rsidRPr="008B1533" w:rsidRDefault="00826C9D" w:rsidP="00CC3D8D">
            <w:pPr>
              <w:rPr>
                <w:lang w:val="da-DK"/>
              </w:rPr>
            </w:pPr>
          </w:p>
        </w:tc>
        <w:tc>
          <w:tcPr>
            <w:tcW w:w="6660" w:type="dxa"/>
          </w:tcPr>
          <w:p w:rsidR="00372F07" w:rsidRPr="008B1533" w:rsidRDefault="00372F07" w:rsidP="00CC3D8D">
            <w:pPr>
              <w:rPr>
                <w:lang w:val="da-DK"/>
              </w:rPr>
            </w:pPr>
          </w:p>
          <w:p w:rsidR="00B41B8B" w:rsidRPr="008B1533" w:rsidRDefault="00B95EF0" w:rsidP="00CC3D8D">
            <w:pPr>
              <w:rPr>
                <w:lang w:val="da-DK"/>
              </w:rPr>
            </w:pPr>
            <w:r w:rsidRPr="008B1533">
              <w:rPr>
                <w:lang w:val="da-DK"/>
              </w:rPr>
              <w:t>Hovedpine</w:t>
            </w:r>
          </w:p>
          <w:p w:rsidR="00826C9D" w:rsidRPr="008B1533" w:rsidRDefault="00B41B8B" w:rsidP="00CC3D8D">
            <w:pPr>
              <w:rPr>
                <w:lang w:val="da-DK"/>
              </w:rPr>
            </w:pPr>
            <w:r w:rsidRPr="008B1533">
              <w:rPr>
                <w:lang w:val="da-DK"/>
              </w:rPr>
              <w:t>S</w:t>
            </w:r>
            <w:r w:rsidR="00826C9D" w:rsidRPr="008B1533">
              <w:rPr>
                <w:lang w:val="da-DK"/>
              </w:rPr>
              <w:t>vimmelhed</w:t>
            </w:r>
          </w:p>
          <w:p w:rsidR="00826C9D" w:rsidRPr="008B1533" w:rsidRDefault="00826C9D" w:rsidP="00CC3D8D">
            <w:pPr>
              <w:rPr>
                <w:lang w:val="da-DK"/>
              </w:rPr>
            </w:pPr>
          </w:p>
        </w:tc>
      </w:tr>
      <w:tr w:rsidR="00826C9D" w:rsidRPr="008B1533">
        <w:tc>
          <w:tcPr>
            <w:tcW w:w="3888" w:type="dxa"/>
          </w:tcPr>
          <w:p w:rsidR="00372F07" w:rsidRPr="008B1533" w:rsidRDefault="00826C9D" w:rsidP="00CC3D8D">
            <w:pPr>
              <w:rPr>
                <w:lang w:val="da-DK"/>
              </w:rPr>
            </w:pPr>
            <w:r w:rsidRPr="008B1533">
              <w:rPr>
                <w:lang w:val="da-DK"/>
              </w:rPr>
              <w:t>Øjne</w:t>
            </w:r>
          </w:p>
          <w:p w:rsidR="00372F07" w:rsidRPr="008B1533" w:rsidRDefault="00372F07" w:rsidP="00CC3D8D">
            <w:pPr>
              <w:rPr>
                <w:lang w:val="da-DK"/>
              </w:rPr>
            </w:pPr>
            <w:r w:rsidRPr="008B1533">
              <w:rPr>
                <w:lang w:val="da-DK"/>
              </w:rPr>
              <w:tab/>
              <w:t>Ikke kendt:</w:t>
            </w:r>
          </w:p>
          <w:p w:rsidR="00826C9D" w:rsidRPr="008B1533" w:rsidRDefault="00826C9D" w:rsidP="00CC3D8D">
            <w:pPr>
              <w:rPr>
                <w:lang w:val="da-DK"/>
              </w:rPr>
            </w:pPr>
          </w:p>
        </w:tc>
        <w:tc>
          <w:tcPr>
            <w:tcW w:w="6660" w:type="dxa"/>
          </w:tcPr>
          <w:p w:rsidR="00372F07" w:rsidRPr="008B1533" w:rsidRDefault="00372F07" w:rsidP="00CC3D8D">
            <w:pPr>
              <w:rPr>
                <w:lang w:val="da-DK"/>
              </w:rPr>
            </w:pPr>
          </w:p>
          <w:p w:rsidR="00826C9D" w:rsidRPr="00966D37" w:rsidRDefault="00372F07" w:rsidP="00CC3D8D">
            <w:pPr>
              <w:rPr>
                <w:lang w:val="da-DK"/>
              </w:rPr>
            </w:pPr>
            <w:proofErr w:type="spellStart"/>
            <w:r w:rsidRPr="008B1533">
              <w:rPr>
                <w:lang w:val="da-DK"/>
              </w:rPr>
              <w:t>X</w:t>
            </w:r>
            <w:r w:rsidR="00826C9D" w:rsidRPr="008B1533">
              <w:rPr>
                <w:lang w:val="da-DK"/>
              </w:rPr>
              <w:t>antopsi</w:t>
            </w:r>
            <w:proofErr w:type="spellEnd"/>
            <w:r w:rsidR="00164739" w:rsidRPr="008B1533">
              <w:rPr>
                <w:lang w:val="da-DK"/>
              </w:rPr>
              <w:t xml:space="preserve">, </w:t>
            </w:r>
            <w:r w:rsidR="00D94F89" w:rsidRPr="008B1533">
              <w:rPr>
                <w:lang w:val="da-DK"/>
              </w:rPr>
              <w:t xml:space="preserve">akut </w:t>
            </w:r>
            <w:proofErr w:type="spellStart"/>
            <w:r w:rsidR="00FD0A32" w:rsidRPr="008B1533">
              <w:rPr>
                <w:lang w:val="da-DK"/>
              </w:rPr>
              <w:t>myopi</w:t>
            </w:r>
            <w:proofErr w:type="spellEnd"/>
            <w:r w:rsidR="00D94F89" w:rsidRPr="008B1533">
              <w:rPr>
                <w:lang w:val="da-DK"/>
              </w:rPr>
              <w:t xml:space="preserve">, </w:t>
            </w:r>
            <w:r w:rsidR="00770050" w:rsidRPr="008B1533">
              <w:rPr>
                <w:lang w:val="da-DK"/>
              </w:rPr>
              <w:t xml:space="preserve">akut </w:t>
            </w:r>
            <w:r w:rsidR="00164739" w:rsidRPr="008B1533">
              <w:rPr>
                <w:lang w:val="da-DK"/>
              </w:rPr>
              <w:t xml:space="preserve">snævervinklet </w:t>
            </w:r>
            <w:proofErr w:type="spellStart"/>
            <w:r w:rsidR="00164739" w:rsidRPr="008B1533">
              <w:rPr>
                <w:lang w:val="da-DK"/>
              </w:rPr>
              <w:t>glaukom</w:t>
            </w:r>
            <w:proofErr w:type="spellEnd"/>
            <w:r w:rsidR="00966D37">
              <w:rPr>
                <w:lang w:val="da-DK"/>
              </w:rPr>
              <w:t xml:space="preserve">, </w:t>
            </w:r>
            <w:proofErr w:type="spellStart"/>
            <w:r w:rsidR="00966D37" w:rsidRPr="00710C82">
              <w:rPr>
                <w:lang w:val="da-DK"/>
              </w:rPr>
              <w:t>choroidal</w:t>
            </w:r>
            <w:proofErr w:type="spellEnd"/>
            <w:r w:rsidR="00966D37" w:rsidRPr="00710C82">
              <w:rPr>
                <w:lang w:val="da-DK"/>
              </w:rPr>
              <w:t xml:space="preserve"> </w:t>
            </w:r>
            <w:proofErr w:type="spellStart"/>
            <w:r w:rsidR="00966D37" w:rsidRPr="00710C82">
              <w:rPr>
                <w:lang w:val="da-DK"/>
              </w:rPr>
              <w:t>effusion</w:t>
            </w:r>
            <w:proofErr w:type="spellEnd"/>
          </w:p>
          <w:p w:rsidR="00826C9D" w:rsidRPr="008B1533" w:rsidRDefault="00826C9D" w:rsidP="00CC3D8D">
            <w:pPr>
              <w:rPr>
                <w:lang w:val="da-DK"/>
              </w:rPr>
            </w:pPr>
          </w:p>
        </w:tc>
      </w:tr>
      <w:tr w:rsidR="00826C9D" w:rsidRPr="008B1533">
        <w:tc>
          <w:tcPr>
            <w:tcW w:w="3888" w:type="dxa"/>
          </w:tcPr>
          <w:p w:rsidR="00961A01" w:rsidRPr="008B1533" w:rsidRDefault="00826C9D" w:rsidP="00D61634">
            <w:pPr>
              <w:keepNext/>
              <w:keepLines/>
              <w:rPr>
                <w:lang w:val="da-DK"/>
              </w:rPr>
            </w:pPr>
            <w:proofErr w:type="spellStart"/>
            <w:r w:rsidRPr="008B1533">
              <w:rPr>
                <w:lang w:val="da-DK"/>
              </w:rPr>
              <w:t>Vaskulære</w:t>
            </w:r>
            <w:proofErr w:type="spellEnd"/>
            <w:r w:rsidRPr="008B1533">
              <w:rPr>
                <w:lang w:val="da-DK"/>
              </w:rPr>
              <w:t xml:space="preserve"> sygdomme</w:t>
            </w:r>
          </w:p>
          <w:p w:rsidR="00826C9D" w:rsidRPr="008B1533" w:rsidRDefault="00961A01" w:rsidP="00D61634">
            <w:pPr>
              <w:keepNext/>
              <w:keepLines/>
              <w:rPr>
                <w:lang w:val="da-DK"/>
              </w:rPr>
            </w:pPr>
            <w:r w:rsidRPr="008B1533">
              <w:rPr>
                <w:lang w:val="da-DK"/>
              </w:rPr>
              <w:tab/>
              <w:t>Ikke kendt:</w:t>
            </w:r>
          </w:p>
          <w:p w:rsidR="00826C9D" w:rsidRPr="008B1533" w:rsidRDefault="00826C9D" w:rsidP="00CC3D8D">
            <w:pPr>
              <w:rPr>
                <w:lang w:val="da-DK"/>
              </w:rPr>
            </w:pPr>
          </w:p>
        </w:tc>
        <w:tc>
          <w:tcPr>
            <w:tcW w:w="6660" w:type="dxa"/>
          </w:tcPr>
          <w:p w:rsidR="00961A01" w:rsidRPr="008B1533" w:rsidRDefault="00961A01" w:rsidP="00CC3D8D">
            <w:pPr>
              <w:rPr>
                <w:lang w:val="da-DK"/>
              </w:rPr>
            </w:pPr>
          </w:p>
          <w:p w:rsidR="00826C9D" w:rsidRPr="008B1533" w:rsidRDefault="00961A01" w:rsidP="00CC3D8D">
            <w:pPr>
              <w:rPr>
                <w:lang w:val="da-DK"/>
              </w:rPr>
            </w:pPr>
            <w:proofErr w:type="spellStart"/>
            <w:r w:rsidRPr="008B1533">
              <w:rPr>
                <w:lang w:val="da-DK"/>
              </w:rPr>
              <w:t>N</w:t>
            </w:r>
            <w:r w:rsidR="00826C9D" w:rsidRPr="008B1533">
              <w:rPr>
                <w:lang w:val="da-DK"/>
              </w:rPr>
              <w:t>ekrotiserende</w:t>
            </w:r>
            <w:proofErr w:type="spellEnd"/>
            <w:r w:rsidR="00826C9D" w:rsidRPr="008B1533">
              <w:rPr>
                <w:lang w:val="da-DK"/>
              </w:rPr>
              <w:t xml:space="preserve"> </w:t>
            </w:r>
            <w:proofErr w:type="spellStart"/>
            <w:r w:rsidR="00826C9D" w:rsidRPr="008B1533">
              <w:rPr>
                <w:lang w:val="da-DK"/>
              </w:rPr>
              <w:t>vas</w:t>
            </w:r>
            <w:r w:rsidR="00B72DFF" w:rsidRPr="008B1533">
              <w:rPr>
                <w:lang w:val="da-DK"/>
              </w:rPr>
              <w:t>k</w:t>
            </w:r>
            <w:r w:rsidR="00826C9D" w:rsidRPr="008B1533">
              <w:rPr>
                <w:lang w:val="da-DK"/>
              </w:rPr>
              <w:t>ulit</w:t>
            </w:r>
            <w:proofErr w:type="spellEnd"/>
          </w:p>
        </w:tc>
      </w:tr>
      <w:tr w:rsidR="00826C9D" w:rsidRPr="008B1533">
        <w:tc>
          <w:tcPr>
            <w:tcW w:w="3888" w:type="dxa"/>
          </w:tcPr>
          <w:p w:rsidR="00961A01" w:rsidRPr="008B1533" w:rsidRDefault="00826C9D" w:rsidP="00CC3D8D">
            <w:pPr>
              <w:rPr>
                <w:lang w:val="da-DK"/>
              </w:rPr>
            </w:pPr>
            <w:proofErr w:type="spellStart"/>
            <w:r w:rsidRPr="008B1533">
              <w:rPr>
                <w:lang w:val="da-DK"/>
              </w:rPr>
              <w:t>Mave-tarmkanalen</w:t>
            </w:r>
            <w:proofErr w:type="spellEnd"/>
          </w:p>
          <w:p w:rsidR="00B41B8B" w:rsidRPr="008B1533" w:rsidRDefault="00961A01" w:rsidP="00CC3D8D">
            <w:pPr>
              <w:rPr>
                <w:lang w:val="da-DK"/>
              </w:rPr>
            </w:pPr>
            <w:r w:rsidRPr="008B1533">
              <w:rPr>
                <w:lang w:val="da-DK"/>
              </w:rPr>
              <w:tab/>
            </w:r>
            <w:r w:rsidR="00B41B8B" w:rsidRPr="008B1533">
              <w:rPr>
                <w:lang w:val="da-DK"/>
              </w:rPr>
              <w:t>Almindelig:</w:t>
            </w:r>
          </w:p>
          <w:p w:rsidR="00961A01" w:rsidRPr="008B1533" w:rsidRDefault="00B41B8B" w:rsidP="00CC3D8D">
            <w:pPr>
              <w:rPr>
                <w:lang w:val="da-DK"/>
              </w:rPr>
            </w:pPr>
            <w:r w:rsidRPr="008B1533">
              <w:rPr>
                <w:lang w:val="da-DK"/>
              </w:rPr>
              <w:tab/>
            </w:r>
            <w:r w:rsidR="00961A01" w:rsidRPr="008B1533">
              <w:rPr>
                <w:lang w:val="da-DK"/>
              </w:rPr>
              <w:t>Ikke kendt:</w:t>
            </w:r>
          </w:p>
          <w:p w:rsidR="00826C9D" w:rsidRPr="008B1533" w:rsidRDefault="00826C9D" w:rsidP="00CC3D8D">
            <w:pPr>
              <w:rPr>
                <w:lang w:val="da-DK"/>
              </w:rPr>
            </w:pPr>
          </w:p>
        </w:tc>
        <w:tc>
          <w:tcPr>
            <w:tcW w:w="6660" w:type="dxa"/>
          </w:tcPr>
          <w:p w:rsidR="00961A01" w:rsidRPr="008B1533" w:rsidRDefault="00961A01" w:rsidP="00CC3D8D">
            <w:pPr>
              <w:rPr>
                <w:lang w:val="da-DK"/>
              </w:rPr>
            </w:pPr>
          </w:p>
          <w:p w:rsidR="00B41B8B" w:rsidRPr="008B1533" w:rsidRDefault="00B95EF0" w:rsidP="00CC3D8D">
            <w:pPr>
              <w:rPr>
                <w:lang w:val="da-DK"/>
              </w:rPr>
            </w:pPr>
            <w:r w:rsidRPr="008B1533">
              <w:rPr>
                <w:lang w:val="da-DK"/>
              </w:rPr>
              <w:t>Kvalme</w:t>
            </w:r>
          </w:p>
          <w:p w:rsidR="00826C9D" w:rsidRPr="008B1533" w:rsidRDefault="00B41B8B" w:rsidP="00CC3D8D">
            <w:pPr>
              <w:rPr>
                <w:lang w:val="da-DK"/>
              </w:rPr>
            </w:pPr>
            <w:proofErr w:type="spellStart"/>
            <w:r w:rsidRPr="008B1533">
              <w:rPr>
                <w:lang w:val="da-DK"/>
              </w:rPr>
              <w:t>P</w:t>
            </w:r>
            <w:r w:rsidR="00826C9D" w:rsidRPr="008B1533">
              <w:rPr>
                <w:lang w:val="da-DK"/>
              </w:rPr>
              <w:t>ankreatit</w:t>
            </w:r>
            <w:proofErr w:type="spellEnd"/>
            <w:r w:rsidR="00826C9D" w:rsidRPr="008B1533">
              <w:rPr>
                <w:lang w:val="da-DK"/>
              </w:rPr>
              <w:t xml:space="preserve">, </w:t>
            </w:r>
            <w:proofErr w:type="spellStart"/>
            <w:r w:rsidR="00826C9D" w:rsidRPr="008B1533">
              <w:rPr>
                <w:lang w:val="da-DK"/>
              </w:rPr>
              <w:t>gastroi</w:t>
            </w:r>
            <w:r w:rsidR="00826C9D" w:rsidRPr="008B1533">
              <w:rPr>
                <w:lang w:val="da-DK"/>
              </w:rPr>
              <w:t>n</w:t>
            </w:r>
            <w:r w:rsidR="00826C9D" w:rsidRPr="008B1533">
              <w:rPr>
                <w:lang w:val="da-DK"/>
              </w:rPr>
              <w:t>testinalt</w:t>
            </w:r>
            <w:proofErr w:type="spellEnd"/>
            <w:r w:rsidR="00826C9D" w:rsidRPr="008B1533">
              <w:rPr>
                <w:lang w:val="da-DK"/>
              </w:rPr>
              <w:t xml:space="preserve"> ubehag</w:t>
            </w:r>
          </w:p>
          <w:p w:rsidR="00826C9D" w:rsidRPr="008B1533" w:rsidRDefault="00826C9D" w:rsidP="00CC3D8D">
            <w:pPr>
              <w:rPr>
                <w:lang w:val="da-DK"/>
              </w:rPr>
            </w:pPr>
          </w:p>
        </w:tc>
      </w:tr>
      <w:tr w:rsidR="00826C9D" w:rsidRPr="008B1533">
        <w:tc>
          <w:tcPr>
            <w:tcW w:w="3888" w:type="dxa"/>
          </w:tcPr>
          <w:p w:rsidR="00961A01" w:rsidRPr="008B1533" w:rsidRDefault="00826C9D" w:rsidP="00CC3D8D">
            <w:pPr>
              <w:rPr>
                <w:lang w:val="da-DK"/>
              </w:rPr>
            </w:pPr>
            <w:r w:rsidRPr="008B1533">
              <w:rPr>
                <w:lang w:val="da-DK"/>
              </w:rPr>
              <w:t>Lever og galdeveje</w:t>
            </w:r>
            <w:r w:rsidR="00961A01" w:rsidRPr="008B1533">
              <w:rPr>
                <w:lang w:val="da-DK"/>
              </w:rPr>
              <w:t xml:space="preserve"> </w:t>
            </w:r>
          </w:p>
          <w:p w:rsidR="00961A01" w:rsidRPr="008B1533" w:rsidRDefault="00961A01" w:rsidP="00CC3D8D">
            <w:pPr>
              <w:rPr>
                <w:lang w:val="da-DK"/>
              </w:rPr>
            </w:pPr>
            <w:r w:rsidRPr="008B1533">
              <w:rPr>
                <w:lang w:val="da-DK"/>
              </w:rPr>
              <w:tab/>
              <w:t>Ikke kendt:</w:t>
            </w:r>
          </w:p>
          <w:p w:rsidR="00826C9D" w:rsidRPr="008B1533" w:rsidRDefault="00826C9D" w:rsidP="00CC3D8D">
            <w:pPr>
              <w:rPr>
                <w:lang w:val="da-DK"/>
              </w:rPr>
            </w:pPr>
          </w:p>
        </w:tc>
        <w:tc>
          <w:tcPr>
            <w:tcW w:w="6660" w:type="dxa"/>
          </w:tcPr>
          <w:p w:rsidR="00961A01" w:rsidRPr="008B1533" w:rsidRDefault="00961A01" w:rsidP="00CC3D8D">
            <w:pPr>
              <w:rPr>
                <w:lang w:val="da-DK"/>
              </w:rPr>
            </w:pPr>
          </w:p>
          <w:p w:rsidR="00826C9D" w:rsidRPr="008B1533" w:rsidRDefault="00961A01" w:rsidP="00CC3D8D">
            <w:pPr>
              <w:rPr>
                <w:lang w:val="da-DK"/>
              </w:rPr>
            </w:pPr>
            <w:proofErr w:type="spellStart"/>
            <w:r w:rsidRPr="008B1533">
              <w:rPr>
                <w:lang w:val="da-DK"/>
              </w:rPr>
              <w:t>H</w:t>
            </w:r>
            <w:r w:rsidR="00826C9D" w:rsidRPr="008B1533">
              <w:rPr>
                <w:lang w:val="da-DK"/>
              </w:rPr>
              <w:t>epatocellulær</w:t>
            </w:r>
            <w:proofErr w:type="spellEnd"/>
            <w:r w:rsidR="00826C9D" w:rsidRPr="008B1533">
              <w:rPr>
                <w:lang w:val="da-DK"/>
              </w:rPr>
              <w:t xml:space="preserve"> </w:t>
            </w:r>
            <w:r w:rsidRPr="008B1533">
              <w:rPr>
                <w:lang w:val="da-DK"/>
              </w:rPr>
              <w:t xml:space="preserve">gulsot, </w:t>
            </w:r>
            <w:proofErr w:type="spellStart"/>
            <w:r w:rsidR="00826C9D" w:rsidRPr="008B1533">
              <w:rPr>
                <w:lang w:val="da-DK"/>
              </w:rPr>
              <w:t>kolestatisk</w:t>
            </w:r>
            <w:proofErr w:type="spellEnd"/>
            <w:r w:rsidR="00826C9D" w:rsidRPr="008B1533">
              <w:rPr>
                <w:lang w:val="da-DK"/>
              </w:rPr>
              <w:t xml:space="preserve"> gulsot</w:t>
            </w:r>
          </w:p>
          <w:p w:rsidR="00826C9D" w:rsidRPr="008B1533" w:rsidRDefault="00826C9D" w:rsidP="00CC3D8D">
            <w:pPr>
              <w:rPr>
                <w:lang w:val="da-DK"/>
              </w:rPr>
            </w:pPr>
          </w:p>
        </w:tc>
      </w:tr>
      <w:tr w:rsidR="00826C9D" w:rsidRPr="008B1533">
        <w:tc>
          <w:tcPr>
            <w:tcW w:w="3888" w:type="dxa"/>
          </w:tcPr>
          <w:p w:rsidR="003D22EA" w:rsidRPr="008B1533" w:rsidRDefault="00826C9D" w:rsidP="00CC3D8D">
            <w:pPr>
              <w:rPr>
                <w:lang w:val="da-DK"/>
              </w:rPr>
            </w:pPr>
            <w:r w:rsidRPr="008B1533">
              <w:rPr>
                <w:lang w:val="da-DK"/>
              </w:rPr>
              <w:t>Hud og subkutant væv</w:t>
            </w:r>
            <w:r w:rsidR="003D22EA" w:rsidRPr="008B1533">
              <w:rPr>
                <w:lang w:val="da-DK"/>
              </w:rPr>
              <w:t xml:space="preserve"> </w:t>
            </w:r>
          </w:p>
          <w:p w:rsidR="003D22EA" w:rsidRPr="008B1533" w:rsidRDefault="003D22EA" w:rsidP="00CC3D8D">
            <w:pPr>
              <w:rPr>
                <w:lang w:val="da-DK"/>
              </w:rPr>
            </w:pPr>
            <w:r w:rsidRPr="008B1533">
              <w:rPr>
                <w:lang w:val="da-DK"/>
              </w:rPr>
              <w:tab/>
              <w:t>Ikke kendt:</w:t>
            </w:r>
          </w:p>
          <w:p w:rsidR="00826C9D" w:rsidRPr="008B1533" w:rsidRDefault="00826C9D" w:rsidP="00CC3D8D">
            <w:pPr>
              <w:rPr>
                <w:lang w:val="da-DK"/>
              </w:rPr>
            </w:pPr>
          </w:p>
        </w:tc>
        <w:tc>
          <w:tcPr>
            <w:tcW w:w="6660" w:type="dxa"/>
          </w:tcPr>
          <w:p w:rsidR="003D22EA" w:rsidRPr="008B1533" w:rsidRDefault="003D22EA" w:rsidP="00CC3D8D">
            <w:pPr>
              <w:rPr>
                <w:lang w:val="da-DK"/>
              </w:rPr>
            </w:pPr>
          </w:p>
          <w:p w:rsidR="00826C9D" w:rsidRPr="008B1533" w:rsidRDefault="003D22EA" w:rsidP="00CC3D8D">
            <w:pPr>
              <w:rPr>
                <w:lang w:val="da-DK"/>
              </w:rPr>
            </w:pPr>
            <w:r w:rsidRPr="008B1533">
              <w:rPr>
                <w:lang w:val="da-DK"/>
              </w:rPr>
              <w:t>L</w:t>
            </w:r>
            <w:r w:rsidR="00826C9D" w:rsidRPr="008B1533">
              <w:rPr>
                <w:lang w:val="da-DK"/>
              </w:rPr>
              <w:t>upus</w:t>
            </w:r>
            <w:r w:rsidRPr="008B1533">
              <w:rPr>
                <w:lang w:val="da-DK"/>
              </w:rPr>
              <w:t>-lignende syndrom,</w:t>
            </w:r>
            <w:r w:rsidR="00826C9D" w:rsidRPr="008B1533">
              <w:rPr>
                <w:lang w:val="da-DK"/>
              </w:rPr>
              <w:t xml:space="preserve"> </w:t>
            </w:r>
            <w:r w:rsidR="00AE56CD" w:rsidRPr="008B1533">
              <w:rPr>
                <w:lang w:val="da-DK"/>
              </w:rPr>
              <w:t xml:space="preserve">lysfølsomhedsreaktion, </w:t>
            </w:r>
            <w:proofErr w:type="spellStart"/>
            <w:r w:rsidR="00826C9D" w:rsidRPr="008B1533">
              <w:rPr>
                <w:lang w:val="da-DK"/>
              </w:rPr>
              <w:t>kutan</w:t>
            </w:r>
            <w:proofErr w:type="spellEnd"/>
            <w:r w:rsidR="00826C9D" w:rsidRPr="008B1533">
              <w:rPr>
                <w:lang w:val="da-DK"/>
              </w:rPr>
              <w:t xml:space="preserve"> </w:t>
            </w:r>
            <w:proofErr w:type="spellStart"/>
            <w:r w:rsidR="00027135" w:rsidRPr="008B1533">
              <w:rPr>
                <w:lang w:val="da-DK"/>
              </w:rPr>
              <w:t>vas</w:t>
            </w:r>
            <w:r w:rsidR="008D1D2A" w:rsidRPr="008B1533">
              <w:rPr>
                <w:lang w:val="da-DK"/>
              </w:rPr>
              <w:t>k</w:t>
            </w:r>
            <w:r w:rsidR="00027135" w:rsidRPr="008B1533">
              <w:rPr>
                <w:lang w:val="da-DK"/>
              </w:rPr>
              <w:t>ulit</w:t>
            </w:r>
            <w:proofErr w:type="spellEnd"/>
            <w:r w:rsidR="00826C9D" w:rsidRPr="008B1533">
              <w:rPr>
                <w:lang w:val="da-DK"/>
              </w:rPr>
              <w:t>,</w:t>
            </w:r>
            <w:r w:rsidR="00AE56CD" w:rsidRPr="008B1533">
              <w:rPr>
                <w:lang w:val="da-DK"/>
              </w:rPr>
              <w:t xml:space="preserve">  </w:t>
            </w:r>
            <w:r w:rsidR="00826C9D" w:rsidRPr="008B1533">
              <w:rPr>
                <w:lang w:val="da-DK"/>
              </w:rPr>
              <w:t>to</w:t>
            </w:r>
            <w:r w:rsidR="00826C9D" w:rsidRPr="008B1533">
              <w:rPr>
                <w:lang w:val="da-DK"/>
              </w:rPr>
              <w:t>k</w:t>
            </w:r>
            <w:r w:rsidR="00826C9D" w:rsidRPr="008B1533">
              <w:rPr>
                <w:lang w:val="da-DK"/>
              </w:rPr>
              <w:t xml:space="preserve">sisk </w:t>
            </w:r>
            <w:proofErr w:type="spellStart"/>
            <w:r w:rsidR="00826C9D" w:rsidRPr="008B1533">
              <w:rPr>
                <w:lang w:val="da-DK"/>
              </w:rPr>
              <w:t>epidermal</w:t>
            </w:r>
            <w:proofErr w:type="spellEnd"/>
            <w:r w:rsidR="00826C9D" w:rsidRPr="008B1533">
              <w:rPr>
                <w:lang w:val="da-DK"/>
              </w:rPr>
              <w:t xml:space="preserve"> </w:t>
            </w:r>
            <w:proofErr w:type="spellStart"/>
            <w:r w:rsidR="00826C9D" w:rsidRPr="008B1533">
              <w:rPr>
                <w:lang w:val="da-DK"/>
              </w:rPr>
              <w:t>nekrolyse</w:t>
            </w:r>
            <w:proofErr w:type="spellEnd"/>
            <w:r w:rsidR="00B95EF0" w:rsidRPr="008B1533">
              <w:rPr>
                <w:lang w:val="da-DK"/>
              </w:rPr>
              <w:t>, erythema multiforme</w:t>
            </w:r>
            <w:r w:rsidR="00826C9D" w:rsidRPr="008B1533">
              <w:rPr>
                <w:lang w:val="da-DK"/>
              </w:rPr>
              <w:t xml:space="preserve"> </w:t>
            </w:r>
          </w:p>
          <w:p w:rsidR="00826C9D" w:rsidRPr="008B1533" w:rsidRDefault="00826C9D" w:rsidP="00CC3D8D">
            <w:pPr>
              <w:rPr>
                <w:lang w:val="da-DK"/>
              </w:rPr>
            </w:pPr>
          </w:p>
        </w:tc>
      </w:tr>
      <w:tr w:rsidR="00826C9D" w:rsidRPr="008B1533">
        <w:tc>
          <w:tcPr>
            <w:tcW w:w="3888" w:type="dxa"/>
          </w:tcPr>
          <w:p w:rsidR="002D6B03" w:rsidRPr="008B1533" w:rsidRDefault="00826C9D" w:rsidP="00CC3D8D">
            <w:pPr>
              <w:rPr>
                <w:lang w:val="da-DK"/>
              </w:rPr>
            </w:pPr>
            <w:r w:rsidRPr="008B1533">
              <w:rPr>
                <w:lang w:val="da-DK"/>
              </w:rPr>
              <w:t>Knogler, led, muskler og bindevæv</w:t>
            </w:r>
          </w:p>
          <w:p w:rsidR="002D6B03" w:rsidRPr="008B1533" w:rsidRDefault="002D6B03" w:rsidP="00CC3D8D">
            <w:pPr>
              <w:rPr>
                <w:lang w:val="da-DK"/>
              </w:rPr>
            </w:pPr>
            <w:r w:rsidRPr="008B1533">
              <w:rPr>
                <w:lang w:val="da-DK"/>
              </w:rPr>
              <w:tab/>
              <w:t>Ikke kendt:</w:t>
            </w:r>
          </w:p>
          <w:p w:rsidR="00826C9D" w:rsidRPr="008B1533" w:rsidRDefault="00826C9D" w:rsidP="00CC3D8D">
            <w:pPr>
              <w:rPr>
                <w:lang w:val="da-DK"/>
              </w:rPr>
            </w:pPr>
          </w:p>
        </w:tc>
        <w:tc>
          <w:tcPr>
            <w:tcW w:w="6660" w:type="dxa"/>
          </w:tcPr>
          <w:p w:rsidR="002D6B03" w:rsidRPr="008B1533" w:rsidRDefault="002D6B03" w:rsidP="00CC3D8D">
            <w:pPr>
              <w:rPr>
                <w:lang w:val="da-DK"/>
              </w:rPr>
            </w:pPr>
          </w:p>
          <w:p w:rsidR="00826C9D" w:rsidRPr="008B1533" w:rsidRDefault="002D6B03" w:rsidP="00CC3D8D">
            <w:pPr>
              <w:rPr>
                <w:lang w:val="da-DK"/>
              </w:rPr>
            </w:pPr>
            <w:r w:rsidRPr="008B1533">
              <w:rPr>
                <w:lang w:val="da-DK"/>
              </w:rPr>
              <w:t>Svaghed</w:t>
            </w:r>
          </w:p>
          <w:p w:rsidR="00826C9D" w:rsidRPr="008B1533" w:rsidRDefault="00826C9D" w:rsidP="00CC3D8D">
            <w:pPr>
              <w:rPr>
                <w:lang w:val="da-DK"/>
              </w:rPr>
            </w:pPr>
          </w:p>
        </w:tc>
      </w:tr>
      <w:tr w:rsidR="00826C9D" w:rsidRPr="008B1533">
        <w:tc>
          <w:tcPr>
            <w:tcW w:w="3888" w:type="dxa"/>
          </w:tcPr>
          <w:p w:rsidR="002D6B03" w:rsidRPr="008B1533" w:rsidRDefault="00826C9D" w:rsidP="00CC3D8D">
            <w:pPr>
              <w:rPr>
                <w:lang w:val="da-DK"/>
              </w:rPr>
            </w:pPr>
            <w:r w:rsidRPr="008B1533">
              <w:rPr>
                <w:lang w:val="da-DK"/>
              </w:rPr>
              <w:t>Nyre og urinveje</w:t>
            </w:r>
            <w:r w:rsidR="002D6B03" w:rsidRPr="008B1533">
              <w:rPr>
                <w:lang w:val="da-DK"/>
              </w:rPr>
              <w:t xml:space="preserve">  </w:t>
            </w:r>
          </w:p>
          <w:p w:rsidR="002D6B03" w:rsidRPr="008B1533" w:rsidRDefault="002D6B03" w:rsidP="00CC3D8D">
            <w:pPr>
              <w:rPr>
                <w:lang w:val="da-DK"/>
              </w:rPr>
            </w:pPr>
            <w:r w:rsidRPr="008B1533">
              <w:rPr>
                <w:lang w:val="da-DK"/>
              </w:rPr>
              <w:tab/>
              <w:t>Ikke kendt:</w:t>
            </w:r>
          </w:p>
          <w:p w:rsidR="00826C9D" w:rsidRPr="008B1533" w:rsidRDefault="00826C9D" w:rsidP="00CC3D8D">
            <w:pPr>
              <w:rPr>
                <w:lang w:val="da-DK"/>
              </w:rPr>
            </w:pPr>
          </w:p>
        </w:tc>
        <w:tc>
          <w:tcPr>
            <w:tcW w:w="6660" w:type="dxa"/>
          </w:tcPr>
          <w:p w:rsidR="00B32FF5" w:rsidRPr="008B1533" w:rsidRDefault="00B32FF5" w:rsidP="00CC3D8D">
            <w:pPr>
              <w:rPr>
                <w:lang w:val="da-DK"/>
              </w:rPr>
            </w:pPr>
          </w:p>
          <w:p w:rsidR="00826C9D" w:rsidRPr="008B1533" w:rsidRDefault="00826C9D" w:rsidP="00CC3D8D">
            <w:pPr>
              <w:rPr>
                <w:lang w:val="da-DK"/>
              </w:rPr>
            </w:pPr>
            <w:proofErr w:type="spellStart"/>
            <w:r w:rsidRPr="008B1533">
              <w:rPr>
                <w:lang w:val="da-DK"/>
              </w:rPr>
              <w:t>Interstitiel</w:t>
            </w:r>
            <w:proofErr w:type="spellEnd"/>
            <w:r w:rsidRPr="008B1533">
              <w:rPr>
                <w:lang w:val="da-DK"/>
              </w:rPr>
              <w:t xml:space="preserve"> </w:t>
            </w:r>
            <w:proofErr w:type="spellStart"/>
            <w:r w:rsidRPr="008B1533">
              <w:rPr>
                <w:lang w:val="da-DK"/>
              </w:rPr>
              <w:t>nefrit</w:t>
            </w:r>
            <w:proofErr w:type="spellEnd"/>
            <w:r w:rsidRPr="008B1533">
              <w:rPr>
                <w:lang w:val="da-DK"/>
              </w:rPr>
              <w:t>, nedsat nyrefunktion</w:t>
            </w:r>
            <w:r w:rsidR="002D6B03" w:rsidRPr="008B1533">
              <w:rPr>
                <w:lang w:val="da-DK"/>
              </w:rPr>
              <w:t>,</w:t>
            </w:r>
            <w:r w:rsidR="00B32FF5" w:rsidRPr="008B1533">
              <w:rPr>
                <w:lang w:val="da-DK"/>
              </w:rPr>
              <w:t xml:space="preserve"> </w:t>
            </w:r>
            <w:proofErr w:type="spellStart"/>
            <w:r w:rsidR="002D6B03" w:rsidRPr="008B1533">
              <w:rPr>
                <w:lang w:val="da-DK"/>
              </w:rPr>
              <w:t>glukosuri</w:t>
            </w:r>
            <w:proofErr w:type="spellEnd"/>
          </w:p>
          <w:p w:rsidR="00826C9D" w:rsidRPr="008B1533" w:rsidRDefault="00826C9D" w:rsidP="00CC3D8D">
            <w:pPr>
              <w:rPr>
                <w:lang w:val="da-DK"/>
              </w:rPr>
            </w:pPr>
          </w:p>
        </w:tc>
      </w:tr>
      <w:tr w:rsidR="00826C9D" w:rsidRPr="008B1533">
        <w:tc>
          <w:tcPr>
            <w:tcW w:w="3888" w:type="dxa"/>
          </w:tcPr>
          <w:p w:rsidR="00B32FF5" w:rsidRPr="008B1533" w:rsidRDefault="00826C9D" w:rsidP="00CC3D8D">
            <w:pPr>
              <w:rPr>
                <w:lang w:val="da-DK"/>
              </w:rPr>
            </w:pPr>
            <w:r w:rsidRPr="008B1533">
              <w:rPr>
                <w:lang w:val="da-DK"/>
              </w:rPr>
              <w:t>Almene symptomer og reaktioner på administrationsst</w:t>
            </w:r>
            <w:r w:rsidRPr="008B1533">
              <w:rPr>
                <w:lang w:val="da-DK"/>
              </w:rPr>
              <w:t>e</w:t>
            </w:r>
            <w:r w:rsidRPr="008B1533">
              <w:rPr>
                <w:lang w:val="da-DK"/>
              </w:rPr>
              <w:t>det</w:t>
            </w:r>
            <w:r w:rsidR="00B32FF5" w:rsidRPr="008B1533">
              <w:rPr>
                <w:lang w:val="da-DK"/>
              </w:rPr>
              <w:t xml:space="preserve"> </w:t>
            </w:r>
          </w:p>
          <w:p w:rsidR="00B32FF5" w:rsidRPr="008B1533" w:rsidRDefault="00B32FF5" w:rsidP="00CC3D8D">
            <w:pPr>
              <w:rPr>
                <w:lang w:val="da-DK"/>
              </w:rPr>
            </w:pPr>
            <w:r w:rsidRPr="008B1533">
              <w:rPr>
                <w:lang w:val="da-DK"/>
              </w:rPr>
              <w:tab/>
              <w:t>Ikke kendt:</w:t>
            </w:r>
          </w:p>
          <w:p w:rsidR="00826C9D" w:rsidRPr="008B1533" w:rsidRDefault="00826C9D" w:rsidP="00CC3D8D">
            <w:pPr>
              <w:rPr>
                <w:lang w:val="da-DK"/>
              </w:rPr>
            </w:pPr>
          </w:p>
        </w:tc>
        <w:tc>
          <w:tcPr>
            <w:tcW w:w="6660" w:type="dxa"/>
          </w:tcPr>
          <w:p w:rsidR="00B32FF5" w:rsidRPr="008B1533" w:rsidRDefault="00B32FF5" w:rsidP="00CC3D8D">
            <w:pPr>
              <w:rPr>
                <w:lang w:val="da-DK"/>
              </w:rPr>
            </w:pPr>
          </w:p>
          <w:p w:rsidR="00B32FF5" w:rsidRPr="008B1533" w:rsidRDefault="00B32FF5" w:rsidP="00CC3D8D">
            <w:pPr>
              <w:rPr>
                <w:lang w:val="da-DK"/>
              </w:rPr>
            </w:pPr>
          </w:p>
          <w:p w:rsidR="00826C9D" w:rsidRPr="008B1533" w:rsidRDefault="00826C9D" w:rsidP="00CC3D8D">
            <w:pPr>
              <w:rPr>
                <w:lang w:val="da-DK"/>
              </w:rPr>
            </w:pPr>
            <w:proofErr w:type="spellStart"/>
            <w:r w:rsidRPr="008B1533">
              <w:rPr>
                <w:lang w:val="da-DK"/>
              </w:rPr>
              <w:t>Pyreksi</w:t>
            </w:r>
            <w:proofErr w:type="spellEnd"/>
          </w:p>
        </w:tc>
      </w:tr>
      <w:tr w:rsidR="00B32FF5" w:rsidRPr="008B1533">
        <w:tc>
          <w:tcPr>
            <w:tcW w:w="3888" w:type="dxa"/>
          </w:tcPr>
          <w:p w:rsidR="00B32FF5" w:rsidRPr="008B1533" w:rsidRDefault="00B32FF5" w:rsidP="00CC3D8D">
            <w:pPr>
              <w:rPr>
                <w:lang w:val="da-DK"/>
              </w:rPr>
            </w:pPr>
            <w:r w:rsidRPr="008B1533">
              <w:rPr>
                <w:lang w:val="da-DK"/>
              </w:rPr>
              <w:t xml:space="preserve">Undersøgelser  </w:t>
            </w:r>
          </w:p>
          <w:p w:rsidR="00B32FF5" w:rsidRPr="008B1533" w:rsidRDefault="00B32FF5" w:rsidP="00CC3D8D">
            <w:pPr>
              <w:rPr>
                <w:lang w:val="da-DK"/>
              </w:rPr>
            </w:pPr>
            <w:r w:rsidRPr="008B1533">
              <w:rPr>
                <w:lang w:val="da-DK"/>
              </w:rPr>
              <w:tab/>
              <w:t>Ikke kendt:</w:t>
            </w:r>
          </w:p>
        </w:tc>
        <w:tc>
          <w:tcPr>
            <w:tcW w:w="6660" w:type="dxa"/>
          </w:tcPr>
          <w:p w:rsidR="00B32FF5" w:rsidRPr="008B1533" w:rsidRDefault="00B32FF5" w:rsidP="00CC3D8D">
            <w:pPr>
              <w:rPr>
                <w:lang w:val="da-DK"/>
              </w:rPr>
            </w:pPr>
          </w:p>
          <w:p w:rsidR="00B32FF5" w:rsidRPr="008B1533" w:rsidRDefault="00B32FF5" w:rsidP="00CC3D8D">
            <w:pPr>
              <w:rPr>
                <w:lang w:val="da-DK"/>
              </w:rPr>
            </w:pPr>
            <w:r w:rsidRPr="008B1533">
              <w:rPr>
                <w:lang w:val="da-DK"/>
              </w:rPr>
              <w:t>Forhøjede triglycerider</w:t>
            </w:r>
          </w:p>
        </w:tc>
      </w:tr>
    </w:tbl>
    <w:p w:rsidR="00D24057" w:rsidRPr="008B1533" w:rsidRDefault="00D24057" w:rsidP="00CC3D8D">
      <w:pPr>
        <w:rPr>
          <w:u w:val="single"/>
          <w:lang w:val="da-DK"/>
        </w:rPr>
      </w:pPr>
    </w:p>
    <w:p w:rsidR="00306C0D" w:rsidRPr="008B1533" w:rsidRDefault="00306C0D" w:rsidP="00D61634">
      <w:pPr>
        <w:keepNext/>
        <w:keepLines/>
        <w:rPr>
          <w:u w:val="single"/>
          <w:lang w:val="da-DK"/>
        </w:rPr>
      </w:pPr>
      <w:r w:rsidRPr="008B1533">
        <w:rPr>
          <w:u w:val="single"/>
          <w:lang w:val="da-DK"/>
        </w:rPr>
        <w:t>Beskrivelse af udvalgte bivirkninger</w:t>
      </w:r>
    </w:p>
    <w:p w:rsidR="00306C0D" w:rsidRPr="008B1533" w:rsidRDefault="00306C0D" w:rsidP="00D61634">
      <w:pPr>
        <w:keepNext/>
        <w:keepLines/>
        <w:rPr>
          <w:lang w:val="da-DK"/>
        </w:rPr>
      </w:pPr>
    </w:p>
    <w:p w:rsidR="002E134D" w:rsidRPr="008B1533" w:rsidRDefault="002E134D" w:rsidP="00D61634">
      <w:pPr>
        <w:keepNext/>
        <w:keepLines/>
        <w:rPr>
          <w:lang w:val="da-DK"/>
        </w:rPr>
      </w:pPr>
      <w:r w:rsidRPr="008B1533">
        <w:rPr>
          <w:lang w:val="da-DK"/>
        </w:rPr>
        <w:t>Unormal leverfunktion/leversygdom</w:t>
      </w:r>
    </w:p>
    <w:p w:rsidR="00306C0D" w:rsidRPr="008B1533" w:rsidRDefault="002E134D" w:rsidP="00CC3D8D">
      <w:pPr>
        <w:rPr>
          <w:lang w:val="da-DK"/>
        </w:rPr>
      </w:pPr>
      <w:r w:rsidRPr="008B1533">
        <w:rPr>
          <w:lang w:val="da-DK"/>
        </w:rPr>
        <w:t xml:space="preserve">De fleste tilfælde af unormal leverfunktion/leversygdom fra post marketing erfaring for </w:t>
      </w:r>
      <w:proofErr w:type="spellStart"/>
      <w:r w:rsidRPr="008B1533">
        <w:rPr>
          <w:lang w:val="da-DK"/>
        </w:rPr>
        <w:t>telmisartan</w:t>
      </w:r>
      <w:proofErr w:type="spellEnd"/>
      <w:r w:rsidRPr="008B1533">
        <w:rPr>
          <w:lang w:val="da-DK"/>
        </w:rPr>
        <w:t>, forekom hos japanske patienter. Japanske patienter er mere udsatte for at få sådanne b</w:t>
      </w:r>
      <w:r w:rsidRPr="008B1533">
        <w:rPr>
          <w:lang w:val="da-DK"/>
        </w:rPr>
        <w:t>i</w:t>
      </w:r>
      <w:r w:rsidRPr="008B1533">
        <w:rPr>
          <w:lang w:val="da-DK"/>
        </w:rPr>
        <w:t>virkninger.</w:t>
      </w:r>
    </w:p>
    <w:p w:rsidR="00306C0D" w:rsidRPr="008B1533" w:rsidRDefault="00306C0D" w:rsidP="00CC3D8D">
      <w:pPr>
        <w:rPr>
          <w:lang w:val="da-DK"/>
        </w:rPr>
      </w:pPr>
    </w:p>
    <w:p w:rsidR="00306C0D" w:rsidRPr="008B1533" w:rsidRDefault="00306C0D" w:rsidP="00CC3D8D">
      <w:pPr>
        <w:rPr>
          <w:lang w:val="da-DK"/>
        </w:rPr>
      </w:pPr>
      <w:r w:rsidRPr="008B1533">
        <w:rPr>
          <w:lang w:val="da-DK"/>
        </w:rPr>
        <w:t>Sepsis</w:t>
      </w:r>
    </w:p>
    <w:p w:rsidR="00306C0D" w:rsidRPr="008B1533" w:rsidRDefault="00306C0D" w:rsidP="00CC3D8D">
      <w:pPr>
        <w:rPr>
          <w:szCs w:val="22"/>
          <w:lang w:val="da-DK"/>
        </w:rPr>
      </w:pPr>
      <w:r w:rsidRPr="008B1533">
        <w:rPr>
          <w:szCs w:val="22"/>
          <w:lang w:val="da-DK"/>
        </w:rPr>
        <w:t xml:space="preserve">I </w:t>
      </w:r>
      <w:proofErr w:type="spellStart"/>
      <w:r w:rsidRPr="008B1533">
        <w:rPr>
          <w:szCs w:val="22"/>
          <w:lang w:val="da-DK"/>
        </w:rPr>
        <w:t>PRoFESS</w:t>
      </w:r>
      <w:proofErr w:type="spellEnd"/>
      <w:r w:rsidRPr="008B1533">
        <w:rPr>
          <w:szCs w:val="22"/>
          <w:lang w:val="da-DK"/>
        </w:rPr>
        <w:t xml:space="preserve">-studiet blev set en øget </w:t>
      </w:r>
      <w:proofErr w:type="spellStart"/>
      <w:r w:rsidRPr="008B1533">
        <w:rPr>
          <w:szCs w:val="22"/>
          <w:lang w:val="da-DK"/>
        </w:rPr>
        <w:t>incidens</w:t>
      </w:r>
      <w:proofErr w:type="spellEnd"/>
      <w:r w:rsidRPr="008B1533">
        <w:rPr>
          <w:szCs w:val="22"/>
          <w:lang w:val="da-DK"/>
        </w:rPr>
        <w:t xml:space="preserve"> af sepsis hos patienter behandlet med </w:t>
      </w:r>
      <w:proofErr w:type="spellStart"/>
      <w:r w:rsidRPr="008B1533">
        <w:rPr>
          <w:szCs w:val="22"/>
          <w:lang w:val="da-DK"/>
        </w:rPr>
        <w:t>telmisartan</w:t>
      </w:r>
      <w:proofErr w:type="spellEnd"/>
      <w:r w:rsidRPr="008B1533">
        <w:rPr>
          <w:szCs w:val="22"/>
          <w:lang w:val="da-DK"/>
        </w:rPr>
        <w:t xml:space="preserve"> sammenlignet med placebo. Observationen kan være en tilfældighed eller relateret til en mekanisme, som på nuværende tidspunkt ikke er kendt (se også pkt. 5.1).</w:t>
      </w:r>
    </w:p>
    <w:p w:rsidR="00306C0D" w:rsidRPr="008B1533" w:rsidRDefault="00306C0D" w:rsidP="00CC3D8D">
      <w:pPr>
        <w:rPr>
          <w:szCs w:val="22"/>
          <w:lang w:val="da-DK"/>
        </w:rPr>
      </w:pPr>
    </w:p>
    <w:p w:rsidR="004363BF" w:rsidRPr="008B1533" w:rsidRDefault="004363BF" w:rsidP="00CC3D8D">
      <w:pPr>
        <w:rPr>
          <w:szCs w:val="22"/>
          <w:u w:val="single"/>
          <w:lang w:val="da-DK"/>
        </w:rPr>
      </w:pPr>
      <w:proofErr w:type="spellStart"/>
      <w:r w:rsidRPr="008B1533">
        <w:rPr>
          <w:szCs w:val="22"/>
          <w:lang w:val="da-DK"/>
        </w:rPr>
        <w:t>Interstitiel</w:t>
      </w:r>
      <w:proofErr w:type="spellEnd"/>
      <w:r w:rsidRPr="008B1533">
        <w:rPr>
          <w:szCs w:val="22"/>
          <w:lang w:val="da-DK"/>
        </w:rPr>
        <w:t xml:space="preserve"> lungesygdom</w:t>
      </w:r>
    </w:p>
    <w:p w:rsidR="004363BF" w:rsidRPr="008B1533" w:rsidRDefault="000D5F45" w:rsidP="00CC3D8D">
      <w:pPr>
        <w:rPr>
          <w:szCs w:val="22"/>
          <w:lang w:val="da-DK"/>
        </w:rPr>
      </w:pPr>
      <w:r w:rsidRPr="008B1533">
        <w:rPr>
          <w:szCs w:val="22"/>
          <w:lang w:val="da-DK"/>
        </w:rPr>
        <w:t>Efter markedsføring er der set</w:t>
      </w:r>
      <w:r w:rsidR="00CB1D46" w:rsidRPr="008B1533">
        <w:rPr>
          <w:szCs w:val="22"/>
          <w:lang w:val="da-DK"/>
        </w:rPr>
        <w:t xml:space="preserve"> tilfælde </w:t>
      </w:r>
      <w:r w:rsidR="00B52A20" w:rsidRPr="008B1533">
        <w:rPr>
          <w:szCs w:val="22"/>
          <w:lang w:val="da-DK"/>
        </w:rPr>
        <w:t>af</w:t>
      </w:r>
      <w:r w:rsidR="00CB1D46" w:rsidRPr="008B1533">
        <w:rPr>
          <w:szCs w:val="22"/>
          <w:lang w:val="da-DK"/>
        </w:rPr>
        <w:t xml:space="preserve"> </w:t>
      </w:r>
      <w:proofErr w:type="spellStart"/>
      <w:r w:rsidR="00CB1D46" w:rsidRPr="008B1533">
        <w:rPr>
          <w:szCs w:val="22"/>
          <w:lang w:val="da-DK"/>
        </w:rPr>
        <w:t>interstitiel</w:t>
      </w:r>
      <w:proofErr w:type="spellEnd"/>
      <w:r w:rsidR="00CB1D46" w:rsidRPr="008B1533">
        <w:rPr>
          <w:szCs w:val="22"/>
          <w:lang w:val="da-DK"/>
        </w:rPr>
        <w:t xml:space="preserve"> lungesygdom</w:t>
      </w:r>
      <w:r w:rsidRPr="008B1533">
        <w:rPr>
          <w:szCs w:val="22"/>
          <w:lang w:val="da-DK"/>
        </w:rPr>
        <w:t xml:space="preserve"> hos patienter i behandling med </w:t>
      </w:r>
      <w:proofErr w:type="spellStart"/>
      <w:r w:rsidRPr="008B1533">
        <w:rPr>
          <w:szCs w:val="22"/>
          <w:lang w:val="da-DK"/>
        </w:rPr>
        <w:t>telmisartan</w:t>
      </w:r>
      <w:proofErr w:type="spellEnd"/>
      <w:r w:rsidR="001A1D1E" w:rsidRPr="008B1533">
        <w:rPr>
          <w:szCs w:val="22"/>
          <w:lang w:val="da-DK"/>
        </w:rPr>
        <w:t>,</w:t>
      </w:r>
      <w:r w:rsidRPr="008B1533">
        <w:rPr>
          <w:szCs w:val="22"/>
          <w:lang w:val="da-DK"/>
        </w:rPr>
        <w:t xml:space="preserve"> </w:t>
      </w:r>
      <w:r w:rsidR="00CB1D46" w:rsidRPr="008B1533">
        <w:rPr>
          <w:szCs w:val="22"/>
          <w:lang w:val="da-DK"/>
        </w:rPr>
        <w:t>uden at der dog er fastslået en årsagssammenhæng.</w:t>
      </w:r>
    </w:p>
    <w:p w:rsidR="002F6218" w:rsidRPr="008B1533" w:rsidRDefault="002F6218" w:rsidP="002F6218">
      <w:pPr>
        <w:suppressAutoHyphens/>
        <w:rPr>
          <w:szCs w:val="22"/>
          <w:u w:val="single"/>
          <w:lang w:val="da-DK"/>
        </w:rPr>
      </w:pPr>
    </w:p>
    <w:p w:rsidR="002F6218" w:rsidRPr="008B1533" w:rsidRDefault="002F6218" w:rsidP="002F6218">
      <w:pPr>
        <w:suppressAutoHyphens/>
        <w:rPr>
          <w:szCs w:val="22"/>
          <w:u w:val="single"/>
          <w:lang w:val="da-DK"/>
        </w:rPr>
      </w:pPr>
      <w:r w:rsidRPr="008B1533">
        <w:rPr>
          <w:szCs w:val="22"/>
          <w:u w:val="single"/>
          <w:lang w:val="da-DK"/>
        </w:rPr>
        <w:t>Non-melanom hudkræft</w:t>
      </w:r>
    </w:p>
    <w:p w:rsidR="002F6218" w:rsidRPr="008B1533" w:rsidRDefault="002F6218" w:rsidP="002F6218">
      <w:pPr>
        <w:suppressAutoHyphens/>
        <w:rPr>
          <w:szCs w:val="22"/>
          <w:lang w:val="da-DK"/>
        </w:rPr>
      </w:pPr>
      <w:r w:rsidRPr="008B1533">
        <w:rPr>
          <w:szCs w:val="22"/>
          <w:lang w:val="da-DK"/>
        </w:rPr>
        <w:t xml:space="preserve">Tilgængelige data fra epidemiologiske studier viser en kumulativ dosis-afhængig forbindelse mellem </w:t>
      </w:r>
      <w:proofErr w:type="spellStart"/>
      <w:r w:rsidRPr="008B1533">
        <w:rPr>
          <w:szCs w:val="22"/>
          <w:lang w:val="da-DK"/>
        </w:rPr>
        <w:t>hydrochlorthiazid</w:t>
      </w:r>
      <w:proofErr w:type="spellEnd"/>
      <w:r w:rsidRPr="008B1533">
        <w:rPr>
          <w:szCs w:val="22"/>
          <w:lang w:val="da-DK"/>
        </w:rPr>
        <w:t xml:space="preserve"> og non</w:t>
      </w:r>
      <w:r w:rsidR="00EB0FF0" w:rsidRPr="008B1533">
        <w:rPr>
          <w:szCs w:val="22"/>
          <w:lang w:val="da-DK"/>
        </w:rPr>
        <w:t>-melanom hudkræft (se også pkt. </w:t>
      </w:r>
      <w:r w:rsidRPr="008B1533">
        <w:rPr>
          <w:szCs w:val="22"/>
          <w:lang w:val="da-DK"/>
        </w:rPr>
        <w:t>4.4 og 5.1).</w:t>
      </w:r>
    </w:p>
    <w:p w:rsidR="00436FC8" w:rsidRPr="008B1533" w:rsidRDefault="00436FC8" w:rsidP="00CC3D8D">
      <w:pPr>
        <w:rPr>
          <w:szCs w:val="22"/>
          <w:lang w:val="da-DK"/>
        </w:rPr>
      </w:pPr>
    </w:p>
    <w:p w:rsidR="00436FC8" w:rsidRPr="008B1533" w:rsidRDefault="00436FC8" w:rsidP="00F66426">
      <w:pPr>
        <w:keepNext/>
        <w:rPr>
          <w:szCs w:val="22"/>
          <w:u w:val="single"/>
          <w:lang w:val="da-DK"/>
        </w:rPr>
      </w:pPr>
      <w:r w:rsidRPr="008B1533">
        <w:rPr>
          <w:noProof/>
          <w:szCs w:val="22"/>
          <w:u w:val="single"/>
          <w:lang w:val="da-DK"/>
        </w:rPr>
        <w:t xml:space="preserve">Indberetning af </w:t>
      </w:r>
      <w:r w:rsidR="00086E87" w:rsidRPr="008B1533">
        <w:rPr>
          <w:noProof/>
          <w:szCs w:val="22"/>
          <w:u w:val="single"/>
          <w:lang w:val="da-DK"/>
        </w:rPr>
        <w:t xml:space="preserve">formodede </w:t>
      </w:r>
      <w:r w:rsidRPr="008B1533">
        <w:rPr>
          <w:noProof/>
          <w:szCs w:val="22"/>
          <w:u w:val="single"/>
          <w:lang w:val="da-DK"/>
        </w:rPr>
        <w:t>bivirkninger</w:t>
      </w:r>
    </w:p>
    <w:p w:rsidR="00436FC8" w:rsidRPr="008B1533" w:rsidRDefault="00436FC8" w:rsidP="00CC3D8D">
      <w:pPr>
        <w:rPr>
          <w:noProof/>
          <w:szCs w:val="22"/>
          <w:lang w:val="da-DK"/>
        </w:rPr>
      </w:pPr>
      <w:r w:rsidRPr="008B1533">
        <w:rPr>
          <w:noProof/>
          <w:szCs w:val="22"/>
          <w:lang w:val="da-DK"/>
        </w:rPr>
        <w:t xml:space="preserve">Når lægemidlet er godkendt, er indberetning af </w:t>
      </w:r>
      <w:r w:rsidR="00086E87" w:rsidRPr="008B1533">
        <w:rPr>
          <w:noProof/>
          <w:szCs w:val="22"/>
          <w:lang w:val="da-DK"/>
        </w:rPr>
        <w:t xml:space="preserve">formodede </w:t>
      </w:r>
      <w:r w:rsidRPr="008B1533">
        <w:rPr>
          <w:noProof/>
          <w:szCs w:val="22"/>
          <w:lang w:val="da-DK"/>
        </w:rPr>
        <w:t>bivirkninger vigtig.</w:t>
      </w:r>
      <w:r w:rsidRPr="008B1533">
        <w:rPr>
          <w:szCs w:val="22"/>
          <w:lang w:val="da-DK"/>
        </w:rPr>
        <w:t xml:space="preserve"> </w:t>
      </w:r>
      <w:r w:rsidRPr="008B1533">
        <w:rPr>
          <w:noProof/>
          <w:szCs w:val="22"/>
          <w:lang w:val="da-DK"/>
        </w:rPr>
        <w:t>Det muliggør løbende overvågning af benefit/risk-forholdet for lægemidlet.</w:t>
      </w:r>
      <w:r w:rsidRPr="008B1533">
        <w:rPr>
          <w:szCs w:val="22"/>
          <w:lang w:val="da-DK"/>
        </w:rPr>
        <w:t xml:space="preserve"> </w:t>
      </w:r>
      <w:r w:rsidRPr="008B1533">
        <w:rPr>
          <w:noProof/>
          <w:szCs w:val="22"/>
          <w:lang w:val="da-DK"/>
        </w:rPr>
        <w:t xml:space="preserve">Læger og sundhedspersonale anmodes om at indberette alle </w:t>
      </w:r>
      <w:r w:rsidR="00086E87" w:rsidRPr="008B1533">
        <w:rPr>
          <w:noProof/>
          <w:szCs w:val="22"/>
          <w:lang w:val="da-DK"/>
        </w:rPr>
        <w:t xml:space="preserve">formodede </w:t>
      </w:r>
      <w:r w:rsidRPr="008B1533">
        <w:rPr>
          <w:noProof/>
          <w:szCs w:val="22"/>
          <w:lang w:val="da-DK"/>
        </w:rPr>
        <w:t xml:space="preserve">bivirkninger via </w:t>
      </w:r>
      <w:r w:rsidRPr="008B1533">
        <w:rPr>
          <w:noProof/>
          <w:szCs w:val="22"/>
          <w:highlight w:val="lightGray"/>
          <w:lang w:val="da-DK"/>
        </w:rPr>
        <w:t xml:space="preserve">det nationale rapporteringssystem anført i </w:t>
      </w:r>
      <w:hyperlink r:id="rId10" w:history="1">
        <w:r w:rsidRPr="008B1533">
          <w:rPr>
            <w:rStyle w:val="Hyperlink"/>
            <w:noProof/>
            <w:szCs w:val="22"/>
            <w:highlight w:val="lightGray"/>
            <w:lang w:val="da-DK"/>
          </w:rPr>
          <w:t>Appendi</w:t>
        </w:r>
        <w:r w:rsidRPr="008B1533">
          <w:rPr>
            <w:rStyle w:val="Hyperlink"/>
            <w:noProof/>
            <w:szCs w:val="22"/>
            <w:highlight w:val="lightGray"/>
            <w:lang w:val="da-DK"/>
          </w:rPr>
          <w:t>k</w:t>
        </w:r>
        <w:r w:rsidRPr="008B1533">
          <w:rPr>
            <w:rStyle w:val="Hyperlink"/>
            <w:noProof/>
            <w:szCs w:val="22"/>
            <w:highlight w:val="lightGray"/>
            <w:lang w:val="da-DK"/>
          </w:rPr>
          <w:t>s V</w:t>
        </w:r>
      </w:hyperlink>
      <w:r w:rsidRPr="008B1533">
        <w:rPr>
          <w:noProof/>
          <w:szCs w:val="22"/>
          <w:lang w:val="da-DK"/>
        </w:rPr>
        <w:t>.</w:t>
      </w:r>
    </w:p>
    <w:p w:rsidR="00956336" w:rsidRPr="008B1533" w:rsidRDefault="00956336" w:rsidP="00CC3D8D">
      <w:pPr>
        <w:rPr>
          <w:lang w:val="da-DK"/>
        </w:rPr>
      </w:pPr>
    </w:p>
    <w:p w:rsidR="006362B6" w:rsidRPr="008B1533" w:rsidRDefault="006362B6" w:rsidP="00F66426">
      <w:pPr>
        <w:keepNext/>
        <w:tabs>
          <w:tab w:val="left" w:pos="567"/>
          <w:tab w:val="center" w:pos="10224"/>
          <w:tab w:val="left" w:pos="10800"/>
          <w:tab w:val="left" w:pos="11088"/>
        </w:tabs>
        <w:rPr>
          <w:b/>
          <w:lang w:val="da-DK"/>
        </w:rPr>
      </w:pPr>
      <w:r w:rsidRPr="008B1533">
        <w:rPr>
          <w:b/>
          <w:lang w:val="da-DK"/>
        </w:rPr>
        <w:t>4.9</w:t>
      </w:r>
      <w:r w:rsidRPr="008B1533">
        <w:rPr>
          <w:b/>
          <w:lang w:val="da-DK"/>
        </w:rPr>
        <w:tab/>
        <w:t>Overdosering</w:t>
      </w:r>
    </w:p>
    <w:p w:rsidR="00956336" w:rsidRPr="008B1533" w:rsidRDefault="00956336" w:rsidP="00F66426">
      <w:pPr>
        <w:keepNext/>
        <w:rPr>
          <w:b/>
          <w:lang w:val="da-DK"/>
        </w:rPr>
      </w:pPr>
    </w:p>
    <w:p w:rsidR="00956336" w:rsidRPr="008B1533" w:rsidRDefault="00956336" w:rsidP="00CC3D8D">
      <w:pPr>
        <w:rPr>
          <w:lang w:val="da-DK"/>
        </w:rPr>
      </w:pPr>
      <w:r w:rsidRPr="008B1533">
        <w:rPr>
          <w:lang w:val="da-DK"/>
        </w:rPr>
        <w:t xml:space="preserve">Der </w:t>
      </w:r>
      <w:r w:rsidR="00EE3C60" w:rsidRPr="008B1533">
        <w:rPr>
          <w:lang w:val="da-DK"/>
        </w:rPr>
        <w:t>er begrænse</w:t>
      </w:r>
      <w:r w:rsidR="006870FC" w:rsidRPr="008B1533">
        <w:rPr>
          <w:lang w:val="da-DK"/>
        </w:rPr>
        <w:t>t information</w:t>
      </w:r>
      <w:r w:rsidRPr="008B1533">
        <w:rPr>
          <w:lang w:val="da-DK"/>
        </w:rPr>
        <w:t xml:space="preserve"> for </w:t>
      </w:r>
      <w:proofErr w:type="spellStart"/>
      <w:r w:rsidRPr="008B1533">
        <w:rPr>
          <w:lang w:val="da-DK"/>
        </w:rPr>
        <w:t>telmisartan</w:t>
      </w:r>
      <w:proofErr w:type="spellEnd"/>
      <w:r w:rsidRPr="008B1533">
        <w:rPr>
          <w:lang w:val="da-DK"/>
        </w:rPr>
        <w:t xml:space="preserve"> </w:t>
      </w:r>
      <w:r w:rsidR="004423DC" w:rsidRPr="008B1533">
        <w:rPr>
          <w:lang w:val="da-DK"/>
        </w:rPr>
        <w:t>i forbindelse med</w:t>
      </w:r>
      <w:r w:rsidRPr="008B1533">
        <w:rPr>
          <w:lang w:val="da-DK"/>
        </w:rPr>
        <w:t xml:space="preserve"> overdosis hos mennesker. Det er ikke fastlagt, i hvilket omfang </w:t>
      </w:r>
      <w:proofErr w:type="spellStart"/>
      <w:r w:rsidRPr="008B1533">
        <w:rPr>
          <w:lang w:val="da-DK"/>
        </w:rPr>
        <w:t>hydrochlor</w:t>
      </w:r>
      <w:r w:rsidR="007C0D4B" w:rsidRPr="008B1533">
        <w:rPr>
          <w:lang w:val="da-DK"/>
        </w:rPr>
        <w:t>thiazid</w:t>
      </w:r>
      <w:proofErr w:type="spellEnd"/>
      <w:r w:rsidRPr="008B1533">
        <w:rPr>
          <w:lang w:val="da-DK"/>
        </w:rPr>
        <w:t xml:space="preserve"> kan f</w:t>
      </w:r>
      <w:r w:rsidR="003E4620" w:rsidRPr="008B1533">
        <w:rPr>
          <w:lang w:val="da-DK"/>
        </w:rPr>
        <w:t>jernes</w:t>
      </w:r>
      <w:r w:rsidRPr="008B1533">
        <w:rPr>
          <w:lang w:val="da-DK"/>
        </w:rPr>
        <w:t xml:space="preserve"> </w:t>
      </w:r>
      <w:r w:rsidR="004423DC" w:rsidRPr="008B1533">
        <w:rPr>
          <w:lang w:val="da-DK"/>
        </w:rPr>
        <w:t>v</w:t>
      </w:r>
      <w:r w:rsidRPr="008B1533">
        <w:rPr>
          <w:lang w:val="da-DK"/>
        </w:rPr>
        <w:t>ed hæmodialyse.</w:t>
      </w:r>
    </w:p>
    <w:p w:rsidR="00956336" w:rsidRPr="008B1533" w:rsidRDefault="00956336" w:rsidP="00CC3D8D">
      <w:pPr>
        <w:rPr>
          <w:lang w:val="da-DK"/>
        </w:rPr>
      </w:pPr>
    </w:p>
    <w:p w:rsidR="004363BF" w:rsidRPr="008B1533" w:rsidRDefault="00956336" w:rsidP="00D61634">
      <w:pPr>
        <w:keepNext/>
        <w:keepLines/>
        <w:rPr>
          <w:lang w:val="da-DK"/>
        </w:rPr>
      </w:pPr>
      <w:r w:rsidRPr="008B1533">
        <w:rPr>
          <w:u w:val="single"/>
          <w:lang w:val="da-DK"/>
        </w:rPr>
        <w:t>Symptomer</w:t>
      </w:r>
    </w:p>
    <w:p w:rsidR="00956336" w:rsidRPr="008B1533" w:rsidRDefault="00956336" w:rsidP="00CC3D8D">
      <w:pPr>
        <w:rPr>
          <w:lang w:val="da-DK"/>
        </w:rPr>
      </w:pPr>
      <w:r w:rsidRPr="008B1533">
        <w:rPr>
          <w:lang w:val="da-DK"/>
        </w:rPr>
        <w:t xml:space="preserve">De mest </w:t>
      </w:r>
      <w:r w:rsidR="00EE3C60" w:rsidRPr="008B1533">
        <w:rPr>
          <w:lang w:val="da-DK"/>
        </w:rPr>
        <w:t>udtalte</w:t>
      </w:r>
      <w:r w:rsidR="004E0CD5" w:rsidRPr="008B1533">
        <w:rPr>
          <w:lang w:val="da-DK"/>
        </w:rPr>
        <w:t xml:space="preserve"> </w:t>
      </w:r>
      <w:r w:rsidRPr="008B1533">
        <w:rPr>
          <w:lang w:val="da-DK"/>
        </w:rPr>
        <w:t xml:space="preserve">symptomer </w:t>
      </w:r>
      <w:r w:rsidR="0048593D" w:rsidRPr="008B1533">
        <w:rPr>
          <w:lang w:val="da-DK"/>
        </w:rPr>
        <w:t>ved</w:t>
      </w:r>
      <w:r w:rsidRPr="008B1533">
        <w:rPr>
          <w:lang w:val="da-DK"/>
        </w:rPr>
        <w:t xml:space="preserve"> </w:t>
      </w:r>
      <w:proofErr w:type="spellStart"/>
      <w:r w:rsidRPr="008B1533">
        <w:rPr>
          <w:lang w:val="da-DK"/>
        </w:rPr>
        <w:t>telmisartan</w:t>
      </w:r>
      <w:proofErr w:type="spellEnd"/>
      <w:r w:rsidRPr="008B1533">
        <w:rPr>
          <w:lang w:val="da-DK"/>
        </w:rPr>
        <w:t xml:space="preserve">-overdosering </w:t>
      </w:r>
      <w:r w:rsidR="00EE3C60" w:rsidRPr="008B1533">
        <w:rPr>
          <w:lang w:val="da-DK"/>
        </w:rPr>
        <w:t>var</w:t>
      </w:r>
      <w:r w:rsidRPr="008B1533">
        <w:rPr>
          <w:lang w:val="da-DK"/>
        </w:rPr>
        <w:t xml:space="preserve"> hypotension</w:t>
      </w:r>
      <w:r w:rsidR="00EE3C60" w:rsidRPr="008B1533">
        <w:rPr>
          <w:lang w:val="da-DK"/>
        </w:rPr>
        <w:t xml:space="preserve"> og</w:t>
      </w:r>
      <w:r w:rsidRPr="008B1533">
        <w:rPr>
          <w:lang w:val="da-DK"/>
        </w:rPr>
        <w:t xml:space="preserve"> </w:t>
      </w:r>
      <w:proofErr w:type="spellStart"/>
      <w:r w:rsidRPr="008B1533">
        <w:rPr>
          <w:lang w:val="da-DK"/>
        </w:rPr>
        <w:t>takykardi</w:t>
      </w:r>
      <w:proofErr w:type="spellEnd"/>
      <w:r w:rsidR="00EE3C60" w:rsidRPr="008B1533">
        <w:rPr>
          <w:lang w:val="da-DK"/>
        </w:rPr>
        <w:t>;</w:t>
      </w:r>
      <w:r w:rsidRPr="008B1533">
        <w:rPr>
          <w:lang w:val="da-DK"/>
        </w:rPr>
        <w:t xml:space="preserve"> </w:t>
      </w:r>
      <w:r w:rsidR="006870FC" w:rsidRPr="008B1533">
        <w:rPr>
          <w:lang w:val="da-DK"/>
        </w:rPr>
        <w:t xml:space="preserve">også </w:t>
      </w:r>
      <w:r w:rsidRPr="008B1533">
        <w:rPr>
          <w:lang w:val="da-DK"/>
        </w:rPr>
        <w:t>bradykardi</w:t>
      </w:r>
      <w:r w:rsidR="00EE3C60" w:rsidRPr="008B1533">
        <w:rPr>
          <w:lang w:val="da-DK"/>
        </w:rPr>
        <w:t xml:space="preserve">, svimmelhed, opkastning, </w:t>
      </w:r>
      <w:r w:rsidR="004E0CD5" w:rsidRPr="008B1533">
        <w:rPr>
          <w:lang w:val="da-DK"/>
        </w:rPr>
        <w:t>forhøjelse i</w:t>
      </w:r>
      <w:r w:rsidR="00EE3C60" w:rsidRPr="008B1533">
        <w:rPr>
          <w:lang w:val="da-DK"/>
        </w:rPr>
        <w:t xml:space="preserve"> serum-</w:t>
      </w:r>
      <w:proofErr w:type="spellStart"/>
      <w:r w:rsidR="004E0CD5" w:rsidRPr="008B1533">
        <w:rPr>
          <w:lang w:val="da-DK"/>
        </w:rPr>
        <w:t>kreatinin</w:t>
      </w:r>
      <w:proofErr w:type="spellEnd"/>
      <w:r w:rsidR="004E0CD5" w:rsidRPr="008B1533">
        <w:rPr>
          <w:lang w:val="da-DK"/>
        </w:rPr>
        <w:t xml:space="preserve"> og akut nyresvigt</w:t>
      </w:r>
      <w:r w:rsidR="006870FC" w:rsidRPr="008B1533">
        <w:rPr>
          <w:lang w:val="da-DK"/>
        </w:rPr>
        <w:t xml:space="preserve"> er set</w:t>
      </w:r>
      <w:r w:rsidRPr="008B1533">
        <w:rPr>
          <w:lang w:val="da-DK"/>
        </w:rPr>
        <w:t xml:space="preserve">. Overdosering med </w:t>
      </w:r>
      <w:proofErr w:type="spellStart"/>
      <w:r w:rsidRPr="008B1533">
        <w:rPr>
          <w:lang w:val="da-DK"/>
        </w:rPr>
        <w:t>hydrochlorthiazid</w:t>
      </w:r>
      <w:proofErr w:type="spellEnd"/>
      <w:r w:rsidRPr="008B1533">
        <w:rPr>
          <w:lang w:val="da-DK"/>
        </w:rPr>
        <w:t xml:space="preserve"> medfører elektrolytforstyrrelser (</w:t>
      </w:r>
      <w:proofErr w:type="spellStart"/>
      <w:r w:rsidRPr="008B1533">
        <w:rPr>
          <w:lang w:val="da-DK"/>
        </w:rPr>
        <w:t>hypokaliæmi</w:t>
      </w:r>
      <w:proofErr w:type="spellEnd"/>
      <w:r w:rsidRPr="008B1533">
        <w:rPr>
          <w:lang w:val="da-DK"/>
        </w:rPr>
        <w:t xml:space="preserve">, </w:t>
      </w:r>
      <w:proofErr w:type="spellStart"/>
      <w:r w:rsidRPr="008B1533">
        <w:rPr>
          <w:lang w:val="da-DK"/>
        </w:rPr>
        <w:t>hypokloræmi</w:t>
      </w:r>
      <w:proofErr w:type="spellEnd"/>
      <w:r w:rsidRPr="008B1533">
        <w:rPr>
          <w:lang w:val="da-DK"/>
        </w:rPr>
        <w:t xml:space="preserve">) og </w:t>
      </w:r>
      <w:proofErr w:type="spellStart"/>
      <w:r w:rsidR="004E0CD5" w:rsidRPr="008B1533">
        <w:rPr>
          <w:lang w:val="da-DK"/>
        </w:rPr>
        <w:t>hypovolæmi</w:t>
      </w:r>
      <w:proofErr w:type="spellEnd"/>
      <w:r w:rsidRPr="008B1533">
        <w:rPr>
          <w:lang w:val="da-DK"/>
        </w:rPr>
        <w:t xml:space="preserve"> pga. overdreven diurese. De </w:t>
      </w:r>
      <w:r w:rsidR="0048593D" w:rsidRPr="008B1533">
        <w:rPr>
          <w:lang w:val="da-DK"/>
        </w:rPr>
        <w:t xml:space="preserve">hyppigst </w:t>
      </w:r>
      <w:r w:rsidRPr="008B1533">
        <w:rPr>
          <w:lang w:val="da-DK"/>
        </w:rPr>
        <w:t>forekom</w:t>
      </w:r>
      <w:r w:rsidR="0048593D" w:rsidRPr="008B1533">
        <w:rPr>
          <w:lang w:val="da-DK"/>
        </w:rPr>
        <w:t>mende</w:t>
      </w:r>
      <w:r w:rsidRPr="008B1533">
        <w:rPr>
          <w:lang w:val="da-DK"/>
        </w:rPr>
        <w:t xml:space="preserve"> tegn og symptomer på overdosis er kvalme og </w:t>
      </w:r>
      <w:proofErr w:type="spellStart"/>
      <w:r w:rsidRPr="008B1533">
        <w:rPr>
          <w:lang w:val="da-DK"/>
        </w:rPr>
        <w:t>somnolens</w:t>
      </w:r>
      <w:proofErr w:type="spellEnd"/>
      <w:r w:rsidRPr="008B1533">
        <w:rPr>
          <w:lang w:val="da-DK"/>
        </w:rPr>
        <w:t xml:space="preserve">. </w:t>
      </w:r>
      <w:proofErr w:type="spellStart"/>
      <w:r w:rsidRPr="008B1533">
        <w:rPr>
          <w:lang w:val="da-DK"/>
        </w:rPr>
        <w:t>Hypokaliæmi</w:t>
      </w:r>
      <w:proofErr w:type="spellEnd"/>
      <w:r w:rsidRPr="008B1533">
        <w:rPr>
          <w:lang w:val="da-DK"/>
        </w:rPr>
        <w:t xml:space="preserve"> kan ved samtidig brug af digitalisglyk</w:t>
      </w:r>
      <w:r w:rsidRPr="008B1533">
        <w:rPr>
          <w:lang w:val="da-DK"/>
        </w:rPr>
        <w:t>o</w:t>
      </w:r>
      <w:r w:rsidRPr="008B1533">
        <w:rPr>
          <w:lang w:val="da-DK"/>
        </w:rPr>
        <w:t xml:space="preserve">sider eller visse </w:t>
      </w:r>
      <w:proofErr w:type="spellStart"/>
      <w:r w:rsidRPr="008B1533">
        <w:rPr>
          <w:lang w:val="da-DK"/>
        </w:rPr>
        <w:t>antiarytmika</w:t>
      </w:r>
      <w:proofErr w:type="spellEnd"/>
      <w:r w:rsidRPr="008B1533">
        <w:rPr>
          <w:lang w:val="da-DK"/>
        </w:rPr>
        <w:t xml:space="preserve"> resultere i muskelkramper og/eller accentueret </w:t>
      </w:r>
      <w:proofErr w:type="spellStart"/>
      <w:r w:rsidRPr="008B1533">
        <w:rPr>
          <w:lang w:val="da-DK"/>
        </w:rPr>
        <w:t>arytmi</w:t>
      </w:r>
      <w:proofErr w:type="spellEnd"/>
      <w:r w:rsidRPr="008B1533">
        <w:rPr>
          <w:lang w:val="da-DK"/>
        </w:rPr>
        <w:t xml:space="preserve">. </w:t>
      </w:r>
    </w:p>
    <w:p w:rsidR="00956336" w:rsidRPr="008B1533" w:rsidRDefault="00956336" w:rsidP="00CC3D8D">
      <w:pPr>
        <w:rPr>
          <w:lang w:val="da-DK"/>
        </w:rPr>
      </w:pPr>
    </w:p>
    <w:p w:rsidR="004363BF" w:rsidRPr="008B1533" w:rsidRDefault="00956336" w:rsidP="00CC3D8D">
      <w:pPr>
        <w:rPr>
          <w:lang w:val="da-DK"/>
        </w:rPr>
      </w:pPr>
      <w:r w:rsidRPr="008B1533">
        <w:rPr>
          <w:u w:val="single"/>
          <w:lang w:val="da-DK"/>
        </w:rPr>
        <w:t>Behandling</w:t>
      </w:r>
    </w:p>
    <w:p w:rsidR="00956336" w:rsidRPr="008B1533" w:rsidRDefault="004E0CD5" w:rsidP="00CC3D8D">
      <w:pPr>
        <w:rPr>
          <w:lang w:val="da-DK"/>
        </w:rPr>
      </w:pPr>
      <w:proofErr w:type="spellStart"/>
      <w:r w:rsidRPr="008B1533">
        <w:rPr>
          <w:lang w:val="da-DK"/>
        </w:rPr>
        <w:t>Telmisartan</w:t>
      </w:r>
      <w:proofErr w:type="spellEnd"/>
      <w:r w:rsidRPr="008B1533">
        <w:rPr>
          <w:lang w:val="da-DK"/>
        </w:rPr>
        <w:t xml:space="preserve"> </w:t>
      </w:r>
      <w:r w:rsidR="006870FC" w:rsidRPr="008B1533">
        <w:rPr>
          <w:lang w:val="da-DK"/>
        </w:rPr>
        <w:t>f</w:t>
      </w:r>
      <w:r w:rsidR="00265206" w:rsidRPr="008B1533">
        <w:rPr>
          <w:lang w:val="da-DK"/>
        </w:rPr>
        <w:t>jernes</w:t>
      </w:r>
      <w:r w:rsidRPr="008B1533">
        <w:rPr>
          <w:lang w:val="da-DK"/>
        </w:rPr>
        <w:t xml:space="preserve"> </w:t>
      </w:r>
      <w:r w:rsidR="009727C7" w:rsidRPr="008B1533">
        <w:rPr>
          <w:lang w:val="da-DK"/>
        </w:rPr>
        <w:t xml:space="preserve">ikke </w:t>
      </w:r>
      <w:r w:rsidRPr="008B1533">
        <w:rPr>
          <w:lang w:val="da-DK"/>
        </w:rPr>
        <w:t xml:space="preserve">ved hæmodialyse. </w:t>
      </w:r>
      <w:r w:rsidR="00956336" w:rsidRPr="008B1533">
        <w:rPr>
          <w:lang w:val="da-DK"/>
        </w:rPr>
        <w:t xml:space="preserve">Patienten </w:t>
      </w:r>
      <w:r w:rsidR="0048593D" w:rsidRPr="008B1533">
        <w:rPr>
          <w:lang w:val="da-DK"/>
        </w:rPr>
        <w:t>bør</w:t>
      </w:r>
      <w:r w:rsidR="00956336" w:rsidRPr="008B1533">
        <w:rPr>
          <w:lang w:val="da-DK"/>
        </w:rPr>
        <w:t xml:space="preserve"> monitoreres nøje, og behandlingen </w:t>
      </w:r>
      <w:r w:rsidR="0048593D" w:rsidRPr="008B1533">
        <w:rPr>
          <w:lang w:val="da-DK"/>
        </w:rPr>
        <w:t>bør</w:t>
      </w:r>
      <w:r w:rsidR="00956336" w:rsidRPr="008B1533">
        <w:rPr>
          <w:lang w:val="da-DK"/>
        </w:rPr>
        <w:t xml:space="preserve"> være symptomatisk og understøtte</w:t>
      </w:r>
      <w:r w:rsidR="00956336" w:rsidRPr="008B1533">
        <w:rPr>
          <w:lang w:val="da-DK"/>
        </w:rPr>
        <w:t>n</w:t>
      </w:r>
      <w:r w:rsidR="00956336" w:rsidRPr="008B1533">
        <w:rPr>
          <w:lang w:val="da-DK"/>
        </w:rPr>
        <w:t xml:space="preserve">de. Behandlingen afhænger af </w:t>
      </w:r>
      <w:r w:rsidR="003A5F06" w:rsidRPr="008B1533">
        <w:rPr>
          <w:lang w:val="da-DK"/>
        </w:rPr>
        <w:t>den tid, der er forløbet</w:t>
      </w:r>
      <w:r w:rsidR="00956336" w:rsidRPr="008B1533">
        <w:rPr>
          <w:lang w:val="da-DK"/>
        </w:rPr>
        <w:t xml:space="preserve"> siden indtagelse og </w:t>
      </w:r>
      <w:r w:rsidR="009D60A1" w:rsidRPr="008B1533">
        <w:rPr>
          <w:lang w:val="da-DK"/>
        </w:rPr>
        <w:t xml:space="preserve">af </w:t>
      </w:r>
      <w:r w:rsidR="00B2284F" w:rsidRPr="008B1533">
        <w:rPr>
          <w:lang w:val="da-DK"/>
        </w:rPr>
        <w:t xml:space="preserve">symptomernes </w:t>
      </w:r>
      <w:r w:rsidR="00956336" w:rsidRPr="008B1533">
        <w:rPr>
          <w:lang w:val="da-DK"/>
        </w:rPr>
        <w:t xml:space="preserve">sværhedsgrad.  </w:t>
      </w:r>
      <w:r w:rsidR="00B2284F" w:rsidRPr="008B1533">
        <w:rPr>
          <w:lang w:val="da-DK"/>
        </w:rPr>
        <w:t>Provokeret</w:t>
      </w:r>
      <w:r w:rsidR="00956336" w:rsidRPr="008B1533">
        <w:rPr>
          <w:lang w:val="da-DK"/>
        </w:rPr>
        <w:t xml:space="preserve"> </w:t>
      </w:r>
      <w:r w:rsidR="00C83A06" w:rsidRPr="008B1533">
        <w:rPr>
          <w:lang w:val="da-DK"/>
        </w:rPr>
        <w:t xml:space="preserve">opkastning </w:t>
      </w:r>
      <w:r w:rsidR="00956336" w:rsidRPr="008B1533">
        <w:rPr>
          <w:lang w:val="da-DK"/>
        </w:rPr>
        <w:t>og/eller maveudskylning</w:t>
      </w:r>
      <w:r w:rsidR="00B2284F" w:rsidRPr="008B1533">
        <w:rPr>
          <w:lang w:val="da-DK"/>
        </w:rPr>
        <w:t xml:space="preserve"> er mulige behandlinger</w:t>
      </w:r>
      <w:r w:rsidR="00956336" w:rsidRPr="008B1533">
        <w:rPr>
          <w:lang w:val="da-DK"/>
        </w:rPr>
        <w:t xml:space="preserve">. Aktivt kul kan </w:t>
      </w:r>
      <w:r w:rsidR="009B1DC6" w:rsidRPr="008B1533">
        <w:rPr>
          <w:lang w:val="da-DK"/>
        </w:rPr>
        <w:t xml:space="preserve">ofte med fordel </w:t>
      </w:r>
      <w:r w:rsidR="00491C26" w:rsidRPr="008B1533">
        <w:rPr>
          <w:lang w:val="da-DK"/>
        </w:rPr>
        <w:t>anvendes</w:t>
      </w:r>
      <w:r w:rsidR="00956336" w:rsidRPr="008B1533">
        <w:rPr>
          <w:lang w:val="da-DK"/>
        </w:rPr>
        <w:t xml:space="preserve"> </w:t>
      </w:r>
      <w:r w:rsidR="003A5F06" w:rsidRPr="008B1533">
        <w:rPr>
          <w:lang w:val="da-DK"/>
        </w:rPr>
        <w:t>ved</w:t>
      </w:r>
      <w:r w:rsidR="00956336" w:rsidRPr="008B1533">
        <w:rPr>
          <w:lang w:val="da-DK"/>
        </w:rPr>
        <w:t xml:space="preserve"> behandling</w:t>
      </w:r>
      <w:r w:rsidR="003A5F06" w:rsidRPr="008B1533">
        <w:rPr>
          <w:lang w:val="da-DK"/>
        </w:rPr>
        <w:t>en</w:t>
      </w:r>
      <w:r w:rsidR="00956336" w:rsidRPr="008B1533">
        <w:rPr>
          <w:lang w:val="da-DK"/>
        </w:rPr>
        <w:t xml:space="preserve"> af overdosis. Serumelektrolytter og </w:t>
      </w:r>
      <w:proofErr w:type="spellStart"/>
      <w:r w:rsidR="00956336" w:rsidRPr="008B1533">
        <w:rPr>
          <w:lang w:val="da-DK"/>
        </w:rPr>
        <w:t>kreatinin</w:t>
      </w:r>
      <w:proofErr w:type="spellEnd"/>
      <w:r w:rsidR="00956336" w:rsidRPr="008B1533">
        <w:rPr>
          <w:lang w:val="da-DK"/>
        </w:rPr>
        <w:t xml:space="preserve"> skal </w:t>
      </w:r>
      <w:r w:rsidR="00E3132C" w:rsidRPr="008B1533">
        <w:rPr>
          <w:lang w:val="da-DK"/>
        </w:rPr>
        <w:t>bestemm</w:t>
      </w:r>
      <w:r w:rsidR="00956336" w:rsidRPr="008B1533">
        <w:rPr>
          <w:lang w:val="da-DK"/>
        </w:rPr>
        <w:t xml:space="preserve">es regelmæssigt. </w:t>
      </w:r>
      <w:r w:rsidR="00C83A06" w:rsidRPr="008B1533">
        <w:rPr>
          <w:lang w:val="da-DK"/>
        </w:rPr>
        <w:t>Ved</w:t>
      </w:r>
      <w:r w:rsidR="00956336" w:rsidRPr="008B1533">
        <w:rPr>
          <w:lang w:val="da-DK"/>
        </w:rPr>
        <w:t xml:space="preserve"> hypotension skal patienten lægges i rygleje, og der skal hurtigt gives salt</w:t>
      </w:r>
      <w:r w:rsidR="00F65A13" w:rsidRPr="008B1533">
        <w:rPr>
          <w:lang w:val="da-DK"/>
        </w:rPr>
        <w:t>-</w:t>
      </w:r>
      <w:r w:rsidR="00956336" w:rsidRPr="008B1533">
        <w:rPr>
          <w:lang w:val="da-DK"/>
        </w:rPr>
        <w:t xml:space="preserve"> og </w:t>
      </w:r>
      <w:r w:rsidR="00C83A06" w:rsidRPr="008B1533">
        <w:rPr>
          <w:lang w:val="da-DK"/>
        </w:rPr>
        <w:t>væske</w:t>
      </w:r>
      <w:r w:rsidR="00956336" w:rsidRPr="008B1533">
        <w:rPr>
          <w:lang w:val="da-DK"/>
        </w:rPr>
        <w:t>substitution.</w:t>
      </w:r>
    </w:p>
    <w:p w:rsidR="00956336" w:rsidRPr="008B1533" w:rsidRDefault="00956336" w:rsidP="00CC3D8D">
      <w:pPr>
        <w:rPr>
          <w:lang w:val="da-DK"/>
        </w:rPr>
      </w:pPr>
    </w:p>
    <w:p w:rsidR="00956336" w:rsidRPr="008B1533" w:rsidRDefault="00956336" w:rsidP="00CC3D8D">
      <w:pPr>
        <w:rPr>
          <w:lang w:val="da-DK"/>
        </w:rPr>
      </w:pPr>
    </w:p>
    <w:p w:rsidR="00322185" w:rsidRPr="008B1533" w:rsidRDefault="00322185" w:rsidP="00F25A30">
      <w:pPr>
        <w:keepNext/>
        <w:keepLines/>
        <w:widowControl w:val="0"/>
        <w:tabs>
          <w:tab w:val="left" w:pos="567"/>
          <w:tab w:val="center" w:pos="10224"/>
          <w:tab w:val="left" w:pos="10800"/>
          <w:tab w:val="left" w:pos="11088"/>
        </w:tabs>
        <w:rPr>
          <w:b/>
          <w:caps/>
          <w:lang w:val="da-DK"/>
        </w:rPr>
      </w:pPr>
      <w:r w:rsidRPr="008B1533">
        <w:rPr>
          <w:b/>
          <w:lang w:val="da-DK"/>
        </w:rPr>
        <w:t>5.</w:t>
      </w:r>
      <w:r w:rsidRPr="008B1533">
        <w:rPr>
          <w:b/>
          <w:lang w:val="da-DK"/>
        </w:rPr>
        <w:tab/>
      </w:r>
      <w:r w:rsidRPr="008B1533">
        <w:rPr>
          <w:b/>
          <w:caps/>
          <w:lang w:val="da-DK"/>
        </w:rPr>
        <w:t>FARMAKOLOGISKE EGENSKABER</w:t>
      </w:r>
    </w:p>
    <w:p w:rsidR="00956336" w:rsidRPr="008B1533" w:rsidRDefault="00956336" w:rsidP="00145D99">
      <w:pPr>
        <w:keepNext/>
        <w:keepLines/>
        <w:widowControl w:val="0"/>
        <w:rPr>
          <w:b/>
          <w:lang w:val="da-DK"/>
        </w:rPr>
      </w:pPr>
    </w:p>
    <w:p w:rsidR="00322185" w:rsidRPr="008B1533" w:rsidRDefault="00322185" w:rsidP="00322185">
      <w:pPr>
        <w:pStyle w:val="BodyTextIndent"/>
        <w:tabs>
          <w:tab w:val="left" w:pos="1137"/>
          <w:tab w:val="center" w:pos="10224"/>
          <w:tab w:val="left" w:pos="10800"/>
          <w:tab w:val="left" w:pos="11088"/>
        </w:tabs>
        <w:rPr>
          <w:b/>
          <w:sz w:val="22"/>
          <w:lang w:val="da-DK"/>
        </w:rPr>
      </w:pPr>
      <w:r w:rsidRPr="008B1533">
        <w:rPr>
          <w:b/>
          <w:caps/>
          <w:sz w:val="22"/>
          <w:lang w:val="da-DK"/>
        </w:rPr>
        <w:t>5.1</w:t>
      </w:r>
      <w:r w:rsidRPr="008B1533">
        <w:rPr>
          <w:b/>
          <w:caps/>
          <w:sz w:val="22"/>
          <w:lang w:val="da-DK"/>
        </w:rPr>
        <w:tab/>
      </w:r>
      <w:proofErr w:type="spellStart"/>
      <w:r w:rsidRPr="008B1533">
        <w:rPr>
          <w:b/>
          <w:caps/>
          <w:sz w:val="22"/>
          <w:lang w:val="da-DK"/>
        </w:rPr>
        <w:t>f</w:t>
      </w:r>
      <w:r w:rsidRPr="008B1533">
        <w:rPr>
          <w:b/>
          <w:sz w:val="22"/>
          <w:lang w:val="da-DK"/>
        </w:rPr>
        <w:t>armakodynamiske</w:t>
      </w:r>
      <w:proofErr w:type="spellEnd"/>
      <w:r w:rsidRPr="008B1533">
        <w:rPr>
          <w:b/>
          <w:sz w:val="22"/>
          <w:lang w:val="da-DK"/>
        </w:rPr>
        <w:t xml:space="preserve"> egenskaber</w:t>
      </w:r>
    </w:p>
    <w:p w:rsidR="00956336" w:rsidRPr="008B1533" w:rsidRDefault="00956336" w:rsidP="00145D99">
      <w:pPr>
        <w:keepNext/>
        <w:keepLines/>
        <w:widowControl w:val="0"/>
        <w:rPr>
          <w:b/>
          <w:lang w:val="da-DK"/>
        </w:rPr>
      </w:pPr>
    </w:p>
    <w:p w:rsidR="00956336" w:rsidRPr="008B1533" w:rsidRDefault="00956336" w:rsidP="00145D99">
      <w:pPr>
        <w:keepNext/>
        <w:keepLines/>
        <w:widowControl w:val="0"/>
        <w:rPr>
          <w:lang w:val="da-DK"/>
        </w:rPr>
      </w:pPr>
      <w:proofErr w:type="spellStart"/>
      <w:r w:rsidRPr="008B1533">
        <w:rPr>
          <w:lang w:val="da-DK"/>
        </w:rPr>
        <w:t>Farmakoterapeutisk</w:t>
      </w:r>
      <w:proofErr w:type="spellEnd"/>
      <w:r w:rsidRPr="008B1533">
        <w:rPr>
          <w:lang w:val="da-DK"/>
        </w:rPr>
        <w:t xml:space="preserve"> klassifikation: Angiotensin II</w:t>
      </w:r>
      <w:r w:rsidR="00BF1D39" w:rsidRPr="008B1533">
        <w:rPr>
          <w:lang w:val="da-DK"/>
        </w:rPr>
        <w:t>-</w:t>
      </w:r>
      <w:r w:rsidRPr="008B1533">
        <w:rPr>
          <w:lang w:val="da-DK"/>
        </w:rPr>
        <w:t xml:space="preserve">antagonister og </w:t>
      </w:r>
      <w:proofErr w:type="spellStart"/>
      <w:r w:rsidRPr="008B1533">
        <w:rPr>
          <w:lang w:val="da-DK"/>
        </w:rPr>
        <w:t>diuretika</w:t>
      </w:r>
      <w:proofErr w:type="spellEnd"/>
      <w:r w:rsidRPr="008B1533">
        <w:rPr>
          <w:lang w:val="da-DK"/>
        </w:rPr>
        <w:t>: ATC-kode: C09DA07</w:t>
      </w:r>
    </w:p>
    <w:p w:rsidR="00956336" w:rsidRPr="008B1533" w:rsidRDefault="00956336" w:rsidP="00CC3D8D">
      <w:pPr>
        <w:rPr>
          <w:lang w:val="da-DK"/>
        </w:rPr>
      </w:pPr>
    </w:p>
    <w:p w:rsidR="00956336" w:rsidRPr="008B1533" w:rsidRDefault="00956336" w:rsidP="00CC3D8D">
      <w:pPr>
        <w:rPr>
          <w:lang w:val="da-DK"/>
        </w:rPr>
      </w:pPr>
      <w:proofErr w:type="spellStart"/>
      <w:r w:rsidRPr="008B1533">
        <w:rPr>
          <w:lang w:val="da-DK"/>
        </w:rPr>
        <w:t>MicardisPlus</w:t>
      </w:r>
      <w:proofErr w:type="spellEnd"/>
      <w:r w:rsidRPr="008B1533">
        <w:rPr>
          <w:lang w:val="da-DK"/>
        </w:rPr>
        <w:t xml:space="preserve"> er en kombination af en </w:t>
      </w:r>
      <w:r w:rsidR="00E55334" w:rsidRPr="008B1533">
        <w:rPr>
          <w:lang w:val="da-DK"/>
        </w:rPr>
        <w:t>angiotensin</w:t>
      </w:r>
      <w:r w:rsidR="00977613" w:rsidRPr="008B1533">
        <w:rPr>
          <w:lang w:val="da-DK"/>
        </w:rPr>
        <w:t xml:space="preserve"> </w:t>
      </w:r>
      <w:r w:rsidR="00E55334" w:rsidRPr="008B1533">
        <w:rPr>
          <w:lang w:val="da-DK"/>
        </w:rPr>
        <w:t>II-receptor</w:t>
      </w:r>
      <w:r w:rsidRPr="008B1533">
        <w:rPr>
          <w:lang w:val="da-DK"/>
        </w:rPr>
        <w:t xml:space="preserve">antagonist, </w:t>
      </w:r>
      <w:proofErr w:type="spellStart"/>
      <w:r w:rsidRPr="008B1533">
        <w:rPr>
          <w:lang w:val="da-DK"/>
        </w:rPr>
        <w:t>telmisartan</w:t>
      </w:r>
      <w:proofErr w:type="spellEnd"/>
      <w:r w:rsidRPr="008B1533">
        <w:rPr>
          <w:lang w:val="da-DK"/>
        </w:rPr>
        <w:t xml:space="preserve"> og </w:t>
      </w:r>
      <w:proofErr w:type="spellStart"/>
      <w:r w:rsidRPr="008B1533">
        <w:rPr>
          <w:lang w:val="da-DK"/>
        </w:rPr>
        <w:t>thiazid</w:t>
      </w:r>
      <w:r w:rsidR="006C4318" w:rsidRPr="008B1533">
        <w:rPr>
          <w:lang w:val="da-DK"/>
        </w:rPr>
        <w:t>et</w:t>
      </w:r>
      <w:proofErr w:type="spellEnd"/>
      <w:r w:rsidRPr="008B1533">
        <w:rPr>
          <w:lang w:val="da-DK"/>
        </w:rPr>
        <w:t xml:space="preserve"> </w:t>
      </w:r>
      <w:proofErr w:type="spellStart"/>
      <w:r w:rsidRPr="008B1533">
        <w:rPr>
          <w:lang w:val="da-DK"/>
        </w:rPr>
        <w:t>hydrochlorthiazid</w:t>
      </w:r>
      <w:proofErr w:type="spellEnd"/>
      <w:r w:rsidRPr="008B1533">
        <w:rPr>
          <w:lang w:val="da-DK"/>
        </w:rPr>
        <w:t xml:space="preserve">. Kombinationen af disse </w:t>
      </w:r>
      <w:r w:rsidR="00EB13B1" w:rsidRPr="008B1533">
        <w:rPr>
          <w:lang w:val="da-DK"/>
        </w:rPr>
        <w:t>stoffer</w:t>
      </w:r>
      <w:r w:rsidR="006C4318" w:rsidRPr="008B1533">
        <w:rPr>
          <w:lang w:val="da-DK"/>
        </w:rPr>
        <w:t xml:space="preserve"> </w:t>
      </w:r>
      <w:r w:rsidRPr="008B1533">
        <w:rPr>
          <w:lang w:val="da-DK"/>
        </w:rPr>
        <w:t xml:space="preserve">har en additiv </w:t>
      </w:r>
      <w:proofErr w:type="spellStart"/>
      <w:r w:rsidRPr="008B1533">
        <w:rPr>
          <w:lang w:val="da-DK"/>
        </w:rPr>
        <w:t>antihypertensiv</w:t>
      </w:r>
      <w:proofErr w:type="spellEnd"/>
      <w:r w:rsidRPr="008B1533">
        <w:rPr>
          <w:lang w:val="da-DK"/>
        </w:rPr>
        <w:t xml:space="preserve"> virkning, og reduc</w:t>
      </w:r>
      <w:r w:rsidRPr="008B1533">
        <w:rPr>
          <w:lang w:val="da-DK"/>
        </w:rPr>
        <w:t>e</w:t>
      </w:r>
      <w:r w:rsidRPr="008B1533">
        <w:rPr>
          <w:lang w:val="da-DK"/>
        </w:rPr>
        <w:t xml:space="preserve">rer blodtrykket i højere grad end de enkelte </w:t>
      </w:r>
      <w:r w:rsidR="00EB13B1" w:rsidRPr="008B1533">
        <w:rPr>
          <w:lang w:val="da-DK"/>
        </w:rPr>
        <w:t xml:space="preserve">lægemidler </w:t>
      </w:r>
      <w:r w:rsidRPr="008B1533">
        <w:rPr>
          <w:lang w:val="da-DK"/>
        </w:rPr>
        <w:t>hver for sig.</w:t>
      </w:r>
    </w:p>
    <w:p w:rsidR="00956336" w:rsidRPr="008B1533" w:rsidRDefault="00956336" w:rsidP="00CC3D8D">
      <w:pPr>
        <w:rPr>
          <w:lang w:val="da-DK"/>
        </w:rPr>
      </w:pPr>
      <w:proofErr w:type="spellStart"/>
      <w:r w:rsidRPr="008B1533">
        <w:rPr>
          <w:lang w:val="da-DK"/>
        </w:rPr>
        <w:t>MicardisPlus</w:t>
      </w:r>
      <w:proofErr w:type="spellEnd"/>
      <w:r w:rsidRPr="008B1533">
        <w:rPr>
          <w:lang w:val="da-DK"/>
        </w:rPr>
        <w:t xml:space="preserve"> administreret </w:t>
      </w:r>
      <w:r w:rsidR="004F4215" w:rsidRPr="008B1533">
        <w:rPr>
          <w:lang w:val="da-DK"/>
        </w:rPr>
        <w:t>é</w:t>
      </w:r>
      <w:r w:rsidRPr="008B1533">
        <w:rPr>
          <w:lang w:val="da-DK"/>
        </w:rPr>
        <w:t>n gang daglig</w:t>
      </w:r>
      <w:r w:rsidR="00E3132C" w:rsidRPr="008B1533">
        <w:rPr>
          <w:lang w:val="da-DK"/>
        </w:rPr>
        <w:t>t</w:t>
      </w:r>
      <w:r w:rsidRPr="008B1533">
        <w:rPr>
          <w:lang w:val="da-DK"/>
        </w:rPr>
        <w:t xml:space="preserve"> giver en effektiv og jævn reduktion i blodtrykket i hele det terapeutiske dosisinterval.</w:t>
      </w:r>
    </w:p>
    <w:p w:rsidR="00956336" w:rsidRPr="008B1533" w:rsidRDefault="00956336" w:rsidP="00CC3D8D">
      <w:pPr>
        <w:rPr>
          <w:lang w:val="da-DK"/>
        </w:rPr>
      </w:pPr>
    </w:p>
    <w:p w:rsidR="00B95EF0" w:rsidRPr="008B1533" w:rsidRDefault="00B95EF0" w:rsidP="00D61634">
      <w:pPr>
        <w:keepNext/>
        <w:keepLines/>
        <w:rPr>
          <w:lang w:val="da-DK"/>
        </w:rPr>
      </w:pPr>
      <w:r w:rsidRPr="008B1533">
        <w:rPr>
          <w:szCs w:val="22"/>
          <w:u w:val="single"/>
          <w:lang w:val="da-DK"/>
        </w:rPr>
        <w:t>Virkningsmekanisme</w:t>
      </w:r>
    </w:p>
    <w:p w:rsidR="00956336" w:rsidRPr="008B1533" w:rsidRDefault="00956336" w:rsidP="00CC3D8D">
      <w:pPr>
        <w:rPr>
          <w:lang w:val="da-DK"/>
        </w:rPr>
      </w:pPr>
      <w:proofErr w:type="spellStart"/>
      <w:r w:rsidRPr="008B1533">
        <w:rPr>
          <w:lang w:val="da-DK"/>
        </w:rPr>
        <w:t>Telmisartan</w:t>
      </w:r>
      <w:proofErr w:type="spellEnd"/>
      <w:r w:rsidRPr="008B1533">
        <w:rPr>
          <w:lang w:val="da-DK"/>
        </w:rPr>
        <w:t xml:space="preserve"> er en oralt administreret effektiv specifik </w:t>
      </w:r>
      <w:r w:rsidR="00E55334" w:rsidRPr="008B1533">
        <w:rPr>
          <w:lang w:val="da-DK"/>
        </w:rPr>
        <w:t>angiotensin</w:t>
      </w:r>
      <w:r w:rsidR="00977613" w:rsidRPr="008B1533">
        <w:rPr>
          <w:lang w:val="da-DK"/>
        </w:rPr>
        <w:t xml:space="preserve"> </w:t>
      </w:r>
      <w:r w:rsidR="00E55334" w:rsidRPr="008B1533">
        <w:rPr>
          <w:lang w:val="da-DK"/>
        </w:rPr>
        <w:t>II-</w:t>
      </w:r>
      <w:proofErr w:type="spellStart"/>
      <w:r w:rsidR="00E55334" w:rsidRPr="008B1533">
        <w:rPr>
          <w:lang w:val="da-DK"/>
        </w:rPr>
        <w:t>receptor</w:t>
      </w:r>
      <w:r w:rsidRPr="008B1533">
        <w:rPr>
          <w:lang w:val="da-DK"/>
        </w:rPr>
        <w:t>subtype</w:t>
      </w:r>
      <w:proofErr w:type="spellEnd"/>
      <w:r w:rsidRPr="008B1533">
        <w:rPr>
          <w:lang w:val="da-DK"/>
        </w:rPr>
        <w:t xml:space="preserve"> 1(AT</w:t>
      </w:r>
      <w:r w:rsidRPr="008B1533">
        <w:rPr>
          <w:vertAlign w:val="subscript"/>
          <w:lang w:val="da-DK"/>
        </w:rPr>
        <w:t>1</w:t>
      </w:r>
      <w:r w:rsidRPr="008B1533">
        <w:rPr>
          <w:lang w:val="da-DK"/>
        </w:rPr>
        <w:t xml:space="preserve">)-antagonist. </w:t>
      </w:r>
      <w:proofErr w:type="spellStart"/>
      <w:r w:rsidRPr="008B1533">
        <w:rPr>
          <w:lang w:val="da-DK"/>
        </w:rPr>
        <w:t>Telmisartan</w:t>
      </w:r>
      <w:proofErr w:type="spellEnd"/>
      <w:r w:rsidRPr="008B1533">
        <w:rPr>
          <w:lang w:val="da-DK"/>
        </w:rPr>
        <w:t xml:space="preserve"> </w:t>
      </w:r>
      <w:proofErr w:type="spellStart"/>
      <w:r w:rsidRPr="008B1533">
        <w:rPr>
          <w:lang w:val="da-DK"/>
        </w:rPr>
        <w:t>displacerer</w:t>
      </w:r>
      <w:proofErr w:type="spellEnd"/>
      <w:r w:rsidRPr="008B1533">
        <w:rPr>
          <w:lang w:val="da-DK"/>
        </w:rPr>
        <w:t xml:space="preserve"> angiotensin II med meget høj affinitet fra dets bindingssted på AT</w:t>
      </w:r>
      <w:r w:rsidRPr="008B1533">
        <w:rPr>
          <w:vertAlign w:val="subscript"/>
          <w:lang w:val="da-DK"/>
        </w:rPr>
        <w:t>1</w:t>
      </w:r>
      <w:r w:rsidRPr="008B1533">
        <w:rPr>
          <w:lang w:val="da-DK"/>
        </w:rPr>
        <w:t xml:space="preserve">-receptorsubtypen, som er ansvarlig for de kendte virkninger af </w:t>
      </w:r>
      <w:proofErr w:type="spellStart"/>
      <w:r w:rsidRPr="008B1533">
        <w:rPr>
          <w:lang w:val="da-DK"/>
        </w:rPr>
        <w:t>angiotension</w:t>
      </w:r>
      <w:proofErr w:type="spellEnd"/>
      <w:r w:rsidRPr="008B1533">
        <w:rPr>
          <w:lang w:val="da-DK"/>
        </w:rPr>
        <w:t xml:space="preserve"> II. </w:t>
      </w:r>
      <w:proofErr w:type="spellStart"/>
      <w:r w:rsidRPr="008B1533">
        <w:rPr>
          <w:lang w:val="da-DK"/>
        </w:rPr>
        <w:t>Telmisartan</w:t>
      </w:r>
      <w:proofErr w:type="spellEnd"/>
      <w:r w:rsidRPr="008B1533">
        <w:rPr>
          <w:lang w:val="da-DK"/>
        </w:rPr>
        <w:t xml:space="preserve"> udviser ingen partiel agonistaktivitet ved AT</w:t>
      </w:r>
      <w:r w:rsidRPr="008B1533">
        <w:rPr>
          <w:vertAlign w:val="subscript"/>
          <w:lang w:val="da-DK"/>
        </w:rPr>
        <w:t>1</w:t>
      </w:r>
      <w:r w:rsidRPr="008B1533">
        <w:rPr>
          <w:lang w:val="da-DK"/>
        </w:rPr>
        <w:t xml:space="preserve">-receptoren. </w:t>
      </w:r>
      <w:proofErr w:type="spellStart"/>
      <w:r w:rsidRPr="008B1533">
        <w:rPr>
          <w:lang w:val="da-DK"/>
        </w:rPr>
        <w:t>Telmisartan</w:t>
      </w:r>
      <w:proofErr w:type="spellEnd"/>
      <w:r w:rsidRPr="008B1533">
        <w:rPr>
          <w:lang w:val="da-DK"/>
        </w:rPr>
        <w:t xml:space="preserve"> bindes selektivt til AT</w:t>
      </w:r>
      <w:r w:rsidRPr="008B1533">
        <w:rPr>
          <w:vertAlign w:val="subscript"/>
          <w:lang w:val="da-DK"/>
        </w:rPr>
        <w:t>1</w:t>
      </w:r>
      <w:r w:rsidRPr="008B1533">
        <w:rPr>
          <w:lang w:val="da-DK"/>
        </w:rPr>
        <w:t>-receptoren. Bi</w:t>
      </w:r>
      <w:r w:rsidRPr="008B1533">
        <w:rPr>
          <w:lang w:val="da-DK"/>
        </w:rPr>
        <w:t>n</w:t>
      </w:r>
      <w:r w:rsidRPr="008B1533">
        <w:rPr>
          <w:lang w:val="da-DK"/>
        </w:rPr>
        <w:t xml:space="preserve">dingen opretholdes i lang tid. </w:t>
      </w:r>
      <w:proofErr w:type="spellStart"/>
      <w:r w:rsidRPr="008B1533">
        <w:rPr>
          <w:lang w:val="da-DK"/>
        </w:rPr>
        <w:t>Telmisartan</w:t>
      </w:r>
      <w:proofErr w:type="spellEnd"/>
      <w:r w:rsidRPr="008B1533">
        <w:rPr>
          <w:lang w:val="da-DK"/>
        </w:rPr>
        <w:t xml:space="preserve"> udviser ikke affinitet til andre receptorer, herunder AT</w:t>
      </w:r>
      <w:r w:rsidRPr="008B1533">
        <w:rPr>
          <w:vertAlign w:val="subscript"/>
          <w:lang w:val="da-DK"/>
        </w:rPr>
        <w:t>2</w:t>
      </w:r>
      <w:r w:rsidRPr="008B1533">
        <w:rPr>
          <w:lang w:val="da-DK"/>
        </w:rPr>
        <w:t xml:space="preserve"> og andre mindre karakteriserede AT-receptorer. </w:t>
      </w:r>
      <w:r w:rsidR="00081FD7" w:rsidRPr="008B1533">
        <w:rPr>
          <w:lang w:val="da-DK"/>
        </w:rPr>
        <w:t>F</w:t>
      </w:r>
      <w:r w:rsidRPr="008B1533">
        <w:rPr>
          <w:lang w:val="da-DK"/>
        </w:rPr>
        <w:t>unktione</w:t>
      </w:r>
      <w:r w:rsidR="00081FD7" w:rsidRPr="008B1533">
        <w:rPr>
          <w:lang w:val="da-DK"/>
        </w:rPr>
        <w:t>n</w:t>
      </w:r>
      <w:r w:rsidRPr="008B1533">
        <w:rPr>
          <w:lang w:val="da-DK"/>
        </w:rPr>
        <w:t xml:space="preserve"> af disse receptorer er ikke kendt, </w:t>
      </w:r>
      <w:r w:rsidR="00743613" w:rsidRPr="008B1533">
        <w:rPr>
          <w:lang w:val="da-DK"/>
        </w:rPr>
        <w:t>dette gælder også</w:t>
      </w:r>
      <w:r w:rsidRPr="008B1533">
        <w:rPr>
          <w:lang w:val="da-DK"/>
        </w:rPr>
        <w:t xml:space="preserve"> effekten af deres mulige overstimulering af angiotensin II, hvis niveau øges af </w:t>
      </w:r>
      <w:proofErr w:type="spellStart"/>
      <w:r w:rsidRPr="008B1533">
        <w:rPr>
          <w:lang w:val="da-DK"/>
        </w:rPr>
        <w:t>telmisartan</w:t>
      </w:r>
      <w:proofErr w:type="spellEnd"/>
      <w:r w:rsidRPr="008B1533">
        <w:rPr>
          <w:lang w:val="da-DK"/>
        </w:rPr>
        <w:t>.  Plasma-</w:t>
      </w:r>
      <w:proofErr w:type="spellStart"/>
      <w:r w:rsidRPr="008B1533">
        <w:rPr>
          <w:lang w:val="da-DK"/>
        </w:rPr>
        <w:t>aldostero</w:t>
      </w:r>
      <w:r w:rsidR="00D379DF" w:rsidRPr="008B1533">
        <w:rPr>
          <w:lang w:val="da-DK"/>
        </w:rPr>
        <w:t>n</w:t>
      </w:r>
      <w:r w:rsidRPr="008B1533">
        <w:rPr>
          <w:lang w:val="da-DK"/>
        </w:rPr>
        <w:t>niveauet</w:t>
      </w:r>
      <w:proofErr w:type="spellEnd"/>
      <w:r w:rsidRPr="008B1533">
        <w:rPr>
          <w:lang w:val="da-DK"/>
        </w:rPr>
        <w:t xml:space="preserve"> </w:t>
      </w:r>
      <w:r w:rsidR="00081FD7" w:rsidRPr="008B1533">
        <w:rPr>
          <w:lang w:val="da-DK"/>
        </w:rPr>
        <w:t xml:space="preserve">sænkes </w:t>
      </w:r>
      <w:r w:rsidRPr="008B1533">
        <w:rPr>
          <w:lang w:val="da-DK"/>
        </w:rPr>
        <w:t xml:space="preserve">med </w:t>
      </w:r>
      <w:proofErr w:type="spellStart"/>
      <w:r w:rsidRPr="008B1533">
        <w:rPr>
          <w:lang w:val="da-DK"/>
        </w:rPr>
        <w:t>telmisartan</w:t>
      </w:r>
      <w:proofErr w:type="spellEnd"/>
      <w:r w:rsidRPr="008B1533">
        <w:rPr>
          <w:lang w:val="da-DK"/>
        </w:rPr>
        <w:t xml:space="preserve">. </w:t>
      </w:r>
      <w:proofErr w:type="spellStart"/>
      <w:r w:rsidRPr="008B1533">
        <w:rPr>
          <w:lang w:val="da-DK"/>
        </w:rPr>
        <w:t>Telmisartan</w:t>
      </w:r>
      <w:proofErr w:type="spellEnd"/>
      <w:r w:rsidRPr="008B1533">
        <w:rPr>
          <w:lang w:val="da-DK"/>
        </w:rPr>
        <w:t xml:space="preserve"> hæmmer ikke human </w:t>
      </w:r>
      <w:proofErr w:type="spellStart"/>
      <w:r w:rsidRPr="008B1533">
        <w:rPr>
          <w:lang w:val="da-DK"/>
        </w:rPr>
        <w:t>plasmarenin</w:t>
      </w:r>
      <w:proofErr w:type="spellEnd"/>
      <w:r w:rsidR="00A75167" w:rsidRPr="008B1533">
        <w:rPr>
          <w:lang w:val="da-DK"/>
        </w:rPr>
        <w:t>, og det</w:t>
      </w:r>
      <w:r w:rsidRPr="008B1533">
        <w:rPr>
          <w:lang w:val="da-DK"/>
        </w:rPr>
        <w:t xml:space="preserve"> blokerer</w:t>
      </w:r>
      <w:r w:rsidR="00A75167" w:rsidRPr="008B1533">
        <w:rPr>
          <w:lang w:val="da-DK"/>
        </w:rPr>
        <w:t xml:space="preserve"> ikke</w:t>
      </w:r>
      <w:r w:rsidRPr="008B1533">
        <w:rPr>
          <w:lang w:val="da-DK"/>
        </w:rPr>
        <w:t xml:space="preserve"> ionkanalerne. </w:t>
      </w:r>
      <w:proofErr w:type="spellStart"/>
      <w:r w:rsidRPr="008B1533">
        <w:rPr>
          <w:lang w:val="da-DK"/>
        </w:rPr>
        <w:t>Telmisartan</w:t>
      </w:r>
      <w:proofErr w:type="spellEnd"/>
      <w:r w:rsidRPr="008B1533">
        <w:rPr>
          <w:lang w:val="da-DK"/>
        </w:rPr>
        <w:t xml:space="preserve"> hæmmer ikke "angiotensin</w:t>
      </w:r>
      <w:r w:rsidR="00E3132C" w:rsidRPr="008B1533">
        <w:rPr>
          <w:lang w:val="da-DK"/>
        </w:rPr>
        <w:t>-</w:t>
      </w:r>
      <w:proofErr w:type="spellStart"/>
      <w:r w:rsidRPr="008B1533">
        <w:rPr>
          <w:lang w:val="da-DK"/>
        </w:rPr>
        <w:t>converting</w:t>
      </w:r>
      <w:proofErr w:type="spellEnd"/>
      <w:r w:rsidR="00A75167" w:rsidRPr="008B1533">
        <w:rPr>
          <w:lang w:val="da-DK"/>
        </w:rPr>
        <w:t>-</w:t>
      </w:r>
      <w:r w:rsidRPr="008B1533">
        <w:rPr>
          <w:lang w:val="da-DK"/>
        </w:rPr>
        <w:t xml:space="preserve"> </w:t>
      </w:r>
      <w:proofErr w:type="spellStart"/>
      <w:r w:rsidRPr="008B1533">
        <w:rPr>
          <w:lang w:val="da-DK"/>
        </w:rPr>
        <w:t>enzyme</w:t>
      </w:r>
      <w:proofErr w:type="spellEnd"/>
      <w:r w:rsidRPr="008B1533">
        <w:rPr>
          <w:lang w:val="da-DK"/>
        </w:rPr>
        <w:t>" (kininase-II-enzymet</w:t>
      </w:r>
      <w:r w:rsidR="00E3132C" w:rsidRPr="008B1533">
        <w:rPr>
          <w:lang w:val="da-DK"/>
        </w:rPr>
        <w:t>)</w:t>
      </w:r>
      <w:r w:rsidRPr="008B1533">
        <w:rPr>
          <w:lang w:val="da-DK"/>
        </w:rPr>
        <w:t xml:space="preserve">, som </w:t>
      </w:r>
      <w:r w:rsidR="00081FD7" w:rsidRPr="008B1533">
        <w:rPr>
          <w:lang w:val="da-DK"/>
        </w:rPr>
        <w:t xml:space="preserve">også </w:t>
      </w:r>
      <w:r w:rsidRPr="008B1533">
        <w:rPr>
          <w:lang w:val="da-DK"/>
        </w:rPr>
        <w:t>nedbryder bradykinin. Derfor forventes det ikke</w:t>
      </w:r>
      <w:r w:rsidR="00C10A8E" w:rsidRPr="008B1533">
        <w:rPr>
          <w:lang w:val="da-DK"/>
        </w:rPr>
        <w:t>,</w:t>
      </w:r>
      <w:r w:rsidRPr="008B1533">
        <w:rPr>
          <w:lang w:val="da-DK"/>
        </w:rPr>
        <w:t xml:space="preserve"> at </w:t>
      </w:r>
      <w:proofErr w:type="spellStart"/>
      <w:r w:rsidRPr="008B1533">
        <w:rPr>
          <w:lang w:val="da-DK"/>
        </w:rPr>
        <w:t>bradykininmedierede</w:t>
      </w:r>
      <w:proofErr w:type="spellEnd"/>
      <w:r w:rsidRPr="008B1533">
        <w:rPr>
          <w:lang w:val="da-DK"/>
        </w:rPr>
        <w:t xml:space="preserve"> bivir</w:t>
      </w:r>
      <w:r w:rsidRPr="008B1533">
        <w:rPr>
          <w:lang w:val="da-DK"/>
        </w:rPr>
        <w:t>k</w:t>
      </w:r>
      <w:r w:rsidRPr="008B1533">
        <w:rPr>
          <w:lang w:val="da-DK"/>
        </w:rPr>
        <w:t>ninger</w:t>
      </w:r>
      <w:r w:rsidR="00081FD7" w:rsidRPr="008B1533">
        <w:rPr>
          <w:lang w:val="da-DK"/>
        </w:rPr>
        <w:t xml:space="preserve"> potenseres</w:t>
      </w:r>
      <w:r w:rsidRPr="008B1533">
        <w:rPr>
          <w:lang w:val="da-DK"/>
        </w:rPr>
        <w:t>.</w:t>
      </w:r>
    </w:p>
    <w:p w:rsidR="00956336" w:rsidRPr="008B1533" w:rsidRDefault="00956336" w:rsidP="00CC3D8D">
      <w:pPr>
        <w:rPr>
          <w:lang w:val="da-DK"/>
        </w:rPr>
      </w:pPr>
      <w:r w:rsidRPr="008B1533">
        <w:rPr>
          <w:lang w:val="da-DK"/>
        </w:rPr>
        <w:t xml:space="preserve">En dosis på 80 mg </w:t>
      </w:r>
      <w:proofErr w:type="spellStart"/>
      <w:r w:rsidRPr="008B1533">
        <w:rPr>
          <w:lang w:val="da-DK"/>
        </w:rPr>
        <w:t>telmisartan</w:t>
      </w:r>
      <w:proofErr w:type="spellEnd"/>
      <w:r w:rsidRPr="008B1533">
        <w:rPr>
          <w:lang w:val="da-DK"/>
        </w:rPr>
        <w:t xml:space="preserve"> givet til raske frivillige hæmmer næsten fuldstændigt en angiotensin II-provokeret blodtryksforhøjelse.  Denne hæmmende effekt </w:t>
      </w:r>
      <w:r w:rsidR="007115E7" w:rsidRPr="008B1533">
        <w:rPr>
          <w:lang w:val="da-DK"/>
        </w:rPr>
        <w:t xml:space="preserve">vedvarer </w:t>
      </w:r>
      <w:r w:rsidRPr="008B1533">
        <w:rPr>
          <w:lang w:val="da-DK"/>
        </w:rPr>
        <w:t xml:space="preserve">i </w:t>
      </w:r>
      <w:r w:rsidR="007115E7" w:rsidRPr="008B1533">
        <w:rPr>
          <w:lang w:val="da-DK"/>
        </w:rPr>
        <w:t xml:space="preserve">mere end </w:t>
      </w:r>
      <w:r w:rsidRPr="008B1533">
        <w:rPr>
          <w:lang w:val="da-DK"/>
        </w:rPr>
        <w:t>24 timer og kan m</w:t>
      </w:r>
      <w:r w:rsidRPr="008B1533">
        <w:rPr>
          <w:lang w:val="da-DK"/>
        </w:rPr>
        <w:t>å</w:t>
      </w:r>
      <w:r w:rsidRPr="008B1533">
        <w:rPr>
          <w:lang w:val="da-DK"/>
        </w:rPr>
        <w:t>les i op til 48 timer.</w:t>
      </w:r>
    </w:p>
    <w:p w:rsidR="00956336" w:rsidRPr="008B1533" w:rsidRDefault="00956336" w:rsidP="00CC3D8D">
      <w:pPr>
        <w:rPr>
          <w:lang w:val="da-DK"/>
        </w:rPr>
      </w:pPr>
    </w:p>
    <w:p w:rsidR="00B95EF0" w:rsidRPr="008B1533" w:rsidRDefault="00B95EF0" w:rsidP="00B95EF0">
      <w:pPr>
        <w:rPr>
          <w:lang w:val="da-DK"/>
        </w:rPr>
      </w:pPr>
      <w:proofErr w:type="spellStart"/>
      <w:r w:rsidRPr="008B1533">
        <w:rPr>
          <w:lang w:val="da-DK"/>
        </w:rPr>
        <w:t>Hydrochlorthiazid</w:t>
      </w:r>
      <w:proofErr w:type="spellEnd"/>
      <w:r w:rsidRPr="008B1533">
        <w:rPr>
          <w:lang w:val="da-DK"/>
        </w:rPr>
        <w:t xml:space="preserve"> er et </w:t>
      </w:r>
      <w:proofErr w:type="spellStart"/>
      <w:r w:rsidRPr="008B1533">
        <w:rPr>
          <w:lang w:val="da-DK"/>
        </w:rPr>
        <w:t>thiaziddiuretikum</w:t>
      </w:r>
      <w:proofErr w:type="spellEnd"/>
      <w:r w:rsidRPr="008B1533">
        <w:rPr>
          <w:lang w:val="da-DK"/>
        </w:rPr>
        <w:t xml:space="preserve">. Mekanismen bag </w:t>
      </w:r>
      <w:proofErr w:type="spellStart"/>
      <w:r w:rsidRPr="008B1533">
        <w:rPr>
          <w:lang w:val="da-DK"/>
        </w:rPr>
        <w:t>thiaziddiuretikas</w:t>
      </w:r>
      <w:proofErr w:type="spellEnd"/>
      <w:r w:rsidRPr="008B1533">
        <w:rPr>
          <w:lang w:val="da-DK"/>
        </w:rPr>
        <w:t xml:space="preserve"> antihypertensive effekt kendes ikke fuldstændigt. </w:t>
      </w:r>
      <w:proofErr w:type="spellStart"/>
      <w:r w:rsidRPr="008B1533">
        <w:rPr>
          <w:lang w:val="da-DK"/>
        </w:rPr>
        <w:t>Thiaziderne</w:t>
      </w:r>
      <w:proofErr w:type="spellEnd"/>
      <w:r w:rsidRPr="008B1533">
        <w:rPr>
          <w:lang w:val="da-DK"/>
        </w:rPr>
        <w:t xml:space="preserve"> påvirker den </w:t>
      </w:r>
      <w:proofErr w:type="spellStart"/>
      <w:r w:rsidRPr="008B1533">
        <w:rPr>
          <w:lang w:val="da-DK"/>
        </w:rPr>
        <w:t>renale</w:t>
      </w:r>
      <w:proofErr w:type="spellEnd"/>
      <w:r w:rsidRPr="008B1533">
        <w:rPr>
          <w:lang w:val="da-DK"/>
        </w:rPr>
        <w:t xml:space="preserve"> </w:t>
      </w:r>
      <w:proofErr w:type="spellStart"/>
      <w:r w:rsidRPr="008B1533">
        <w:rPr>
          <w:lang w:val="da-DK"/>
        </w:rPr>
        <w:t>tubulære</w:t>
      </w:r>
      <w:proofErr w:type="spellEnd"/>
      <w:r w:rsidRPr="008B1533">
        <w:rPr>
          <w:lang w:val="da-DK"/>
        </w:rPr>
        <w:t xml:space="preserve"> mekanisme, der styrer </w:t>
      </w:r>
      <w:proofErr w:type="spellStart"/>
      <w:r w:rsidRPr="008B1533">
        <w:rPr>
          <w:lang w:val="da-DK"/>
        </w:rPr>
        <w:t>elektrolytreabsorption</w:t>
      </w:r>
      <w:proofErr w:type="spellEnd"/>
      <w:r w:rsidRPr="008B1533">
        <w:rPr>
          <w:lang w:val="da-DK"/>
        </w:rPr>
        <w:t xml:space="preserve">, med en direkte øgning af udskillelsen af natrium og klorid i omtrent lige store mængder. </w:t>
      </w:r>
      <w:proofErr w:type="spellStart"/>
      <w:r w:rsidRPr="008B1533">
        <w:rPr>
          <w:lang w:val="da-DK"/>
        </w:rPr>
        <w:t>H</w:t>
      </w:r>
      <w:r w:rsidRPr="008B1533">
        <w:rPr>
          <w:lang w:val="da-DK"/>
        </w:rPr>
        <w:t>y</w:t>
      </w:r>
      <w:r w:rsidRPr="008B1533">
        <w:rPr>
          <w:lang w:val="da-DK"/>
        </w:rPr>
        <w:t>drochlorthiazids</w:t>
      </w:r>
      <w:proofErr w:type="spellEnd"/>
      <w:r w:rsidRPr="008B1533">
        <w:rPr>
          <w:lang w:val="da-DK"/>
        </w:rPr>
        <w:t xml:space="preserve"> diuretiske virkning reducerer plasmavolumen, øger </w:t>
      </w:r>
      <w:proofErr w:type="spellStart"/>
      <w:r w:rsidRPr="008B1533">
        <w:rPr>
          <w:lang w:val="da-DK"/>
        </w:rPr>
        <w:t>plasmareninaktiviteten</w:t>
      </w:r>
      <w:proofErr w:type="spellEnd"/>
      <w:r w:rsidR="00815BDB" w:rsidRPr="008B1533">
        <w:rPr>
          <w:lang w:val="da-DK"/>
        </w:rPr>
        <w:t xml:space="preserve"> og</w:t>
      </w:r>
      <w:r w:rsidRPr="008B1533">
        <w:rPr>
          <w:lang w:val="da-DK"/>
        </w:rPr>
        <w:t xml:space="preserve"> </w:t>
      </w:r>
      <w:proofErr w:type="spellStart"/>
      <w:r w:rsidRPr="008B1533">
        <w:rPr>
          <w:lang w:val="da-DK"/>
        </w:rPr>
        <w:t>a</w:t>
      </w:r>
      <w:r w:rsidRPr="008B1533">
        <w:rPr>
          <w:lang w:val="da-DK"/>
        </w:rPr>
        <w:t>l</w:t>
      </w:r>
      <w:r w:rsidRPr="008B1533">
        <w:rPr>
          <w:lang w:val="da-DK"/>
        </w:rPr>
        <w:t>dosteronsekretionen</w:t>
      </w:r>
      <w:proofErr w:type="spellEnd"/>
      <w:r w:rsidRPr="008B1533">
        <w:rPr>
          <w:lang w:val="da-DK"/>
        </w:rPr>
        <w:t>, med deraf følgende øget udskillelse af kalium og bikarbonat i urinen</w:t>
      </w:r>
      <w:r w:rsidR="00815BDB" w:rsidRPr="008B1533">
        <w:rPr>
          <w:lang w:val="da-DK"/>
        </w:rPr>
        <w:t>, samt sænket serumkalium</w:t>
      </w:r>
      <w:r w:rsidRPr="008B1533">
        <w:rPr>
          <w:lang w:val="da-DK"/>
        </w:rPr>
        <w:t xml:space="preserve">. Sandsynligvis pga. blokering af </w:t>
      </w:r>
      <w:proofErr w:type="spellStart"/>
      <w:r w:rsidRPr="008B1533">
        <w:rPr>
          <w:lang w:val="da-DK"/>
        </w:rPr>
        <w:t>renin</w:t>
      </w:r>
      <w:proofErr w:type="spellEnd"/>
      <w:r w:rsidRPr="008B1533">
        <w:rPr>
          <w:lang w:val="da-DK"/>
        </w:rPr>
        <w:t>-angiotensin-</w:t>
      </w:r>
      <w:proofErr w:type="spellStart"/>
      <w:r w:rsidRPr="008B1533">
        <w:rPr>
          <w:lang w:val="da-DK"/>
        </w:rPr>
        <w:t>aldosteronsystemet</w:t>
      </w:r>
      <w:proofErr w:type="spellEnd"/>
      <w:r w:rsidRPr="008B1533">
        <w:rPr>
          <w:lang w:val="da-DK"/>
        </w:rPr>
        <w:t xml:space="preserve"> synes </w:t>
      </w:r>
      <w:proofErr w:type="spellStart"/>
      <w:r w:rsidRPr="008B1533">
        <w:rPr>
          <w:lang w:val="da-DK"/>
        </w:rPr>
        <w:t>telmisartan</w:t>
      </w:r>
      <w:proofErr w:type="spellEnd"/>
      <w:r w:rsidRPr="008B1533">
        <w:rPr>
          <w:lang w:val="da-DK"/>
        </w:rPr>
        <w:t xml:space="preserve"> at modvirke det kaliumtab, der er forbundet med disse </w:t>
      </w:r>
      <w:proofErr w:type="spellStart"/>
      <w:r w:rsidRPr="008B1533">
        <w:rPr>
          <w:lang w:val="da-DK"/>
        </w:rPr>
        <w:t>diuretika</w:t>
      </w:r>
      <w:proofErr w:type="spellEnd"/>
      <w:r w:rsidRPr="008B1533">
        <w:rPr>
          <w:lang w:val="da-DK"/>
        </w:rPr>
        <w:t xml:space="preserve">. Med </w:t>
      </w:r>
      <w:proofErr w:type="spellStart"/>
      <w:r w:rsidRPr="008B1533">
        <w:rPr>
          <w:lang w:val="da-DK"/>
        </w:rPr>
        <w:t>hydrochlorthiazid</w:t>
      </w:r>
      <w:proofErr w:type="spellEnd"/>
      <w:r w:rsidRPr="008B1533">
        <w:rPr>
          <w:lang w:val="da-DK"/>
        </w:rPr>
        <w:t xml:space="preserve"> starter diuresen i løbet af 2 timer, og den maksimale effekt ses efter ca. 4 timer, mens virkningen varer ved i ca. 6-12 timer.</w:t>
      </w:r>
    </w:p>
    <w:p w:rsidR="00B95EF0" w:rsidRPr="008B1533" w:rsidRDefault="00B95EF0" w:rsidP="00CC3D8D">
      <w:pPr>
        <w:rPr>
          <w:lang w:val="da-DK"/>
        </w:rPr>
      </w:pPr>
    </w:p>
    <w:p w:rsidR="00B95EF0" w:rsidRPr="008B1533" w:rsidRDefault="00B95EF0" w:rsidP="00D61634">
      <w:pPr>
        <w:keepNext/>
        <w:keepLines/>
        <w:rPr>
          <w:lang w:val="da-DK"/>
        </w:rPr>
      </w:pPr>
      <w:r w:rsidRPr="008B1533">
        <w:rPr>
          <w:szCs w:val="22"/>
          <w:u w:val="single"/>
          <w:lang w:val="da-DK"/>
        </w:rPr>
        <w:t>Klinisk virkning og sikkerhed</w:t>
      </w:r>
    </w:p>
    <w:p w:rsidR="00B95EF0" w:rsidRPr="008B1533" w:rsidRDefault="00B95EF0" w:rsidP="00F66426">
      <w:pPr>
        <w:keepNext/>
        <w:rPr>
          <w:lang w:val="da-DK"/>
        </w:rPr>
      </w:pPr>
    </w:p>
    <w:p w:rsidR="00B95EF0" w:rsidRPr="008B1533" w:rsidRDefault="00B95EF0" w:rsidP="00CC3D8D">
      <w:pPr>
        <w:rPr>
          <w:lang w:val="da-DK"/>
        </w:rPr>
      </w:pPr>
      <w:r w:rsidRPr="008B1533">
        <w:rPr>
          <w:lang w:val="da-DK"/>
        </w:rPr>
        <w:t>Behandling af essentiel hypertension</w:t>
      </w:r>
    </w:p>
    <w:p w:rsidR="00956336" w:rsidRPr="008B1533" w:rsidRDefault="00956336" w:rsidP="00CC3D8D">
      <w:pPr>
        <w:rPr>
          <w:lang w:val="da-DK"/>
        </w:rPr>
      </w:pPr>
      <w:r w:rsidRPr="008B1533">
        <w:rPr>
          <w:lang w:val="da-DK"/>
        </w:rPr>
        <w:t xml:space="preserve">Efter administration af den første dosis </w:t>
      </w:r>
      <w:proofErr w:type="spellStart"/>
      <w:r w:rsidRPr="008B1533">
        <w:rPr>
          <w:lang w:val="da-DK"/>
        </w:rPr>
        <w:t>telmisartan</w:t>
      </w:r>
      <w:proofErr w:type="spellEnd"/>
      <w:r w:rsidRPr="008B1533">
        <w:rPr>
          <w:lang w:val="da-DK"/>
        </w:rPr>
        <w:t xml:space="preserve"> indtræder den antihypertensive effekt gradvist inde</w:t>
      </w:r>
      <w:r w:rsidRPr="008B1533">
        <w:rPr>
          <w:lang w:val="da-DK"/>
        </w:rPr>
        <w:t>n</w:t>
      </w:r>
      <w:r w:rsidR="007115E7" w:rsidRPr="008B1533">
        <w:rPr>
          <w:lang w:val="da-DK"/>
        </w:rPr>
        <w:t xml:space="preserve"> </w:t>
      </w:r>
      <w:r w:rsidRPr="008B1533">
        <w:rPr>
          <w:lang w:val="da-DK"/>
        </w:rPr>
        <w:t>for 3</w:t>
      </w:r>
      <w:r w:rsidR="001C64FB" w:rsidRPr="008B1533">
        <w:rPr>
          <w:lang w:val="da-DK"/>
        </w:rPr>
        <w:t> </w:t>
      </w:r>
      <w:r w:rsidRPr="008B1533">
        <w:rPr>
          <w:lang w:val="da-DK"/>
        </w:rPr>
        <w:t>timer. Den maksimale reduktion i blodtrykket opnås generelt 4-8 uger, efter</w:t>
      </w:r>
      <w:r w:rsidR="00C10A8E" w:rsidRPr="008B1533">
        <w:rPr>
          <w:lang w:val="da-DK"/>
        </w:rPr>
        <w:t xml:space="preserve"> </w:t>
      </w:r>
      <w:r w:rsidRPr="008B1533">
        <w:rPr>
          <w:lang w:val="da-DK"/>
        </w:rPr>
        <w:t>behandlingen er påbegyndt og fastholdes gennem langtidsbehandling. Den antihypertensive effekt holder</w:t>
      </w:r>
      <w:r w:rsidR="00F43AB8" w:rsidRPr="008B1533">
        <w:rPr>
          <w:lang w:val="da-DK"/>
        </w:rPr>
        <w:t xml:space="preserve"> sig</w:t>
      </w:r>
      <w:r w:rsidRPr="008B1533">
        <w:rPr>
          <w:lang w:val="da-DK"/>
        </w:rPr>
        <w:t xml:space="preserve"> konstant </w:t>
      </w:r>
      <w:r w:rsidR="007115E7" w:rsidRPr="008B1533">
        <w:rPr>
          <w:lang w:val="da-DK"/>
        </w:rPr>
        <w:t xml:space="preserve">i </w:t>
      </w:r>
      <w:r w:rsidRPr="008B1533">
        <w:rPr>
          <w:lang w:val="da-DK"/>
        </w:rPr>
        <w:t>24 timer efter dosering</w:t>
      </w:r>
      <w:r w:rsidR="001D4C26" w:rsidRPr="008B1533">
        <w:rPr>
          <w:lang w:val="da-DK"/>
        </w:rPr>
        <w:t>, hvilket også gælder</w:t>
      </w:r>
      <w:r w:rsidRPr="008B1533">
        <w:rPr>
          <w:lang w:val="da-DK"/>
        </w:rPr>
        <w:t xml:space="preserve"> de sidste 4 timer forud for næste dosis som </w:t>
      </w:r>
      <w:r w:rsidR="001D4C26" w:rsidRPr="008B1533">
        <w:rPr>
          <w:lang w:val="da-DK"/>
        </w:rPr>
        <w:t>på</w:t>
      </w:r>
      <w:r w:rsidRPr="008B1533">
        <w:rPr>
          <w:lang w:val="da-DK"/>
        </w:rPr>
        <w:t xml:space="preserve">vist ved </w:t>
      </w:r>
      <w:r w:rsidR="00B540C1" w:rsidRPr="008B1533">
        <w:rPr>
          <w:lang w:val="da-DK"/>
        </w:rPr>
        <w:t>døgn</w:t>
      </w:r>
      <w:r w:rsidRPr="008B1533">
        <w:rPr>
          <w:lang w:val="da-DK"/>
        </w:rPr>
        <w:t xml:space="preserve">blodtryksmåling. Dette er bekræftet ved målinger, der </w:t>
      </w:r>
      <w:r w:rsidR="007115E7" w:rsidRPr="008B1533">
        <w:rPr>
          <w:lang w:val="da-DK"/>
        </w:rPr>
        <w:t>blev foretaget</w:t>
      </w:r>
      <w:r w:rsidRPr="008B1533">
        <w:rPr>
          <w:lang w:val="da-DK"/>
        </w:rPr>
        <w:t xml:space="preserve"> på tidspunktet for maksimal effekt og umiddelbart f</w:t>
      </w:r>
      <w:r w:rsidR="00B540C1" w:rsidRPr="008B1533">
        <w:rPr>
          <w:lang w:val="da-DK"/>
        </w:rPr>
        <w:t>orud for</w:t>
      </w:r>
      <w:r w:rsidRPr="008B1533">
        <w:rPr>
          <w:lang w:val="da-DK"/>
        </w:rPr>
        <w:t xml:space="preserve"> den næste dosis (</w:t>
      </w:r>
      <w:proofErr w:type="spellStart"/>
      <w:r w:rsidRPr="008B1533">
        <w:rPr>
          <w:lang w:val="da-DK"/>
        </w:rPr>
        <w:t>trough</w:t>
      </w:r>
      <w:proofErr w:type="spellEnd"/>
      <w:r w:rsidRPr="008B1533">
        <w:rPr>
          <w:lang w:val="da-DK"/>
        </w:rPr>
        <w:t>/peak ratio</w:t>
      </w:r>
      <w:r w:rsidR="00346D71" w:rsidRPr="008B1533">
        <w:rPr>
          <w:lang w:val="da-DK"/>
        </w:rPr>
        <w:t xml:space="preserve"> </w:t>
      </w:r>
      <w:r w:rsidR="00EB13B1" w:rsidRPr="008B1533">
        <w:rPr>
          <w:lang w:val="da-DK"/>
        </w:rPr>
        <w:t xml:space="preserve">var </w:t>
      </w:r>
      <w:r w:rsidRPr="008B1533">
        <w:rPr>
          <w:lang w:val="da-DK"/>
        </w:rPr>
        <w:t xml:space="preserve">over 80% efter dosering af 40 mg og 80 mg </w:t>
      </w:r>
      <w:proofErr w:type="spellStart"/>
      <w:r w:rsidRPr="008B1533">
        <w:rPr>
          <w:lang w:val="da-DK"/>
        </w:rPr>
        <w:t>telmisa</w:t>
      </w:r>
      <w:r w:rsidRPr="008B1533">
        <w:rPr>
          <w:lang w:val="da-DK"/>
        </w:rPr>
        <w:t>r</w:t>
      </w:r>
      <w:r w:rsidRPr="008B1533">
        <w:rPr>
          <w:lang w:val="da-DK"/>
        </w:rPr>
        <w:t>tan</w:t>
      </w:r>
      <w:proofErr w:type="spellEnd"/>
      <w:r w:rsidRPr="008B1533">
        <w:rPr>
          <w:lang w:val="da-DK"/>
        </w:rPr>
        <w:t xml:space="preserve"> i </w:t>
      </w:r>
      <w:r w:rsidR="00EB13B1" w:rsidRPr="008B1533">
        <w:rPr>
          <w:lang w:val="da-DK"/>
        </w:rPr>
        <w:t xml:space="preserve">alle </w:t>
      </w:r>
      <w:r w:rsidRPr="008B1533">
        <w:rPr>
          <w:lang w:val="da-DK"/>
        </w:rPr>
        <w:t xml:space="preserve">placebokontrollerede kliniske forsøg). </w:t>
      </w:r>
    </w:p>
    <w:p w:rsidR="00956336" w:rsidRPr="008B1533" w:rsidRDefault="00956336" w:rsidP="00CC3D8D">
      <w:pPr>
        <w:rPr>
          <w:lang w:val="da-DK"/>
        </w:rPr>
      </w:pPr>
    </w:p>
    <w:p w:rsidR="00956336" w:rsidRPr="008B1533" w:rsidRDefault="00956336" w:rsidP="00CC3D8D">
      <w:pPr>
        <w:rPr>
          <w:lang w:val="da-DK"/>
        </w:rPr>
      </w:pPr>
      <w:r w:rsidRPr="008B1533">
        <w:rPr>
          <w:lang w:val="da-DK"/>
        </w:rPr>
        <w:t xml:space="preserve">Hos patienter med hypertension reducerer </w:t>
      </w:r>
      <w:proofErr w:type="spellStart"/>
      <w:r w:rsidRPr="008B1533">
        <w:rPr>
          <w:lang w:val="da-DK"/>
        </w:rPr>
        <w:t>telmisartan</w:t>
      </w:r>
      <w:proofErr w:type="spellEnd"/>
      <w:r w:rsidRPr="008B1533">
        <w:rPr>
          <w:lang w:val="da-DK"/>
        </w:rPr>
        <w:t xml:space="preserve"> både det systoliske og det diastoliske blodtryk uden at påvirke </w:t>
      </w:r>
      <w:r w:rsidR="00081FD7" w:rsidRPr="008B1533">
        <w:rPr>
          <w:lang w:val="da-DK"/>
        </w:rPr>
        <w:t>pulsen</w:t>
      </w:r>
      <w:r w:rsidRPr="008B1533">
        <w:rPr>
          <w:lang w:val="da-DK"/>
        </w:rPr>
        <w:t xml:space="preserve">. </w:t>
      </w:r>
      <w:proofErr w:type="spellStart"/>
      <w:r w:rsidRPr="008B1533">
        <w:rPr>
          <w:lang w:val="da-DK"/>
        </w:rPr>
        <w:t>Telmisartans</w:t>
      </w:r>
      <w:proofErr w:type="spellEnd"/>
      <w:r w:rsidRPr="008B1533">
        <w:rPr>
          <w:lang w:val="da-DK"/>
        </w:rPr>
        <w:t xml:space="preserve"> antihypertensive virkning er sammenlignelig med effekten af andre </w:t>
      </w:r>
      <w:r w:rsidR="009F19FC" w:rsidRPr="008B1533">
        <w:rPr>
          <w:lang w:val="da-DK"/>
        </w:rPr>
        <w:t xml:space="preserve">klasser </w:t>
      </w:r>
      <w:r w:rsidRPr="008B1533">
        <w:rPr>
          <w:lang w:val="da-DK"/>
        </w:rPr>
        <w:t xml:space="preserve">af </w:t>
      </w:r>
      <w:proofErr w:type="spellStart"/>
      <w:r w:rsidRPr="008B1533">
        <w:rPr>
          <w:lang w:val="da-DK"/>
        </w:rPr>
        <w:t>antihypertensiva</w:t>
      </w:r>
      <w:proofErr w:type="spellEnd"/>
      <w:r w:rsidRPr="008B1533">
        <w:rPr>
          <w:lang w:val="da-DK"/>
        </w:rPr>
        <w:t xml:space="preserve"> (påvist i kliniske forsøg, der sammenligne</w:t>
      </w:r>
      <w:r w:rsidR="00B540C1" w:rsidRPr="008B1533">
        <w:rPr>
          <w:lang w:val="da-DK"/>
        </w:rPr>
        <w:t>de</w:t>
      </w:r>
      <w:r w:rsidRPr="008B1533">
        <w:rPr>
          <w:lang w:val="da-DK"/>
        </w:rPr>
        <w:t xml:space="preserve"> </w:t>
      </w:r>
      <w:proofErr w:type="spellStart"/>
      <w:r w:rsidRPr="008B1533">
        <w:rPr>
          <w:lang w:val="da-DK"/>
        </w:rPr>
        <w:t>telmisartan</w:t>
      </w:r>
      <w:proofErr w:type="spellEnd"/>
      <w:r w:rsidRPr="008B1533">
        <w:rPr>
          <w:lang w:val="da-DK"/>
        </w:rPr>
        <w:t xml:space="preserve"> med </w:t>
      </w:r>
      <w:proofErr w:type="spellStart"/>
      <w:r w:rsidRPr="008B1533">
        <w:rPr>
          <w:lang w:val="da-DK"/>
        </w:rPr>
        <w:t>amlodipin</w:t>
      </w:r>
      <w:proofErr w:type="spellEnd"/>
      <w:r w:rsidRPr="008B1533">
        <w:rPr>
          <w:lang w:val="da-DK"/>
        </w:rPr>
        <w:t xml:space="preserve">, </w:t>
      </w:r>
      <w:proofErr w:type="spellStart"/>
      <w:r w:rsidRPr="008B1533">
        <w:rPr>
          <w:lang w:val="da-DK"/>
        </w:rPr>
        <w:t>atenolol</w:t>
      </w:r>
      <w:proofErr w:type="spellEnd"/>
      <w:r w:rsidRPr="008B1533">
        <w:rPr>
          <w:lang w:val="da-DK"/>
        </w:rPr>
        <w:t xml:space="preserve">, enalapril, </w:t>
      </w:r>
      <w:proofErr w:type="spellStart"/>
      <w:r w:rsidRPr="008B1533">
        <w:rPr>
          <w:lang w:val="da-DK"/>
        </w:rPr>
        <w:t>hydrochlor</w:t>
      </w:r>
      <w:r w:rsidR="007C0D4B" w:rsidRPr="008B1533">
        <w:rPr>
          <w:lang w:val="da-DK"/>
        </w:rPr>
        <w:t>thiazid</w:t>
      </w:r>
      <w:proofErr w:type="spellEnd"/>
      <w:r w:rsidRPr="008B1533">
        <w:rPr>
          <w:lang w:val="da-DK"/>
        </w:rPr>
        <w:t xml:space="preserve"> og </w:t>
      </w:r>
      <w:proofErr w:type="spellStart"/>
      <w:r w:rsidRPr="008B1533">
        <w:rPr>
          <w:lang w:val="da-DK"/>
        </w:rPr>
        <w:t>lisinopril</w:t>
      </w:r>
      <w:proofErr w:type="spellEnd"/>
      <w:r w:rsidRPr="008B1533">
        <w:rPr>
          <w:lang w:val="da-DK"/>
        </w:rPr>
        <w:t>).</w:t>
      </w:r>
    </w:p>
    <w:p w:rsidR="00956336" w:rsidRPr="008B1533" w:rsidRDefault="00956336" w:rsidP="00CC3D8D">
      <w:pPr>
        <w:rPr>
          <w:lang w:val="da-DK"/>
        </w:rPr>
      </w:pPr>
    </w:p>
    <w:p w:rsidR="00956336" w:rsidRPr="008B1533" w:rsidRDefault="00956336" w:rsidP="00CC3D8D">
      <w:pPr>
        <w:rPr>
          <w:lang w:val="da-DK"/>
        </w:rPr>
      </w:pPr>
      <w:r w:rsidRPr="008B1533">
        <w:rPr>
          <w:lang w:val="da-DK"/>
        </w:rPr>
        <w:t xml:space="preserve">Ved pludselig </w:t>
      </w:r>
      <w:proofErr w:type="spellStart"/>
      <w:r w:rsidRPr="008B1533">
        <w:rPr>
          <w:lang w:val="da-DK"/>
        </w:rPr>
        <w:t>seponering</w:t>
      </w:r>
      <w:proofErr w:type="spellEnd"/>
      <w:r w:rsidRPr="008B1533">
        <w:rPr>
          <w:lang w:val="da-DK"/>
        </w:rPr>
        <w:t xml:space="preserve"> af </w:t>
      </w:r>
      <w:proofErr w:type="spellStart"/>
      <w:r w:rsidRPr="008B1533">
        <w:rPr>
          <w:lang w:val="da-DK"/>
        </w:rPr>
        <w:t>telmisartan</w:t>
      </w:r>
      <w:proofErr w:type="spellEnd"/>
      <w:r w:rsidRPr="008B1533">
        <w:rPr>
          <w:lang w:val="da-DK"/>
        </w:rPr>
        <w:t>, vil blodtrykket gradvis</w:t>
      </w:r>
      <w:r w:rsidR="0090288E" w:rsidRPr="008B1533">
        <w:rPr>
          <w:lang w:val="da-DK"/>
        </w:rPr>
        <w:t>t</w:t>
      </w:r>
      <w:r w:rsidRPr="008B1533">
        <w:rPr>
          <w:lang w:val="da-DK"/>
        </w:rPr>
        <w:t xml:space="preserve"> returnere til værdier</w:t>
      </w:r>
      <w:r w:rsidR="00081FD7" w:rsidRPr="008B1533">
        <w:rPr>
          <w:lang w:val="da-DK"/>
        </w:rPr>
        <w:t>ne</w:t>
      </w:r>
      <w:r w:rsidR="0090288E" w:rsidRPr="008B1533">
        <w:rPr>
          <w:lang w:val="da-DK"/>
        </w:rPr>
        <w:t xml:space="preserve"> fra</w:t>
      </w:r>
      <w:r w:rsidRPr="008B1533">
        <w:rPr>
          <w:lang w:val="da-DK"/>
        </w:rPr>
        <w:t xml:space="preserve"> </w:t>
      </w:r>
      <w:r w:rsidR="00081FD7" w:rsidRPr="008B1533">
        <w:rPr>
          <w:lang w:val="da-DK"/>
        </w:rPr>
        <w:t>før behan</w:t>
      </w:r>
      <w:r w:rsidR="00081FD7" w:rsidRPr="008B1533">
        <w:rPr>
          <w:lang w:val="da-DK"/>
        </w:rPr>
        <w:t>d</w:t>
      </w:r>
      <w:r w:rsidR="00081FD7" w:rsidRPr="008B1533">
        <w:rPr>
          <w:lang w:val="da-DK"/>
        </w:rPr>
        <w:t xml:space="preserve">lingsstart </w:t>
      </w:r>
      <w:r w:rsidRPr="008B1533">
        <w:rPr>
          <w:lang w:val="da-DK"/>
        </w:rPr>
        <w:t xml:space="preserve">over en periode på </w:t>
      </w:r>
      <w:r w:rsidR="00662BA9" w:rsidRPr="008B1533">
        <w:rPr>
          <w:lang w:val="da-DK"/>
        </w:rPr>
        <w:t xml:space="preserve">flere </w:t>
      </w:r>
      <w:r w:rsidRPr="008B1533">
        <w:rPr>
          <w:lang w:val="da-DK"/>
        </w:rPr>
        <w:t>dage</w:t>
      </w:r>
      <w:r w:rsidR="00081FD7" w:rsidRPr="008B1533">
        <w:rPr>
          <w:lang w:val="da-DK"/>
        </w:rPr>
        <w:t>,</w:t>
      </w:r>
      <w:r w:rsidRPr="008B1533">
        <w:rPr>
          <w:lang w:val="da-DK"/>
        </w:rPr>
        <w:t xml:space="preserve"> uden </w:t>
      </w:r>
      <w:r w:rsidR="00662BA9" w:rsidRPr="008B1533">
        <w:rPr>
          <w:lang w:val="da-DK"/>
        </w:rPr>
        <w:t xml:space="preserve">at der ses </w:t>
      </w:r>
      <w:r w:rsidRPr="008B1533">
        <w:rPr>
          <w:lang w:val="da-DK"/>
        </w:rPr>
        <w:t>tegn på "</w:t>
      </w:r>
      <w:proofErr w:type="spellStart"/>
      <w:r w:rsidRPr="008B1533">
        <w:rPr>
          <w:lang w:val="da-DK"/>
        </w:rPr>
        <w:t>rebound</w:t>
      </w:r>
      <w:proofErr w:type="spellEnd"/>
      <w:r w:rsidRPr="008B1533">
        <w:rPr>
          <w:lang w:val="da-DK"/>
        </w:rPr>
        <w:t>"</w:t>
      </w:r>
      <w:r w:rsidR="00662BA9" w:rsidRPr="008B1533">
        <w:rPr>
          <w:lang w:val="da-DK"/>
        </w:rPr>
        <w:t>-</w:t>
      </w:r>
      <w:r w:rsidRPr="008B1533">
        <w:rPr>
          <w:lang w:val="da-DK"/>
        </w:rPr>
        <w:t xml:space="preserve">hypertension. </w:t>
      </w:r>
    </w:p>
    <w:p w:rsidR="00956336" w:rsidRPr="008B1533" w:rsidRDefault="00956336" w:rsidP="00CC3D8D">
      <w:pPr>
        <w:rPr>
          <w:lang w:val="da-DK"/>
        </w:rPr>
      </w:pPr>
      <w:r w:rsidRPr="008B1533">
        <w:rPr>
          <w:lang w:val="da-DK"/>
        </w:rPr>
        <w:t>Forekomsten af tør hoste var signifikant lavere hos</w:t>
      </w:r>
      <w:r w:rsidR="009F3FCA" w:rsidRPr="008B1533">
        <w:rPr>
          <w:lang w:val="da-DK"/>
        </w:rPr>
        <w:t xml:space="preserve"> de</w:t>
      </w:r>
      <w:r w:rsidRPr="008B1533">
        <w:rPr>
          <w:lang w:val="da-DK"/>
        </w:rPr>
        <w:t xml:space="preserve"> patienter, der blev behandlet med </w:t>
      </w:r>
      <w:proofErr w:type="spellStart"/>
      <w:r w:rsidRPr="008B1533">
        <w:rPr>
          <w:lang w:val="da-DK"/>
        </w:rPr>
        <w:t>telmisartan</w:t>
      </w:r>
      <w:proofErr w:type="spellEnd"/>
      <w:r w:rsidRPr="008B1533">
        <w:rPr>
          <w:lang w:val="da-DK"/>
        </w:rPr>
        <w:t xml:space="preserve"> end hos dem, der blev behandlet med ACE-</w:t>
      </w:r>
      <w:proofErr w:type="spellStart"/>
      <w:r w:rsidRPr="008B1533">
        <w:rPr>
          <w:lang w:val="da-DK"/>
        </w:rPr>
        <w:t>hæmmere</w:t>
      </w:r>
      <w:proofErr w:type="spellEnd"/>
      <w:r w:rsidRPr="008B1533">
        <w:rPr>
          <w:lang w:val="da-DK"/>
        </w:rPr>
        <w:t xml:space="preserve"> i kliniske forsøg, som direkte sammenlignede </w:t>
      </w:r>
      <w:r w:rsidR="00081FD7" w:rsidRPr="008B1533">
        <w:rPr>
          <w:lang w:val="da-DK"/>
        </w:rPr>
        <w:t xml:space="preserve">disse </w:t>
      </w:r>
      <w:r w:rsidRPr="008B1533">
        <w:rPr>
          <w:lang w:val="da-DK"/>
        </w:rPr>
        <w:t>to</w:t>
      </w:r>
      <w:r w:rsidR="00FA55AA" w:rsidRPr="008B1533">
        <w:rPr>
          <w:lang w:val="da-DK"/>
        </w:rPr>
        <w:t xml:space="preserve"> </w:t>
      </w:r>
      <w:r w:rsidRPr="008B1533">
        <w:rPr>
          <w:lang w:val="da-DK"/>
        </w:rPr>
        <w:t>antihypertensive behandlinger.</w:t>
      </w:r>
    </w:p>
    <w:p w:rsidR="00436FC8" w:rsidRPr="008B1533" w:rsidRDefault="00436FC8" w:rsidP="00CC3D8D">
      <w:pPr>
        <w:rPr>
          <w:lang w:val="da-DK"/>
        </w:rPr>
      </w:pPr>
    </w:p>
    <w:p w:rsidR="00D86B85" w:rsidRPr="008B1533" w:rsidRDefault="00D86B85" w:rsidP="009D3C08">
      <w:pPr>
        <w:keepNext/>
        <w:keepLines/>
        <w:rPr>
          <w:u w:val="single"/>
          <w:lang w:val="da-DK"/>
        </w:rPr>
      </w:pPr>
      <w:proofErr w:type="spellStart"/>
      <w:r w:rsidRPr="008B1533">
        <w:rPr>
          <w:u w:val="single"/>
          <w:lang w:val="da-DK"/>
        </w:rPr>
        <w:t>Kardiovaskulær</w:t>
      </w:r>
      <w:proofErr w:type="spellEnd"/>
      <w:r w:rsidRPr="008B1533">
        <w:rPr>
          <w:u w:val="single"/>
          <w:lang w:val="da-DK"/>
        </w:rPr>
        <w:t xml:space="preserve"> forebyggelse </w:t>
      </w:r>
    </w:p>
    <w:p w:rsidR="00D86B85" w:rsidRPr="008B1533" w:rsidRDefault="00D86B85" w:rsidP="00F25A30">
      <w:pPr>
        <w:widowControl w:val="0"/>
        <w:rPr>
          <w:iCs/>
          <w:lang w:val="da-DK"/>
        </w:rPr>
      </w:pPr>
      <w:r w:rsidRPr="008B1533">
        <w:rPr>
          <w:bCs/>
          <w:lang w:val="da-DK"/>
        </w:rPr>
        <w:t>ONTARGET (</w:t>
      </w:r>
      <w:proofErr w:type="spellStart"/>
      <w:r w:rsidRPr="008B1533">
        <w:rPr>
          <w:bCs/>
          <w:lang w:val="da-DK"/>
        </w:rPr>
        <w:t>ONgoing</w:t>
      </w:r>
      <w:proofErr w:type="spellEnd"/>
      <w:r w:rsidRPr="008B1533">
        <w:rPr>
          <w:bCs/>
          <w:lang w:val="da-DK"/>
        </w:rPr>
        <w:t xml:space="preserve"> </w:t>
      </w:r>
      <w:proofErr w:type="spellStart"/>
      <w:r w:rsidRPr="008B1533">
        <w:rPr>
          <w:bCs/>
          <w:lang w:val="da-DK"/>
        </w:rPr>
        <w:t>Telmisartan</w:t>
      </w:r>
      <w:proofErr w:type="spellEnd"/>
      <w:r w:rsidRPr="008B1533">
        <w:rPr>
          <w:bCs/>
          <w:lang w:val="da-DK"/>
        </w:rPr>
        <w:t xml:space="preserve"> </w:t>
      </w:r>
      <w:proofErr w:type="spellStart"/>
      <w:r w:rsidRPr="008B1533">
        <w:rPr>
          <w:bCs/>
          <w:lang w:val="da-DK"/>
        </w:rPr>
        <w:t>Alone</w:t>
      </w:r>
      <w:proofErr w:type="spellEnd"/>
      <w:r w:rsidRPr="008B1533">
        <w:rPr>
          <w:bCs/>
          <w:lang w:val="da-DK"/>
        </w:rPr>
        <w:t xml:space="preserve"> and in Combination with </w:t>
      </w:r>
      <w:proofErr w:type="spellStart"/>
      <w:r w:rsidRPr="008B1533">
        <w:rPr>
          <w:bCs/>
          <w:lang w:val="da-DK"/>
        </w:rPr>
        <w:t>Ramipril</w:t>
      </w:r>
      <w:proofErr w:type="spellEnd"/>
      <w:r w:rsidRPr="008B1533">
        <w:rPr>
          <w:bCs/>
          <w:lang w:val="da-DK"/>
        </w:rPr>
        <w:t xml:space="preserve"> Glo</w:t>
      </w:r>
      <w:r w:rsidR="00086E87" w:rsidRPr="008B1533">
        <w:rPr>
          <w:bCs/>
          <w:lang w:val="da-DK"/>
        </w:rPr>
        <w:t xml:space="preserve">bal </w:t>
      </w:r>
      <w:proofErr w:type="spellStart"/>
      <w:r w:rsidR="00086E87" w:rsidRPr="008B1533">
        <w:rPr>
          <w:bCs/>
          <w:lang w:val="da-DK"/>
        </w:rPr>
        <w:t>Endpoint</w:t>
      </w:r>
      <w:proofErr w:type="spellEnd"/>
      <w:r w:rsidR="00086E87" w:rsidRPr="008B1533">
        <w:rPr>
          <w:bCs/>
          <w:lang w:val="da-DK"/>
        </w:rPr>
        <w:t xml:space="preserve"> Trial) sammenlignede</w:t>
      </w:r>
      <w:r w:rsidRPr="008B1533">
        <w:rPr>
          <w:bCs/>
          <w:lang w:val="da-DK"/>
        </w:rPr>
        <w:t xml:space="preserve"> virkningen af </w:t>
      </w:r>
      <w:proofErr w:type="spellStart"/>
      <w:r w:rsidRPr="008B1533">
        <w:rPr>
          <w:bCs/>
          <w:lang w:val="da-DK"/>
        </w:rPr>
        <w:t>telmisartan</w:t>
      </w:r>
      <w:proofErr w:type="spellEnd"/>
      <w:r w:rsidRPr="008B1533">
        <w:rPr>
          <w:bCs/>
          <w:lang w:val="da-DK"/>
        </w:rPr>
        <w:t xml:space="preserve">, </w:t>
      </w:r>
      <w:proofErr w:type="spellStart"/>
      <w:r w:rsidRPr="008B1533">
        <w:rPr>
          <w:bCs/>
          <w:lang w:val="da-DK"/>
        </w:rPr>
        <w:t>ramipril</w:t>
      </w:r>
      <w:proofErr w:type="spellEnd"/>
      <w:r w:rsidRPr="008B1533">
        <w:rPr>
          <w:bCs/>
          <w:lang w:val="da-DK"/>
        </w:rPr>
        <w:t xml:space="preserve"> og kombinationen af </w:t>
      </w:r>
      <w:proofErr w:type="spellStart"/>
      <w:r w:rsidRPr="008B1533">
        <w:rPr>
          <w:bCs/>
          <w:lang w:val="da-DK"/>
        </w:rPr>
        <w:t>telmisartan</w:t>
      </w:r>
      <w:proofErr w:type="spellEnd"/>
      <w:r w:rsidRPr="008B1533">
        <w:rPr>
          <w:bCs/>
          <w:lang w:val="da-DK"/>
        </w:rPr>
        <w:t xml:space="preserve"> og </w:t>
      </w:r>
      <w:proofErr w:type="spellStart"/>
      <w:r w:rsidRPr="008B1533">
        <w:rPr>
          <w:bCs/>
          <w:lang w:val="da-DK"/>
        </w:rPr>
        <w:t>ramipril</w:t>
      </w:r>
      <w:proofErr w:type="spellEnd"/>
      <w:r w:rsidRPr="008B1533">
        <w:rPr>
          <w:bCs/>
          <w:lang w:val="da-DK"/>
        </w:rPr>
        <w:t xml:space="preserve"> på</w:t>
      </w:r>
      <w:r w:rsidRPr="008B1533">
        <w:rPr>
          <w:lang w:val="da-DK"/>
        </w:rPr>
        <w:t xml:space="preserve"> </w:t>
      </w:r>
      <w:proofErr w:type="spellStart"/>
      <w:r w:rsidRPr="008B1533">
        <w:rPr>
          <w:lang w:val="da-DK"/>
        </w:rPr>
        <w:t>kardiovaskulære</w:t>
      </w:r>
      <w:proofErr w:type="spellEnd"/>
      <w:r w:rsidRPr="008B1533">
        <w:rPr>
          <w:lang w:val="da-DK"/>
        </w:rPr>
        <w:t xml:space="preserve"> hændelser hos 25.620 patienter. Patienterne tilhørte alle en population med risiko for at få en </w:t>
      </w:r>
      <w:proofErr w:type="spellStart"/>
      <w:r w:rsidRPr="008B1533">
        <w:rPr>
          <w:lang w:val="da-DK"/>
        </w:rPr>
        <w:t>kardiovaskulær</w:t>
      </w:r>
      <w:proofErr w:type="spellEnd"/>
      <w:r w:rsidRPr="008B1533">
        <w:rPr>
          <w:lang w:val="da-DK"/>
        </w:rPr>
        <w:t xml:space="preserve"> hændelse. De var 55 år eller ældre og havde en anamnese med koronararteriesygdom, apopleksi, transitorisk cerebral iskæmi (TCI), perifer arteriel sygdom eller diabetes mellitus type</w:t>
      </w:r>
      <w:r w:rsidR="009A1C53" w:rsidRPr="008B1533">
        <w:rPr>
          <w:lang w:val="da-DK"/>
        </w:rPr>
        <w:t> </w:t>
      </w:r>
      <w:r w:rsidR="00086E87" w:rsidRPr="008B1533">
        <w:rPr>
          <w:lang w:val="da-DK"/>
        </w:rPr>
        <w:t>2 med</w:t>
      </w:r>
      <w:r w:rsidRPr="008B1533">
        <w:rPr>
          <w:lang w:val="da-DK"/>
        </w:rPr>
        <w:t xml:space="preserve"> organpåvirkning (f.eks. </w:t>
      </w:r>
      <w:proofErr w:type="spellStart"/>
      <w:r w:rsidRPr="008B1533">
        <w:rPr>
          <w:iCs/>
          <w:lang w:val="da-DK"/>
        </w:rPr>
        <w:t>retinopati</w:t>
      </w:r>
      <w:proofErr w:type="spellEnd"/>
      <w:r w:rsidRPr="008B1533">
        <w:rPr>
          <w:iCs/>
          <w:lang w:val="da-DK"/>
        </w:rPr>
        <w:t xml:space="preserve">, venstre ventrikel hypertrofi, makro- eller </w:t>
      </w:r>
      <w:proofErr w:type="spellStart"/>
      <w:r w:rsidRPr="008B1533">
        <w:rPr>
          <w:iCs/>
          <w:lang w:val="da-DK"/>
        </w:rPr>
        <w:t>mikroalbuminuri</w:t>
      </w:r>
      <w:proofErr w:type="spellEnd"/>
      <w:r w:rsidRPr="008B1533">
        <w:rPr>
          <w:iCs/>
          <w:lang w:val="da-DK"/>
        </w:rPr>
        <w:t>).</w:t>
      </w:r>
    </w:p>
    <w:p w:rsidR="00D86B85" w:rsidRPr="008B1533" w:rsidRDefault="00D86B85" w:rsidP="00C806E4">
      <w:pPr>
        <w:rPr>
          <w:iCs/>
          <w:lang w:val="da-DK"/>
        </w:rPr>
      </w:pPr>
    </w:p>
    <w:p w:rsidR="00D86B85" w:rsidRPr="008B1533" w:rsidRDefault="00D86B85" w:rsidP="00CC3D8D">
      <w:pPr>
        <w:rPr>
          <w:lang w:val="da-DK"/>
        </w:rPr>
      </w:pPr>
      <w:r w:rsidRPr="008B1533">
        <w:rPr>
          <w:lang w:val="da-DK"/>
        </w:rPr>
        <w:t xml:space="preserve">De tre </w:t>
      </w:r>
      <w:proofErr w:type="spellStart"/>
      <w:r w:rsidRPr="008B1533">
        <w:rPr>
          <w:lang w:val="da-DK"/>
        </w:rPr>
        <w:t>randomiseringsgrupper</w:t>
      </w:r>
      <w:proofErr w:type="spellEnd"/>
      <w:r w:rsidRPr="008B1533">
        <w:rPr>
          <w:lang w:val="da-DK"/>
        </w:rPr>
        <w:t xml:space="preserve"> var følgende: </w:t>
      </w:r>
      <w:proofErr w:type="spellStart"/>
      <w:r w:rsidRPr="008B1533">
        <w:rPr>
          <w:lang w:val="da-DK"/>
        </w:rPr>
        <w:t>Telmisartan</w:t>
      </w:r>
      <w:proofErr w:type="spellEnd"/>
      <w:r w:rsidRPr="008B1533">
        <w:rPr>
          <w:lang w:val="da-DK"/>
        </w:rPr>
        <w:t xml:space="preserve"> 80 mg (n</w:t>
      </w:r>
      <w:r w:rsidR="009A1C53" w:rsidRPr="008B1533">
        <w:rPr>
          <w:lang w:val="da-DK"/>
        </w:rPr>
        <w:t> </w:t>
      </w:r>
      <w:r w:rsidRPr="008B1533">
        <w:rPr>
          <w:lang w:val="da-DK"/>
        </w:rPr>
        <w:t>=</w:t>
      </w:r>
      <w:r w:rsidR="009A1C53" w:rsidRPr="008B1533">
        <w:rPr>
          <w:lang w:val="da-DK"/>
        </w:rPr>
        <w:t> </w:t>
      </w:r>
      <w:r w:rsidRPr="008B1533">
        <w:rPr>
          <w:lang w:val="da-DK"/>
        </w:rPr>
        <w:t xml:space="preserve">8.542), </w:t>
      </w:r>
      <w:proofErr w:type="spellStart"/>
      <w:r w:rsidRPr="008B1533">
        <w:rPr>
          <w:lang w:val="da-DK"/>
        </w:rPr>
        <w:t>ramipril</w:t>
      </w:r>
      <w:proofErr w:type="spellEnd"/>
      <w:r w:rsidRPr="008B1533">
        <w:rPr>
          <w:lang w:val="da-DK"/>
        </w:rPr>
        <w:t xml:space="preserve"> 10 mg (n</w:t>
      </w:r>
      <w:r w:rsidR="00E07BB5" w:rsidRPr="008B1533">
        <w:rPr>
          <w:lang w:val="da-DK"/>
        </w:rPr>
        <w:t> </w:t>
      </w:r>
      <w:r w:rsidRPr="008B1533">
        <w:rPr>
          <w:lang w:val="da-DK"/>
        </w:rPr>
        <w:t>=</w:t>
      </w:r>
      <w:r w:rsidR="00E07BB5" w:rsidRPr="008B1533">
        <w:rPr>
          <w:lang w:val="da-DK"/>
        </w:rPr>
        <w:t> </w:t>
      </w:r>
      <w:r w:rsidRPr="008B1533">
        <w:rPr>
          <w:lang w:val="da-DK"/>
        </w:rPr>
        <w:t xml:space="preserve">8.576) eller en kombination af </w:t>
      </w:r>
      <w:proofErr w:type="spellStart"/>
      <w:r w:rsidRPr="008B1533">
        <w:rPr>
          <w:lang w:val="da-DK"/>
        </w:rPr>
        <w:t>telmisartan</w:t>
      </w:r>
      <w:proofErr w:type="spellEnd"/>
      <w:r w:rsidRPr="008B1533">
        <w:rPr>
          <w:lang w:val="da-DK"/>
        </w:rPr>
        <w:t xml:space="preserve"> 80 mg og </w:t>
      </w:r>
      <w:proofErr w:type="spellStart"/>
      <w:r w:rsidRPr="008B1533">
        <w:rPr>
          <w:lang w:val="da-DK"/>
        </w:rPr>
        <w:t>ramipril</w:t>
      </w:r>
      <w:proofErr w:type="spellEnd"/>
      <w:r w:rsidRPr="008B1533">
        <w:rPr>
          <w:lang w:val="da-DK"/>
        </w:rPr>
        <w:t> 10 mg (n</w:t>
      </w:r>
      <w:r w:rsidR="009A1C53" w:rsidRPr="008B1533">
        <w:rPr>
          <w:lang w:val="da-DK"/>
        </w:rPr>
        <w:t> </w:t>
      </w:r>
      <w:r w:rsidRPr="008B1533">
        <w:rPr>
          <w:lang w:val="da-DK"/>
        </w:rPr>
        <w:t>=</w:t>
      </w:r>
      <w:r w:rsidR="009A1C53" w:rsidRPr="008B1533">
        <w:rPr>
          <w:lang w:val="da-DK"/>
        </w:rPr>
        <w:t> </w:t>
      </w:r>
      <w:r w:rsidRPr="008B1533">
        <w:rPr>
          <w:lang w:val="da-DK"/>
        </w:rPr>
        <w:t>8.502). Patienterne blev fulgt i gennemsnit</w:t>
      </w:r>
      <w:r w:rsidR="00086E87" w:rsidRPr="008B1533">
        <w:rPr>
          <w:lang w:val="da-DK"/>
        </w:rPr>
        <w:t>ligt</w:t>
      </w:r>
      <w:r w:rsidRPr="008B1533">
        <w:rPr>
          <w:lang w:val="da-DK"/>
        </w:rPr>
        <w:t xml:space="preserve"> 4,5 år.</w:t>
      </w:r>
    </w:p>
    <w:p w:rsidR="00D86B85" w:rsidRPr="008B1533" w:rsidRDefault="00D86B85" w:rsidP="00CC3D8D">
      <w:pPr>
        <w:rPr>
          <w:lang w:val="da-DK"/>
        </w:rPr>
      </w:pPr>
    </w:p>
    <w:p w:rsidR="00D86B85" w:rsidRPr="008B1533" w:rsidRDefault="00D86B85" w:rsidP="00CC3D8D">
      <w:pPr>
        <w:rPr>
          <w:lang w:val="da-DK"/>
        </w:rPr>
      </w:pPr>
      <w:proofErr w:type="spellStart"/>
      <w:r w:rsidRPr="008B1533">
        <w:rPr>
          <w:lang w:val="da-DK"/>
        </w:rPr>
        <w:t>Telmisartan</w:t>
      </w:r>
      <w:proofErr w:type="spellEnd"/>
      <w:r w:rsidRPr="008B1533">
        <w:rPr>
          <w:lang w:val="da-DK"/>
        </w:rPr>
        <w:t xml:space="preserve"> havde samme virkning som </w:t>
      </w:r>
      <w:proofErr w:type="spellStart"/>
      <w:r w:rsidRPr="008B1533">
        <w:rPr>
          <w:lang w:val="da-DK"/>
        </w:rPr>
        <w:t>ramipril</w:t>
      </w:r>
      <w:proofErr w:type="spellEnd"/>
      <w:r w:rsidRPr="008B1533">
        <w:rPr>
          <w:lang w:val="da-DK"/>
        </w:rPr>
        <w:t xml:space="preserve"> mht. reduktion i det primære sammensatte endepunkt (</w:t>
      </w:r>
      <w:proofErr w:type="spellStart"/>
      <w:r w:rsidRPr="008B1533">
        <w:rPr>
          <w:bCs/>
          <w:lang w:val="da-DK"/>
        </w:rPr>
        <w:t>kardiovaskulær</w:t>
      </w:r>
      <w:proofErr w:type="spellEnd"/>
      <w:r w:rsidRPr="008B1533">
        <w:rPr>
          <w:bCs/>
          <w:lang w:val="da-DK"/>
        </w:rPr>
        <w:t xml:space="preserve"> død, ikke-letalt myokardieinfarkt, ikke-letal apopleksi eller hospitalsindlæggelse pga. </w:t>
      </w:r>
      <w:r w:rsidRPr="008B1533">
        <w:rPr>
          <w:bCs/>
          <w:iCs/>
          <w:lang w:val="da-DK"/>
        </w:rPr>
        <w:t>hjertesvigt)</w:t>
      </w:r>
      <w:r w:rsidRPr="008B1533">
        <w:rPr>
          <w:b/>
          <w:i/>
          <w:lang w:val="da-DK"/>
        </w:rPr>
        <w:t>.</w:t>
      </w:r>
      <w:r w:rsidRPr="008B1533">
        <w:rPr>
          <w:b/>
          <w:lang w:val="da-DK"/>
        </w:rPr>
        <w:t xml:space="preserve"> </w:t>
      </w:r>
      <w:r w:rsidRPr="008B1533">
        <w:rPr>
          <w:lang w:val="da-DK"/>
        </w:rPr>
        <w:t xml:space="preserve">Forekomsten af hændelser svarende til det primære endepunkt var ens for </w:t>
      </w:r>
      <w:proofErr w:type="spellStart"/>
      <w:r w:rsidRPr="008B1533">
        <w:rPr>
          <w:lang w:val="da-DK"/>
        </w:rPr>
        <w:t>telmisartan</w:t>
      </w:r>
      <w:proofErr w:type="spellEnd"/>
      <w:r w:rsidRPr="008B1533">
        <w:rPr>
          <w:lang w:val="da-DK"/>
        </w:rPr>
        <w:t xml:space="preserve"> (16,7</w:t>
      </w:r>
      <w:r w:rsidR="00E07BB5" w:rsidRPr="008B1533">
        <w:rPr>
          <w:lang w:val="da-DK"/>
        </w:rPr>
        <w:t> </w:t>
      </w:r>
      <w:r w:rsidRPr="008B1533">
        <w:rPr>
          <w:lang w:val="da-DK"/>
        </w:rPr>
        <w:t xml:space="preserve">%) og </w:t>
      </w:r>
      <w:proofErr w:type="spellStart"/>
      <w:r w:rsidRPr="008B1533">
        <w:rPr>
          <w:lang w:val="da-DK"/>
        </w:rPr>
        <w:t>ramipril</w:t>
      </w:r>
      <w:proofErr w:type="spellEnd"/>
      <w:r w:rsidRPr="008B1533">
        <w:rPr>
          <w:lang w:val="da-DK"/>
        </w:rPr>
        <w:t xml:space="preserve"> (16,5</w:t>
      </w:r>
      <w:r w:rsidR="00E07BB5" w:rsidRPr="008B1533">
        <w:rPr>
          <w:lang w:val="da-DK"/>
        </w:rPr>
        <w:t> </w:t>
      </w:r>
      <w:r w:rsidRPr="008B1533">
        <w:rPr>
          <w:lang w:val="da-DK"/>
        </w:rPr>
        <w:t xml:space="preserve">%). </w:t>
      </w:r>
      <w:proofErr w:type="spellStart"/>
      <w:r w:rsidRPr="008B1533">
        <w:rPr>
          <w:lang w:val="da-DK"/>
        </w:rPr>
        <w:t>Hazard</w:t>
      </w:r>
      <w:proofErr w:type="spellEnd"/>
      <w:r w:rsidRPr="008B1533">
        <w:rPr>
          <w:lang w:val="da-DK"/>
        </w:rPr>
        <w:t xml:space="preserve"> ratio for </w:t>
      </w:r>
      <w:proofErr w:type="spellStart"/>
      <w:r w:rsidRPr="008B1533">
        <w:rPr>
          <w:lang w:val="da-DK"/>
        </w:rPr>
        <w:t>telmisartan</w:t>
      </w:r>
      <w:proofErr w:type="spellEnd"/>
      <w:r w:rsidRPr="008B1533">
        <w:rPr>
          <w:lang w:val="da-DK"/>
        </w:rPr>
        <w:t xml:space="preserve"> </w:t>
      </w:r>
      <w:r w:rsidRPr="008B1533">
        <w:rPr>
          <w:i/>
          <w:lang w:val="da-DK"/>
        </w:rPr>
        <w:t>vs.</w:t>
      </w:r>
      <w:r w:rsidRPr="008B1533">
        <w:rPr>
          <w:lang w:val="da-DK"/>
        </w:rPr>
        <w:t xml:space="preserve"> </w:t>
      </w:r>
      <w:proofErr w:type="spellStart"/>
      <w:r w:rsidRPr="008B1533">
        <w:rPr>
          <w:lang w:val="da-DK"/>
        </w:rPr>
        <w:t>ramipril</w:t>
      </w:r>
      <w:proofErr w:type="spellEnd"/>
      <w:r w:rsidRPr="008B1533">
        <w:rPr>
          <w:lang w:val="da-DK"/>
        </w:rPr>
        <w:t xml:space="preserve"> var 1,01 (97,5</w:t>
      </w:r>
      <w:r w:rsidR="009A1C53" w:rsidRPr="008B1533">
        <w:rPr>
          <w:lang w:val="da-DK"/>
        </w:rPr>
        <w:t> </w:t>
      </w:r>
      <w:r w:rsidRPr="008B1533">
        <w:rPr>
          <w:lang w:val="da-DK"/>
        </w:rPr>
        <w:t>% CI</w:t>
      </w:r>
      <w:r w:rsidR="009A1C53" w:rsidRPr="008B1533">
        <w:rPr>
          <w:lang w:val="da-DK"/>
        </w:rPr>
        <w:t> </w:t>
      </w:r>
      <w:r w:rsidRPr="008B1533">
        <w:rPr>
          <w:lang w:val="da-DK"/>
        </w:rPr>
        <w:t>0,93-</w:t>
      </w:r>
      <w:r w:rsidR="00086E87" w:rsidRPr="008B1533">
        <w:rPr>
          <w:lang w:val="da-DK"/>
        </w:rPr>
        <w:t>1,10;</w:t>
      </w:r>
      <w:r w:rsidRPr="008B1533">
        <w:rPr>
          <w:lang w:val="da-DK"/>
        </w:rPr>
        <w:t xml:space="preserve"> p (non-inferioritet) =</w:t>
      </w:r>
      <w:r w:rsidR="009A1C53" w:rsidRPr="008B1533">
        <w:rPr>
          <w:lang w:val="da-DK"/>
        </w:rPr>
        <w:t> </w:t>
      </w:r>
      <w:r w:rsidRPr="008B1533">
        <w:rPr>
          <w:lang w:val="da-DK"/>
        </w:rPr>
        <w:t>0,0019 ved en margin på 1,13). Død af alle årsager var 11,6</w:t>
      </w:r>
      <w:r w:rsidR="00E07BB5" w:rsidRPr="008B1533">
        <w:rPr>
          <w:lang w:val="da-DK"/>
        </w:rPr>
        <w:t> </w:t>
      </w:r>
      <w:r w:rsidRPr="008B1533">
        <w:rPr>
          <w:lang w:val="da-DK"/>
        </w:rPr>
        <w:t>% henholdsvis 11,8</w:t>
      </w:r>
      <w:r w:rsidR="00E07BB5" w:rsidRPr="008B1533">
        <w:rPr>
          <w:lang w:val="da-DK"/>
        </w:rPr>
        <w:t> </w:t>
      </w:r>
      <w:r w:rsidRPr="008B1533">
        <w:rPr>
          <w:lang w:val="da-DK"/>
        </w:rPr>
        <w:t xml:space="preserve">% for </w:t>
      </w:r>
      <w:proofErr w:type="spellStart"/>
      <w:r w:rsidRPr="008B1533">
        <w:rPr>
          <w:lang w:val="da-DK"/>
        </w:rPr>
        <w:t>telmisartan</w:t>
      </w:r>
      <w:proofErr w:type="spellEnd"/>
      <w:r w:rsidRPr="008B1533">
        <w:rPr>
          <w:lang w:val="da-DK"/>
        </w:rPr>
        <w:t xml:space="preserve">- og </w:t>
      </w:r>
      <w:proofErr w:type="spellStart"/>
      <w:r w:rsidRPr="008B1533">
        <w:rPr>
          <w:lang w:val="da-DK"/>
        </w:rPr>
        <w:t>ramiprilbehandlede</w:t>
      </w:r>
      <w:proofErr w:type="spellEnd"/>
      <w:r w:rsidRPr="008B1533">
        <w:rPr>
          <w:lang w:val="da-DK"/>
        </w:rPr>
        <w:t xml:space="preserve"> patienter.</w:t>
      </w:r>
    </w:p>
    <w:p w:rsidR="00D86B85" w:rsidRPr="008B1533" w:rsidRDefault="00D86B85" w:rsidP="00CC3D8D">
      <w:pPr>
        <w:rPr>
          <w:lang w:val="da-DK"/>
        </w:rPr>
      </w:pPr>
    </w:p>
    <w:p w:rsidR="00D86B85" w:rsidRPr="008B1533" w:rsidRDefault="00D86B85" w:rsidP="00CC3D8D">
      <w:pPr>
        <w:rPr>
          <w:lang w:val="da-DK"/>
        </w:rPr>
      </w:pPr>
      <w:r w:rsidRPr="008B1533">
        <w:rPr>
          <w:lang w:val="da-DK"/>
        </w:rPr>
        <w:t xml:space="preserve">Mht. det prædefinerede sekundære endepunkt (reduktion af </w:t>
      </w:r>
      <w:proofErr w:type="spellStart"/>
      <w:r w:rsidRPr="008B1533">
        <w:rPr>
          <w:lang w:val="da-DK"/>
        </w:rPr>
        <w:t>kardiovaskulær</w:t>
      </w:r>
      <w:proofErr w:type="spellEnd"/>
      <w:r w:rsidRPr="008B1533">
        <w:rPr>
          <w:lang w:val="da-DK"/>
        </w:rPr>
        <w:t xml:space="preserve"> død, ikke-letalt myokardieinfarkt og ikke-letal apopleksi) – som var identisk med det primære endepunkt i HOPE-studiet (The Heart </w:t>
      </w:r>
      <w:proofErr w:type="spellStart"/>
      <w:r w:rsidRPr="008B1533">
        <w:rPr>
          <w:lang w:val="da-DK"/>
        </w:rPr>
        <w:t>Outcomes</w:t>
      </w:r>
      <w:proofErr w:type="spellEnd"/>
      <w:r w:rsidRPr="008B1533">
        <w:rPr>
          <w:lang w:val="da-DK"/>
        </w:rPr>
        <w:t xml:space="preserve"> </w:t>
      </w:r>
      <w:proofErr w:type="spellStart"/>
      <w:r w:rsidRPr="008B1533">
        <w:rPr>
          <w:lang w:val="da-DK"/>
        </w:rPr>
        <w:t>Prevention</w:t>
      </w:r>
      <w:proofErr w:type="spellEnd"/>
      <w:r w:rsidRPr="008B1533">
        <w:rPr>
          <w:lang w:val="da-DK"/>
        </w:rPr>
        <w:t xml:space="preserve"> Evaluation </w:t>
      </w:r>
      <w:proofErr w:type="spellStart"/>
      <w:r w:rsidRPr="008B1533">
        <w:rPr>
          <w:lang w:val="da-DK"/>
        </w:rPr>
        <w:t>Study</w:t>
      </w:r>
      <w:proofErr w:type="spellEnd"/>
      <w:r w:rsidRPr="008B1533">
        <w:rPr>
          <w:lang w:val="da-DK"/>
        </w:rPr>
        <w:t xml:space="preserve">) </w:t>
      </w:r>
      <w:r w:rsidR="00086E87" w:rsidRPr="008B1533">
        <w:rPr>
          <w:lang w:val="da-DK"/>
        </w:rPr>
        <w:t xml:space="preserve">- </w:t>
      </w:r>
      <w:r w:rsidRPr="008B1533">
        <w:rPr>
          <w:lang w:val="da-DK"/>
        </w:rPr>
        <w:t xml:space="preserve">blev </w:t>
      </w:r>
      <w:proofErr w:type="spellStart"/>
      <w:r w:rsidRPr="008B1533">
        <w:rPr>
          <w:lang w:val="da-DK"/>
        </w:rPr>
        <w:t>telmisartan</w:t>
      </w:r>
      <w:proofErr w:type="spellEnd"/>
      <w:r w:rsidRPr="008B1533">
        <w:rPr>
          <w:lang w:val="da-DK"/>
        </w:rPr>
        <w:t xml:space="preserve"> fundet ligeværdig</w:t>
      </w:r>
      <w:r w:rsidR="003A5A38" w:rsidRPr="008B1533">
        <w:rPr>
          <w:lang w:val="da-DK"/>
        </w:rPr>
        <w:t>t</w:t>
      </w:r>
      <w:r w:rsidRPr="008B1533">
        <w:rPr>
          <w:lang w:val="da-DK"/>
        </w:rPr>
        <w:t xml:space="preserve"> med </w:t>
      </w:r>
      <w:proofErr w:type="spellStart"/>
      <w:r w:rsidRPr="008B1533">
        <w:rPr>
          <w:lang w:val="da-DK"/>
        </w:rPr>
        <w:t>ramipril</w:t>
      </w:r>
      <w:proofErr w:type="spellEnd"/>
      <w:r w:rsidRPr="008B1533">
        <w:rPr>
          <w:lang w:val="da-DK"/>
        </w:rPr>
        <w:t xml:space="preserve"> [0,99 (97,5</w:t>
      </w:r>
      <w:r w:rsidR="009A1C53" w:rsidRPr="008B1533">
        <w:rPr>
          <w:lang w:val="da-DK"/>
        </w:rPr>
        <w:t> </w:t>
      </w:r>
      <w:r w:rsidRPr="008B1533">
        <w:rPr>
          <w:lang w:val="da-DK"/>
        </w:rPr>
        <w:t>% CI</w:t>
      </w:r>
      <w:r w:rsidR="009A1C53" w:rsidRPr="008B1533">
        <w:rPr>
          <w:lang w:val="da-DK"/>
        </w:rPr>
        <w:t> </w:t>
      </w:r>
      <w:r w:rsidRPr="008B1533">
        <w:rPr>
          <w:lang w:val="da-DK"/>
        </w:rPr>
        <w:t>0,90-</w:t>
      </w:r>
      <w:r w:rsidR="00086E87" w:rsidRPr="008B1533">
        <w:rPr>
          <w:lang w:val="da-DK"/>
        </w:rPr>
        <w:t>1,08;</w:t>
      </w:r>
      <w:r w:rsidRPr="008B1533">
        <w:rPr>
          <w:lang w:val="da-DK"/>
        </w:rPr>
        <w:t xml:space="preserve"> p</w:t>
      </w:r>
      <w:r w:rsidR="00E07BB5" w:rsidRPr="008B1533">
        <w:rPr>
          <w:lang w:val="da-DK"/>
        </w:rPr>
        <w:t> </w:t>
      </w:r>
      <w:r w:rsidRPr="008B1533">
        <w:rPr>
          <w:lang w:val="da-DK"/>
        </w:rPr>
        <w:t>(non-inferioritet) =</w:t>
      </w:r>
      <w:r w:rsidR="009A1C53" w:rsidRPr="008B1533">
        <w:rPr>
          <w:lang w:val="da-DK"/>
        </w:rPr>
        <w:t> </w:t>
      </w:r>
      <w:r w:rsidRPr="008B1533">
        <w:rPr>
          <w:lang w:val="da-DK"/>
        </w:rPr>
        <w:t xml:space="preserve">0,0004)]. I HOPE-studiet blev virkningen af </w:t>
      </w:r>
      <w:proofErr w:type="spellStart"/>
      <w:r w:rsidRPr="008B1533">
        <w:rPr>
          <w:lang w:val="da-DK"/>
        </w:rPr>
        <w:t>ramipril</w:t>
      </w:r>
      <w:proofErr w:type="spellEnd"/>
      <w:r w:rsidRPr="008B1533">
        <w:rPr>
          <w:lang w:val="da-DK"/>
        </w:rPr>
        <w:t xml:space="preserve"> </w:t>
      </w:r>
      <w:r w:rsidRPr="008B1533">
        <w:rPr>
          <w:i/>
          <w:lang w:val="da-DK"/>
        </w:rPr>
        <w:t>vs.</w:t>
      </w:r>
      <w:r w:rsidRPr="008B1533">
        <w:rPr>
          <w:lang w:val="da-DK"/>
        </w:rPr>
        <w:t xml:space="preserve"> placebo undersøgt.</w:t>
      </w:r>
    </w:p>
    <w:p w:rsidR="00D86B85" w:rsidRPr="008B1533" w:rsidRDefault="00D86B85" w:rsidP="00CC3D8D">
      <w:pPr>
        <w:rPr>
          <w:lang w:val="da-DK"/>
        </w:rPr>
      </w:pPr>
    </w:p>
    <w:p w:rsidR="00D86B85" w:rsidRPr="008B1533" w:rsidRDefault="00D86B85" w:rsidP="00CC3D8D">
      <w:pPr>
        <w:rPr>
          <w:lang w:val="da-DK"/>
        </w:rPr>
      </w:pPr>
      <w:r w:rsidRPr="008B1533">
        <w:rPr>
          <w:lang w:val="da-DK"/>
        </w:rPr>
        <w:t>I TRANSCEND-studiet randomiseredes patienter, der var intolerante over for ACE-</w:t>
      </w:r>
      <w:proofErr w:type="spellStart"/>
      <w:r w:rsidRPr="008B1533">
        <w:rPr>
          <w:lang w:val="da-DK"/>
        </w:rPr>
        <w:t>hæmmere</w:t>
      </w:r>
      <w:proofErr w:type="spellEnd"/>
      <w:r w:rsidRPr="008B1533">
        <w:rPr>
          <w:lang w:val="da-DK"/>
        </w:rPr>
        <w:t>, men i øvrigt med de samme ink</w:t>
      </w:r>
      <w:r w:rsidR="00086E87" w:rsidRPr="008B1533">
        <w:rPr>
          <w:lang w:val="da-DK"/>
        </w:rPr>
        <w:t>lusionskriterier som i ONTARGET-</w:t>
      </w:r>
      <w:r w:rsidRPr="008B1533">
        <w:rPr>
          <w:lang w:val="da-DK"/>
        </w:rPr>
        <w:t xml:space="preserve">studiet, til enten 80 mg </w:t>
      </w:r>
      <w:proofErr w:type="spellStart"/>
      <w:r w:rsidRPr="008B1533">
        <w:rPr>
          <w:lang w:val="da-DK"/>
        </w:rPr>
        <w:t>telmisartan</w:t>
      </w:r>
      <w:proofErr w:type="spellEnd"/>
      <w:r w:rsidRPr="008B1533">
        <w:rPr>
          <w:lang w:val="da-DK"/>
        </w:rPr>
        <w:t xml:space="preserve"> (n</w:t>
      </w:r>
      <w:r w:rsidR="00E07BB5" w:rsidRPr="008B1533">
        <w:rPr>
          <w:lang w:val="da-DK"/>
        </w:rPr>
        <w:t> </w:t>
      </w:r>
      <w:r w:rsidRPr="008B1533">
        <w:rPr>
          <w:lang w:val="da-DK"/>
        </w:rPr>
        <w:t>=</w:t>
      </w:r>
      <w:r w:rsidR="00E07BB5" w:rsidRPr="008B1533">
        <w:rPr>
          <w:lang w:val="da-DK"/>
        </w:rPr>
        <w:t> </w:t>
      </w:r>
      <w:r w:rsidRPr="008B1533">
        <w:rPr>
          <w:lang w:val="da-DK"/>
        </w:rPr>
        <w:t>2.954) eller placebo (n</w:t>
      </w:r>
      <w:r w:rsidR="00E07BB5" w:rsidRPr="008B1533">
        <w:rPr>
          <w:lang w:val="da-DK"/>
        </w:rPr>
        <w:t> </w:t>
      </w:r>
      <w:r w:rsidRPr="008B1533">
        <w:rPr>
          <w:lang w:val="da-DK"/>
        </w:rPr>
        <w:t>=</w:t>
      </w:r>
      <w:r w:rsidR="00E07BB5" w:rsidRPr="008B1533">
        <w:rPr>
          <w:lang w:val="da-DK"/>
        </w:rPr>
        <w:t> </w:t>
      </w:r>
      <w:r w:rsidR="00086E87" w:rsidRPr="008B1533">
        <w:rPr>
          <w:lang w:val="da-DK"/>
        </w:rPr>
        <w:t>2.972). Begge</w:t>
      </w:r>
      <w:r w:rsidRPr="008B1533">
        <w:rPr>
          <w:lang w:val="da-DK"/>
        </w:rPr>
        <w:t xml:space="preserve"> blev givet i</w:t>
      </w:r>
      <w:r w:rsidR="00086E87" w:rsidRPr="008B1533">
        <w:rPr>
          <w:lang w:val="da-DK"/>
        </w:rPr>
        <w:t xml:space="preserve"> tillæg til standardbehandling</w:t>
      </w:r>
      <w:r w:rsidRPr="008B1533">
        <w:rPr>
          <w:lang w:val="da-DK"/>
        </w:rPr>
        <w:t>.</w:t>
      </w:r>
    </w:p>
    <w:p w:rsidR="00D86B85" w:rsidRPr="008B1533" w:rsidRDefault="00D86B85" w:rsidP="00CC3D8D">
      <w:pPr>
        <w:rPr>
          <w:lang w:val="da-DK"/>
        </w:rPr>
      </w:pPr>
      <w:r w:rsidRPr="008B1533">
        <w:rPr>
          <w:lang w:val="da-DK"/>
        </w:rPr>
        <w:t xml:space="preserve">Behandlingsperioden var i gennemsnit 4 år og 8 måneder. Der blev ikke fundet statistisk </w:t>
      </w:r>
      <w:r w:rsidR="00086E87" w:rsidRPr="008B1533">
        <w:rPr>
          <w:lang w:val="da-DK"/>
        </w:rPr>
        <w:t xml:space="preserve">signifikant </w:t>
      </w:r>
      <w:r w:rsidRPr="008B1533">
        <w:rPr>
          <w:lang w:val="da-DK"/>
        </w:rPr>
        <w:t>forskel i det primære sammensatte endepunkt (</w:t>
      </w:r>
      <w:proofErr w:type="spellStart"/>
      <w:r w:rsidRPr="008B1533">
        <w:rPr>
          <w:lang w:val="da-DK"/>
        </w:rPr>
        <w:t>kardiovaskulær</w:t>
      </w:r>
      <w:proofErr w:type="spellEnd"/>
      <w:r w:rsidRPr="008B1533">
        <w:rPr>
          <w:lang w:val="da-DK"/>
        </w:rPr>
        <w:t xml:space="preserve"> død, ikke-letalt myokardieinfarkt, ikke-letal apopleksi eller hospitalsindlæggelse pga. hjertesvigt) [15,7</w:t>
      </w:r>
      <w:r w:rsidR="00E07BB5" w:rsidRPr="008B1533">
        <w:rPr>
          <w:lang w:val="da-DK"/>
        </w:rPr>
        <w:t> </w:t>
      </w:r>
      <w:r w:rsidRPr="008B1533">
        <w:rPr>
          <w:lang w:val="da-DK"/>
        </w:rPr>
        <w:t xml:space="preserve">% i </w:t>
      </w:r>
      <w:proofErr w:type="spellStart"/>
      <w:r w:rsidRPr="008B1533">
        <w:rPr>
          <w:lang w:val="da-DK"/>
        </w:rPr>
        <w:t>telmisartangruppen</w:t>
      </w:r>
      <w:proofErr w:type="spellEnd"/>
      <w:r w:rsidRPr="008B1533">
        <w:rPr>
          <w:lang w:val="da-DK"/>
        </w:rPr>
        <w:t xml:space="preserve"> og 17,0</w:t>
      </w:r>
      <w:r w:rsidR="00E07BB5" w:rsidRPr="008B1533">
        <w:rPr>
          <w:lang w:val="da-DK"/>
        </w:rPr>
        <w:t> </w:t>
      </w:r>
      <w:r w:rsidRPr="008B1533">
        <w:rPr>
          <w:lang w:val="da-DK"/>
        </w:rPr>
        <w:t xml:space="preserve">% i placebogruppen med en </w:t>
      </w:r>
      <w:proofErr w:type="spellStart"/>
      <w:r w:rsidRPr="008B1533">
        <w:rPr>
          <w:lang w:val="da-DK"/>
        </w:rPr>
        <w:t>hazard</w:t>
      </w:r>
      <w:proofErr w:type="spellEnd"/>
      <w:r w:rsidRPr="008B1533">
        <w:rPr>
          <w:lang w:val="da-DK"/>
        </w:rPr>
        <w:t xml:space="preserve"> ratio på 0,92 (95</w:t>
      </w:r>
      <w:r w:rsidR="009A1C53" w:rsidRPr="008B1533">
        <w:rPr>
          <w:lang w:val="da-DK"/>
        </w:rPr>
        <w:t> </w:t>
      </w:r>
      <w:r w:rsidRPr="008B1533">
        <w:rPr>
          <w:lang w:val="da-DK"/>
        </w:rPr>
        <w:t>% CI</w:t>
      </w:r>
      <w:r w:rsidR="009A1C53" w:rsidRPr="008B1533">
        <w:rPr>
          <w:lang w:val="da-DK"/>
        </w:rPr>
        <w:t> </w:t>
      </w:r>
      <w:r w:rsidRPr="008B1533">
        <w:rPr>
          <w:lang w:val="da-DK"/>
        </w:rPr>
        <w:t>0,81</w:t>
      </w:r>
      <w:r w:rsidR="009A1C53" w:rsidRPr="008B1533">
        <w:rPr>
          <w:lang w:val="da-DK"/>
        </w:rPr>
        <w:noBreakHyphen/>
      </w:r>
      <w:r w:rsidRPr="008B1533">
        <w:rPr>
          <w:lang w:val="da-DK"/>
        </w:rPr>
        <w:t>1,05; p</w:t>
      </w:r>
      <w:r w:rsidR="009A1C53" w:rsidRPr="008B1533">
        <w:rPr>
          <w:lang w:val="da-DK"/>
        </w:rPr>
        <w:t> </w:t>
      </w:r>
      <w:r w:rsidRPr="008B1533">
        <w:rPr>
          <w:lang w:val="da-DK"/>
        </w:rPr>
        <w:t>=</w:t>
      </w:r>
      <w:r w:rsidR="009A1C53" w:rsidRPr="008B1533">
        <w:rPr>
          <w:lang w:val="da-DK"/>
        </w:rPr>
        <w:t> </w:t>
      </w:r>
      <w:r w:rsidRPr="008B1533">
        <w:rPr>
          <w:lang w:val="da-DK"/>
        </w:rPr>
        <w:t xml:space="preserve">0,22)]. Der var evidens for en fordel ved </w:t>
      </w:r>
      <w:proofErr w:type="spellStart"/>
      <w:r w:rsidRPr="008B1533">
        <w:rPr>
          <w:lang w:val="da-DK"/>
        </w:rPr>
        <w:t>telmisartan</w:t>
      </w:r>
      <w:proofErr w:type="spellEnd"/>
      <w:r w:rsidRPr="008B1533">
        <w:rPr>
          <w:lang w:val="da-DK"/>
        </w:rPr>
        <w:t xml:space="preserve"> i forhold til placebo i det præspecificerede sekundære sammensatte endepunkt (</w:t>
      </w:r>
      <w:proofErr w:type="spellStart"/>
      <w:r w:rsidRPr="008B1533">
        <w:rPr>
          <w:lang w:val="da-DK"/>
        </w:rPr>
        <w:t>kardiovaskulær</w:t>
      </w:r>
      <w:proofErr w:type="spellEnd"/>
      <w:r w:rsidRPr="008B1533">
        <w:rPr>
          <w:lang w:val="da-DK"/>
        </w:rPr>
        <w:t xml:space="preserve"> død, ikke-letalt myokardieinfarkt og ikke-letal apopleksi) [0,87 (95</w:t>
      </w:r>
      <w:r w:rsidR="009A1C53" w:rsidRPr="008B1533">
        <w:rPr>
          <w:lang w:val="da-DK"/>
        </w:rPr>
        <w:t> </w:t>
      </w:r>
      <w:r w:rsidRPr="008B1533">
        <w:rPr>
          <w:lang w:val="da-DK"/>
        </w:rPr>
        <w:t>% CI</w:t>
      </w:r>
      <w:r w:rsidR="009A1C53" w:rsidRPr="008B1533">
        <w:rPr>
          <w:lang w:val="da-DK"/>
        </w:rPr>
        <w:t> </w:t>
      </w:r>
      <w:r w:rsidRPr="008B1533">
        <w:rPr>
          <w:lang w:val="da-DK"/>
        </w:rPr>
        <w:t>0,76-1,00; p</w:t>
      </w:r>
      <w:r w:rsidR="009A1C53" w:rsidRPr="008B1533">
        <w:rPr>
          <w:lang w:val="da-DK"/>
        </w:rPr>
        <w:t> </w:t>
      </w:r>
      <w:r w:rsidRPr="008B1533">
        <w:rPr>
          <w:lang w:val="da-DK"/>
        </w:rPr>
        <w:t>=</w:t>
      </w:r>
      <w:r w:rsidR="009A1C53" w:rsidRPr="008B1533">
        <w:rPr>
          <w:lang w:val="da-DK"/>
        </w:rPr>
        <w:t> </w:t>
      </w:r>
      <w:r w:rsidRPr="008B1533">
        <w:rPr>
          <w:lang w:val="da-DK"/>
        </w:rPr>
        <w:t xml:space="preserve">0,048)]. Der var ikke evidens for reduktion af </w:t>
      </w:r>
      <w:proofErr w:type="spellStart"/>
      <w:r w:rsidRPr="008B1533">
        <w:rPr>
          <w:lang w:val="da-DK"/>
        </w:rPr>
        <w:t>kardiovaskulær</w:t>
      </w:r>
      <w:proofErr w:type="spellEnd"/>
      <w:r w:rsidRPr="008B1533">
        <w:rPr>
          <w:lang w:val="da-DK"/>
        </w:rPr>
        <w:t xml:space="preserve"> mortalitet i forhold til placebo (</w:t>
      </w:r>
      <w:proofErr w:type="spellStart"/>
      <w:r w:rsidRPr="008B1533">
        <w:rPr>
          <w:lang w:val="da-DK"/>
        </w:rPr>
        <w:t>hazard</w:t>
      </w:r>
      <w:proofErr w:type="spellEnd"/>
      <w:r w:rsidRPr="008B1533">
        <w:rPr>
          <w:lang w:val="da-DK"/>
        </w:rPr>
        <w:t xml:space="preserve"> ratio</w:t>
      </w:r>
      <w:r w:rsidR="009A1C53" w:rsidRPr="008B1533">
        <w:rPr>
          <w:lang w:val="da-DK"/>
        </w:rPr>
        <w:t> </w:t>
      </w:r>
      <w:r w:rsidRPr="008B1533">
        <w:rPr>
          <w:lang w:val="da-DK"/>
        </w:rPr>
        <w:t>1,03, CI</w:t>
      </w:r>
      <w:r w:rsidR="009A1C53" w:rsidRPr="008B1533">
        <w:rPr>
          <w:lang w:val="da-DK"/>
        </w:rPr>
        <w:t> </w:t>
      </w:r>
      <w:r w:rsidRPr="008B1533">
        <w:rPr>
          <w:lang w:val="da-DK"/>
        </w:rPr>
        <w:t>0,85-1,24).</w:t>
      </w:r>
    </w:p>
    <w:p w:rsidR="00D86B85" w:rsidRPr="008B1533" w:rsidRDefault="00D86B85" w:rsidP="00CC3D8D">
      <w:pPr>
        <w:rPr>
          <w:lang w:val="da-DK"/>
        </w:rPr>
      </w:pPr>
    </w:p>
    <w:p w:rsidR="00D86B85" w:rsidRPr="008B1533" w:rsidRDefault="00D86B85" w:rsidP="00CC3D8D">
      <w:pPr>
        <w:rPr>
          <w:lang w:val="da-DK"/>
        </w:rPr>
      </w:pPr>
      <w:r w:rsidRPr="008B1533">
        <w:rPr>
          <w:lang w:val="da-DK"/>
        </w:rPr>
        <w:t xml:space="preserve">Hoste og </w:t>
      </w:r>
      <w:proofErr w:type="spellStart"/>
      <w:r w:rsidRPr="008B1533">
        <w:rPr>
          <w:lang w:val="da-DK"/>
        </w:rPr>
        <w:t>angioødem</w:t>
      </w:r>
      <w:proofErr w:type="spellEnd"/>
      <w:r w:rsidRPr="008B1533">
        <w:rPr>
          <w:lang w:val="da-DK"/>
        </w:rPr>
        <w:t xml:space="preserve"> blev sjældnere rapporteret af patienter behandlet med </w:t>
      </w:r>
      <w:proofErr w:type="spellStart"/>
      <w:r w:rsidRPr="008B1533">
        <w:rPr>
          <w:lang w:val="da-DK"/>
        </w:rPr>
        <w:t>telmisartan</w:t>
      </w:r>
      <w:proofErr w:type="spellEnd"/>
      <w:r w:rsidRPr="008B1533">
        <w:rPr>
          <w:lang w:val="da-DK"/>
        </w:rPr>
        <w:t xml:space="preserve"> end af patienter behandlet med </w:t>
      </w:r>
      <w:proofErr w:type="spellStart"/>
      <w:r w:rsidRPr="008B1533">
        <w:rPr>
          <w:lang w:val="da-DK"/>
        </w:rPr>
        <w:t>ramipril</w:t>
      </w:r>
      <w:proofErr w:type="spellEnd"/>
      <w:r w:rsidRPr="008B1533">
        <w:rPr>
          <w:lang w:val="da-DK"/>
        </w:rPr>
        <w:t xml:space="preserve">, mens hypotension oftere blev rapporteret af patienter behandlet med </w:t>
      </w:r>
      <w:proofErr w:type="spellStart"/>
      <w:r w:rsidRPr="008B1533">
        <w:rPr>
          <w:lang w:val="da-DK"/>
        </w:rPr>
        <w:t>telmisartan</w:t>
      </w:r>
      <w:proofErr w:type="spellEnd"/>
      <w:r w:rsidRPr="008B1533">
        <w:rPr>
          <w:lang w:val="da-DK"/>
        </w:rPr>
        <w:t>.</w:t>
      </w:r>
    </w:p>
    <w:p w:rsidR="00D86B85" w:rsidRPr="008B1533" w:rsidRDefault="00D86B85" w:rsidP="00CC3D8D">
      <w:pPr>
        <w:rPr>
          <w:lang w:val="da-DK"/>
        </w:rPr>
      </w:pPr>
    </w:p>
    <w:p w:rsidR="00D86B85" w:rsidRPr="008B1533" w:rsidRDefault="00D86B85" w:rsidP="00CC3D8D">
      <w:pPr>
        <w:rPr>
          <w:lang w:val="da-DK"/>
        </w:rPr>
      </w:pPr>
      <w:r w:rsidRPr="008B1533">
        <w:rPr>
          <w:lang w:val="da-DK"/>
        </w:rPr>
        <w:t xml:space="preserve">Kombinationen af </w:t>
      </w:r>
      <w:proofErr w:type="spellStart"/>
      <w:r w:rsidRPr="008B1533">
        <w:rPr>
          <w:lang w:val="da-DK"/>
        </w:rPr>
        <w:t>telmisartan</w:t>
      </w:r>
      <w:proofErr w:type="spellEnd"/>
      <w:r w:rsidRPr="008B1533">
        <w:rPr>
          <w:lang w:val="da-DK"/>
        </w:rPr>
        <w:t xml:space="preserve"> og </w:t>
      </w:r>
      <w:proofErr w:type="spellStart"/>
      <w:r w:rsidRPr="008B1533">
        <w:rPr>
          <w:lang w:val="da-DK"/>
        </w:rPr>
        <w:t>ramipril</w:t>
      </w:r>
      <w:proofErr w:type="spellEnd"/>
      <w:r w:rsidRPr="008B1533">
        <w:rPr>
          <w:lang w:val="da-DK"/>
        </w:rPr>
        <w:t xml:space="preserve"> havde ikke nogen additiv virkning i forhold til </w:t>
      </w:r>
      <w:proofErr w:type="spellStart"/>
      <w:r w:rsidRPr="008B1533">
        <w:rPr>
          <w:lang w:val="da-DK"/>
        </w:rPr>
        <w:t>ramipril</w:t>
      </w:r>
      <w:proofErr w:type="spellEnd"/>
      <w:r w:rsidRPr="008B1533">
        <w:rPr>
          <w:lang w:val="da-DK"/>
        </w:rPr>
        <w:t xml:space="preserve"> og </w:t>
      </w:r>
      <w:proofErr w:type="spellStart"/>
      <w:r w:rsidRPr="008B1533">
        <w:rPr>
          <w:lang w:val="da-DK"/>
        </w:rPr>
        <w:t>telmisartan</w:t>
      </w:r>
      <w:proofErr w:type="spellEnd"/>
      <w:r w:rsidRPr="008B1533">
        <w:rPr>
          <w:lang w:val="da-DK"/>
        </w:rPr>
        <w:t xml:space="preserve"> alene. </w:t>
      </w:r>
      <w:proofErr w:type="spellStart"/>
      <w:r w:rsidRPr="008B1533">
        <w:rPr>
          <w:lang w:val="da-DK"/>
        </w:rPr>
        <w:t>Kardiovaskulær</w:t>
      </w:r>
      <w:proofErr w:type="spellEnd"/>
      <w:r w:rsidRPr="008B1533">
        <w:rPr>
          <w:lang w:val="da-DK"/>
        </w:rPr>
        <w:t xml:space="preserve"> død eller død af andre årsager var numerisk højere ved kombinationen. Derudover fandtes en signifikant højere </w:t>
      </w:r>
      <w:proofErr w:type="spellStart"/>
      <w:r w:rsidRPr="008B1533">
        <w:rPr>
          <w:lang w:val="da-DK"/>
        </w:rPr>
        <w:t>insidens</w:t>
      </w:r>
      <w:proofErr w:type="spellEnd"/>
      <w:r w:rsidRPr="008B1533">
        <w:rPr>
          <w:lang w:val="da-DK"/>
        </w:rPr>
        <w:t xml:space="preserve"> af </w:t>
      </w:r>
      <w:proofErr w:type="spellStart"/>
      <w:r w:rsidRPr="008B1533">
        <w:rPr>
          <w:lang w:val="da-DK"/>
        </w:rPr>
        <w:t>hyperkaliæmi</w:t>
      </w:r>
      <w:proofErr w:type="spellEnd"/>
      <w:r w:rsidRPr="008B1533">
        <w:rPr>
          <w:lang w:val="da-DK"/>
        </w:rPr>
        <w:t xml:space="preserve">, nyresvigt, hypotension og synkope med kombinationsbehandlingen. Kombination af </w:t>
      </w:r>
      <w:proofErr w:type="spellStart"/>
      <w:r w:rsidRPr="008B1533">
        <w:rPr>
          <w:lang w:val="da-DK"/>
        </w:rPr>
        <w:t>ramipril</w:t>
      </w:r>
      <w:proofErr w:type="spellEnd"/>
      <w:r w:rsidRPr="008B1533">
        <w:rPr>
          <w:lang w:val="da-DK"/>
        </w:rPr>
        <w:t xml:space="preserve"> og </w:t>
      </w:r>
      <w:proofErr w:type="spellStart"/>
      <w:r w:rsidRPr="008B1533">
        <w:rPr>
          <w:lang w:val="da-DK"/>
        </w:rPr>
        <w:t>telmisartan</w:t>
      </w:r>
      <w:proofErr w:type="spellEnd"/>
      <w:r w:rsidRPr="008B1533">
        <w:rPr>
          <w:lang w:val="da-DK"/>
        </w:rPr>
        <w:t xml:space="preserve"> kan derfor ikke anbefales til denne patientpopulation.</w:t>
      </w:r>
    </w:p>
    <w:p w:rsidR="00956336" w:rsidRPr="008B1533" w:rsidRDefault="00956336" w:rsidP="00CC3D8D">
      <w:pPr>
        <w:rPr>
          <w:lang w:val="da-DK"/>
        </w:rPr>
      </w:pPr>
    </w:p>
    <w:p w:rsidR="00064BAA" w:rsidRPr="008B1533" w:rsidRDefault="002E22BF" w:rsidP="00CC3D8D">
      <w:pPr>
        <w:rPr>
          <w:szCs w:val="22"/>
          <w:lang w:val="da-DK"/>
        </w:rPr>
      </w:pPr>
      <w:r w:rsidRPr="008B1533">
        <w:rPr>
          <w:lang w:val="da-DK"/>
        </w:rPr>
        <w:t xml:space="preserve">I forsøget </w:t>
      </w:r>
      <w:r w:rsidRPr="008B1533">
        <w:rPr>
          <w:szCs w:val="22"/>
          <w:lang w:val="da-DK"/>
        </w:rPr>
        <w:t>"</w:t>
      </w:r>
      <w:proofErr w:type="spellStart"/>
      <w:r w:rsidRPr="008B1533">
        <w:rPr>
          <w:szCs w:val="22"/>
          <w:lang w:val="da-DK"/>
        </w:rPr>
        <w:t>Prevention</w:t>
      </w:r>
      <w:proofErr w:type="spellEnd"/>
      <w:r w:rsidRPr="008B1533">
        <w:rPr>
          <w:szCs w:val="22"/>
          <w:lang w:val="da-DK"/>
        </w:rPr>
        <w:t xml:space="preserve"> </w:t>
      </w:r>
      <w:proofErr w:type="spellStart"/>
      <w:r w:rsidRPr="008B1533">
        <w:rPr>
          <w:szCs w:val="22"/>
          <w:lang w:val="da-DK"/>
        </w:rPr>
        <w:t>Regimen</w:t>
      </w:r>
      <w:proofErr w:type="spellEnd"/>
      <w:r w:rsidRPr="008B1533">
        <w:rPr>
          <w:szCs w:val="22"/>
          <w:lang w:val="da-DK"/>
        </w:rPr>
        <w:t xml:space="preserve"> For </w:t>
      </w:r>
      <w:proofErr w:type="spellStart"/>
      <w:r w:rsidRPr="008B1533">
        <w:rPr>
          <w:szCs w:val="22"/>
          <w:lang w:val="da-DK"/>
        </w:rPr>
        <w:t>Effectively</w:t>
      </w:r>
      <w:proofErr w:type="spellEnd"/>
      <w:r w:rsidRPr="008B1533">
        <w:rPr>
          <w:szCs w:val="22"/>
          <w:lang w:val="da-DK"/>
        </w:rPr>
        <w:t xml:space="preserve"> </w:t>
      </w:r>
      <w:proofErr w:type="spellStart"/>
      <w:r w:rsidRPr="008B1533">
        <w:rPr>
          <w:szCs w:val="22"/>
          <w:lang w:val="da-DK"/>
        </w:rPr>
        <w:t>avoiding</w:t>
      </w:r>
      <w:proofErr w:type="spellEnd"/>
      <w:r w:rsidRPr="008B1533">
        <w:rPr>
          <w:szCs w:val="22"/>
          <w:lang w:val="da-DK"/>
        </w:rPr>
        <w:t xml:space="preserve"> Second Strokes" (</w:t>
      </w:r>
      <w:proofErr w:type="spellStart"/>
      <w:r w:rsidRPr="008B1533">
        <w:rPr>
          <w:szCs w:val="22"/>
          <w:lang w:val="da-DK"/>
        </w:rPr>
        <w:t>PRoFESS</w:t>
      </w:r>
      <w:proofErr w:type="spellEnd"/>
      <w:r w:rsidRPr="008B1533">
        <w:rPr>
          <w:szCs w:val="22"/>
          <w:lang w:val="da-DK"/>
        </w:rPr>
        <w:t xml:space="preserve">) hos patienter på 50 år og ældre, som for nylig har oplevet stroke, blev der observeret en øget </w:t>
      </w:r>
      <w:proofErr w:type="spellStart"/>
      <w:r w:rsidRPr="008B1533">
        <w:rPr>
          <w:szCs w:val="22"/>
          <w:lang w:val="da-DK"/>
        </w:rPr>
        <w:t>incidens</w:t>
      </w:r>
      <w:proofErr w:type="spellEnd"/>
      <w:r w:rsidRPr="008B1533">
        <w:rPr>
          <w:szCs w:val="22"/>
          <w:lang w:val="da-DK"/>
        </w:rPr>
        <w:t xml:space="preserve"> af sepsis hos patienter behandlet med </w:t>
      </w:r>
      <w:proofErr w:type="spellStart"/>
      <w:r w:rsidRPr="008B1533">
        <w:rPr>
          <w:szCs w:val="22"/>
          <w:lang w:val="da-DK"/>
        </w:rPr>
        <w:t>telmisartan</w:t>
      </w:r>
      <w:proofErr w:type="spellEnd"/>
      <w:r w:rsidRPr="008B1533">
        <w:rPr>
          <w:szCs w:val="22"/>
          <w:lang w:val="da-DK"/>
        </w:rPr>
        <w:t xml:space="preserve"> sammenlignet med placebo, 0,70 % </w:t>
      </w:r>
      <w:proofErr w:type="spellStart"/>
      <w:r w:rsidRPr="008B1533">
        <w:rPr>
          <w:szCs w:val="22"/>
          <w:lang w:val="da-DK"/>
        </w:rPr>
        <w:t>vs</w:t>
      </w:r>
      <w:proofErr w:type="spellEnd"/>
      <w:r w:rsidRPr="008B1533">
        <w:rPr>
          <w:szCs w:val="22"/>
          <w:lang w:val="da-DK"/>
        </w:rPr>
        <w:t xml:space="preserve"> 0,49 % [RR 1,43 (95 % sikkerhedsinterval 1,00-2,06)]; </w:t>
      </w:r>
      <w:proofErr w:type="spellStart"/>
      <w:r w:rsidRPr="008B1533">
        <w:rPr>
          <w:szCs w:val="22"/>
          <w:lang w:val="da-DK"/>
        </w:rPr>
        <w:t>incidensen</w:t>
      </w:r>
      <w:proofErr w:type="spellEnd"/>
      <w:r w:rsidRPr="008B1533">
        <w:rPr>
          <w:szCs w:val="22"/>
          <w:lang w:val="da-DK"/>
        </w:rPr>
        <w:t xml:space="preserve"> af </w:t>
      </w:r>
      <w:r w:rsidR="00E3153B" w:rsidRPr="008B1533">
        <w:rPr>
          <w:szCs w:val="22"/>
          <w:lang w:val="da-DK"/>
        </w:rPr>
        <w:t>letal</w:t>
      </w:r>
      <w:r w:rsidRPr="008B1533">
        <w:rPr>
          <w:szCs w:val="22"/>
          <w:lang w:val="da-DK"/>
        </w:rPr>
        <w:t xml:space="preserve">e sepsistilfælde var øget hos patienter, som fik </w:t>
      </w:r>
      <w:proofErr w:type="spellStart"/>
      <w:r w:rsidRPr="008B1533">
        <w:rPr>
          <w:szCs w:val="22"/>
          <w:lang w:val="da-DK"/>
        </w:rPr>
        <w:t>telmisartan</w:t>
      </w:r>
      <w:proofErr w:type="spellEnd"/>
      <w:r w:rsidRPr="008B1533">
        <w:rPr>
          <w:szCs w:val="22"/>
          <w:lang w:val="da-DK"/>
        </w:rPr>
        <w:t xml:space="preserve"> (0,33 %) </w:t>
      </w:r>
      <w:r w:rsidR="00E3153B" w:rsidRPr="008B1533">
        <w:rPr>
          <w:i/>
          <w:szCs w:val="22"/>
          <w:lang w:val="da-DK"/>
        </w:rPr>
        <w:t xml:space="preserve">vs. </w:t>
      </w:r>
      <w:r w:rsidRPr="008B1533">
        <w:rPr>
          <w:szCs w:val="22"/>
          <w:lang w:val="da-DK"/>
        </w:rPr>
        <w:t xml:space="preserve">patienter, som fik placebo (0,16 %) [RR 2,07 (95 % sikkerhedsinterval 1,14-3,76)]. Den observerede øgede forekomst af sepsis forbundet med brugen af </w:t>
      </w:r>
      <w:proofErr w:type="spellStart"/>
      <w:r w:rsidRPr="008B1533">
        <w:rPr>
          <w:szCs w:val="22"/>
          <w:lang w:val="da-DK"/>
        </w:rPr>
        <w:t>telmisartan</w:t>
      </w:r>
      <w:proofErr w:type="spellEnd"/>
      <w:r w:rsidRPr="008B1533">
        <w:rPr>
          <w:szCs w:val="22"/>
          <w:lang w:val="da-DK"/>
        </w:rPr>
        <w:t xml:space="preserve"> kan enten være en tilfældighed eller relateret til en mekanisme, som på nuværende tidspunkt ikke er kendt.</w:t>
      </w:r>
    </w:p>
    <w:p w:rsidR="00B80C71" w:rsidRPr="008B1533" w:rsidRDefault="00B80C71" w:rsidP="00CC3D8D">
      <w:pPr>
        <w:rPr>
          <w:szCs w:val="22"/>
          <w:lang w:val="da-DK"/>
        </w:rPr>
      </w:pPr>
    </w:p>
    <w:p w:rsidR="00B80C71" w:rsidRPr="008B1533" w:rsidRDefault="00B80C71" w:rsidP="00B80C71">
      <w:pPr>
        <w:tabs>
          <w:tab w:val="center" w:pos="10224"/>
          <w:tab w:val="left" w:pos="10800"/>
          <w:tab w:val="left" w:pos="11088"/>
        </w:tabs>
        <w:rPr>
          <w:lang w:val="da-DK"/>
        </w:rPr>
      </w:pPr>
      <w:r w:rsidRPr="008B1533">
        <w:rPr>
          <w:lang w:val="da-DK"/>
        </w:rPr>
        <w:t>Kombinationen af en ACE-hæmmer og en angiotensin II-receptorantagonist er undersøgt i to store randomiserede, kontrollerede studier (ONTARGET (</w:t>
      </w:r>
      <w:proofErr w:type="spellStart"/>
      <w:r w:rsidRPr="008B1533">
        <w:rPr>
          <w:lang w:val="da-DK"/>
        </w:rPr>
        <w:t>ONgoing</w:t>
      </w:r>
      <w:proofErr w:type="spellEnd"/>
      <w:r w:rsidRPr="008B1533">
        <w:rPr>
          <w:lang w:val="da-DK"/>
        </w:rPr>
        <w:t xml:space="preserve"> </w:t>
      </w:r>
      <w:proofErr w:type="spellStart"/>
      <w:r w:rsidRPr="008B1533">
        <w:rPr>
          <w:lang w:val="da-DK"/>
        </w:rPr>
        <w:t>Telmisartan</w:t>
      </w:r>
      <w:proofErr w:type="spellEnd"/>
      <w:r w:rsidRPr="008B1533">
        <w:rPr>
          <w:lang w:val="da-DK"/>
        </w:rPr>
        <w:t xml:space="preserve"> </w:t>
      </w:r>
      <w:proofErr w:type="spellStart"/>
      <w:r w:rsidRPr="008B1533">
        <w:rPr>
          <w:lang w:val="da-DK"/>
        </w:rPr>
        <w:t>Alone</w:t>
      </w:r>
      <w:proofErr w:type="spellEnd"/>
      <w:r w:rsidRPr="008B1533">
        <w:rPr>
          <w:lang w:val="da-DK"/>
        </w:rPr>
        <w:t xml:space="preserve"> and in </w:t>
      </w:r>
      <w:proofErr w:type="spellStart"/>
      <w:r w:rsidRPr="008B1533">
        <w:rPr>
          <w:lang w:val="da-DK"/>
        </w:rPr>
        <w:t>combination</w:t>
      </w:r>
      <w:proofErr w:type="spellEnd"/>
      <w:r w:rsidRPr="008B1533">
        <w:rPr>
          <w:lang w:val="da-DK"/>
        </w:rPr>
        <w:t xml:space="preserve"> with </w:t>
      </w:r>
      <w:proofErr w:type="spellStart"/>
      <w:r w:rsidRPr="008B1533">
        <w:rPr>
          <w:lang w:val="da-DK"/>
        </w:rPr>
        <w:t>Ramipril</w:t>
      </w:r>
      <w:proofErr w:type="spellEnd"/>
      <w:r w:rsidRPr="008B1533">
        <w:rPr>
          <w:lang w:val="da-DK"/>
        </w:rPr>
        <w:t xml:space="preserve"> Global </w:t>
      </w:r>
      <w:proofErr w:type="spellStart"/>
      <w:r w:rsidRPr="008B1533">
        <w:rPr>
          <w:lang w:val="da-DK"/>
        </w:rPr>
        <w:t>Endpoint</w:t>
      </w:r>
      <w:proofErr w:type="spellEnd"/>
      <w:r w:rsidRPr="008B1533">
        <w:rPr>
          <w:lang w:val="da-DK"/>
        </w:rPr>
        <w:t xml:space="preserve"> Trial) og VA NEPHRON-D (The Veterans Affairs </w:t>
      </w:r>
      <w:proofErr w:type="spellStart"/>
      <w:r w:rsidRPr="008B1533">
        <w:rPr>
          <w:lang w:val="da-DK"/>
        </w:rPr>
        <w:t>Nephropathy</w:t>
      </w:r>
      <w:proofErr w:type="spellEnd"/>
      <w:r w:rsidRPr="008B1533">
        <w:rPr>
          <w:lang w:val="da-DK"/>
        </w:rPr>
        <w:t xml:space="preserve"> in Diabetes</w:t>
      </w:r>
      <w:r w:rsidR="005F1EE5" w:rsidRPr="008B1533">
        <w:rPr>
          <w:lang w:val="da-DK"/>
        </w:rPr>
        <w:t>)</w:t>
      </w:r>
      <w:r w:rsidRPr="008B1533">
        <w:rPr>
          <w:lang w:val="da-DK"/>
        </w:rPr>
        <w:t>).</w:t>
      </w:r>
    </w:p>
    <w:p w:rsidR="00B80C71" w:rsidRPr="008B1533" w:rsidRDefault="00B80C71" w:rsidP="00B80C71">
      <w:pPr>
        <w:tabs>
          <w:tab w:val="center" w:pos="10224"/>
          <w:tab w:val="left" w:pos="10800"/>
          <w:tab w:val="left" w:pos="11088"/>
        </w:tabs>
        <w:rPr>
          <w:lang w:val="da-DK"/>
        </w:rPr>
      </w:pPr>
      <w:r w:rsidRPr="008B1533">
        <w:rPr>
          <w:lang w:val="da-DK"/>
        </w:rPr>
        <w:t xml:space="preserve">ONTARGET var et studie med patienter, der havde en anamnese  med </w:t>
      </w:r>
      <w:proofErr w:type="spellStart"/>
      <w:r w:rsidRPr="008B1533">
        <w:rPr>
          <w:lang w:val="da-DK"/>
        </w:rPr>
        <w:t>kardiovaskulær</w:t>
      </w:r>
      <w:proofErr w:type="spellEnd"/>
      <w:r w:rsidRPr="008B1533">
        <w:rPr>
          <w:lang w:val="da-DK"/>
        </w:rPr>
        <w:t xml:space="preserve"> eller </w:t>
      </w:r>
      <w:proofErr w:type="spellStart"/>
      <w:r w:rsidRPr="008B1533">
        <w:rPr>
          <w:lang w:val="da-DK"/>
        </w:rPr>
        <w:t>cerebrovaskulær</w:t>
      </w:r>
      <w:proofErr w:type="spellEnd"/>
      <w:r w:rsidRPr="008B1533">
        <w:rPr>
          <w:lang w:val="da-DK"/>
        </w:rPr>
        <w:t xml:space="preserve"> sygdom, eller som havde type 2-diabetes mellitus med tegn på organpåvirkning. </w:t>
      </w:r>
      <w:r w:rsidR="00E46CBB" w:rsidRPr="008B1533">
        <w:rPr>
          <w:lang w:val="da-DK"/>
        </w:rPr>
        <w:t>Find mere information i afsnittet ”</w:t>
      </w:r>
      <w:proofErr w:type="spellStart"/>
      <w:r w:rsidR="00E46CBB" w:rsidRPr="008B1533">
        <w:rPr>
          <w:lang w:val="da-DK"/>
        </w:rPr>
        <w:t>Kardiovaskulær</w:t>
      </w:r>
      <w:proofErr w:type="spellEnd"/>
      <w:r w:rsidR="00E46CBB" w:rsidRPr="008B1533">
        <w:rPr>
          <w:lang w:val="da-DK"/>
        </w:rPr>
        <w:t xml:space="preserve"> forebyggelse”. </w:t>
      </w:r>
    </w:p>
    <w:p w:rsidR="00B80C71" w:rsidRPr="008B1533" w:rsidRDefault="00B80C71" w:rsidP="00B80C71">
      <w:pPr>
        <w:tabs>
          <w:tab w:val="center" w:pos="10224"/>
          <w:tab w:val="left" w:pos="10800"/>
          <w:tab w:val="left" w:pos="11088"/>
        </w:tabs>
        <w:rPr>
          <w:lang w:val="da-DK"/>
        </w:rPr>
      </w:pPr>
      <w:r w:rsidRPr="008B1533">
        <w:rPr>
          <w:lang w:val="da-DK"/>
        </w:rPr>
        <w:t xml:space="preserve">VA NEPHRON-D var et studie med patienter med type 2-diabetes mellitus og diabetisk </w:t>
      </w:r>
      <w:proofErr w:type="spellStart"/>
      <w:r w:rsidRPr="008B1533">
        <w:rPr>
          <w:lang w:val="da-DK"/>
        </w:rPr>
        <w:t>nefropati</w:t>
      </w:r>
      <w:proofErr w:type="spellEnd"/>
      <w:r w:rsidRPr="008B1533">
        <w:rPr>
          <w:lang w:val="da-DK"/>
        </w:rPr>
        <w:t>.</w:t>
      </w:r>
    </w:p>
    <w:p w:rsidR="00B80C71" w:rsidRPr="008B1533" w:rsidRDefault="00B80C71" w:rsidP="00B80C71">
      <w:pPr>
        <w:tabs>
          <w:tab w:val="center" w:pos="10224"/>
          <w:tab w:val="left" w:pos="10800"/>
          <w:tab w:val="left" w:pos="11088"/>
        </w:tabs>
        <w:rPr>
          <w:lang w:val="da-DK"/>
        </w:rPr>
      </w:pPr>
      <w:r w:rsidRPr="008B1533">
        <w:rPr>
          <w:lang w:val="da-DK"/>
        </w:rPr>
        <w:t xml:space="preserve">Disse studier viste ikke signifikant bedre effekt på </w:t>
      </w:r>
      <w:proofErr w:type="spellStart"/>
      <w:r w:rsidRPr="008B1533">
        <w:rPr>
          <w:lang w:val="da-DK"/>
        </w:rPr>
        <w:t>renal</w:t>
      </w:r>
      <w:proofErr w:type="spellEnd"/>
      <w:r w:rsidRPr="008B1533">
        <w:rPr>
          <w:lang w:val="da-DK"/>
        </w:rPr>
        <w:t xml:space="preserve"> og/eller </w:t>
      </w:r>
      <w:proofErr w:type="spellStart"/>
      <w:r w:rsidRPr="008B1533">
        <w:rPr>
          <w:lang w:val="da-DK"/>
        </w:rPr>
        <w:t>kardiovaskulære</w:t>
      </w:r>
      <w:proofErr w:type="spellEnd"/>
      <w:r w:rsidRPr="008B1533">
        <w:rPr>
          <w:lang w:val="da-DK"/>
        </w:rPr>
        <w:t xml:space="preserve"> mål og mortalitet sammenlignet med monoterapi, mens en øget risiko for </w:t>
      </w:r>
      <w:proofErr w:type="spellStart"/>
      <w:r w:rsidRPr="008B1533">
        <w:rPr>
          <w:lang w:val="da-DK"/>
        </w:rPr>
        <w:t>hyperkaliæmi</w:t>
      </w:r>
      <w:proofErr w:type="spellEnd"/>
      <w:r w:rsidRPr="008B1533">
        <w:rPr>
          <w:lang w:val="da-DK"/>
        </w:rPr>
        <w:t xml:space="preserve">, akut nyrepåvirkning og/eller </w:t>
      </w:r>
      <w:r w:rsidR="00D105E1" w:rsidRPr="008B1533">
        <w:rPr>
          <w:lang w:val="da-DK"/>
        </w:rPr>
        <w:t>hypotension</w:t>
      </w:r>
      <w:r w:rsidRPr="008B1533">
        <w:rPr>
          <w:lang w:val="da-DK"/>
        </w:rPr>
        <w:t xml:space="preserve"> observeredes. På baggrund af de fælles </w:t>
      </w:r>
      <w:proofErr w:type="spellStart"/>
      <w:r w:rsidRPr="008B1533">
        <w:rPr>
          <w:lang w:val="da-DK"/>
        </w:rPr>
        <w:t>farmakodynamiske</w:t>
      </w:r>
      <w:proofErr w:type="spellEnd"/>
      <w:r w:rsidRPr="008B1533">
        <w:rPr>
          <w:lang w:val="da-DK"/>
        </w:rPr>
        <w:t xml:space="preserve"> egenskaber er disse resultater også relevante for andre ACE-</w:t>
      </w:r>
      <w:proofErr w:type="spellStart"/>
      <w:r w:rsidRPr="008B1533">
        <w:rPr>
          <w:lang w:val="da-DK"/>
        </w:rPr>
        <w:t>hæmmere</w:t>
      </w:r>
      <w:proofErr w:type="spellEnd"/>
      <w:r w:rsidRPr="008B1533">
        <w:rPr>
          <w:lang w:val="da-DK"/>
        </w:rPr>
        <w:t xml:space="preserve"> og angiotensin II-receptorantagonister. </w:t>
      </w:r>
    </w:p>
    <w:p w:rsidR="00B80C71" w:rsidRPr="008B1533" w:rsidRDefault="00B80C71" w:rsidP="00B80C71">
      <w:pPr>
        <w:tabs>
          <w:tab w:val="center" w:pos="10224"/>
          <w:tab w:val="left" w:pos="10800"/>
          <w:tab w:val="left" w:pos="11088"/>
        </w:tabs>
        <w:rPr>
          <w:lang w:val="da-DK"/>
        </w:rPr>
      </w:pPr>
      <w:r w:rsidRPr="008B1533">
        <w:rPr>
          <w:lang w:val="da-DK"/>
        </w:rPr>
        <w:t>ACE-</w:t>
      </w:r>
      <w:proofErr w:type="spellStart"/>
      <w:r w:rsidRPr="008B1533">
        <w:rPr>
          <w:lang w:val="da-DK"/>
        </w:rPr>
        <w:t>hæmmere</w:t>
      </w:r>
      <w:proofErr w:type="spellEnd"/>
      <w:r w:rsidRPr="008B1533">
        <w:rPr>
          <w:lang w:val="da-DK"/>
        </w:rPr>
        <w:t xml:space="preserve"> og angiotensin II-receptorantagonister bør derfor ikke anvendes samtidigt hos patienter med diabetisk </w:t>
      </w:r>
      <w:proofErr w:type="spellStart"/>
      <w:r w:rsidRPr="008B1533">
        <w:rPr>
          <w:lang w:val="da-DK"/>
        </w:rPr>
        <w:t>nefropati</w:t>
      </w:r>
      <w:proofErr w:type="spellEnd"/>
      <w:r w:rsidRPr="008B1533">
        <w:rPr>
          <w:lang w:val="da-DK"/>
        </w:rPr>
        <w:t xml:space="preserve">. </w:t>
      </w:r>
    </w:p>
    <w:p w:rsidR="00B80C71" w:rsidRPr="008B1533" w:rsidRDefault="00B80C71" w:rsidP="00B80C71">
      <w:pPr>
        <w:pStyle w:val="Brdtekst31"/>
        <w:tabs>
          <w:tab w:val="center" w:pos="10224"/>
          <w:tab w:val="left" w:pos="10800"/>
          <w:tab w:val="left" w:pos="11088"/>
        </w:tabs>
        <w:jc w:val="left"/>
        <w:rPr>
          <w:color w:val="auto"/>
          <w:szCs w:val="22"/>
          <w:lang w:val="da-DK"/>
        </w:rPr>
      </w:pPr>
      <w:r w:rsidRPr="008B1533">
        <w:rPr>
          <w:color w:val="auto"/>
          <w:lang w:val="da-DK"/>
        </w:rPr>
        <w:t>ALTITUDE (</w:t>
      </w:r>
      <w:proofErr w:type="spellStart"/>
      <w:r w:rsidRPr="008B1533">
        <w:rPr>
          <w:color w:val="auto"/>
          <w:lang w:val="da-DK"/>
        </w:rPr>
        <w:t>Aliskiren</w:t>
      </w:r>
      <w:proofErr w:type="spellEnd"/>
      <w:r w:rsidRPr="008B1533">
        <w:rPr>
          <w:color w:val="auto"/>
          <w:lang w:val="da-DK"/>
        </w:rPr>
        <w:t xml:space="preserve"> Trial in Type 2 Diabetes Using </w:t>
      </w:r>
      <w:proofErr w:type="spellStart"/>
      <w:r w:rsidRPr="008B1533">
        <w:rPr>
          <w:color w:val="auto"/>
          <w:lang w:val="da-DK"/>
        </w:rPr>
        <w:t>Cardiovascular</w:t>
      </w:r>
      <w:proofErr w:type="spellEnd"/>
      <w:r w:rsidRPr="008B1533">
        <w:rPr>
          <w:color w:val="auto"/>
          <w:lang w:val="da-DK"/>
        </w:rPr>
        <w:t xml:space="preserve"> and </w:t>
      </w:r>
      <w:proofErr w:type="spellStart"/>
      <w:r w:rsidRPr="008B1533">
        <w:rPr>
          <w:color w:val="auto"/>
          <w:lang w:val="da-DK"/>
        </w:rPr>
        <w:t>Renal</w:t>
      </w:r>
      <w:proofErr w:type="spellEnd"/>
      <w:r w:rsidRPr="008B1533">
        <w:rPr>
          <w:color w:val="auto"/>
          <w:lang w:val="da-DK"/>
        </w:rPr>
        <w:t xml:space="preserve"> </w:t>
      </w:r>
      <w:proofErr w:type="spellStart"/>
      <w:r w:rsidRPr="008B1533">
        <w:rPr>
          <w:color w:val="auto"/>
          <w:lang w:val="da-DK"/>
        </w:rPr>
        <w:t>Disease</w:t>
      </w:r>
      <w:proofErr w:type="spellEnd"/>
      <w:r w:rsidRPr="008B1533">
        <w:rPr>
          <w:color w:val="auto"/>
          <w:lang w:val="da-DK"/>
        </w:rPr>
        <w:t xml:space="preserve"> </w:t>
      </w:r>
      <w:proofErr w:type="spellStart"/>
      <w:r w:rsidRPr="008B1533">
        <w:rPr>
          <w:color w:val="auto"/>
          <w:lang w:val="da-DK"/>
        </w:rPr>
        <w:t>Endpoints</w:t>
      </w:r>
      <w:proofErr w:type="spellEnd"/>
      <w:r w:rsidRPr="008B1533">
        <w:rPr>
          <w:color w:val="auto"/>
          <w:lang w:val="da-DK"/>
        </w:rPr>
        <w:t xml:space="preserve">) var et studie, der skulle undersøge fordelen ved at tilføje </w:t>
      </w:r>
      <w:proofErr w:type="spellStart"/>
      <w:r w:rsidRPr="008B1533">
        <w:rPr>
          <w:color w:val="auto"/>
          <w:lang w:val="da-DK"/>
        </w:rPr>
        <w:t>aliskiren</w:t>
      </w:r>
      <w:proofErr w:type="spellEnd"/>
      <w:r w:rsidRPr="008B1533">
        <w:rPr>
          <w:color w:val="auto"/>
          <w:lang w:val="da-DK"/>
        </w:rPr>
        <w:t xml:space="preserve"> til standardbehandling med en ACE-hæmmer eller en angiotensin II-receptorantagonist hos patienter med type 2-diabetes mellitus og kronisk nyresygdom, </w:t>
      </w:r>
      <w:proofErr w:type="spellStart"/>
      <w:r w:rsidRPr="008B1533">
        <w:rPr>
          <w:color w:val="auto"/>
          <w:lang w:val="da-DK"/>
        </w:rPr>
        <w:t>kardiovaskulær</w:t>
      </w:r>
      <w:proofErr w:type="spellEnd"/>
      <w:r w:rsidRPr="008B1533">
        <w:rPr>
          <w:color w:val="auto"/>
          <w:lang w:val="da-DK"/>
        </w:rPr>
        <w:t xml:space="preserve"> sygdom eller begge. Dette studie blev afsluttet tidligt pga. en øget risiko for bivirkninger. Både </w:t>
      </w:r>
      <w:proofErr w:type="spellStart"/>
      <w:r w:rsidRPr="008B1533">
        <w:rPr>
          <w:color w:val="auto"/>
          <w:lang w:val="da-DK"/>
        </w:rPr>
        <w:t>kardiovaskulære</w:t>
      </w:r>
      <w:proofErr w:type="spellEnd"/>
      <w:r w:rsidRPr="008B1533">
        <w:rPr>
          <w:color w:val="auto"/>
          <w:lang w:val="da-DK"/>
        </w:rPr>
        <w:t xml:space="preserve"> dødsfald og apopleksi var numerisk hyppigere forekommende i </w:t>
      </w:r>
      <w:proofErr w:type="spellStart"/>
      <w:r w:rsidRPr="008B1533">
        <w:rPr>
          <w:color w:val="auto"/>
          <w:lang w:val="da-DK"/>
        </w:rPr>
        <w:t>aliskiren</w:t>
      </w:r>
      <w:proofErr w:type="spellEnd"/>
      <w:r w:rsidR="00EB0438" w:rsidRPr="008B1533">
        <w:rPr>
          <w:color w:val="auto"/>
          <w:lang w:val="da-DK"/>
        </w:rPr>
        <w:t>-</w:t>
      </w:r>
      <w:r w:rsidRPr="008B1533">
        <w:rPr>
          <w:color w:val="auto"/>
          <w:lang w:val="da-DK"/>
        </w:rPr>
        <w:t xml:space="preserve">gruppen end i placebogruppen, og bivirkninger og relevante alvorlige bivirkninger (såsom </w:t>
      </w:r>
      <w:proofErr w:type="spellStart"/>
      <w:r w:rsidRPr="008B1533">
        <w:rPr>
          <w:color w:val="auto"/>
          <w:lang w:val="da-DK"/>
        </w:rPr>
        <w:t>hyperkaliæmi</w:t>
      </w:r>
      <w:proofErr w:type="spellEnd"/>
      <w:r w:rsidRPr="008B1533">
        <w:rPr>
          <w:color w:val="auto"/>
          <w:lang w:val="da-DK"/>
        </w:rPr>
        <w:t xml:space="preserve">, hypotension og nedsat nyrefunktion) blev rapporteret hyppigere i </w:t>
      </w:r>
      <w:proofErr w:type="spellStart"/>
      <w:r w:rsidRPr="008B1533">
        <w:rPr>
          <w:color w:val="auto"/>
          <w:lang w:val="da-DK"/>
        </w:rPr>
        <w:t>aliskiren</w:t>
      </w:r>
      <w:proofErr w:type="spellEnd"/>
      <w:r w:rsidR="00EB0438" w:rsidRPr="008B1533">
        <w:rPr>
          <w:color w:val="auto"/>
          <w:lang w:val="da-DK"/>
        </w:rPr>
        <w:t>-</w:t>
      </w:r>
      <w:r w:rsidRPr="008B1533">
        <w:rPr>
          <w:color w:val="auto"/>
          <w:lang w:val="da-DK"/>
        </w:rPr>
        <w:t>gruppen end i placebogruppen.</w:t>
      </w:r>
    </w:p>
    <w:p w:rsidR="00956336" w:rsidRPr="008B1533" w:rsidRDefault="00956336" w:rsidP="00CC3D8D">
      <w:pPr>
        <w:rPr>
          <w:lang w:val="da-DK"/>
        </w:rPr>
      </w:pPr>
    </w:p>
    <w:p w:rsidR="00956336" w:rsidRPr="008B1533" w:rsidRDefault="00956336" w:rsidP="00CC3D8D">
      <w:pPr>
        <w:rPr>
          <w:lang w:val="da-DK"/>
        </w:rPr>
      </w:pPr>
      <w:r w:rsidRPr="008B1533">
        <w:rPr>
          <w:lang w:val="da-DK"/>
        </w:rPr>
        <w:t xml:space="preserve">Epidemiologiske forsøg har vist, at langtidsbehandling med </w:t>
      </w:r>
      <w:proofErr w:type="spellStart"/>
      <w:r w:rsidRPr="008B1533">
        <w:rPr>
          <w:lang w:val="da-DK"/>
        </w:rPr>
        <w:t>hydrochlorthiazid</w:t>
      </w:r>
      <w:proofErr w:type="spellEnd"/>
      <w:r w:rsidRPr="008B1533">
        <w:rPr>
          <w:lang w:val="da-DK"/>
        </w:rPr>
        <w:t xml:space="preserve"> reducerer risikoen for </w:t>
      </w:r>
      <w:proofErr w:type="spellStart"/>
      <w:r w:rsidRPr="008B1533">
        <w:rPr>
          <w:lang w:val="da-DK"/>
        </w:rPr>
        <w:t>kardiovaskulær</w:t>
      </w:r>
      <w:proofErr w:type="spellEnd"/>
      <w:r w:rsidRPr="008B1533">
        <w:rPr>
          <w:lang w:val="da-DK"/>
        </w:rPr>
        <w:t xml:space="preserve"> mortalitet og morbiditet.</w:t>
      </w:r>
    </w:p>
    <w:p w:rsidR="00956336" w:rsidRPr="008B1533" w:rsidRDefault="00956336" w:rsidP="00CC3D8D">
      <w:pPr>
        <w:rPr>
          <w:lang w:val="da-DK"/>
        </w:rPr>
      </w:pPr>
    </w:p>
    <w:p w:rsidR="00956336" w:rsidRPr="008B1533" w:rsidRDefault="00956336" w:rsidP="00CC3D8D">
      <w:pPr>
        <w:rPr>
          <w:lang w:val="da-DK"/>
        </w:rPr>
      </w:pPr>
      <w:r w:rsidRPr="008B1533">
        <w:rPr>
          <w:lang w:val="da-DK"/>
        </w:rPr>
        <w:t xml:space="preserve">Effekten af en fastdosiskombination af </w:t>
      </w:r>
      <w:proofErr w:type="spellStart"/>
      <w:r w:rsidRPr="008B1533">
        <w:rPr>
          <w:lang w:val="da-DK"/>
        </w:rPr>
        <w:t>telmisartan</w:t>
      </w:r>
      <w:proofErr w:type="spellEnd"/>
      <w:r w:rsidRPr="008B1533">
        <w:rPr>
          <w:lang w:val="da-DK"/>
        </w:rPr>
        <w:t>/</w:t>
      </w:r>
      <w:proofErr w:type="spellStart"/>
      <w:r w:rsidR="001A1D1E" w:rsidRPr="008B1533">
        <w:rPr>
          <w:lang w:val="da-DK"/>
        </w:rPr>
        <w:t>hydrochlorthiazid</w:t>
      </w:r>
      <w:proofErr w:type="spellEnd"/>
      <w:r w:rsidRPr="008B1533">
        <w:rPr>
          <w:lang w:val="da-DK"/>
        </w:rPr>
        <w:t xml:space="preserve"> på dødelighed og </w:t>
      </w:r>
      <w:proofErr w:type="spellStart"/>
      <w:r w:rsidRPr="008B1533">
        <w:rPr>
          <w:lang w:val="da-DK"/>
        </w:rPr>
        <w:t>kardiovaskulær</w:t>
      </w:r>
      <w:proofErr w:type="spellEnd"/>
      <w:r w:rsidRPr="008B1533">
        <w:rPr>
          <w:lang w:val="da-DK"/>
        </w:rPr>
        <w:t xml:space="preserve"> morbiditet er </w:t>
      </w:r>
      <w:r w:rsidR="00656625" w:rsidRPr="008B1533">
        <w:rPr>
          <w:lang w:val="da-DK"/>
        </w:rPr>
        <w:t xml:space="preserve">indtil videre </w:t>
      </w:r>
      <w:r w:rsidRPr="008B1533">
        <w:rPr>
          <w:lang w:val="da-DK"/>
        </w:rPr>
        <w:t>ukendt.</w:t>
      </w:r>
    </w:p>
    <w:p w:rsidR="005A0180" w:rsidRPr="008B1533" w:rsidRDefault="005A0180" w:rsidP="005A0180">
      <w:pPr>
        <w:tabs>
          <w:tab w:val="left" w:pos="-284"/>
          <w:tab w:val="left" w:pos="570"/>
          <w:tab w:val="left" w:pos="1145"/>
        </w:tabs>
        <w:suppressAutoHyphens/>
        <w:ind w:left="570" w:hanging="570"/>
        <w:rPr>
          <w:bCs/>
          <w:lang w:val="da-DK"/>
        </w:rPr>
      </w:pPr>
    </w:p>
    <w:p w:rsidR="005A0180" w:rsidRPr="008B1533" w:rsidRDefault="005A0180" w:rsidP="005A0180">
      <w:pPr>
        <w:tabs>
          <w:tab w:val="left" w:pos="-284"/>
          <w:tab w:val="left" w:pos="570"/>
          <w:tab w:val="left" w:pos="1145"/>
        </w:tabs>
        <w:suppressAutoHyphens/>
        <w:ind w:left="570" w:hanging="570"/>
        <w:rPr>
          <w:u w:val="single"/>
          <w:lang w:val="da-DK"/>
        </w:rPr>
      </w:pPr>
      <w:r w:rsidRPr="008B1533">
        <w:rPr>
          <w:u w:val="single"/>
          <w:lang w:val="da-DK"/>
        </w:rPr>
        <w:t>Non-melanom hudkræft</w:t>
      </w:r>
    </w:p>
    <w:p w:rsidR="005A0180" w:rsidRPr="008B1533" w:rsidRDefault="005A0180" w:rsidP="00EB0FF0">
      <w:pPr>
        <w:tabs>
          <w:tab w:val="left" w:pos="-284"/>
        </w:tabs>
        <w:suppressAutoHyphens/>
        <w:rPr>
          <w:lang w:val="da-DK"/>
        </w:rPr>
      </w:pPr>
      <w:r w:rsidRPr="008B1533">
        <w:rPr>
          <w:lang w:val="da-DK"/>
        </w:rPr>
        <w:t xml:space="preserve">Tilgængelige data fra epidemiologiske studier viser en kumulativ dosis-afhængig forbindelse mellem </w:t>
      </w:r>
      <w:proofErr w:type="spellStart"/>
      <w:r w:rsidRPr="008B1533">
        <w:rPr>
          <w:lang w:val="da-DK"/>
        </w:rPr>
        <w:t>hydrochlorthiazid</w:t>
      </w:r>
      <w:proofErr w:type="spellEnd"/>
      <w:r w:rsidRPr="008B1533">
        <w:rPr>
          <w:lang w:val="da-DK"/>
        </w:rPr>
        <w:t xml:space="preserve"> og non-melanom hudkræft. Et studie omfattede en population med 71.533 tilfælde af basalcellekarcinom og 8.629 tilfælde af </w:t>
      </w:r>
      <w:proofErr w:type="spellStart"/>
      <w:r w:rsidRPr="008B1533">
        <w:rPr>
          <w:lang w:val="da-DK"/>
        </w:rPr>
        <w:t>placecellekarcinom</w:t>
      </w:r>
      <w:proofErr w:type="spellEnd"/>
      <w:r w:rsidRPr="008B1533">
        <w:rPr>
          <w:lang w:val="da-DK"/>
        </w:rPr>
        <w:t xml:space="preserve">, der blev matchet med hhv. 1.430.833 og 172,462 forsøgspersoner i kontrolgrupper. Stort forbrug af </w:t>
      </w:r>
      <w:proofErr w:type="spellStart"/>
      <w:r w:rsidRPr="008B1533">
        <w:rPr>
          <w:lang w:val="da-DK"/>
        </w:rPr>
        <w:t>hydrochlorth</w:t>
      </w:r>
      <w:r w:rsidR="00EB0FF0" w:rsidRPr="008B1533">
        <w:rPr>
          <w:lang w:val="da-DK"/>
        </w:rPr>
        <w:t>iazid</w:t>
      </w:r>
      <w:proofErr w:type="spellEnd"/>
      <w:r w:rsidR="00EB0FF0" w:rsidRPr="008B1533">
        <w:rPr>
          <w:lang w:val="da-DK"/>
        </w:rPr>
        <w:t xml:space="preserve"> (≥ 50.000 </w:t>
      </w:r>
      <w:r w:rsidRPr="008B1533">
        <w:rPr>
          <w:lang w:val="da-DK"/>
        </w:rPr>
        <w:t>mg kumulativt) var forbundet med e</w:t>
      </w:r>
      <w:r w:rsidR="00EB0FF0" w:rsidRPr="008B1533">
        <w:rPr>
          <w:lang w:val="da-DK"/>
        </w:rPr>
        <w:t>n justeret OR-værdi på 1,29 (95 </w:t>
      </w:r>
      <w:r w:rsidRPr="008B1533">
        <w:rPr>
          <w:lang w:val="da-DK"/>
        </w:rPr>
        <w:t>%-KI: 1,23-1,35) for ba</w:t>
      </w:r>
      <w:r w:rsidR="00EB0FF0" w:rsidRPr="008B1533">
        <w:rPr>
          <w:lang w:val="da-DK"/>
        </w:rPr>
        <w:t>salcellekarcinom og på 3,98 (95 </w:t>
      </w:r>
      <w:r w:rsidRPr="008B1533">
        <w:rPr>
          <w:lang w:val="da-DK"/>
        </w:rPr>
        <w:t xml:space="preserve">%-KI: 3,68-4,31) for pladecellekarcinom. Der sås en klar kumulativ dosis/respons relation, hvad angår både basalcellekarcinom og pladecellekarcinom. Et andet studie viste en mulig forbindelse mellem læbekræft (pladecellekarcinom) og eksponering for </w:t>
      </w:r>
      <w:proofErr w:type="spellStart"/>
      <w:r w:rsidRPr="008B1533">
        <w:rPr>
          <w:lang w:val="da-DK"/>
        </w:rPr>
        <w:t>hydrochlorthiazid</w:t>
      </w:r>
      <w:proofErr w:type="spellEnd"/>
      <w:r w:rsidRPr="008B1533">
        <w:rPr>
          <w:lang w:val="da-DK"/>
        </w:rPr>
        <w:t xml:space="preserve">: 633 tilfælde af læbekræft blev matchet med 63.067 forsøgspersoner i kontrolgrupper under anvendelse af en </w:t>
      </w:r>
      <w:proofErr w:type="spellStart"/>
      <w:r w:rsidRPr="008B1533">
        <w:rPr>
          <w:i/>
          <w:iCs/>
          <w:lang w:val="da-DK"/>
        </w:rPr>
        <w:t>risk</w:t>
      </w:r>
      <w:proofErr w:type="spellEnd"/>
      <w:r w:rsidRPr="008B1533">
        <w:rPr>
          <w:i/>
          <w:iCs/>
          <w:lang w:val="da-DK"/>
        </w:rPr>
        <w:t xml:space="preserve"> set sampling</w:t>
      </w:r>
      <w:r w:rsidRPr="008B1533">
        <w:rPr>
          <w:lang w:val="da-DK"/>
        </w:rPr>
        <w:t>-strategi. Der blev påvist en kumulativ dosis/respons relation med en justeret OR-værdi på 2,1 (95</w:t>
      </w:r>
      <w:r w:rsidR="00EB0FF0" w:rsidRPr="008B1533">
        <w:rPr>
          <w:lang w:val="da-DK"/>
        </w:rPr>
        <w:t> </w:t>
      </w:r>
      <w:r w:rsidRPr="008B1533">
        <w:rPr>
          <w:lang w:val="da-DK"/>
        </w:rPr>
        <w:t>%-KI: 1,7-2,6), der steg til OR 3,9 (3,0-4,9) ved et stort forbrug (~25.000</w:t>
      </w:r>
      <w:r w:rsidR="00EB0FF0" w:rsidRPr="008B1533">
        <w:rPr>
          <w:lang w:val="da-DK"/>
        </w:rPr>
        <w:t> </w:t>
      </w:r>
      <w:r w:rsidRPr="008B1533">
        <w:rPr>
          <w:lang w:val="da-DK"/>
        </w:rPr>
        <w:t>mg) og OR 7,7 (5,7-10,5) ved den højeste kumulative dosis (~100.0</w:t>
      </w:r>
      <w:r w:rsidR="00EB0FF0" w:rsidRPr="008B1533">
        <w:rPr>
          <w:lang w:val="da-DK"/>
        </w:rPr>
        <w:t>00 mg) (se også pkt. </w:t>
      </w:r>
      <w:r w:rsidRPr="008B1533">
        <w:rPr>
          <w:lang w:val="da-DK"/>
        </w:rPr>
        <w:t>4.4).</w:t>
      </w:r>
    </w:p>
    <w:p w:rsidR="00956336" w:rsidRPr="008B1533" w:rsidRDefault="00956336" w:rsidP="00CC3D8D">
      <w:pPr>
        <w:rPr>
          <w:b/>
          <w:lang w:val="da-DK"/>
        </w:rPr>
      </w:pPr>
    </w:p>
    <w:p w:rsidR="00B4433A" w:rsidRPr="008B1533" w:rsidRDefault="00B4433A" w:rsidP="00F66426">
      <w:pPr>
        <w:keepNext/>
        <w:rPr>
          <w:u w:val="single"/>
          <w:lang w:val="da-DK"/>
        </w:rPr>
      </w:pPr>
      <w:r w:rsidRPr="008B1533">
        <w:rPr>
          <w:u w:val="single"/>
          <w:lang w:val="da-DK"/>
        </w:rPr>
        <w:t>Pædiatrisk population</w:t>
      </w:r>
    </w:p>
    <w:p w:rsidR="00EF0DED" w:rsidRPr="008B1533" w:rsidRDefault="00EF0DED" w:rsidP="00CC3D8D">
      <w:pPr>
        <w:rPr>
          <w:szCs w:val="22"/>
          <w:lang w:val="da-DK"/>
        </w:rPr>
      </w:pPr>
      <w:r w:rsidRPr="008B1533">
        <w:rPr>
          <w:szCs w:val="22"/>
          <w:lang w:val="da-DK"/>
        </w:rPr>
        <w:t xml:space="preserve">Det Europæiske Lægemiddelagentur har dispenseret fra kravet om at fremlægge resultaterne af studier med </w:t>
      </w:r>
      <w:r w:rsidRPr="008B1533">
        <w:rPr>
          <w:noProof/>
          <w:szCs w:val="22"/>
          <w:lang w:val="da-DK"/>
        </w:rPr>
        <w:t>MicardisPlus</w:t>
      </w:r>
      <w:r w:rsidRPr="008B1533">
        <w:rPr>
          <w:color w:val="00B050"/>
          <w:szCs w:val="22"/>
          <w:lang w:val="da-DK"/>
        </w:rPr>
        <w:t xml:space="preserve"> </w:t>
      </w:r>
      <w:r w:rsidRPr="008B1533">
        <w:rPr>
          <w:szCs w:val="22"/>
          <w:lang w:val="da-DK"/>
        </w:rPr>
        <w:t>i alle undergrupper af den pædiatriske population med</w:t>
      </w:r>
      <w:r w:rsidRPr="008B1533">
        <w:rPr>
          <w:noProof/>
          <w:szCs w:val="22"/>
          <w:lang w:val="da-DK"/>
        </w:rPr>
        <w:t xml:space="preserve"> hypertension</w:t>
      </w:r>
      <w:r w:rsidRPr="008B1533">
        <w:rPr>
          <w:i/>
          <w:szCs w:val="22"/>
          <w:lang w:val="da-DK"/>
        </w:rPr>
        <w:t xml:space="preserve"> </w:t>
      </w:r>
      <w:r w:rsidRPr="008B1533">
        <w:rPr>
          <w:szCs w:val="22"/>
          <w:lang w:val="da-DK"/>
        </w:rPr>
        <w:t xml:space="preserve">(se </w:t>
      </w:r>
      <w:r w:rsidRPr="008B1533">
        <w:rPr>
          <w:noProof/>
          <w:szCs w:val="22"/>
          <w:lang w:val="da-DK"/>
        </w:rPr>
        <w:t>pkt.</w:t>
      </w:r>
      <w:r w:rsidRPr="008B1533">
        <w:rPr>
          <w:szCs w:val="22"/>
          <w:lang w:val="da-DK"/>
        </w:rPr>
        <w:t> 4.2 for oplysninger om pædiatrisk anvendelse).</w:t>
      </w:r>
    </w:p>
    <w:p w:rsidR="00BB2385" w:rsidRPr="008B1533" w:rsidRDefault="00BB2385" w:rsidP="00CC3D8D">
      <w:pPr>
        <w:rPr>
          <w:b/>
          <w:lang w:val="da-DK"/>
        </w:rPr>
      </w:pPr>
    </w:p>
    <w:p w:rsidR="00322185" w:rsidRPr="008B1533" w:rsidRDefault="00322185" w:rsidP="00322185">
      <w:pPr>
        <w:keepNext/>
        <w:keepLines/>
        <w:tabs>
          <w:tab w:val="left" w:pos="-284"/>
          <w:tab w:val="left" w:pos="570"/>
          <w:tab w:val="left" w:pos="1145"/>
        </w:tabs>
        <w:rPr>
          <w:b/>
          <w:lang w:val="da-DK"/>
        </w:rPr>
      </w:pPr>
      <w:r w:rsidRPr="008B1533">
        <w:rPr>
          <w:b/>
          <w:lang w:val="da-DK"/>
        </w:rPr>
        <w:t>5.2</w:t>
      </w:r>
      <w:r w:rsidRPr="008B1533">
        <w:rPr>
          <w:b/>
          <w:lang w:val="da-DK"/>
        </w:rPr>
        <w:tab/>
      </w:r>
      <w:proofErr w:type="spellStart"/>
      <w:r w:rsidRPr="008B1533">
        <w:rPr>
          <w:b/>
          <w:lang w:val="da-DK"/>
        </w:rPr>
        <w:t>Farmakokinetiske</w:t>
      </w:r>
      <w:proofErr w:type="spellEnd"/>
      <w:r w:rsidRPr="008B1533">
        <w:rPr>
          <w:b/>
          <w:lang w:val="da-DK"/>
        </w:rPr>
        <w:t xml:space="preserve"> egenskaber</w:t>
      </w:r>
    </w:p>
    <w:p w:rsidR="00956336" w:rsidRPr="008B1533" w:rsidRDefault="00956336" w:rsidP="00F560F4">
      <w:pPr>
        <w:keepNext/>
        <w:rPr>
          <w:b/>
          <w:lang w:val="da-DK"/>
        </w:rPr>
      </w:pPr>
    </w:p>
    <w:p w:rsidR="00956336" w:rsidRPr="008B1533" w:rsidRDefault="00D349D5" w:rsidP="00CC3D8D">
      <w:pPr>
        <w:rPr>
          <w:lang w:val="da-DK"/>
        </w:rPr>
      </w:pPr>
      <w:r w:rsidRPr="008B1533">
        <w:rPr>
          <w:lang w:val="da-DK"/>
        </w:rPr>
        <w:t>S</w:t>
      </w:r>
      <w:r w:rsidR="00956336" w:rsidRPr="008B1533">
        <w:rPr>
          <w:lang w:val="da-DK"/>
        </w:rPr>
        <w:t xml:space="preserve">amtidig indgift af </w:t>
      </w:r>
      <w:proofErr w:type="spellStart"/>
      <w:r w:rsidR="00956336" w:rsidRPr="008B1533">
        <w:rPr>
          <w:lang w:val="da-DK"/>
        </w:rPr>
        <w:t>hydrochlorthiazid</w:t>
      </w:r>
      <w:proofErr w:type="spellEnd"/>
      <w:r w:rsidR="00956336" w:rsidRPr="008B1533">
        <w:rPr>
          <w:lang w:val="da-DK"/>
        </w:rPr>
        <w:t xml:space="preserve"> og </w:t>
      </w:r>
      <w:proofErr w:type="spellStart"/>
      <w:r w:rsidR="00956336" w:rsidRPr="008B1533">
        <w:rPr>
          <w:lang w:val="da-DK"/>
        </w:rPr>
        <w:t>telmisartan</w:t>
      </w:r>
      <w:proofErr w:type="spellEnd"/>
      <w:r w:rsidRPr="008B1533">
        <w:rPr>
          <w:lang w:val="da-DK"/>
        </w:rPr>
        <w:t xml:space="preserve"> har hos raske personer</w:t>
      </w:r>
      <w:r w:rsidR="00956336" w:rsidRPr="008B1533">
        <w:rPr>
          <w:lang w:val="da-DK"/>
        </w:rPr>
        <w:t xml:space="preserve"> ingen indflydelse på </w:t>
      </w:r>
      <w:r w:rsidRPr="008B1533">
        <w:rPr>
          <w:lang w:val="da-DK"/>
        </w:rPr>
        <w:t>de to</w:t>
      </w:r>
      <w:r w:rsidR="00956336" w:rsidRPr="008B1533">
        <w:rPr>
          <w:lang w:val="da-DK"/>
        </w:rPr>
        <w:t xml:space="preserve"> lægemidler</w:t>
      </w:r>
      <w:r w:rsidRPr="008B1533">
        <w:rPr>
          <w:lang w:val="da-DK"/>
        </w:rPr>
        <w:t>s farmakokinetik</w:t>
      </w:r>
    </w:p>
    <w:p w:rsidR="00956336" w:rsidRPr="008B1533" w:rsidRDefault="00956336" w:rsidP="00CC3D8D">
      <w:pPr>
        <w:rPr>
          <w:lang w:val="da-DK"/>
        </w:rPr>
      </w:pPr>
    </w:p>
    <w:p w:rsidR="004363BF" w:rsidRPr="008B1533" w:rsidRDefault="00956336" w:rsidP="00D61634">
      <w:pPr>
        <w:keepNext/>
        <w:rPr>
          <w:lang w:val="da-DK"/>
        </w:rPr>
      </w:pPr>
      <w:r w:rsidRPr="008B1533">
        <w:rPr>
          <w:u w:val="single"/>
          <w:lang w:val="da-DK"/>
        </w:rPr>
        <w:t>Absorption</w:t>
      </w:r>
    </w:p>
    <w:p w:rsidR="00956336" w:rsidRPr="008B1533" w:rsidRDefault="00956336" w:rsidP="00CC3D8D">
      <w:pPr>
        <w:rPr>
          <w:lang w:val="da-DK"/>
        </w:rPr>
      </w:pPr>
      <w:proofErr w:type="spellStart"/>
      <w:r w:rsidRPr="008B1533">
        <w:rPr>
          <w:lang w:val="da-DK"/>
        </w:rPr>
        <w:t>Telmisartan</w:t>
      </w:r>
      <w:proofErr w:type="spellEnd"/>
      <w:r w:rsidRPr="008B1533">
        <w:rPr>
          <w:lang w:val="da-DK"/>
        </w:rPr>
        <w:t xml:space="preserve">: Ved oral administration opnås peak-koncentrationerne af </w:t>
      </w:r>
      <w:proofErr w:type="spellStart"/>
      <w:r w:rsidRPr="008B1533">
        <w:rPr>
          <w:lang w:val="da-DK"/>
        </w:rPr>
        <w:t>telmisartan</w:t>
      </w:r>
      <w:proofErr w:type="spellEnd"/>
      <w:r w:rsidRPr="008B1533">
        <w:rPr>
          <w:lang w:val="da-DK"/>
        </w:rPr>
        <w:t xml:space="preserve"> i l</w:t>
      </w:r>
      <w:r w:rsidRPr="008B1533">
        <w:rPr>
          <w:lang w:val="da-DK"/>
        </w:rPr>
        <w:t>ø</w:t>
      </w:r>
      <w:r w:rsidRPr="008B1533">
        <w:rPr>
          <w:lang w:val="da-DK"/>
        </w:rPr>
        <w:t xml:space="preserve">bet af 0,5-1,5 time efter indgift. Den absolutte biotilgængelighed for </w:t>
      </w:r>
      <w:proofErr w:type="spellStart"/>
      <w:r w:rsidRPr="008B1533">
        <w:rPr>
          <w:lang w:val="da-DK"/>
        </w:rPr>
        <w:t>telmisartan</w:t>
      </w:r>
      <w:proofErr w:type="spellEnd"/>
      <w:r w:rsidRPr="008B1533">
        <w:rPr>
          <w:lang w:val="da-DK"/>
        </w:rPr>
        <w:t xml:space="preserve"> </w:t>
      </w:r>
      <w:r w:rsidR="00BB4214" w:rsidRPr="008B1533">
        <w:rPr>
          <w:lang w:val="da-DK"/>
        </w:rPr>
        <w:t xml:space="preserve">for </w:t>
      </w:r>
      <w:r w:rsidRPr="008B1533">
        <w:rPr>
          <w:lang w:val="da-DK"/>
        </w:rPr>
        <w:t xml:space="preserve">40 mg og 160 mg var hhv. 42% og 58%. Når </w:t>
      </w:r>
      <w:proofErr w:type="spellStart"/>
      <w:r w:rsidRPr="008B1533">
        <w:rPr>
          <w:lang w:val="da-DK"/>
        </w:rPr>
        <w:t>telmisartan</w:t>
      </w:r>
      <w:proofErr w:type="spellEnd"/>
      <w:r w:rsidRPr="008B1533">
        <w:rPr>
          <w:lang w:val="da-DK"/>
        </w:rPr>
        <w:t xml:space="preserve"> indtages</w:t>
      </w:r>
      <w:r w:rsidR="00B61F69" w:rsidRPr="008B1533">
        <w:rPr>
          <w:lang w:val="da-DK"/>
        </w:rPr>
        <w:t xml:space="preserve"> sammen</w:t>
      </w:r>
      <w:r w:rsidRPr="008B1533">
        <w:rPr>
          <w:lang w:val="da-DK"/>
        </w:rPr>
        <w:t xml:space="preserve"> med føde, sker der en reduktion i arealet under plasm</w:t>
      </w:r>
      <w:r w:rsidRPr="008B1533">
        <w:rPr>
          <w:lang w:val="da-DK"/>
        </w:rPr>
        <w:t>a</w:t>
      </w:r>
      <w:r w:rsidRPr="008B1533">
        <w:rPr>
          <w:lang w:val="da-DK"/>
        </w:rPr>
        <w:t xml:space="preserve">koncentrationskurven (AUC) på ca. 6% med 40 mg tabletten og </w:t>
      </w:r>
      <w:r w:rsidR="00D349D5" w:rsidRPr="008B1533">
        <w:rPr>
          <w:lang w:val="da-DK"/>
        </w:rPr>
        <w:t xml:space="preserve">på </w:t>
      </w:r>
      <w:r w:rsidRPr="008B1533">
        <w:rPr>
          <w:lang w:val="da-DK"/>
        </w:rPr>
        <w:t>ca. 19% ved en dosis på 160 mg. 3 t</w:t>
      </w:r>
      <w:r w:rsidRPr="008B1533">
        <w:rPr>
          <w:lang w:val="da-DK"/>
        </w:rPr>
        <w:t>i</w:t>
      </w:r>
      <w:r w:rsidRPr="008B1533">
        <w:rPr>
          <w:lang w:val="da-DK"/>
        </w:rPr>
        <w:t xml:space="preserve">mer efter indgiften er plasmakoncentrationerne ens, uanset om </w:t>
      </w:r>
      <w:proofErr w:type="spellStart"/>
      <w:r w:rsidRPr="008B1533">
        <w:rPr>
          <w:lang w:val="da-DK"/>
        </w:rPr>
        <w:t>telmisartan</w:t>
      </w:r>
      <w:proofErr w:type="spellEnd"/>
      <w:r w:rsidRPr="008B1533">
        <w:rPr>
          <w:lang w:val="da-DK"/>
        </w:rPr>
        <w:t xml:space="preserve"> tages fastende eller med føde. Den lille reduktion i AUC forventes ikke at forårsage en reduktion i terapeutisk effekt. </w:t>
      </w:r>
      <w:proofErr w:type="spellStart"/>
      <w:r w:rsidRPr="008B1533">
        <w:rPr>
          <w:lang w:val="da-DK"/>
        </w:rPr>
        <w:t>Telmisartan</w:t>
      </w:r>
      <w:proofErr w:type="spellEnd"/>
      <w:r w:rsidRPr="008B1533">
        <w:rPr>
          <w:lang w:val="da-DK"/>
        </w:rPr>
        <w:t xml:space="preserve"> akkum</w:t>
      </w:r>
      <w:r w:rsidRPr="008B1533">
        <w:rPr>
          <w:lang w:val="da-DK"/>
        </w:rPr>
        <w:t>u</w:t>
      </w:r>
      <w:r w:rsidRPr="008B1533">
        <w:rPr>
          <w:lang w:val="da-DK"/>
        </w:rPr>
        <w:t>leres ikke signifikant i plasma ved gentagen indgift.</w:t>
      </w:r>
    </w:p>
    <w:p w:rsidR="00956336" w:rsidRPr="008B1533" w:rsidRDefault="00956336" w:rsidP="00CC3D8D">
      <w:pPr>
        <w:rPr>
          <w:iCs/>
          <w:lang w:val="da-DK"/>
        </w:rPr>
      </w:pPr>
      <w:proofErr w:type="spellStart"/>
      <w:r w:rsidRPr="008B1533">
        <w:rPr>
          <w:iCs/>
          <w:lang w:val="da-DK"/>
        </w:rPr>
        <w:t>Hydrochlorthiazid</w:t>
      </w:r>
      <w:proofErr w:type="spellEnd"/>
      <w:r w:rsidRPr="008B1533">
        <w:rPr>
          <w:iCs/>
          <w:lang w:val="da-DK"/>
        </w:rPr>
        <w:t xml:space="preserve">: Ved oral administration af </w:t>
      </w:r>
      <w:proofErr w:type="spellStart"/>
      <w:r w:rsidRPr="008B1533">
        <w:rPr>
          <w:iCs/>
          <w:lang w:val="da-DK"/>
        </w:rPr>
        <w:t>MicardisPlus</w:t>
      </w:r>
      <w:proofErr w:type="spellEnd"/>
      <w:r w:rsidRPr="008B1533">
        <w:rPr>
          <w:iCs/>
          <w:lang w:val="da-DK"/>
        </w:rPr>
        <w:t xml:space="preserve"> nås peak-koncentrationerne af </w:t>
      </w:r>
      <w:proofErr w:type="spellStart"/>
      <w:r w:rsidRPr="008B1533">
        <w:rPr>
          <w:iCs/>
          <w:lang w:val="da-DK"/>
        </w:rPr>
        <w:t>hydrochlorthiazid</w:t>
      </w:r>
      <w:proofErr w:type="spellEnd"/>
      <w:r w:rsidRPr="008B1533">
        <w:rPr>
          <w:iCs/>
          <w:lang w:val="da-DK"/>
        </w:rPr>
        <w:t xml:space="preserve"> i løbet af 1,0-3,0 time efter indgift. Baseret på den kumulative nyreudskillelse af </w:t>
      </w:r>
      <w:proofErr w:type="spellStart"/>
      <w:r w:rsidRPr="008B1533">
        <w:rPr>
          <w:iCs/>
          <w:lang w:val="da-DK"/>
        </w:rPr>
        <w:t>hydroc</w:t>
      </w:r>
      <w:r w:rsidRPr="008B1533">
        <w:rPr>
          <w:iCs/>
          <w:lang w:val="da-DK"/>
        </w:rPr>
        <w:t>h</w:t>
      </w:r>
      <w:r w:rsidRPr="008B1533">
        <w:rPr>
          <w:iCs/>
          <w:lang w:val="da-DK"/>
        </w:rPr>
        <w:t>lorthiazid</w:t>
      </w:r>
      <w:proofErr w:type="spellEnd"/>
      <w:r w:rsidRPr="008B1533">
        <w:rPr>
          <w:iCs/>
          <w:lang w:val="da-DK"/>
        </w:rPr>
        <w:t xml:space="preserve"> var den absolutte biotilgængelighed ca. 60%.</w:t>
      </w:r>
    </w:p>
    <w:p w:rsidR="00956336" w:rsidRPr="008B1533" w:rsidRDefault="00956336" w:rsidP="00CC3D8D">
      <w:pPr>
        <w:rPr>
          <w:i/>
          <w:lang w:val="da-DK"/>
        </w:rPr>
      </w:pPr>
    </w:p>
    <w:p w:rsidR="004363BF" w:rsidRPr="008B1533" w:rsidRDefault="00AF0F75" w:rsidP="00F25A30">
      <w:pPr>
        <w:keepNext/>
        <w:keepLines/>
        <w:rPr>
          <w:iCs/>
          <w:u w:val="single"/>
          <w:lang w:val="da-DK"/>
        </w:rPr>
      </w:pPr>
      <w:r w:rsidRPr="008B1533">
        <w:rPr>
          <w:iCs/>
          <w:u w:val="single"/>
          <w:lang w:val="da-DK"/>
        </w:rPr>
        <w:t>Fordeling</w:t>
      </w:r>
    </w:p>
    <w:p w:rsidR="00956336" w:rsidRPr="008B1533" w:rsidRDefault="00956336" w:rsidP="00CC3D8D">
      <w:pPr>
        <w:rPr>
          <w:iCs/>
          <w:lang w:val="da-DK"/>
        </w:rPr>
      </w:pPr>
      <w:proofErr w:type="spellStart"/>
      <w:r w:rsidRPr="008B1533">
        <w:rPr>
          <w:iCs/>
          <w:lang w:val="da-DK"/>
        </w:rPr>
        <w:t>Telmisartan</w:t>
      </w:r>
      <w:proofErr w:type="spellEnd"/>
      <w:r w:rsidRPr="008B1533">
        <w:rPr>
          <w:iCs/>
          <w:lang w:val="da-DK"/>
        </w:rPr>
        <w:t xml:space="preserve"> er i høj grad bundet til plasmaproteiner (&gt;99,5%), hovedsagelig albumin og alfa-</w:t>
      </w:r>
      <w:r w:rsidR="00977613" w:rsidRPr="008B1533">
        <w:rPr>
          <w:iCs/>
          <w:lang w:val="da-DK"/>
        </w:rPr>
        <w:t>I</w:t>
      </w:r>
      <w:r w:rsidRPr="008B1533">
        <w:rPr>
          <w:iCs/>
          <w:lang w:val="da-DK"/>
        </w:rPr>
        <w:t xml:space="preserve">-syre glycoprotein. Det tilsyneladende fordelingsvolumen for </w:t>
      </w:r>
      <w:proofErr w:type="spellStart"/>
      <w:r w:rsidRPr="008B1533">
        <w:rPr>
          <w:iCs/>
          <w:lang w:val="da-DK"/>
        </w:rPr>
        <w:t>telmisartan</w:t>
      </w:r>
      <w:proofErr w:type="spellEnd"/>
      <w:r w:rsidRPr="008B1533">
        <w:rPr>
          <w:iCs/>
          <w:lang w:val="da-DK"/>
        </w:rPr>
        <w:t xml:space="preserve"> er ca. 500</w:t>
      </w:r>
      <w:r w:rsidR="001B5F04" w:rsidRPr="008B1533">
        <w:rPr>
          <w:iCs/>
          <w:lang w:val="da-DK"/>
        </w:rPr>
        <w:t> </w:t>
      </w:r>
      <w:r w:rsidRPr="008B1533">
        <w:rPr>
          <w:iCs/>
          <w:lang w:val="da-DK"/>
        </w:rPr>
        <w:t>l, hvilket tyder på ekstra vævsbinding.</w:t>
      </w:r>
    </w:p>
    <w:p w:rsidR="00956336" w:rsidRPr="008B1533" w:rsidRDefault="00EB13B1" w:rsidP="00CC3D8D">
      <w:pPr>
        <w:rPr>
          <w:iCs/>
          <w:lang w:val="da-DK"/>
        </w:rPr>
      </w:pPr>
      <w:r w:rsidRPr="008B1533">
        <w:rPr>
          <w:iCs/>
          <w:lang w:val="da-DK"/>
        </w:rPr>
        <w:t xml:space="preserve">68% af </w:t>
      </w:r>
      <w:proofErr w:type="spellStart"/>
      <w:r w:rsidRPr="008B1533">
        <w:rPr>
          <w:iCs/>
          <w:lang w:val="da-DK"/>
        </w:rPr>
        <w:t>h</w:t>
      </w:r>
      <w:r w:rsidR="00956336" w:rsidRPr="008B1533">
        <w:rPr>
          <w:iCs/>
          <w:lang w:val="da-DK"/>
        </w:rPr>
        <w:t>ydrochlorthiazid</w:t>
      </w:r>
      <w:r w:rsidRPr="008B1533">
        <w:rPr>
          <w:iCs/>
          <w:lang w:val="da-DK"/>
        </w:rPr>
        <w:t>et</w:t>
      </w:r>
      <w:proofErr w:type="spellEnd"/>
      <w:r w:rsidR="00956336" w:rsidRPr="008B1533">
        <w:rPr>
          <w:iCs/>
          <w:lang w:val="da-DK"/>
        </w:rPr>
        <w:t xml:space="preserve"> er bundet i plasma</w:t>
      </w:r>
      <w:r w:rsidR="00656625" w:rsidRPr="008B1533">
        <w:rPr>
          <w:iCs/>
          <w:lang w:val="da-DK"/>
        </w:rPr>
        <w:t>,</w:t>
      </w:r>
      <w:r w:rsidR="00956336" w:rsidRPr="008B1533">
        <w:rPr>
          <w:iCs/>
          <w:lang w:val="da-DK"/>
        </w:rPr>
        <w:t xml:space="preserve"> og det tilsyneladende fordelingsvol</w:t>
      </w:r>
      <w:r w:rsidR="00956336" w:rsidRPr="008B1533">
        <w:rPr>
          <w:iCs/>
          <w:lang w:val="da-DK"/>
        </w:rPr>
        <w:t>u</w:t>
      </w:r>
      <w:r w:rsidR="00956336" w:rsidRPr="008B1533">
        <w:rPr>
          <w:iCs/>
          <w:lang w:val="da-DK"/>
        </w:rPr>
        <w:t>men er 0,83-1,14</w:t>
      </w:r>
      <w:r w:rsidR="001B5F04" w:rsidRPr="008B1533">
        <w:rPr>
          <w:iCs/>
          <w:lang w:val="da-DK"/>
        </w:rPr>
        <w:t> </w:t>
      </w:r>
      <w:r w:rsidR="00956336" w:rsidRPr="008B1533">
        <w:rPr>
          <w:iCs/>
          <w:lang w:val="da-DK"/>
        </w:rPr>
        <w:t>l/kg.</w:t>
      </w:r>
    </w:p>
    <w:p w:rsidR="00956336" w:rsidRPr="008B1533" w:rsidRDefault="00956336" w:rsidP="00CC3D8D">
      <w:pPr>
        <w:rPr>
          <w:i/>
          <w:lang w:val="da-DK"/>
        </w:rPr>
      </w:pPr>
    </w:p>
    <w:p w:rsidR="004363BF" w:rsidRPr="008B1533" w:rsidRDefault="00956336" w:rsidP="00F25A30">
      <w:pPr>
        <w:keepNext/>
        <w:keepLines/>
        <w:widowControl w:val="0"/>
        <w:rPr>
          <w:iCs/>
          <w:lang w:val="da-DK"/>
        </w:rPr>
      </w:pPr>
      <w:r w:rsidRPr="008B1533">
        <w:rPr>
          <w:iCs/>
          <w:u w:val="single"/>
          <w:lang w:val="da-DK"/>
        </w:rPr>
        <w:t>Biotransformation</w:t>
      </w:r>
    </w:p>
    <w:p w:rsidR="004A0746" w:rsidRPr="008B1533" w:rsidRDefault="00956336" w:rsidP="00CC3D8D">
      <w:pPr>
        <w:rPr>
          <w:iCs/>
          <w:lang w:val="da-DK"/>
        </w:rPr>
      </w:pPr>
      <w:proofErr w:type="spellStart"/>
      <w:r w:rsidRPr="008B1533">
        <w:rPr>
          <w:iCs/>
          <w:lang w:val="da-DK"/>
        </w:rPr>
        <w:t>Telmisartan</w:t>
      </w:r>
      <w:proofErr w:type="spellEnd"/>
      <w:r w:rsidRPr="008B1533">
        <w:rPr>
          <w:iCs/>
          <w:lang w:val="da-DK"/>
        </w:rPr>
        <w:t xml:space="preserve"> </w:t>
      </w:r>
      <w:proofErr w:type="spellStart"/>
      <w:r w:rsidRPr="008B1533">
        <w:rPr>
          <w:iCs/>
          <w:lang w:val="da-DK"/>
        </w:rPr>
        <w:t>metaboliseres</w:t>
      </w:r>
      <w:proofErr w:type="spellEnd"/>
      <w:r w:rsidRPr="008B1533">
        <w:rPr>
          <w:iCs/>
          <w:lang w:val="da-DK"/>
        </w:rPr>
        <w:t xml:space="preserve"> ved </w:t>
      </w:r>
      <w:proofErr w:type="spellStart"/>
      <w:r w:rsidRPr="008B1533">
        <w:rPr>
          <w:iCs/>
          <w:lang w:val="da-DK"/>
        </w:rPr>
        <w:t>konjugering</w:t>
      </w:r>
      <w:proofErr w:type="spellEnd"/>
      <w:r w:rsidR="0054218F" w:rsidRPr="008B1533">
        <w:rPr>
          <w:iCs/>
          <w:lang w:val="da-DK"/>
        </w:rPr>
        <w:t>,</w:t>
      </w:r>
      <w:r w:rsidRPr="008B1533">
        <w:rPr>
          <w:iCs/>
          <w:lang w:val="da-DK"/>
        </w:rPr>
        <w:t xml:space="preserve"> hvor der dannes et farmakologisk inaktivt </w:t>
      </w:r>
      <w:proofErr w:type="spellStart"/>
      <w:r w:rsidRPr="008B1533">
        <w:rPr>
          <w:iCs/>
          <w:lang w:val="da-DK"/>
        </w:rPr>
        <w:t>acylglucuronid</w:t>
      </w:r>
      <w:proofErr w:type="spellEnd"/>
      <w:r w:rsidRPr="008B1533">
        <w:rPr>
          <w:iCs/>
          <w:lang w:val="da-DK"/>
        </w:rPr>
        <w:t xml:space="preserve">. </w:t>
      </w:r>
      <w:proofErr w:type="spellStart"/>
      <w:r w:rsidRPr="008B1533">
        <w:rPr>
          <w:iCs/>
          <w:lang w:val="da-DK"/>
        </w:rPr>
        <w:t>Glucuroniden</w:t>
      </w:r>
      <w:proofErr w:type="spellEnd"/>
      <w:r w:rsidRPr="008B1533">
        <w:rPr>
          <w:iCs/>
          <w:lang w:val="da-DK"/>
        </w:rPr>
        <w:t xml:space="preserve"> af det oprindelige stof er den eneste metabolit, der er </w:t>
      </w:r>
      <w:r w:rsidR="0053433E" w:rsidRPr="008B1533">
        <w:rPr>
          <w:iCs/>
          <w:lang w:val="da-DK"/>
        </w:rPr>
        <w:t>set</w:t>
      </w:r>
      <w:r w:rsidRPr="008B1533">
        <w:rPr>
          <w:iCs/>
          <w:lang w:val="da-DK"/>
        </w:rPr>
        <w:t xml:space="preserve"> </w:t>
      </w:r>
      <w:r w:rsidR="00A52860" w:rsidRPr="008B1533">
        <w:rPr>
          <w:iCs/>
          <w:lang w:val="da-DK"/>
        </w:rPr>
        <w:t>hos</w:t>
      </w:r>
      <w:r w:rsidRPr="008B1533">
        <w:rPr>
          <w:iCs/>
          <w:lang w:val="da-DK"/>
        </w:rPr>
        <w:t xml:space="preserve"> mennesker. Efter en enkelt dosis </w:t>
      </w:r>
      <w:r w:rsidRPr="008B1533">
        <w:rPr>
          <w:iCs/>
          <w:vertAlign w:val="superscript"/>
          <w:lang w:val="da-DK"/>
        </w:rPr>
        <w:t>14</w:t>
      </w:r>
      <w:r w:rsidRPr="008B1533">
        <w:rPr>
          <w:iCs/>
          <w:lang w:val="da-DK"/>
        </w:rPr>
        <w:t xml:space="preserve">C-mærket </w:t>
      </w:r>
      <w:proofErr w:type="spellStart"/>
      <w:r w:rsidRPr="008B1533">
        <w:rPr>
          <w:iCs/>
          <w:lang w:val="da-DK"/>
        </w:rPr>
        <w:t>telmisartan</w:t>
      </w:r>
      <w:proofErr w:type="spellEnd"/>
      <w:r w:rsidRPr="008B1533">
        <w:rPr>
          <w:iCs/>
          <w:lang w:val="da-DK"/>
        </w:rPr>
        <w:t xml:space="preserve"> repræsenterer </w:t>
      </w:r>
      <w:proofErr w:type="spellStart"/>
      <w:r w:rsidRPr="008B1533">
        <w:rPr>
          <w:iCs/>
          <w:lang w:val="da-DK"/>
        </w:rPr>
        <w:t>glucuronid</w:t>
      </w:r>
      <w:proofErr w:type="spellEnd"/>
      <w:r w:rsidRPr="008B1533">
        <w:rPr>
          <w:iCs/>
          <w:lang w:val="da-DK"/>
        </w:rPr>
        <w:t xml:space="preserve"> ca. 11% af den målte radioaktivitet i plasma. </w:t>
      </w:r>
      <w:r w:rsidR="001A1D1E" w:rsidRPr="008B1533">
        <w:rPr>
          <w:iCs/>
          <w:lang w:val="da-DK"/>
        </w:rPr>
        <w:t>CYP</w:t>
      </w:r>
      <w:r w:rsidR="00735F8C" w:rsidRPr="008B1533">
        <w:rPr>
          <w:iCs/>
          <w:lang w:val="da-DK"/>
        </w:rPr>
        <w:t>-</w:t>
      </w:r>
      <w:proofErr w:type="spellStart"/>
      <w:r w:rsidRPr="008B1533">
        <w:rPr>
          <w:iCs/>
          <w:lang w:val="da-DK"/>
        </w:rPr>
        <w:t>isoenzymer</w:t>
      </w:r>
      <w:proofErr w:type="spellEnd"/>
      <w:r w:rsidRPr="008B1533">
        <w:rPr>
          <w:iCs/>
          <w:lang w:val="da-DK"/>
        </w:rPr>
        <w:t xml:space="preserve"> er ikke involveret i </w:t>
      </w:r>
      <w:proofErr w:type="spellStart"/>
      <w:r w:rsidRPr="008B1533">
        <w:rPr>
          <w:iCs/>
          <w:lang w:val="da-DK"/>
        </w:rPr>
        <w:t>met</w:t>
      </w:r>
      <w:r w:rsidRPr="008B1533">
        <w:rPr>
          <w:iCs/>
          <w:lang w:val="da-DK"/>
        </w:rPr>
        <w:t>a</w:t>
      </w:r>
      <w:r w:rsidRPr="008B1533">
        <w:rPr>
          <w:iCs/>
          <w:lang w:val="da-DK"/>
        </w:rPr>
        <w:t>boliseringen</w:t>
      </w:r>
      <w:proofErr w:type="spellEnd"/>
      <w:r w:rsidRPr="008B1533">
        <w:rPr>
          <w:iCs/>
          <w:lang w:val="da-DK"/>
        </w:rPr>
        <w:t xml:space="preserve"> af </w:t>
      </w:r>
      <w:proofErr w:type="spellStart"/>
      <w:r w:rsidRPr="008B1533">
        <w:rPr>
          <w:iCs/>
          <w:lang w:val="da-DK"/>
        </w:rPr>
        <w:t>telmisartan</w:t>
      </w:r>
      <w:proofErr w:type="spellEnd"/>
      <w:r w:rsidRPr="008B1533">
        <w:rPr>
          <w:iCs/>
          <w:lang w:val="da-DK"/>
        </w:rPr>
        <w:t>.</w:t>
      </w:r>
    </w:p>
    <w:p w:rsidR="00956336" w:rsidRPr="008B1533" w:rsidRDefault="004A0746" w:rsidP="00CC3D8D">
      <w:pPr>
        <w:rPr>
          <w:iCs/>
          <w:lang w:val="da-DK"/>
        </w:rPr>
      </w:pPr>
      <w:proofErr w:type="spellStart"/>
      <w:r w:rsidRPr="008B1533">
        <w:rPr>
          <w:iCs/>
          <w:lang w:val="da-DK"/>
        </w:rPr>
        <w:t>Hydrochlorthiazid</w:t>
      </w:r>
      <w:proofErr w:type="spellEnd"/>
      <w:r w:rsidRPr="008B1533">
        <w:rPr>
          <w:iCs/>
          <w:lang w:val="da-DK"/>
        </w:rPr>
        <w:t xml:space="preserve"> </w:t>
      </w:r>
      <w:proofErr w:type="spellStart"/>
      <w:r w:rsidRPr="008B1533">
        <w:rPr>
          <w:iCs/>
          <w:lang w:val="da-DK"/>
        </w:rPr>
        <w:t>metaboliseres</w:t>
      </w:r>
      <w:proofErr w:type="spellEnd"/>
      <w:r w:rsidRPr="008B1533">
        <w:rPr>
          <w:iCs/>
          <w:lang w:val="da-DK"/>
        </w:rPr>
        <w:t xml:space="preserve"> ikke.</w:t>
      </w:r>
    </w:p>
    <w:p w:rsidR="004363BF" w:rsidRPr="008B1533" w:rsidRDefault="004363BF" w:rsidP="00CC3D8D">
      <w:pPr>
        <w:rPr>
          <w:i/>
          <w:lang w:val="da-DK"/>
        </w:rPr>
      </w:pPr>
    </w:p>
    <w:p w:rsidR="004363BF" w:rsidRPr="008B1533" w:rsidRDefault="004363BF" w:rsidP="00D61634">
      <w:pPr>
        <w:keepNext/>
        <w:keepLines/>
        <w:rPr>
          <w:iCs/>
          <w:u w:val="single"/>
          <w:lang w:val="da-DK"/>
        </w:rPr>
      </w:pPr>
      <w:r w:rsidRPr="008B1533">
        <w:rPr>
          <w:iCs/>
          <w:u w:val="single"/>
          <w:lang w:val="da-DK"/>
        </w:rPr>
        <w:t>Elimin</w:t>
      </w:r>
      <w:r w:rsidR="001A1D1E" w:rsidRPr="008B1533">
        <w:rPr>
          <w:iCs/>
          <w:u w:val="single"/>
          <w:lang w:val="da-DK"/>
        </w:rPr>
        <w:t>ation</w:t>
      </w:r>
    </w:p>
    <w:p w:rsidR="004363BF" w:rsidRPr="008B1533" w:rsidRDefault="004A0746" w:rsidP="00CC3D8D">
      <w:pPr>
        <w:rPr>
          <w:iCs/>
          <w:lang w:val="da-DK"/>
        </w:rPr>
      </w:pPr>
      <w:proofErr w:type="spellStart"/>
      <w:r w:rsidRPr="008B1533">
        <w:rPr>
          <w:iCs/>
          <w:lang w:val="da-DK"/>
        </w:rPr>
        <w:t>Telmisartan</w:t>
      </w:r>
      <w:proofErr w:type="spellEnd"/>
      <w:r w:rsidRPr="008B1533">
        <w:rPr>
          <w:iCs/>
          <w:lang w:val="da-DK"/>
        </w:rPr>
        <w:t xml:space="preserve">: </w:t>
      </w:r>
      <w:r w:rsidR="004363BF" w:rsidRPr="008B1533">
        <w:rPr>
          <w:iCs/>
          <w:lang w:val="da-DK"/>
        </w:rPr>
        <w:t xml:space="preserve">Efter enten intravenøs eller oral administration af </w:t>
      </w:r>
      <w:r w:rsidR="004363BF" w:rsidRPr="008B1533">
        <w:rPr>
          <w:iCs/>
          <w:vertAlign w:val="superscript"/>
          <w:lang w:val="da-DK"/>
        </w:rPr>
        <w:t>14</w:t>
      </w:r>
      <w:r w:rsidR="004363BF" w:rsidRPr="008B1533">
        <w:rPr>
          <w:iCs/>
          <w:lang w:val="da-DK"/>
        </w:rPr>
        <w:t xml:space="preserve">C-mærket </w:t>
      </w:r>
      <w:proofErr w:type="spellStart"/>
      <w:r w:rsidR="004363BF" w:rsidRPr="008B1533">
        <w:rPr>
          <w:iCs/>
          <w:lang w:val="da-DK"/>
        </w:rPr>
        <w:t>telmisartan</w:t>
      </w:r>
      <w:proofErr w:type="spellEnd"/>
      <w:r w:rsidR="004363BF" w:rsidRPr="008B1533">
        <w:rPr>
          <w:iCs/>
          <w:lang w:val="da-DK"/>
        </w:rPr>
        <w:t xml:space="preserve"> blev størstedelen af den indgivne dosis (&gt; 97%) udskilt i fæces via biliær </w:t>
      </w:r>
      <w:proofErr w:type="spellStart"/>
      <w:r w:rsidR="004363BF" w:rsidRPr="008B1533">
        <w:rPr>
          <w:iCs/>
          <w:lang w:val="da-DK"/>
        </w:rPr>
        <w:t>ekskretion</w:t>
      </w:r>
      <w:proofErr w:type="spellEnd"/>
      <w:r w:rsidR="004363BF" w:rsidRPr="008B1533">
        <w:rPr>
          <w:iCs/>
          <w:lang w:val="da-DK"/>
        </w:rPr>
        <w:t>. Kun ub</w:t>
      </w:r>
      <w:r w:rsidR="004363BF" w:rsidRPr="008B1533">
        <w:rPr>
          <w:iCs/>
          <w:lang w:val="da-DK"/>
        </w:rPr>
        <w:t>e</w:t>
      </w:r>
      <w:r w:rsidR="004363BF" w:rsidRPr="008B1533">
        <w:rPr>
          <w:iCs/>
          <w:lang w:val="da-DK"/>
        </w:rPr>
        <w:t xml:space="preserve">tydelige mængder blev fundet i urinen. </w:t>
      </w:r>
      <w:proofErr w:type="spellStart"/>
      <w:r w:rsidRPr="008B1533">
        <w:rPr>
          <w:iCs/>
          <w:lang w:val="da-DK"/>
        </w:rPr>
        <w:t>Telmisartans</w:t>
      </w:r>
      <w:proofErr w:type="spellEnd"/>
      <w:r w:rsidRPr="008B1533">
        <w:rPr>
          <w:iCs/>
          <w:lang w:val="da-DK"/>
        </w:rPr>
        <w:t xml:space="preserve"> totale </w:t>
      </w:r>
      <w:proofErr w:type="spellStart"/>
      <w:r w:rsidRPr="008B1533">
        <w:rPr>
          <w:iCs/>
          <w:lang w:val="da-DK"/>
        </w:rPr>
        <w:t>plasmaclearance</w:t>
      </w:r>
      <w:proofErr w:type="spellEnd"/>
      <w:r w:rsidRPr="008B1533">
        <w:rPr>
          <w:iCs/>
          <w:lang w:val="da-DK"/>
        </w:rPr>
        <w:t xml:space="preserve"> efter oral administration er &gt;1</w:t>
      </w:r>
      <w:r w:rsidR="001A3D59" w:rsidRPr="008B1533">
        <w:rPr>
          <w:iCs/>
          <w:lang w:val="da-DK"/>
        </w:rPr>
        <w:t>.</w:t>
      </w:r>
      <w:r w:rsidRPr="008B1533">
        <w:rPr>
          <w:iCs/>
          <w:lang w:val="da-DK"/>
        </w:rPr>
        <w:t>500</w:t>
      </w:r>
      <w:r w:rsidR="001A3D59" w:rsidRPr="008B1533">
        <w:rPr>
          <w:iCs/>
          <w:lang w:val="da-DK"/>
        </w:rPr>
        <w:t> </w:t>
      </w:r>
      <w:r w:rsidRPr="008B1533">
        <w:rPr>
          <w:iCs/>
          <w:lang w:val="da-DK"/>
        </w:rPr>
        <w:t>ml/</w:t>
      </w:r>
      <w:r w:rsidR="0079553C" w:rsidRPr="008B1533">
        <w:rPr>
          <w:iCs/>
          <w:lang w:val="da-DK"/>
        </w:rPr>
        <w:t>min</w:t>
      </w:r>
      <w:r w:rsidRPr="008B1533">
        <w:rPr>
          <w:iCs/>
          <w:lang w:val="da-DK"/>
        </w:rPr>
        <w:t xml:space="preserve"> Den terminale eliminationshalveringstid var &gt;20</w:t>
      </w:r>
      <w:r w:rsidR="005375D3" w:rsidRPr="008B1533">
        <w:rPr>
          <w:iCs/>
          <w:lang w:val="da-DK"/>
        </w:rPr>
        <w:t> </w:t>
      </w:r>
      <w:r w:rsidRPr="008B1533">
        <w:rPr>
          <w:iCs/>
          <w:lang w:val="da-DK"/>
        </w:rPr>
        <w:t>timer.</w:t>
      </w:r>
    </w:p>
    <w:p w:rsidR="00956336" w:rsidRPr="008B1533" w:rsidRDefault="00956336" w:rsidP="00CC3D8D">
      <w:pPr>
        <w:rPr>
          <w:iCs/>
          <w:lang w:val="da-DK"/>
        </w:rPr>
      </w:pPr>
      <w:proofErr w:type="spellStart"/>
      <w:r w:rsidRPr="008B1533">
        <w:rPr>
          <w:iCs/>
          <w:lang w:val="da-DK"/>
        </w:rPr>
        <w:t>Hydrochlorthiazid</w:t>
      </w:r>
      <w:proofErr w:type="spellEnd"/>
      <w:r w:rsidRPr="008B1533">
        <w:rPr>
          <w:iCs/>
          <w:lang w:val="da-DK"/>
        </w:rPr>
        <w:t xml:space="preserve"> udskilles næsten fuldstændigt uforandret i urinen. Ca. 60% af den orale dosis udskilles i løbet af 48 timer. Den </w:t>
      </w:r>
      <w:proofErr w:type="spellStart"/>
      <w:r w:rsidRPr="008B1533">
        <w:rPr>
          <w:iCs/>
          <w:lang w:val="da-DK"/>
        </w:rPr>
        <w:t>r</w:t>
      </w:r>
      <w:r w:rsidRPr="008B1533">
        <w:rPr>
          <w:iCs/>
          <w:lang w:val="da-DK"/>
        </w:rPr>
        <w:t>e</w:t>
      </w:r>
      <w:r w:rsidRPr="008B1533">
        <w:rPr>
          <w:iCs/>
          <w:lang w:val="da-DK"/>
        </w:rPr>
        <w:t>nale</w:t>
      </w:r>
      <w:proofErr w:type="spellEnd"/>
      <w:r w:rsidRPr="008B1533">
        <w:rPr>
          <w:iCs/>
          <w:lang w:val="da-DK"/>
        </w:rPr>
        <w:t xml:space="preserve"> </w:t>
      </w:r>
      <w:proofErr w:type="spellStart"/>
      <w:r w:rsidRPr="008B1533">
        <w:rPr>
          <w:iCs/>
          <w:lang w:val="da-DK"/>
        </w:rPr>
        <w:t>clearance</w:t>
      </w:r>
      <w:proofErr w:type="spellEnd"/>
      <w:r w:rsidRPr="008B1533">
        <w:rPr>
          <w:iCs/>
          <w:lang w:val="da-DK"/>
        </w:rPr>
        <w:t xml:space="preserve"> er ca. 250-300 ml/</w:t>
      </w:r>
      <w:r w:rsidR="0079553C" w:rsidRPr="008B1533">
        <w:rPr>
          <w:iCs/>
          <w:lang w:val="da-DK"/>
        </w:rPr>
        <w:t>min</w:t>
      </w:r>
      <w:r w:rsidRPr="008B1533">
        <w:rPr>
          <w:iCs/>
          <w:lang w:val="da-DK"/>
        </w:rPr>
        <w:t xml:space="preserve"> Den terminale eliminationshalveringstid for </w:t>
      </w:r>
      <w:proofErr w:type="spellStart"/>
      <w:r w:rsidRPr="008B1533">
        <w:rPr>
          <w:iCs/>
          <w:lang w:val="da-DK"/>
        </w:rPr>
        <w:t>hydrochlorthiazid</w:t>
      </w:r>
      <w:proofErr w:type="spellEnd"/>
      <w:r w:rsidRPr="008B1533">
        <w:rPr>
          <w:iCs/>
          <w:lang w:val="da-DK"/>
        </w:rPr>
        <w:t xml:space="preserve"> er 10-15 timer. </w:t>
      </w:r>
    </w:p>
    <w:p w:rsidR="00CF3AB0" w:rsidRPr="008B1533" w:rsidRDefault="00CF3AB0" w:rsidP="00CC3D8D">
      <w:pPr>
        <w:rPr>
          <w:b/>
          <w:i/>
          <w:lang w:val="da-DK"/>
        </w:rPr>
      </w:pPr>
    </w:p>
    <w:p w:rsidR="005F3DC1" w:rsidRPr="008B1533" w:rsidRDefault="005F3DC1" w:rsidP="00CC3D8D">
      <w:pPr>
        <w:rPr>
          <w:lang w:val="da-DK"/>
        </w:rPr>
      </w:pPr>
      <w:r w:rsidRPr="008B1533">
        <w:rPr>
          <w:szCs w:val="22"/>
          <w:u w:val="single"/>
          <w:lang w:val="da-DK"/>
        </w:rPr>
        <w:t>Linearitet/non-linearitet</w:t>
      </w:r>
    </w:p>
    <w:p w:rsidR="00012647" w:rsidRPr="008B1533" w:rsidRDefault="005F3DC1" w:rsidP="005F3DC1">
      <w:pPr>
        <w:rPr>
          <w:lang w:val="da-DK"/>
        </w:rPr>
      </w:pPr>
      <w:proofErr w:type="spellStart"/>
      <w:r w:rsidRPr="008B1533">
        <w:rPr>
          <w:szCs w:val="22"/>
          <w:lang w:val="da-DK"/>
        </w:rPr>
        <w:t>Telmisartan</w:t>
      </w:r>
      <w:proofErr w:type="spellEnd"/>
      <w:r w:rsidRPr="008B1533">
        <w:rPr>
          <w:szCs w:val="22"/>
          <w:lang w:val="da-DK"/>
        </w:rPr>
        <w:t xml:space="preserve">: </w:t>
      </w:r>
      <w:r w:rsidRPr="008B1533">
        <w:rPr>
          <w:lang w:val="da-DK"/>
        </w:rPr>
        <w:t>Farmakokineti</w:t>
      </w:r>
      <w:r w:rsidRPr="008B1533">
        <w:rPr>
          <w:lang w:val="da-DK"/>
        </w:rPr>
        <w:t>k</w:t>
      </w:r>
      <w:r w:rsidRPr="008B1533">
        <w:rPr>
          <w:lang w:val="da-DK"/>
        </w:rPr>
        <w:t xml:space="preserve">ken ved oralt indgivet </w:t>
      </w:r>
      <w:proofErr w:type="spellStart"/>
      <w:r w:rsidRPr="008B1533">
        <w:rPr>
          <w:lang w:val="da-DK"/>
        </w:rPr>
        <w:t>telmisartan</w:t>
      </w:r>
      <w:proofErr w:type="spellEnd"/>
      <w:r w:rsidRPr="008B1533">
        <w:rPr>
          <w:lang w:val="da-DK"/>
        </w:rPr>
        <w:t xml:space="preserve"> er </w:t>
      </w:r>
      <w:r w:rsidR="00F44A05" w:rsidRPr="008B1533">
        <w:rPr>
          <w:lang w:val="da-DK"/>
        </w:rPr>
        <w:t>ikke-lineær ved doser på 20-160 </w:t>
      </w:r>
      <w:r w:rsidRPr="008B1533">
        <w:rPr>
          <w:lang w:val="da-DK"/>
        </w:rPr>
        <w:t>mg, idet der ved stigende doser ses overproportionale stigninger af plasmakoncentrationen (C</w:t>
      </w:r>
      <w:r w:rsidRPr="008B1533">
        <w:rPr>
          <w:vertAlign w:val="subscript"/>
          <w:lang w:val="da-DK"/>
        </w:rPr>
        <w:t>max</w:t>
      </w:r>
      <w:r w:rsidRPr="008B1533">
        <w:rPr>
          <w:lang w:val="da-DK"/>
        </w:rPr>
        <w:t xml:space="preserve"> og AUC).</w:t>
      </w:r>
    </w:p>
    <w:p w:rsidR="005F3DC1" w:rsidRPr="008B1533" w:rsidRDefault="00F44A05" w:rsidP="005F3DC1">
      <w:pPr>
        <w:rPr>
          <w:szCs w:val="22"/>
          <w:lang w:val="da-DK"/>
        </w:rPr>
      </w:pPr>
      <w:proofErr w:type="spellStart"/>
      <w:r w:rsidRPr="008B1533">
        <w:rPr>
          <w:szCs w:val="22"/>
          <w:lang w:val="da-DK"/>
        </w:rPr>
        <w:t>Hydrochlorthiazid</w:t>
      </w:r>
      <w:proofErr w:type="spellEnd"/>
      <w:r w:rsidRPr="008B1533">
        <w:rPr>
          <w:szCs w:val="22"/>
          <w:lang w:val="da-DK"/>
        </w:rPr>
        <w:t xml:space="preserve"> udviser lineær farmakokinetik.</w:t>
      </w:r>
    </w:p>
    <w:p w:rsidR="005F3DC1" w:rsidRPr="008B1533" w:rsidRDefault="005F3DC1" w:rsidP="00CC3D8D">
      <w:pPr>
        <w:rPr>
          <w:b/>
          <w:iCs/>
          <w:u w:val="single"/>
          <w:lang w:val="da-DK"/>
        </w:rPr>
      </w:pPr>
    </w:p>
    <w:p w:rsidR="004A0746" w:rsidRPr="008B1533" w:rsidRDefault="00956336" w:rsidP="00F66426">
      <w:pPr>
        <w:keepNext/>
        <w:rPr>
          <w:iCs/>
          <w:u w:val="single"/>
          <w:lang w:val="da-DK"/>
        </w:rPr>
      </w:pPr>
      <w:r w:rsidRPr="008B1533">
        <w:rPr>
          <w:iCs/>
          <w:u w:val="single"/>
          <w:lang w:val="da-DK"/>
        </w:rPr>
        <w:t>Ældre</w:t>
      </w:r>
    </w:p>
    <w:p w:rsidR="00956336" w:rsidRPr="008B1533" w:rsidRDefault="00A37A2F" w:rsidP="00CC3D8D">
      <w:pPr>
        <w:rPr>
          <w:iCs/>
          <w:lang w:val="da-DK"/>
        </w:rPr>
      </w:pPr>
      <w:r w:rsidRPr="008B1533">
        <w:rPr>
          <w:iCs/>
          <w:lang w:val="da-DK"/>
        </w:rPr>
        <w:t>Der er ingen forskelle med hensyn til</w:t>
      </w:r>
      <w:r w:rsidR="009F3413" w:rsidRPr="008B1533">
        <w:rPr>
          <w:iCs/>
          <w:lang w:val="da-DK"/>
        </w:rPr>
        <w:t xml:space="preserve"> </w:t>
      </w:r>
      <w:proofErr w:type="spellStart"/>
      <w:r w:rsidR="00EB13B1" w:rsidRPr="008B1533">
        <w:rPr>
          <w:iCs/>
          <w:lang w:val="da-DK"/>
        </w:rPr>
        <w:t>t</w:t>
      </w:r>
      <w:r w:rsidR="00956336" w:rsidRPr="008B1533">
        <w:rPr>
          <w:iCs/>
          <w:lang w:val="da-DK"/>
        </w:rPr>
        <w:t>elmisartans</w:t>
      </w:r>
      <w:proofErr w:type="spellEnd"/>
      <w:r w:rsidR="00956336" w:rsidRPr="008B1533">
        <w:rPr>
          <w:iCs/>
          <w:lang w:val="da-DK"/>
        </w:rPr>
        <w:t xml:space="preserve"> farmakokinetik hos </w:t>
      </w:r>
      <w:r w:rsidRPr="008B1533">
        <w:rPr>
          <w:iCs/>
          <w:lang w:val="da-DK"/>
        </w:rPr>
        <w:t>personer over eller under</w:t>
      </w:r>
      <w:r w:rsidR="00956336" w:rsidRPr="008B1533">
        <w:rPr>
          <w:iCs/>
          <w:lang w:val="da-DK"/>
        </w:rPr>
        <w:t xml:space="preserve"> 65 år.</w:t>
      </w:r>
    </w:p>
    <w:p w:rsidR="00956336" w:rsidRPr="008B1533" w:rsidRDefault="00956336" w:rsidP="00CC3D8D">
      <w:pPr>
        <w:rPr>
          <w:iCs/>
          <w:lang w:val="da-DK"/>
        </w:rPr>
      </w:pPr>
    </w:p>
    <w:p w:rsidR="004A0746" w:rsidRPr="008B1533" w:rsidRDefault="00956336" w:rsidP="00CC3D8D">
      <w:pPr>
        <w:rPr>
          <w:iCs/>
          <w:u w:val="single"/>
          <w:lang w:val="da-DK"/>
        </w:rPr>
      </w:pPr>
      <w:r w:rsidRPr="008B1533">
        <w:rPr>
          <w:iCs/>
          <w:u w:val="single"/>
          <w:lang w:val="da-DK"/>
        </w:rPr>
        <w:t>Køn</w:t>
      </w:r>
    </w:p>
    <w:p w:rsidR="00956336" w:rsidRPr="008B1533" w:rsidRDefault="00956336" w:rsidP="00CC3D8D">
      <w:pPr>
        <w:rPr>
          <w:iCs/>
          <w:lang w:val="da-DK"/>
        </w:rPr>
      </w:pPr>
      <w:proofErr w:type="spellStart"/>
      <w:r w:rsidRPr="008B1533">
        <w:rPr>
          <w:iCs/>
          <w:lang w:val="da-DK"/>
        </w:rPr>
        <w:t>Telmisartans</w:t>
      </w:r>
      <w:proofErr w:type="spellEnd"/>
      <w:r w:rsidRPr="008B1533">
        <w:rPr>
          <w:iCs/>
          <w:lang w:val="da-DK"/>
        </w:rPr>
        <w:t xml:space="preserve"> plasmakoncentration er generelt 2-3 gange højere hos kvinder end hos mænd. I klin</w:t>
      </w:r>
      <w:r w:rsidRPr="008B1533">
        <w:rPr>
          <w:iCs/>
          <w:lang w:val="da-DK"/>
        </w:rPr>
        <w:t>i</w:t>
      </w:r>
      <w:r w:rsidRPr="008B1533">
        <w:rPr>
          <w:iCs/>
          <w:lang w:val="da-DK"/>
        </w:rPr>
        <w:t xml:space="preserve">ske forsøg fandtes der imidlertid </w:t>
      </w:r>
      <w:r w:rsidR="00A12FFB" w:rsidRPr="008B1533">
        <w:rPr>
          <w:iCs/>
          <w:lang w:val="da-DK"/>
        </w:rPr>
        <w:t xml:space="preserve">ikke </w:t>
      </w:r>
      <w:r w:rsidRPr="008B1533">
        <w:rPr>
          <w:iCs/>
          <w:lang w:val="da-DK"/>
        </w:rPr>
        <w:t xml:space="preserve">signifikant </w:t>
      </w:r>
      <w:r w:rsidR="00A12FFB" w:rsidRPr="008B1533">
        <w:rPr>
          <w:iCs/>
          <w:lang w:val="da-DK"/>
        </w:rPr>
        <w:t>større</w:t>
      </w:r>
      <w:r w:rsidRPr="008B1533">
        <w:rPr>
          <w:iCs/>
          <w:lang w:val="da-DK"/>
        </w:rPr>
        <w:t xml:space="preserve"> blodtryksrespons eller</w:t>
      </w:r>
      <w:r w:rsidR="00A12FFB" w:rsidRPr="008B1533">
        <w:rPr>
          <w:iCs/>
          <w:lang w:val="da-DK"/>
        </w:rPr>
        <w:t xml:space="preserve"> </w:t>
      </w:r>
      <w:r w:rsidRPr="008B1533">
        <w:rPr>
          <w:iCs/>
          <w:lang w:val="da-DK"/>
        </w:rPr>
        <w:t xml:space="preserve">forekomst af </w:t>
      </w:r>
      <w:proofErr w:type="spellStart"/>
      <w:r w:rsidRPr="008B1533">
        <w:rPr>
          <w:iCs/>
          <w:lang w:val="da-DK"/>
        </w:rPr>
        <w:t>ortostatisk</w:t>
      </w:r>
      <w:proofErr w:type="spellEnd"/>
      <w:r w:rsidRPr="008B1533">
        <w:rPr>
          <w:iCs/>
          <w:lang w:val="da-DK"/>
        </w:rPr>
        <w:t xml:space="preserve"> hypotension hos kvinder. Det er ikke nødvendigt med dosisjustering. Der </w:t>
      </w:r>
      <w:r w:rsidR="0053433E" w:rsidRPr="008B1533">
        <w:rPr>
          <w:iCs/>
          <w:lang w:val="da-DK"/>
        </w:rPr>
        <w:t xml:space="preserve">er </w:t>
      </w:r>
      <w:r w:rsidRPr="008B1533">
        <w:rPr>
          <w:iCs/>
          <w:lang w:val="da-DK"/>
        </w:rPr>
        <w:t xml:space="preserve">en tendens mod højere plasmakoncentrationer af </w:t>
      </w:r>
      <w:proofErr w:type="spellStart"/>
      <w:r w:rsidRPr="008B1533">
        <w:rPr>
          <w:iCs/>
          <w:lang w:val="da-DK"/>
        </w:rPr>
        <w:t>hydrochlorthiazid</w:t>
      </w:r>
      <w:proofErr w:type="spellEnd"/>
      <w:r w:rsidRPr="008B1533">
        <w:rPr>
          <w:iCs/>
          <w:lang w:val="da-DK"/>
        </w:rPr>
        <w:t xml:space="preserve"> hos kvinder end hos mænd. Dette anses ikke for at have klinisk relevans.</w:t>
      </w:r>
    </w:p>
    <w:p w:rsidR="00956336" w:rsidRPr="008B1533" w:rsidRDefault="00956336" w:rsidP="00CC3D8D">
      <w:pPr>
        <w:rPr>
          <w:iCs/>
          <w:lang w:val="da-DK"/>
        </w:rPr>
      </w:pPr>
    </w:p>
    <w:p w:rsidR="004A0746" w:rsidRPr="008B1533" w:rsidRDefault="004A0746" w:rsidP="00F560F4">
      <w:pPr>
        <w:keepNext/>
        <w:rPr>
          <w:iCs/>
          <w:lang w:val="da-DK"/>
        </w:rPr>
      </w:pPr>
      <w:r w:rsidRPr="008B1533">
        <w:rPr>
          <w:iCs/>
          <w:u w:val="single"/>
          <w:lang w:val="da-DK"/>
        </w:rPr>
        <w:t>N</w:t>
      </w:r>
      <w:r w:rsidR="00977613" w:rsidRPr="008B1533">
        <w:rPr>
          <w:iCs/>
          <w:u w:val="single"/>
          <w:lang w:val="da-DK"/>
        </w:rPr>
        <w:t xml:space="preserve">edsat </w:t>
      </w:r>
      <w:r w:rsidR="00956336" w:rsidRPr="008B1533">
        <w:rPr>
          <w:iCs/>
          <w:u w:val="single"/>
          <w:lang w:val="da-DK"/>
        </w:rPr>
        <w:t>nyre</w:t>
      </w:r>
      <w:r w:rsidR="00977613" w:rsidRPr="008B1533">
        <w:rPr>
          <w:iCs/>
          <w:u w:val="single"/>
          <w:lang w:val="da-DK"/>
        </w:rPr>
        <w:t>funktion</w:t>
      </w:r>
    </w:p>
    <w:p w:rsidR="00956336" w:rsidRPr="008B1533" w:rsidRDefault="00956336" w:rsidP="00CC3D8D">
      <w:pPr>
        <w:rPr>
          <w:iCs/>
          <w:lang w:val="da-DK"/>
        </w:rPr>
      </w:pPr>
      <w:proofErr w:type="spellStart"/>
      <w:r w:rsidRPr="008B1533">
        <w:rPr>
          <w:iCs/>
          <w:lang w:val="da-DK"/>
        </w:rPr>
        <w:t>Renal</w:t>
      </w:r>
      <w:proofErr w:type="spellEnd"/>
      <w:r w:rsidRPr="008B1533">
        <w:rPr>
          <w:iCs/>
          <w:lang w:val="da-DK"/>
        </w:rPr>
        <w:t xml:space="preserve"> udskillelse bidrager ikke til </w:t>
      </w:r>
      <w:proofErr w:type="spellStart"/>
      <w:r w:rsidRPr="008B1533">
        <w:rPr>
          <w:iCs/>
          <w:lang w:val="da-DK"/>
        </w:rPr>
        <w:t>clearance</w:t>
      </w:r>
      <w:proofErr w:type="spellEnd"/>
      <w:r w:rsidRPr="008B1533">
        <w:rPr>
          <w:iCs/>
          <w:lang w:val="da-DK"/>
        </w:rPr>
        <w:t xml:space="preserve"> af </w:t>
      </w:r>
      <w:proofErr w:type="spellStart"/>
      <w:r w:rsidRPr="008B1533">
        <w:rPr>
          <w:iCs/>
          <w:lang w:val="da-DK"/>
        </w:rPr>
        <w:t>telmisartan</w:t>
      </w:r>
      <w:proofErr w:type="spellEnd"/>
      <w:r w:rsidRPr="008B1533">
        <w:rPr>
          <w:iCs/>
          <w:lang w:val="da-DK"/>
        </w:rPr>
        <w:t xml:space="preserve">. </w:t>
      </w:r>
      <w:r w:rsidR="00EF1169" w:rsidRPr="008B1533">
        <w:rPr>
          <w:iCs/>
          <w:lang w:val="da-DK"/>
        </w:rPr>
        <w:t xml:space="preserve">Det er ikke nødvendigt at justere dosis hos patienter med </w:t>
      </w:r>
      <w:proofErr w:type="spellStart"/>
      <w:r w:rsidR="00EF1169" w:rsidRPr="008B1533">
        <w:rPr>
          <w:iCs/>
          <w:lang w:val="da-DK"/>
        </w:rPr>
        <w:t>netsat</w:t>
      </w:r>
      <w:proofErr w:type="spellEnd"/>
      <w:r w:rsidR="00EF1169" w:rsidRPr="008B1533">
        <w:rPr>
          <w:iCs/>
          <w:lang w:val="da-DK"/>
        </w:rPr>
        <w:t xml:space="preserve"> nyrefunktion. Dette baseres på beskeden erfaring hos patienter med let til moderat </w:t>
      </w:r>
      <w:r w:rsidR="00977613" w:rsidRPr="008B1533">
        <w:rPr>
          <w:iCs/>
          <w:lang w:val="da-DK"/>
        </w:rPr>
        <w:t xml:space="preserve">nedsat </w:t>
      </w:r>
      <w:r w:rsidR="00EF1169" w:rsidRPr="008B1533">
        <w:rPr>
          <w:iCs/>
          <w:lang w:val="da-DK"/>
        </w:rPr>
        <w:t>nyre</w:t>
      </w:r>
      <w:r w:rsidR="00977613" w:rsidRPr="008B1533">
        <w:rPr>
          <w:iCs/>
          <w:lang w:val="da-DK"/>
        </w:rPr>
        <w:t>funktion</w:t>
      </w:r>
      <w:r w:rsidR="00EF1169" w:rsidRPr="008B1533">
        <w:rPr>
          <w:iCs/>
          <w:lang w:val="da-DK"/>
        </w:rPr>
        <w:t xml:space="preserve"> (</w:t>
      </w:r>
      <w:proofErr w:type="spellStart"/>
      <w:r w:rsidR="00EF1169" w:rsidRPr="008B1533">
        <w:rPr>
          <w:iCs/>
          <w:lang w:val="da-DK"/>
        </w:rPr>
        <w:t>kreatinin-clearance</w:t>
      </w:r>
      <w:proofErr w:type="spellEnd"/>
      <w:r w:rsidR="00EF1169" w:rsidRPr="008B1533">
        <w:rPr>
          <w:iCs/>
          <w:lang w:val="da-DK"/>
        </w:rPr>
        <w:t xml:space="preserve"> på 30-60 ml/min, gennemsnit ca. 50 ml/min). </w:t>
      </w:r>
      <w:proofErr w:type="spellStart"/>
      <w:r w:rsidR="00EF1169" w:rsidRPr="008B1533">
        <w:rPr>
          <w:iCs/>
          <w:lang w:val="da-DK"/>
        </w:rPr>
        <w:t>Telmisartan</w:t>
      </w:r>
      <w:proofErr w:type="spellEnd"/>
      <w:r w:rsidR="00EF1169" w:rsidRPr="008B1533">
        <w:rPr>
          <w:iCs/>
          <w:lang w:val="da-DK"/>
        </w:rPr>
        <w:t xml:space="preserve"> fjernes ikke fra blodet med hæmodialyse. Hos patienter med nedsat nyrefun</w:t>
      </w:r>
      <w:r w:rsidR="00EF1169" w:rsidRPr="008B1533">
        <w:rPr>
          <w:iCs/>
          <w:lang w:val="da-DK"/>
        </w:rPr>
        <w:t>k</w:t>
      </w:r>
      <w:r w:rsidR="00EF1169" w:rsidRPr="008B1533">
        <w:rPr>
          <w:iCs/>
          <w:lang w:val="da-DK"/>
        </w:rPr>
        <w:t xml:space="preserve">tion </w:t>
      </w:r>
      <w:r w:rsidRPr="008B1533">
        <w:rPr>
          <w:iCs/>
          <w:lang w:val="da-DK"/>
        </w:rPr>
        <w:t xml:space="preserve">reduceres hastigheden af udskillelsen af </w:t>
      </w:r>
      <w:proofErr w:type="spellStart"/>
      <w:r w:rsidRPr="008B1533">
        <w:rPr>
          <w:iCs/>
          <w:lang w:val="da-DK"/>
        </w:rPr>
        <w:t>hydrochlorthiazid</w:t>
      </w:r>
      <w:proofErr w:type="spellEnd"/>
      <w:r w:rsidRPr="008B1533">
        <w:rPr>
          <w:iCs/>
          <w:lang w:val="da-DK"/>
        </w:rPr>
        <w:t xml:space="preserve">. I et typisk forsøg med patienter med en middel </w:t>
      </w:r>
      <w:proofErr w:type="spellStart"/>
      <w:r w:rsidRPr="008B1533">
        <w:rPr>
          <w:iCs/>
          <w:lang w:val="da-DK"/>
        </w:rPr>
        <w:t>kreatinin-clearance</w:t>
      </w:r>
      <w:proofErr w:type="spellEnd"/>
      <w:r w:rsidRPr="008B1533">
        <w:rPr>
          <w:iCs/>
          <w:lang w:val="da-DK"/>
        </w:rPr>
        <w:t xml:space="preserve"> på 90</w:t>
      </w:r>
      <w:r w:rsidR="001C64FB" w:rsidRPr="008B1533">
        <w:rPr>
          <w:iCs/>
          <w:lang w:val="da-DK"/>
        </w:rPr>
        <w:t> </w:t>
      </w:r>
      <w:r w:rsidRPr="008B1533">
        <w:rPr>
          <w:iCs/>
          <w:lang w:val="da-DK"/>
        </w:rPr>
        <w:t xml:space="preserve">ml/min, var elimineringshalveringstiden for </w:t>
      </w:r>
      <w:proofErr w:type="spellStart"/>
      <w:r w:rsidRPr="008B1533">
        <w:rPr>
          <w:iCs/>
          <w:lang w:val="da-DK"/>
        </w:rPr>
        <w:t>hydrochlorthiazid</w:t>
      </w:r>
      <w:proofErr w:type="spellEnd"/>
      <w:r w:rsidRPr="008B1533">
        <w:rPr>
          <w:iCs/>
          <w:lang w:val="da-DK"/>
        </w:rPr>
        <w:t xml:space="preserve"> øget. Hos patienter med totalt manglende nyrefunktion er elimineringshalveringstiden ca. 34 timer.</w:t>
      </w:r>
    </w:p>
    <w:p w:rsidR="00956336" w:rsidRPr="008B1533" w:rsidRDefault="00956336" w:rsidP="00CC3D8D">
      <w:pPr>
        <w:rPr>
          <w:iCs/>
          <w:lang w:val="da-DK"/>
        </w:rPr>
      </w:pPr>
    </w:p>
    <w:p w:rsidR="004A0746" w:rsidRPr="008B1533" w:rsidRDefault="004A0746" w:rsidP="00F560F4">
      <w:pPr>
        <w:keepNext/>
        <w:rPr>
          <w:iCs/>
          <w:u w:val="single"/>
          <w:lang w:val="da-DK"/>
        </w:rPr>
      </w:pPr>
      <w:r w:rsidRPr="008B1533">
        <w:rPr>
          <w:iCs/>
          <w:u w:val="single"/>
          <w:lang w:val="da-DK"/>
        </w:rPr>
        <w:t>N</w:t>
      </w:r>
      <w:r w:rsidR="00956336" w:rsidRPr="008B1533">
        <w:rPr>
          <w:iCs/>
          <w:u w:val="single"/>
          <w:lang w:val="da-DK"/>
        </w:rPr>
        <w:t>edsat leverfunktion</w:t>
      </w:r>
    </w:p>
    <w:p w:rsidR="00956336" w:rsidRPr="008B1533" w:rsidRDefault="00956336" w:rsidP="00CC3D8D">
      <w:pPr>
        <w:rPr>
          <w:iCs/>
          <w:lang w:val="da-DK"/>
        </w:rPr>
      </w:pPr>
      <w:r w:rsidRPr="008B1533">
        <w:rPr>
          <w:iCs/>
          <w:lang w:val="da-DK"/>
        </w:rPr>
        <w:t xml:space="preserve">I </w:t>
      </w:r>
      <w:proofErr w:type="spellStart"/>
      <w:r w:rsidRPr="008B1533">
        <w:rPr>
          <w:iCs/>
          <w:lang w:val="da-DK"/>
        </w:rPr>
        <w:t>farmakokinetiske</w:t>
      </w:r>
      <w:proofErr w:type="spellEnd"/>
      <w:r w:rsidRPr="008B1533">
        <w:rPr>
          <w:iCs/>
          <w:lang w:val="da-DK"/>
        </w:rPr>
        <w:t xml:space="preserve"> forsøg med patienter med nedsat leverfunktion var der en forøgelse af den absolutte biotilgængelighed på op til næsten </w:t>
      </w:r>
      <w:r w:rsidR="00B741A7" w:rsidRPr="008B1533">
        <w:rPr>
          <w:iCs/>
          <w:lang w:val="da-DK"/>
        </w:rPr>
        <w:t>100 %</w:t>
      </w:r>
      <w:r w:rsidRPr="008B1533">
        <w:rPr>
          <w:iCs/>
          <w:lang w:val="da-DK"/>
        </w:rPr>
        <w:t>. Elimineringshalvering</w:t>
      </w:r>
      <w:r w:rsidRPr="008B1533">
        <w:rPr>
          <w:iCs/>
          <w:lang w:val="da-DK"/>
        </w:rPr>
        <w:t>s</w:t>
      </w:r>
      <w:r w:rsidRPr="008B1533">
        <w:rPr>
          <w:iCs/>
          <w:lang w:val="da-DK"/>
        </w:rPr>
        <w:t xml:space="preserve">tiden er uændret hos patienter med nedsat leverfunktion. </w:t>
      </w:r>
    </w:p>
    <w:bookmarkEnd w:id="1"/>
    <w:p w:rsidR="00956336" w:rsidRPr="008B1533" w:rsidRDefault="00956336" w:rsidP="00CC3D8D">
      <w:pPr>
        <w:rPr>
          <w:i/>
          <w:lang w:val="da-DK"/>
        </w:rPr>
      </w:pPr>
    </w:p>
    <w:p w:rsidR="00322185" w:rsidRPr="008B1533" w:rsidRDefault="00322185" w:rsidP="00322185">
      <w:pPr>
        <w:pStyle w:val="BodyTextIndent"/>
        <w:keepNext/>
        <w:keepLines/>
        <w:rPr>
          <w:b/>
          <w:sz w:val="22"/>
          <w:lang w:val="da-DK"/>
        </w:rPr>
      </w:pPr>
      <w:r w:rsidRPr="008B1533">
        <w:rPr>
          <w:b/>
          <w:caps/>
          <w:sz w:val="22"/>
          <w:lang w:val="da-DK"/>
        </w:rPr>
        <w:t xml:space="preserve">5.3 </w:t>
      </w:r>
      <w:r w:rsidRPr="008B1533">
        <w:rPr>
          <w:b/>
          <w:caps/>
          <w:sz w:val="22"/>
          <w:lang w:val="da-DK"/>
        </w:rPr>
        <w:tab/>
        <w:t>P</w:t>
      </w:r>
      <w:r w:rsidRPr="008B1533">
        <w:rPr>
          <w:b/>
          <w:sz w:val="22"/>
          <w:lang w:val="da-DK"/>
        </w:rPr>
        <w:t>rækliniske sikkerhedsdata</w:t>
      </w:r>
    </w:p>
    <w:p w:rsidR="00956336" w:rsidRPr="008B1533" w:rsidRDefault="00956336" w:rsidP="00CC3D8D">
      <w:pPr>
        <w:rPr>
          <w:lang w:val="da-DK"/>
        </w:rPr>
      </w:pPr>
    </w:p>
    <w:p w:rsidR="00956336" w:rsidRPr="008B1533" w:rsidRDefault="00956336" w:rsidP="00CC3D8D">
      <w:pPr>
        <w:rPr>
          <w:lang w:val="da-DK"/>
        </w:rPr>
      </w:pPr>
      <w:r w:rsidRPr="008B1533">
        <w:rPr>
          <w:lang w:val="da-DK"/>
        </w:rPr>
        <w:t xml:space="preserve">I prækliniske sikkerhedsforsøg </w:t>
      </w:r>
      <w:r w:rsidR="0053433E" w:rsidRPr="008B1533">
        <w:rPr>
          <w:lang w:val="da-DK"/>
        </w:rPr>
        <w:t>med</w:t>
      </w:r>
      <w:r w:rsidR="00EB47B8" w:rsidRPr="008B1533">
        <w:rPr>
          <w:lang w:val="da-DK"/>
        </w:rPr>
        <w:t xml:space="preserve"> </w:t>
      </w:r>
      <w:r w:rsidRPr="008B1533">
        <w:rPr>
          <w:lang w:val="da-DK"/>
        </w:rPr>
        <w:t xml:space="preserve">samtidig indgift af </w:t>
      </w:r>
      <w:proofErr w:type="spellStart"/>
      <w:r w:rsidRPr="008B1533">
        <w:rPr>
          <w:lang w:val="da-DK"/>
        </w:rPr>
        <w:t>telmisartan</w:t>
      </w:r>
      <w:proofErr w:type="spellEnd"/>
      <w:r w:rsidRPr="008B1533">
        <w:rPr>
          <w:lang w:val="da-DK"/>
        </w:rPr>
        <w:t xml:space="preserve"> og </w:t>
      </w:r>
      <w:proofErr w:type="spellStart"/>
      <w:r w:rsidRPr="008B1533">
        <w:rPr>
          <w:lang w:val="da-DK"/>
        </w:rPr>
        <w:t>hydrochlorthiazid</w:t>
      </w:r>
      <w:proofErr w:type="spellEnd"/>
      <w:r w:rsidRPr="008B1533">
        <w:rPr>
          <w:lang w:val="da-DK"/>
        </w:rPr>
        <w:t xml:space="preserve"> i </w:t>
      </w:r>
      <w:proofErr w:type="spellStart"/>
      <w:r w:rsidRPr="008B1533">
        <w:rPr>
          <w:lang w:val="da-DK"/>
        </w:rPr>
        <w:t>normotensive</w:t>
      </w:r>
      <w:proofErr w:type="spellEnd"/>
      <w:r w:rsidRPr="008B1533">
        <w:rPr>
          <w:lang w:val="da-DK"/>
        </w:rPr>
        <w:t xml:space="preserve"> rotter og hunde i doser, der gav en eksponering sammenlignelig med den i det klinisk</w:t>
      </w:r>
      <w:r w:rsidR="00662BA9" w:rsidRPr="008B1533">
        <w:rPr>
          <w:lang w:val="da-DK"/>
        </w:rPr>
        <w:t>-</w:t>
      </w:r>
      <w:r w:rsidRPr="008B1533">
        <w:rPr>
          <w:lang w:val="da-DK"/>
        </w:rPr>
        <w:t xml:space="preserve"> terapeut</w:t>
      </w:r>
      <w:r w:rsidRPr="008B1533">
        <w:rPr>
          <w:lang w:val="da-DK"/>
        </w:rPr>
        <w:t>i</w:t>
      </w:r>
      <w:r w:rsidRPr="008B1533">
        <w:rPr>
          <w:lang w:val="da-DK"/>
        </w:rPr>
        <w:t xml:space="preserve">ske område, </w:t>
      </w:r>
      <w:r w:rsidR="00EB47B8" w:rsidRPr="008B1533">
        <w:rPr>
          <w:lang w:val="da-DK"/>
        </w:rPr>
        <w:t xml:space="preserve">fandt man </w:t>
      </w:r>
      <w:r w:rsidRPr="008B1533">
        <w:rPr>
          <w:lang w:val="da-DK"/>
        </w:rPr>
        <w:t xml:space="preserve">ikke andre resultater end dem, der allerede var set ved indgift af de to stoffer hver for sig. De observerede toksikologiske fund </w:t>
      </w:r>
      <w:r w:rsidR="00430279" w:rsidRPr="008B1533">
        <w:rPr>
          <w:lang w:val="da-DK"/>
        </w:rPr>
        <w:t>synes</w:t>
      </w:r>
      <w:r w:rsidRPr="008B1533">
        <w:rPr>
          <w:lang w:val="da-DK"/>
        </w:rPr>
        <w:t xml:space="preserve"> ikke at have nogen relevans </w:t>
      </w:r>
      <w:r w:rsidR="003845B5" w:rsidRPr="008B1533">
        <w:rPr>
          <w:lang w:val="da-DK"/>
        </w:rPr>
        <w:t>for</w:t>
      </w:r>
      <w:r w:rsidRPr="008B1533">
        <w:rPr>
          <w:lang w:val="da-DK"/>
        </w:rPr>
        <w:t xml:space="preserve"> terapeutisk a</w:t>
      </w:r>
      <w:r w:rsidRPr="008B1533">
        <w:rPr>
          <w:lang w:val="da-DK"/>
        </w:rPr>
        <w:t>n</w:t>
      </w:r>
      <w:r w:rsidRPr="008B1533">
        <w:rPr>
          <w:lang w:val="da-DK"/>
        </w:rPr>
        <w:t>vendelse til mennesker.</w:t>
      </w:r>
    </w:p>
    <w:p w:rsidR="00956336" w:rsidRPr="008B1533" w:rsidRDefault="00956336" w:rsidP="00CC3D8D">
      <w:pPr>
        <w:rPr>
          <w:lang w:val="da-DK"/>
        </w:rPr>
      </w:pPr>
      <w:r w:rsidRPr="008B1533">
        <w:rPr>
          <w:lang w:val="da-DK"/>
        </w:rPr>
        <w:t xml:space="preserve">Toksikologiske fund, som også er kendt fra prækliniske forsøg med "angiotensin </w:t>
      </w:r>
      <w:proofErr w:type="spellStart"/>
      <w:r w:rsidRPr="008B1533">
        <w:rPr>
          <w:lang w:val="da-DK"/>
        </w:rPr>
        <w:t>converting</w:t>
      </w:r>
      <w:proofErr w:type="spellEnd"/>
      <w:r w:rsidRPr="008B1533">
        <w:rPr>
          <w:lang w:val="da-DK"/>
        </w:rPr>
        <w:t xml:space="preserve"> </w:t>
      </w:r>
      <w:proofErr w:type="spellStart"/>
      <w:r w:rsidRPr="008B1533">
        <w:rPr>
          <w:lang w:val="da-DK"/>
        </w:rPr>
        <w:t>enzyme</w:t>
      </w:r>
      <w:proofErr w:type="spellEnd"/>
      <w:r w:rsidRPr="008B1533">
        <w:rPr>
          <w:lang w:val="da-DK"/>
        </w:rPr>
        <w:t>"-</w:t>
      </w:r>
      <w:proofErr w:type="spellStart"/>
      <w:r w:rsidRPr="008B1533">
        <w:rPr>
          <w:lang w:val="da-DK"/>
        </w:rPr>
        <w:t>hæmmere</w:t>
      </w:r>
      <w:proofErr w:type="spellEnd"/>
      <w:r w:rsidRPr="008B1533">
        <w:rPr>
          <w:lang w:val="da-DK"/>
        </w:rPr>
        <w:t xml:space="preserve"> og </w:t>
      </w:r>
      <w:r w:rsidR="00E55334" w:rsidRPr="008B1533">
        <w:rPr>
          <w:lang w:val="da-DK"/>
        </w:rPr>
        <w:t>angiotensin</w:t>
      </w:r>
      <w:r w:rsidR="004C5EEA" w:rsidRPr="008B1533">
        <w:rPr>
          <w:lang w:val="da-DK"/>
        </w:rPr>
        <w:t xml:space="preserve"> </w:t>
      </w:r>
      <w:r w:rsidR="00E55334" w:rsidRPr="008B1533">
        <w:rPr>
          <w:lang w:val="da-DK"/>
        </w:rPr>
        <w:t>II-receptor</w:t>
      </w:r>
      <w:r w:rsidRPr="008B1533">
        <w:rPr>
          <w:lang w:val="da-DK"/>
        </w:rPr>
        <w:t xml:space="preserve">-antagonister, var: </w:t>
      </w:r>
      <w:r w:rsidR="00430279" w:rsidRPr="008B1533">
        <w:rPr>
          <w:lang w:val="da-DK"/>
        </w:rPr>
        <w:t>Fald i</w:t>
      </w:r>
      <w:r w:rsidRPr="008B1533">
        <w:rPr>
          <w:lang w:val="da-DK"/>
        </w:rPr>
        <w:t xml:space="preserve"> røde blodcelleparametre (erytrocytter, hæmoglobin, hæmatokrit), ændringer i den </w:t>
      </w:r>
      <w:proofErr w:type="spellStart"/>
      <w:r w:rsidRPr="008B1533">
        <w:rPr>
          <w:lang w:val="da-DK"/>
        </w:rPr>
        <w:t>renale</w:t>
      </w:r>
      <w:proofErr w:type="spellEnd"/>
      <w:r w:rsidRPr="008B1533">
        <w:rPr>
          <w:lang w:val="da-DK"/>
        </w:rPr>
        <w:t xml:space="preserve"> </w:t>
      </w:r>
      <w:proofErr w:type="spellStart"/>
      <w:r w:rsidRPr="008B1533">
        <w:rPr>
          <w:lang w:val="da-DK"/>
        </w:rPr>
        <w:t>hæmodynamik</w:t>
      </w:r>
      <w:proofErr w:type="spellEnd"/>
      <w:r w:rsidRPr="008B1533">
        <w:rPr>
          <w:lang w:val="da-DK"/>
        </w:rPr>
        <w:t xml:space="preserve"> (forhøjet </w:t>
      </w:r>
      <w:proofErr w:type="spellStart"/>
      <w:r w:rsidR="00430279" w:rsidRPr="008B1533">
        <w:rPr>
          <w:lang w:val="da-DK"/>
        </w:rPr>
        <w:t>urea</w:t>
      </w:r>
      <w:proofErr w:type="spellEnd"/>
      <w:r w:rsidR="00430279" w:rsidRPr="008B1533">
        <w:rPr>
          <w:lang w:val="da-DK"/>
        </w:rPr>
        <w:t xml:space="preserve"> N i serum (</w:t>
      </w:r>
      <w:r w:rsidRPr="008B1533">
        <w:rPr>
          <w:lang w:val="da-DK"/>
        </w:rPr>
        <w:t>BUN</w:t>
      </w:r>
      <w:r w:rsidR="00430279" w:rsidRPr="008B1533">
        <w:rPr>
          <w:lang w:val="da-DK"/>
        </w:rPr>
        <w:t>)</w:t>
      </w:r>
      <w:r w:rsidRPr="008B1533">
        <w:rPr>
          <w:lang w:val="da-DK"/>
        </w:rPr>
        <w:t xml:space="preserve"> og </w:t>
      </w:r>
      <w:proofErr w:type="spellStart"/>
      <w:r w:rsidRPr="008B1533">
        <w:rPr>
          <w:lang w:val="da-DK"/>
        </w:rPr>
        <w:t>kreatinin</w:t>
      </w:r>
      <w:proofErr w:type="spellEnd"/>
      <w:r w:rsidRPr="008B1533">
        <w:rPr>
          <w:lang w:val="da-DK"/>
        </w:rPr>
        <w:t xml:space="preserve">), forøget </w:t>
      </w:r>
      <w:proofErr w:type="spellStart"/>
      <w:r w:rsidRPr="008B1533">
        <w:rPr>
          <w:lang w:val="da-DK"/>
        </w:rPr>
        <w:t>plasmareninaktivitet</w:t>
      </w:r>
      <w:proofErr w:type="spellEnd"/>
      <w:r w:rsidRPr="008B1533">
        <w:rPr>
          <w:lang w:val="da-DK"/>
        </w:rPr>
        <w:t>, hypertrofi/</w:t>
      </w:r>
      <w:proofErr w:type="spellStart"/>
      <w:r w:rsidRPr="008B1533">
        <w:rPr>
          <w:lang w:val="da-DK"/>
        </w:rPr>
        <w:t>hyperplasi</w:t>
      </w:r>
      <w:proofErr w:type="spellEnd"/>
      <w:r w:rsidRPr="008B1533">
        <w:rPr>
          <w:lang w:val="da-DK"/>
        </w:rPr>
        <w:t xml:space="preserve"> af de </w:t>
      </w:r>
      <w:proofErr w:type="spellStart"/>
      <w:r w:rsidRPr="008B1533">
        <w:rPr>
          <w:lang w:val="da-DK"/>
        </w:rPr>
        <w:t>juxtaglomerulære</w:t>
      </w:r>
      <w:proofErr w:type="spellEnd"/>
      <w:r w:rsidRPr="008B1533">
        <w:rPr>
          <w:lang w:val="da-DK"/>
        </w:rPr>
        <w:t xml:space="preserve"> celler og gastriske slimhindel</w:t>
      </w:r>
      <w:r w:rsidRPr="008B1533">
        <w:rPr>
          <w:lang w:val="da-DK"/>
        </w:rPr>
        <w:t>æ</w:t>
      </w:r>
      <w:r w:rsidRPr="008B1533">
        <w:rPr>
          <w:lang w:val="da-DK"/>
        </w:rPr>
        <w:t>sioner. Gastriske læsioner kunne forhindres/afhjælpes ved oral salttilførsel og</w:t>
      </w:r>
      <w:r w:rsidR="00CD3B52" w:rsidRPr="008B1533">
        <w:rPr>
          <w:lang w:val="da-DK"/>
        </w:rPr>
        <w:t xml:space="preserve"> gruppevis opstaldning</w:t>
      </w:r>
      <w:r w:rsidRPr="008B1533">
        <w:rPr>
          <w:lang w:val="da-DK"/>
        </w:rPr>
        <w:t xml:space="preserve"> af dyrene. </w:t>
      </w:r>
      <w:r w:rsidR="00FE14F7" w:rsidRPr="008B1533">
        <w:rPr>
          <w:lang w:val="da-DK"/>
        </w:rPr>
        <w:t>I</w:t>
      </w:r>
      <w:r w:rsidRPr="008B1533">
        <w:rPr>
          <w:lang w:val="da-DK"/>
        </w:rPr>
        <w:t xml:space="preserve"> hunde blev der observeret</w:t>
      </w:r>
      <w:r w:rsidR="00CD3B52" w:rsidRPr="008B1533">
        <w:rPr>
          <w:lang w:val="da-DK"/>
        </w:rPr>
        <w:t xml:space="preserve"> </w:t>
      </w:r>
      <w:proofErr w:type="spellStart"/>
      <w:r w:rsidRPr="008B1533">
        <w:rPr>
          <w:lang w:val="da-DK"/>
        </w:rPr>
        <w:t>tubulær</w:t>
      </w:r>
      <w:proofErr w:type="spellEnd"/>
      <w:r w:rsidRPr="008B1533">
        <w:rPr>
          <w:lang w:val="da-DK"/>
        </w:rPr>
        <w:t xml:space="preserve"> dilatation og atrofi</w:t>
      </w:r>
      <w:r w:rsidR="00665C41" w:rsidRPr="008B1533">
        <w:rPr>
          <w:lang w:val="da-DK"/>
        </w:rPr>
        <w:t xml:space="preserve"> af </w:t>
      </w:r>
      <w:proofErr w:type="spellStart"/>
      <w:r w:rsidR="00665C41" w:rsidRPr="008B1533">
        <w:rPr>
          <w:lang w:val="da-DK"/>
        </w:rPr>
        <w:t>nyrene</w:t>
      </w:r>
      <w:proofErr w:type="spellEnd"/>
      <w:r w:rsidRPr="008B1533">
        <w:rPr>
          <w:lang w:val="da-DK"/>
        </w:rPr>
        <w:t xml:space="preserve">. Disse fund skønnes at være forårsaget af </w:t>
      </w:r>
      <w:proofErr w:type="spellStart"/>
      <w:r w:rsidRPr="008B1533">
        <w:rPr>
          <w:lang w:val="da-DK"/>
        </w:rPr>
        <w:t>telmisartans</w:t>
      </w:r>
      <w:proofErr w:type="spellEnd"/>
      <w:r w:rsidRPr="008B1533">
        <w:rPr>
          <w:lang w:val="da-DK"/>
        </w:rPr>
        <w:t xml:space="preserve"> farmakologiske aktivitet. </w:t>
      </w:r>
    </w:p>
    <w:p w:rsidR="00956336" w:rsidRPr="008B1533" w:rsidRDefault="00956336" w:rsidP="00CC3D8D">
      <w:pPr>
        <w:rPr>
          <w:lang w:val="da-DK"/>
        </w:rPr>
      </w:pPr>
    </w:p>
    <w:p w:rsidR="00E35DA7" w:rsidRPr="008B1533" w:rsidRDefault="00CD174E" w:rsidP="00CC3D8D">
      <w:pPr>
        <w:rPr>
          <w:lang w:val="da-DK"/>
        </w:rPr>
      </w:pPr>
      <w:r w:rsidRPr="008B1533">
        <w:rPr>
          <w:lang w:val="da-DK"/>
        </w:rPr>
        <w:t xml:space="preserve">Der var ingen klare tegn på </w:t>
      </w:r>
      <w:proofErr w:type="spellStart"/>
      <w:r w:rsidRPr="008B1533">
        <w:rPr>
          <w:lang w:val="da-DK"/>
        </w:rPr>
        <w:t>teratogenicitet</w:t>
      </w:r>
      <w:proofErr w:type="spellEnd"/>
      <w:r w:rsidRPr="008B1533">
        <w:rPr>
          <w:lang w:val="da-DK"/>
        </w:rPr>
        <w:t xml:space="preserve">, men ved toksiske doser sås en påvirkning af den </w:t>
      </w:r>
      <w:proofErr w:type="spellStart"/>
      <w:r w:rsidRPr="008B1533">
        <w:rPr>
          <w:lang w:val="da-DK"/>
        </w:rPr>
        <w:t>postnatale</w:t>
      </w:r>
      <w:proofErr w:type="spellEnd"/>
      <w:r w:rsidRPr="008B1533">
        <w:rPr>
          <w:lang w:val="da-DK"/>
        </w:rPr>
        <w:t xml:space="preserve"> udvikling af afkommet såsom lavere legemsvægt og forsinket åbning af øjnene.</w:t>
      </w:r>
    </w:p>
    <w:p w:rsidR="00956336" w:rsidRPr="008B1533" w:rsidRDefault="00956336" w:rsidP="00CC3D8D">
      <w:pPr>
        <w:rPr>
          <w:lang w:val="da-DK"/>
        </w:rPr>
      </w:pPr>
      <w:proofErr w:type="spellStart"/>
      <w:r w:rsidRPr="008B1533">
        <w:rPr>
          <w:lang w:val="da-DK"/>
        </w:rPr>
        <w:t>Telmisartan</w:t>
      </w:r>
      <w:proofErr w:type="spellEnd"/>
      <w:r w:rsidRPr="008B1533">
        <w:rPr>
          <w:lang w:val="da-DK"/>
        </w:rPr>
        <w:t xml:space="preserve"> viste intet tegn på </w:t>
      </w:r>
      <w:proofErr w:type="spellStart"/>
      <w:r w:rsidRPr="008B1533">
        <w:rPr>
          <w:lang w:val="da-DK"/>
        </w:rPr>
        <w:t>mutagenicitet</w:t>
      </w:r>
      <w:proofErr w:type="spellEnd"/>
      <w:r w:rsidRPr="008B1533">
        <w:rPr>
          <w:lang w:val="da-DK"/>
        </w:rPr>
        <w:t xml:space="preserve"> og relevant </w:t>
      </w:r>
      <w:proofErr w:type="spellStart"/>
      <w:r w:rsidRPr="008B1533">
        <w:rPr>
          <w:lang w:val="da-DK"/>
        </w:rPr>
        <w:t>klastogen</w:t>
      </w:r>
      <w:proofErr w:type="spellEnd"/>
      <w:r w:rsidRPr="008B1533">
        <w:rPr>
          <w:lang w:val="da-DK"/>
        </w:rPr>
        <w:t xml:space="preserve"> aktivitet </w:t>
      </w:r>
      <w:r w:rsidR="00CD3B52" w:rsidRPr="008B1533">
        <w:rPr>
          <w:lang w:val="da-DK"/>
        </w:rPr>
        <w:t>ved</w:t>
      </w:r>
      <w:r w:rsidRPr="008B1533">
        <w:rPr>
          <w:lang w:val="da-DK"/>
        </w:rPr>
        <w:t xml:space="preserve"> </w:t>
      </w:r>
      <w:r w:rsidRPr="008B1533">
        <w:rPr>
          <w:i/>
          <w:lang w:val="da-DK"/>
        </w:rPr>
        <w:t xml:space="preserve">in </w:t>
      </w:r>
      <w:proofErr w:type="spellStart"/>
      <w:r w:rsidRPr="008B1533">
        <w:rPr>
          <w:i/>
          <w:lang w:val="da-DK"/>
        </w:rPr>
        <w:t>vitro</w:t>
      </w:r>
      <w:proofErr w:type="spellEnd"/>
      <w:r w:rsidR="00D34913" w:rsidRPr="008B1533">
        <w:rPr>
          <w:lang w:val="da-DK"/>
        </w:rPr>
        <w:t>-</w:t>
      </w:r>
      <w:r w:rsidRPr="008B1533">
        <w:rPr>
          <w:lang w:val="da-DK"/>
        </w:rPr>
        <w:t>forsøg, og in</w:t>
      </w:r>
      <w:r w:rsidR="00A63D01" w:rsidRPr="008B1533">
        <w:rPr>
          <w:lang w:val="da-DK"/>
        </w:rPr>
        <w:t>gen</w:t>
      </w:r>
      <w:r w:rsidRPr="008B1533">
        <w:rPr>
          <w:lang w:val="da-DK"/>
        </w:rPr>
        <w:t xml:space="preserve"> tegn på </w:t>
      </w:r>
      <w:proofErr w:type="spellStart"/>
      <w:r w:rsidRPr="008B1533">
        <w:rPr>
          <w:lang w:val="da-DK"/>
        </w:rPr>
        <w:t>karcinogenicitet</w:t>
      </w:r>
      <w:proofErr w:type="spellEnd"/>
      <w:r w:rsidRPr="008B1533">
        <w:rPr>
          <w:lang w:val="da-DK"/>
        </w:rPr>
        <w:t xml:space="preserve"> </w:t>
      </w:r>
      <w:r w:rsidR="00FC1BBA" w:rsidRPr="008B1533">
        <w:rPr>
          <w:lang w:val="da-DK"/>
        </w:rPr>
        <w:t>i</w:t>
      </w:r>
      <w:r w:rsidRPr="008B1533">
        <w:rPr>
          <w:lang w:val="da-DK"/>
        </w:rPr>
        <w:t xml:space="preserve"> rotter og mus. Forsøg med </w:t>
      </w:r>
      <w:proofErr w:type="spellStart"/>
      <w:r w:rsidRPr="008B1533">
        <w:rPr>
          <w:lang w:val="da-DK"/>
        </w:rPr>
        <w:t>hydrochlorthiazid</w:t>
      </w:r>
      <w:proofErr w:type="spellEnd"/>
      <w:r w:rsidRPr="008B1533">
        <w:rPr>
          <w:lang w:val="da-DK"/>
        </w:rPr>
        <w:t xml:space="preserve"> har vist tvetydige tegn på en genotoksisk eller karcinogen effekt i </w:t>
      </w:r>
      <w:r w:rsidR="00EB47B8" w:rsidRPr="008B1533">
        <w:rPr>
          <w:lang w:val="da-DK"/>
        </w:rPr>
        <w:t>nogle</w:t>
      </w:r>
      <w:r w:rsidRPr="008B1533">
        <w:rPr>
          <w:lang w:val="da-DK"/>
        </w:rPr>
        <w:t xml:space="preserve"> eksperimentelle modeller. Den omfattende humane erfaring med </w:t>
      </w:r>
      <w:proofErr w:type="spellStart"/>
      <w:r w:rsidRPr="008B1533">
        <w:rPr>
          <w:lang w:val="da-DK"/>
        </w:rPr>
        <w:t>hydrochlorthiazid</w:t>
      </w:r>
      <w:proofErr w:type="spellEnd"/>
      <w:r w:rsidRPr="008B1533">
        <w:rPr>
          <w:lang w:val="da-DK"/>
        </w:rPr>
        <w:t xml:space="preserve"> har imidlertid ikke vist nogen forbindelse mellem anvendelsen</w:t>
      </w:r>
      <w:r w:rsidR="00A63D01" w:rsidRPr="008B1533">
        <w:rPr>
          <w:lang w:val="da-DK"/>
        </w:rPr>
        <w:t xml:space="preserve"> af stoffet</w:t>
      </w:r>
      <w:r w:rsidRPr="008B1533">
        <w:rPr>
          <w:lang w:val="da-DK"/>
        </w:rPr>
        <w:t xml:space="preserve"> og en stigning i forekomst</w:t>
      </w:r>
      <w:r w:rsidR="00A63D01" w:rsidRPr="008B1533">
        <w:rPr>
          <w:lang w:val="da-DK"/>
        </w:rPr>
        <w:t>en</w:t>
      </w:r>
      <w:r w:rsidRPr="008B1533">
        <w:rPr>
          <w:lang w:val="da-DK"/>
        </w:rPr>
        <w:t xml:space="preserve"> af neoplasmer.</w:t>
      </w:r>
    </w:p>
    <w:p w:rsidR="00956336" w:rsidRPr="008B1533" w:rsidRDefault="00956336" w:rsidP="00CC3D8D">
      <w:pPr>
        <w:rPr>
          <w:lang w:val="da-DK"/>
        </w:rPr>
      </w:pPr>
      <w:r w:rsidRPr="008B1533">
        <w:rPr>
          <w:lang w:val="da-DK"/>
        </w:rPr>
        <w:t>Med hensyn til</w:t>
      </w:r>
      <w:r w:rsidR="00A63D01" w:rsidRPr="008B1533">
        <w:rPr>
          <w:lang w:val="da-DK"/>
        </w:rPr>
        <w:t xml:space="preserve"> en</w:t>
      </w:r>
      <w:r w:rsidRPr="008B1533">
        <w:rPr>
          <w:lang w:val="da-DK"/>
        </w:rPr>
        <w:t xml:space="preserve"> </w:t>
      </w:r>
      <w:r w:rsidR="00A63D01" w:rsidRPr="008B1533">
        <w:rPr>
          <w:lang w:val="da-DK"/>
        </w:rPr>
        <w:t xml:space="preserve">potentiel </w:t>
      </w:r>
      <w:proofErr w:type="spellStart"/>
      <w:r w:rsidRPr="008B1533">
        <w:rPr>
          <w:lang w:val="da-DK"/>
        </w:rPr>
        <w:t>føtoto</w:t>
      </w:r>
      <w:r w:rsidR="00A63D01" w:rsidRPr="008B1533">
        <w:rPr>
          <w:lang w:val="da-DK"/>
        </w:rPr>
        <w:t>ks</w:t>
      </w:r>
      <w:r w:rsidRPr="008B1533">
        <w:rPr>
          <w:lang w:val="da-DK"/>
        </w:rPr>
        <w:t>isk</w:t>
      </w:r>
      <w:proofErr w:type="spellEnd"/>
      <w:r w:rsidR="00A63D01" w:rsidRPr="008B1533">
        <w:rPr>
          <w:lang w:val="da-DK"/>
        </w:rPr>
        <w:t xml:space="preserve"> effekt</w:t>
      </w:r>
      <w:r w:rsidRPr="008B1533">
        <w:rPr>
          <w:lang w:val="da-DK"/>
        </w:rPr>
        <w:t xml:space="preserve"> af </w:t>
      </w:r>
      <w:proofErr w:type="spellStart"/>
      <w:r w:rsidRPr="008B1533">
        <w:rPr>
          <w:lang w:val="da-DK"/>
        </w:rPr>
        <w:t>telmisartan</w:t>
      </w:r>
      <w:proofErr w:type="spellEnd"/>
      <w:r w:rsidRPr="008B1533">
        <w:rPr>
          <w:lang w:val="da-DK"/>
        </w:rPr>
        <w:t>/</w:t>
      </w:r>
      <w:proofErr w:type="spellStart"/>
      <w:r w:rsidRPr="008B1533">
        <w:rPr>
          <w:lang w:val="da-DK"/>
        </w:rPr>
        <w:t>hydrochlorthiazid</w:t>
      </w:r>
      <w:proofErr w:type="spellEnd"/>
      <w:r w:rsidR="00A63D01" w:rsidRPr="008B1533">
        <w:rPr>
          <w:lang w:val="da-DK"/>
        </w:rPr>
        <w:t>-</w:t>
      </w:r>
      <w:r w:rsidRPr="008B1533">
        <w:rPr>
          <w:lang w:val="da-DK"/>
        </w:rPr>
        <w:t>kombinationen</w:t>
      </w:r>
      <w:r w:rsidR="00A63D01" w:rsidRPr="008B1533">
        <w:rPr>
          <w:lang w:val="da-DK"/>
        </w:rPr>
        <w:t xml:space="preserve"> henvises til</w:t>
      </w:r>
      <w:r w:rsidRPr="008B1533">
        <w:rPr>
          <w:lang w:val="da-DK"/>
        </w:rPr>
        <w:t xml:space="preserve"> pkt. 4.6. </w:t>
      </w:r>
    </w:p>
    <w:p w:rsidR="00022CF0" w:rsidRPr="008B1533" w:rsidRDefault="00022CF0" w:rsidP="00CC3D8D">
      <w:pPr>
        <w:rPr>
          <w:lang w:val="da-DK"/>
        </w:rPr>
      </w:pPr>
    </w:p>
    <w:p w:rsidR="00956336" w:rsidRPr="008B1533" w:rsidRDefault="00956336" w:rsidP="00CC3D8D">
      <w:pPr>
        <w:rPr>
          <w:lang w:val="da-DK"/>
        </w:rPr>
      </w:pPr>
    </w:p>
    <w:p w:rsidR="00322185" w:rsidRPr="008B1533" w:rsidRDefault="00322185" w:rsidP="00F66426">
      <w:pPr>
        <w:keepNext/>
        <w:tabs>
          <w:tab w:val="left" w:pos="567"/>
        </w:tabs>
        <w:rPr>
          <w:b/>
          <w:caps/>
          <w:lang w:val="da-DK"/>
        </w:rPr>
      </w:pPr>
      <w:r w:rsidRPr="008B1533">
        <w:rPr>
          <w:b/>
          <w:lang w:val="da-DK"/>
        </w:rPr>
        <w:t>6.</w:t>
      </w:r>
      <w:r w:rsidRPr="008B1533">
        <w:rPr>
          <w:b/>
          <w:lang w:val="da-DK"/>
        </w:rPr>
        <w:tab/>
      </w:r>
      <w:r w:rsidRPr="008B1533">
        <w:rPr>
          <w:b/>
          <w:caps/>
          <w:lang w:val="da-DK"/>
        </w:rPr>
        <w:t>Farmaceutiske oplysninger</w:t>
      </w:r>
    </w:p>
    <w:p w:rsidR="00956336" w:rsidRPr="008B1533" w:rsidRDefault="00956336" w:rsidP="00F66426">
      <w:pPr>
        <w:keepNext/>
        <w:rPr>
          <w:lang w:val="da-DK"/>
        </w:rPr>
      </w:pPr>
    </w:p>
    <w:p w:rsidR="00322185" w:rsidRPr="008B1533" w:rsidRDefault="00322185" w:rsidP="00F66426">
      <w:pPr>
        <w:keepNext/>
        <w:tabs>
          <w:tab w:val="left" w:pos="567"/>
          <w:tab w:val="left" w:pos="1137"/>
        </w:tabs>
        <w:rPr>
          <w:b/>
          <w:lang w:val="da-DK"/>
        </w:rPr>
      </w:pPr>
      <w:r w:rsidRPr="008B1533">
        <w:rPr>
          <w:b/>
          <w:lang w:val="da-DK"/>
        </w:rPr>
        <w:t>6.1</w:t>
      </w:r>
      <w:r w:rsidRPr="008B1533">
        <w:rPr>
          <w:b/>
          <w:lang w:val="da-DK"/>
        </w:rPr>
        <w:tab/>
        <w:t>Hjælpestoffer</w:t>
      </w:r>
    </w:p>
    <w:p w:rsidR="00956336" w:rsidRPr="008B1533" w:rsidRDefault="00956336" w:rsidP="00F66426">
      <w:pPr>
        <w:keepNext/>
        <w:rPr>
          <w:b/>
          <w:lang w:val="da-DK"/>
        </w:rPr>
      </w:pPr>
    </w:p>
    <w:p w:rsidR="00956336" w:rsidRPr="008B1533" w:rsidRDefault="00956336" w:rsidP="00CC3D8D">
      <w:pPr>
        <w:rPr>
          <w:lang w:val="da-DK"/>
        </w:rPr>
      </w:pPr>
      <w:proofErr w:type="spellStart"/>
      <w:r w:rsidRPr="008B1533">
        <w:rPr>
          <w:lang w:val="da-DK"/>
        </w:rPr>
        <w:t>Lactosemonohydrat</w:t>
      </w:r>
      <w:proofErr w:type="spellEnd"/>
    </w:p>
    <w:p w:rsidR="00956336" w:rsidRPr="008B1533" w:rsidRDefault="00956336" w:rsidP="00CC3D8D">
      <w:pPr>
        <w:rPr>
          <w:lang w:val="da-DK"/>
        </w:rPr>
      </w:pPr>
      <w:proofErr w:type="spellStart"/>
      <w:r w:rsidRPr="008B1533">
        <w:rPr>
          <w:lang w:val="da-DK"/>
        </w:rPr>
        <w:t>Magnesiumstearat</w:t>
      </w:r>
      <w:proofErr w:type="spellEnd"/>
    </w:p>
    <w:p w:rsidR="00956336" w:rsidRPr="008B1533" w:rsidRDefault="00956336" w:rsidP="00CC3D8D">
      <w:pPr>
        <w:rPr>
          <w:lang w:val="da-DK"/>
        </w:rPr>
      </w:pPr>
      <w:r w:rsidRPr="008B1533">
        <w:rPr>
          <w:lang w:val="da-DK"/>
        </w:rPr>
        <w:t>Majsstivelse</w:t>
      </w:r>
    </w:p>
    <w:p w:rsidR="00956336" w:rsidRPr="008B1533" w:rsidRDefault="00956336" w:rsidP="00CC3D8D">
      <w:pPr>
        <w:rPr>
          <w:lang w:val="da-DK"/>
        </w:rPr>
      </w:pPr>
      <w:proofErr w:type="spellStart"/>
      <w:r w:rsidRPr="008B1533">
        <w:rPr>
          <w:lang w:val="da-DK"/>
        </w:rPr>
        <w:t>Meglumin</w:t>
      </w:r>
      <w:proofErr w:type="spellEnd"/>
    </w:p>
    <w:p w:rsidR="00956336" w:rsidRPr="008B1533" w:rsidRDefault="00956336" w:rsidP="00CC3D8D">
      <w:pPr>
        <w:rPr>
          <w:lang w:val="da-DK"/>
        </w:rPr>
      </w:pPr>
      <w:r w:rsidRPr="008B1533">
        <w:rPr>
          <w:lang w:val="da-DK"/>
        </w:rPr>
        <w:t>Mikrokrystallinsk cellulose</w:t>
      </w:r>
    </w:p>
    <w:p w:rsidR="00956336" w:rsidRPr="008B1533" w:rsidRDefault="00956336" w:rsidP="00CC3D8D">
      <w:pPr>
        <w:rPr>
          <w:lang w:val="da-DK"/>
        </w:rPr>
      </w:pPr>
      <w:proofErr w:type="spellStart"/>
      <w:r w:rsidRPr="008B1533">
        <w:rPr>
          <w:lang w:val="da-DK"/>
        </w:rPr>
        <w:t>Povidon</w:t>
      </w:r>
      <w:proofErr w:type="spellEnd"/>
      <w:r w:rsidRPr="008B1533">
        <w:rPr>
          <w:lang w:val="da-DK"/>
        </w:rPr>
        <w:t xml:space="preserve"> (K25)</w:t>
      </w:r>
    </w:p>
    <w:p w:rsidR="00956336" w:rsidRPr="008B1533" w:rsidRDefault="00956336" w:rsidP="00CC3D8D">
      <w:pPr>
        <w:rPr>
          <w:lang w:val="da-DK"/>
        </w:rPr>
      </w:pPr>
      <w:r w:rsidRPr="008B1533">
        <w:rPr>
          <w:lang w:val="da-DK"/>
        </w:rPr>
        <w:t>Rød jernoxid (E172)</w:t>
      </w:r>
    </w:p>
    <w:p w:rsidR="00956336" w:rsidRPr="008B1533" w:rsidRDefault="00956336" w:rsidP="00CC3D8D">
      <w:pPr>
        <w:rPr>
          <w:lang w:val="da-DK"/>
        </w:rPr>
      </w:pPr>
      <w:r w:rsidRPr="008B1533">
        <w:rPr>
          <w:lang w:val="da-DK"/>
        </w:rPr>
        <w:t xml:space="preserve">Natriumhydroxid </w:t>
      </w:r>
    </w:p>
    <w:p w:rsidR="00956336" w:rsidRPr="008B1533" w:rsidRDefault="00956336" w:rsidP="00CC3D8D">
      <w:pPr>
        <w:rPr>
          <w:lang w:val="da-DK"/>
        </w:rPr>
      </w:pPr>
      <w:proofErr w:type="spellStart"/>
      <w:r w:rsidRPr="008B1533">
        <w:rPr>
          <w:lang w:val="da-DK"/>
        </w:rPr>
        <w:t>Natriumstivelsesglycolat</w:t>
      </w:r>
      <w:proofErr w:type="spellEnd"/>
      <w:r w:rsidRPr="008B1533">
        <w:rPr>
          <w:lang w:val="da-DK"/>
        </w:rPr>
        <w:t xml:space="preserve"> (type A)</w:t>
      </w:r>
    </w:p>
    <w:p w:rsidR="00956336" w:rsidRPr="008B1533" w:rsidRDefault="00956336" w:rsidP="00CC3D8D">
      <w:pPr>
        <w:rPr>
          <w:lang w:val="da-DK"/>
        </w:rPr>
      </w:pPr>
      <w:r w:rsidRPr="008B1533">
        <w:rPr>
          <w:lang w:val="da-DK"/>
        </w:rPr>
        <w:t>Sorbitol (E420)</w:t>
      </w:r>
    </w:p>
    <w:p w:rsidR="000E67D0" w:rsidRPr="008B1533" w:rsidRDefault="000E67D0" w:rsidP="00CC3D8D">
      <w:pPr>
        <w:rPr>
          <w:lang w:val="da-DK"/>
        </w:rPr>
      </w:pPr>
    </w:p>
    <w:p w:rsidR="00322185" w:rsidRPr="008B1533" w:rsidRDefault="00322185" w:rsidP="00322185">
      <w:pPr>
        <w:keepNext/>
        <w:keepLines/>
        <w:tabs>
          <w:tab w:val="left" w:pos="567"/>
          <w:tab w:val="left" w:pos="1137"/>
        </w:tabs>
        <w:rPr>
          <w:b/>
          <w:lang w:val="da-DK"/>
        </w:rPr>
      </w:pPr>
      <w:r w:rsidRPr="008B1533">
        <w:rPr>
          <w:b/>
          <w:lang w:val="da-DK"/>
        </w:rPr>
        <w:t>6.2</w:t>
      </w:r>
      <w:r w:rsidRPr="008B1533">
        <w:rPr>
          <w:b/>
          <w:lang w:val="da-DK"/>
        </w:rPr>
        <w:tab/>
        <w:t>Uforligeligheder</w:t>
      </w:r>
    </w:p>
    <w:p w:rsidR="00956336" w:rsidRPr="008B1533" w:rsidRDefault="00956336" w:rsidP="00F560F4">
      <w:pPr>
        <w:keepNext/>
        <w:rPr>
          <w:b/>
          <w:lang w:val="da-DK"/>
        </w:rPr>
      </w:pPr>
    </w:p>
    <w:p w:rsidR="00956336" w:rsidRPr="008B1533" w:rsidRDefault="00956336" w:rsidP="00CC3D8D">
      <w:pPr>
        <w:rPr>
          <w:lang w:val="da-DK"/>
        </w:rPr>
      </w:pPr>
      <w:r w:rsidRPr="008B1533">
        <w:rPr>
          <w:lang w:val="da-DK"/>
        </w:rPr>
        <w:t>Ikke relevant.</w:t>
      </w:r>
    </w:p>
    <w:p w:rsidR="00956336" w:rsidRPr="008B1533" w:rsidRDefault="00956336" w:rsidP="00CC3D8D">
      <w:pPr>
        <w:rPr>
          <w:lang w:val="da-DK"/>
        </w:rPr>
      </w:pPr>
    </w:p>
    <w:p w:rsidR="00322185" w:rsidRPr="008B1533" w:rsidRDefault="00322185" w:rsidP="00322185">
      <w:pPr>
        <w:keepNext/>
        <w:keepLines/>
        <w:tabs>
          <w:tab w:val="left" w:pos="567"/>
          <w:tab w:val="left" w:pos="1137"/>
        </w:tabs>
        <w:rPr>
          <w:b/>
          <w:lang w:val="da-DK"/>
        </w:rPr>
      </w:pPr>
      <w:r w:rsidRPr="008B1533">
        <w:rPr>
          <w:b/>
          <w:lang w:val="da-DK"/>
        </w:rPr>
        <w:t>6.3</w:t>
      </w:r>
      <w:r w:rsidRPr="008B1533">
        <w:rPr>
          <w:b/>
          <w:lang w:val="da-DK"/>
        </w:rPr>
        <w:tab/>
        <w:t>Opbevaringstid</w:t>
      </w:r>
    </w:p>
    <w:p w:rsidR="00956336" w:rsidRPr="008B1533" w:rsidRDefault="00956336" w:rsidP="00F560F4">
      <w:pPr>
        <w:keepNext/>
        <w:rPr>
          <w:b/>
          <w:lang w:val="da-DK"/>
        </w:rPr>
      </w:pPr>
    </w:p>
    <w:p w:rsidR="00956336" w:rsidRPr="008B1533" w:rsidRDefault="00956336" w:rsidP="00CC3D8D">
      <w:pPr>
        <w:rPr>
          <w:lang w:val="da-DK"/>
        </w:rPr>
      </w:pPr>
      <w:r w:rsidRPr="008B1533">
        <w:rPr>
          <w:lang w:val="da-DK"/>
        </w:rPr>
        <w:t>3 år</w:t>
      </w:r>
    </w:p>
    <w:p w:rsidR="00956336" w:rsidRPr="008B1533" w:rsidRDefault="00956336" w:rsidP="00CC3D8D">
      <w:pPr>
        <w:rPr>
          <w:lang w:val="da-DK"/>
        </w:rPr>
      </w:pPr>
    </w:p>
    <w:p w:rsidR="00322185" w:rsidRPr="008B1533" w:rsidRDefault="00322185" w:rsidP="00322185">
      <w:pPr>
        <w:keepNext/>
        <w:keepLines/>
        <w:tabs>
          <w:tab w:val="left" w:pos="567"/>
          <w:tab w:val="left" w:pos="1137"/>
        </w:tabs>
        <w:rPr>
          <w:b/>
          <w:lang w:val="da-DK"/>
        </w:rPr>
      </w:pPr>
      <w:r w:rsidRPr="008B1533">
        <w:rPr>
          <w:b/>
          <w:lang w:val="da-DK"/>
        </w:rPr>
        <w:t>6.4</w:t>
      </w:r>
      <w:r w:rsidRPr="008B1533">
        <w:rPr>
          <w:b/>
          <w:lang w:val="da-DK"/>
        </w:rPr>
        <w:tab/>
        <w:t>Særlige opbevaringsforhold</w:t>
      </w:r>
    </w:p>
    <w:p w:rsidR="00956336" w:rsidRPr="008B1533" w:rsidRDefault="00956336" w:rsidP="00CC3D8D">
      <w:pPr>
        <w:rPr>
          <w:b/>
          <w:lang w:val="da-DK"/>
        </w:rPr>
      </w:pPr>
    </w:p>
    <w:p w:rsidR="00C66696" w:rsidRPr="008B1533" w:rsidRDefault="00C66696" w:rsidP="00CC3D8D">
      <w:pPr>
        <w:rPr>
          <w:lang w:val="da-DK"/>
        </w:rPr>
      </w:pPr>
      <w:r w:rsidRPr="008B1533">
        <w:rPr>
          <w:lang w:val="da-DK"/>
        </w:rPr>
        <w:t>De</w:t>
      </w:r>
      <w:r w:rsidR="00956336" w:rsidRPr="008B1533">
        <w:rPr>
          <w:lang w:val="da-DK"/>
        </w:rPr>
        <w:t xml:space="preserve">tte lægemiddel kræver ingen særlige </w:t>
      </w:r>
      <w:r w:rsidR="00665C41" w:rsidRPr="008B1533">
        <w:rPr>
          <w:lang w:val="da-DK"/>
        </w:rPr>
        <w:t xml:space="preserve">forholdsregler vedrørende </w:t>
      </w:r>
      <w:r w:rsidR="00C05992" w:rsidRPr="008B1533">
        <w:rPr>
          <w:lang w:val="da-DK"/>
        </w:rPr>
        <w:t>opbevaringstemperatur</w:t>
      </w:r>
      <w:r w:rsidR="00665C41" w:rsidRPr="008B1533">
        <w:rPr>
          <w:lang w:val="da-DK"/>
        </w:rPr>
        <w:t xml:space="preserve">. </w:t>
      </w:r>
    </w:p>
    <w:p w:rsidR="00956336" w:rsidRPr="008B1533" w:rsidRDefault="00143456" w:rsidP="00CC3D8D">
      <w:pPr>
        <w:rPr>
          <w:sz w:val="36"/>
          <w:szCs w:val="36"/>
          <w:lang w:val="da-DK"/>
        </w:rPr>
      </w:pPr>
      <w:r w:rsidRPr="008B1533">
        <w:rPr>
          <w:lang w:val="da-DK"/>
        </w:rPr>
        <w:t>O</w:t>
      </w:r>
      <w:r w:rsidR="00956336" w:rsidRPr="008B1533">
        <w:rPr>
          <w:lang w:val="da-DK"/>
        </w:rPr>
        <w:t>pbevares i original emballage for at beskytte mod fugt</w:t>
      </w:r>
      <w:r w:rsidR="00956336" w:rsidRPr="008B1533">
        <w:rPr>
          <w:sz w:val="36"/>
          <w:szCs w:val="36"/>
          <w:lang w:val="da-DK"/>
        </w:rPr>
        <w:t>.</w:t>
      </w:r>
    </w:p>
    <w:p w:rsidR="00956336" w:rsidRPr="008B1533" w:rsidRDefault="00956336" w:rsidP="00CC3D8D">
      <w:pPr>
        <w:rPr>
          <w:lang w:val="da-DK"/>
        </w:rPr>
      </w:pPr>
    </w:p>
    <w:p w:rsidR="00322185" w:rsidRPr="008B1533" w:rsidRDefault="00322185" w:rsidP="002E166E">
      <w:pPr>
        <w:keepNext/>
        <w:keepLines/>
        <w:widowControl w:val="0"/>
        <w:tabs>
          <w:tab w:val="left" w:pos="567"/>
          <w:tab w:val="left" w:pos="1137"/>
        </w:tabs>
        <w:rPr>
          <w:b/>
          <w:lang w:val="da-DK"/>
        </w:rPr>
      </w:pPr>
      <w:r w:rsidRPr="008B1533">
        <w:rPr>
          <w:b/>
          <w:lang w:val="da-DK"/>
        </w:rPr>
        <w:t>6.5</w:t>
      </w:r>
      <w:r w:rsidRPr="008B1533">
        <w:rPr>
          <w:b/>
          <w:lang w:val="da-DK"/>
        </w:rPr>
        <w:tab/>
        <w:t>Emballagetype og pakningsstørrelser</w:t>
      </w:r>
    </w:p>
    <w:p w:rsidR="00956336" w:rsidRPr="008B1533" w:rsidRDefault="00956336" w:rsidP="002E166E">
      <w:pPr>
        <w:keepNext/>
        <w:keepLines/>
        <w:widowControl w:val="0"/>
        <w:rPr>
          <w:b/>
          <w:lang w:val="da-DK"/>
        </w:rPr>
      </w:pPr>
    </w:p>
    <w:p w:rsidR="00956336" w:rsidRPr="008B1533" w:rsidRDefault="00956336" w:rsidP="002E166E">
      <w:pPr>
        <w:keepNext/>
        <w:keepLines/>
        <w:widowControl w:val="0"/>
        <w:rPr>
          <w:szCs w:val="22"/>
          <w:lang w:val="da-DK"/>
        </w:rPr>
      </w:pPr>
      <w:r w:rsidRPr="008B1533">
        <w:rPr>
          <w:szCs w:val="22"/>
          <w:lang w:val="da-DK"/>
        </w:rPr>
        <w:t>Aluminium/aluminium blister (PA/Al/PVC/Al eller PA/PA/Al/PVC/Al). En blister indeholder 7 eller 10</w:t>
      </w:r>
      <w:r w:rsidR="001C64FB" w:rsidRPr="008B1533">
        <w:rPr>
          <w:szCs w:val="22"/>
          <w:lang w:val="da-DK"/>
        </w:rPr>
        <w:t> </w:t>
      </w:r>
      <w:r w:rsidRPr="008B1533">
        <w:rPr>
          <w:szCs w:val="22"/>
          <w:lang w:val="da-DK"/>
        </w:rPr>
        <w:t xml:space="preserve">tabletter. </w:t>
      </w:r>
    </w:p>
    <w:p w:rsidR="00956336" w:rsidRPr="008B1533" w:rsidRDefault="00956336" w:rsidP="00CC3D8D">
      <w:pPr>
        <w:rPr>
          <w:szCs w:val="22"/>
          <w:lang w:val="da-DK"/>
        </w:rPr>
      </w:pPr>
    </w:p>
    <w:p w:rsidR="00F37FE0" w:rsidRPr="008B1533" w:rsidRDefault="00956336" w:rsidP="00CC3D8D">
      <w:pPr>
        <w:rPr>
          <w:szCs w:val="22"/>
          <w:lang w:val="da-DK"/>
        </w:rPr>
      </w:pPr>
      <w:r w:rsidRPr="008B1533">
        <w:rPr>
          <w:szCs w:val="22"/>
          <w:lang w:val="da-DK"/>
        </w:rPr>
        <w:t>Pakningsstørrelse:</w:t>
      </w:r>
    </w:p>
    <w:p w:rsidR="00F37FE0" w:rsidRPr="008B1533" w:rsidRDefault="00F37FE0" w:rsidP="00CC3D8D">
      <w:pPr>
        <w:rPr>
          <w:szCs w:val="22"/>
          <w:lang w:val="da-DK"/>
        </w:rPr>
      </w:pPr>
      <w:r w:rsidRPr="008B1533">
        <w:rPr>
          <w:szCs w:val="22"/>
          <w:lang w:val="da-DK"/>
        </w:rPr>
        <w:t>-</w:t>
      </w:r>
      <w:r w:rsidRPr="008B1533">
        <w:rPr>
          <w:szCs w:val="22"/>
          <w:lang w:val="da-DK"/>
        </w:rPr>
        <w:tab/>
      </w:r>
      <w:r w:rsidR="00956336" w:rsidRPr="008B1533">
        <w:rPr>
          <w:szCs w:val="22"/>
          <w:lang w:val="da-DK"/>
        </w:rPr>
        <w:t>Blister med 14, 28, 56, 84</w:t>
      </w:r>
      <w:r w:rsidR="001655C8" w:rsidRPr="008B1533">
        <w:rPr>
          <w:szCs w:val="22"/>
          <w:lang w:val="da-DK"/>
        </w:rPr>
        <w:t xml:space="preserve"> </w:t>
      </w:r>
      <w:r w:rsidR="0068480C" w:rsidRPr="008B1533">
        <w:rPr>
          <w:szCs w:val="22"/>
          <w:lang w:val="da-DK"/>
        </w:rPr>
        <w:t>eller</w:t>
      </w:r>
      <w:r w:rsidR="00956336" w:rsidRPr="008B1533">
        <w:rPr>
          <w:szCs w:val="22"/>
          <w:lang w:val="da-DK"/>
        </w:rPr>
        <w:t xml:space="preserve"> 98 tabletter eller</w:t>
      </w:r>
    </w:p>
    <w:p w:rsidR="00956336" w:rsidRPr="008B1533" w:rsidRDefault="00F37FE0" w:rsidP="00CC3D8D">
      <w:pPr>
        <w:rPr>
          <w:szCs w:val="22"/>
          <w:lang w:val="da-DK"/>
        </w:rPr>
      </w:pPr>
      <w:r w:rsidRPr="008B1533">
        <w:rPr>
          <w:szCs w:val="22"/>
          <w:lang w:val="da-DK"/>
        </w:rPr>
        <w:t>-</w:t>
      </w:r>
      <w:r w:rsidRPr="008B1533">
        <w:rPr>
          <w:szCs w:val="22"/>
          <w:lang w:val="da-DK"/>
        </w:rPr>
        <w:tab/>
        <w:t>P</w:t>
      </w:r>
      <w:r w:rsidR="00956336" w:rsidRPr="008B1533">
        <w:rPr>
          <w:szCs w:val="22"/>
          <w:lang w:val="da-DK"/>
        </w:rPr>
        <w:t>erforeret enkeltdosis</w:t>
      </w:r>
      <w:r w:rsidR="00A343FC" w:rsidRPr="008B1533">
        <w:rPr>
          <w:szCs w:val="22"/>
          <w:lang w:val="da-DK"/>
        </w:rPr>
        <w:t>-</w:t>
      </w:r>
      <w:r w:rsidR="00956336" w:rsidRPr="008B1533">
        <w:rPr>
          <w:szCs w:val="22"/>
          <w:lang w:val="da-DK"/>
        </w:rPr>
        <w:t>blister med 28 x 1</w:t>
      </w:r>
      <w:r w:rsidR="001655C8" w:rsidRPr="008B1533">
        <w:rPr>
          <w:szCs w:val="22"/>
          <w:lang w:val="da-DK"/>
        </w:rPr>
        <w:t>, 30 x 1 eller 90 x 1</w:t>
      </w:r>
      <w:r w:rsidR="00956336" w:rsidRPr="008B1533">
        <w:rPr>
          <w:szCs w:val="22"/>
          <w:lang w:val="da-DK"/>
        </w:rPr>
        <w:t xml:space="preserve"> tabletter.</w:t>
      </w:r>
    </w:p>
    <w:p w:rsidR="00956336" w:rsidRPr="008B1533" w:rsidRDefault="00956336" w:rsidP="00CC3D8D">
      <w:pPr>
        <w:rPr>
          <w:lang w:val="da-DK"/>
        </w:rPr>
      </w:pPr>
    </w:p>
    <w:p w:rsidR="00956336" w:rsidRPr="008B1533" w:rsidRDefault="00956336" w:rsidP="00CC3D8D">
      <w:pPr>
        <w:rPr>
          <w:lang w:val="da-DK"/>
        </w:rPr>
      </w:pPr>
      <w:r w:rsidRPr="008B1533">
        <w:rPr>
          <w:lang w:val="da-DK"/>
        </w:rPr>
        <w:t>Ikke alle pakningsstørrelser er nødvendigvis markedsført</w:t>
      </w:r>
      <w:r w:rsidR="005970FF" w:rsidRPr="008B1533">
        <w:rPr>
          <w:lang w:val="da-DK"/>
        </w:rPr>
        <w:t>.</w:t>
      </w:r>
    </w:p>
    <w:p w:rsidR="00956336" w:rsidRPr="008B1533" w:rsidRDefault="00956336" w:rsidP="00CC3D8D">
      <w:pPr>
        <w:rPr>
          <w:b/>
          <w:lang w:val="da-DK"/>
        </w:rPr>
      </w:pPr>
    </w:p>
    <w:p w:rsidR="00322185" w:rsidRPr="008B1533" w:rsidRDefault="00322185" w:rsidP="00322185">
      <w:pPr>
        <w:keepNext/>
        <w:keepLines/>
        <w:tabs>
          <w:tab w:val="left" w:pos="567"/>
          <w:tab w:val="left" w:pos="1137"/>
        </w:tabs>
        <w:rPr>
          <w:b/>
          <w:lang w:val="da-DK"/>
        </w:rPr>
      </w:pPr>
      <w:r w:rsidRPr="008B1533">
        <w:rPr>
          <w:b/>
          <w:lang w:val="da-DK"/>
        </w:rPr>
        <w:t>6.6</w:t>
      </w:r>
      <w:r w:rsidRPr="008B1533">
        <w:rPr>
          <w:b/>
          <w:lang w:val="da-DK"/>
        </w:rPr>
        <w:tab/>
        <w:t xml:space="preserve">Regler for bortskaffelse </w:t>
      </w:r>
      <w:r w:rsidRPr="008B1533">
        <w:rPr>
          <w:b/>
          <w:szCs w:val="24"/>
          <w:lang w:val="da-DK"/>
        </w:rPr>
        <w:t>og anden håndtering</w:t>
      </w:r>
    </w:p>
    <w:p w:rsidR="00956336" w:rsidRPr="008B1533" w:rsidRDefault="00956336" w:rsidP="00CC3D8D">
      <w:pPr>
        <w:rPr>
          <w:lang w:val="da-DK"/>
        </w:rPr>
      </w:pPr>
    </w:p>
    <w:p w:rsidR="006B3BEC" w:rsidRPr="008B1533" w:rsidRDefault="00F37FE0" w:rsidP="00CC3D8D">
      <w:pPr>
        <w:rPr>
          <w:szCs w:val="22"/>
          <w:lang w:val="da-DK"/>
        </w:rPr>
      </w:pPr>
      <w:proofErr w:type="spellStart"/>
      <w:r w:rsidRPr="008B1533">
        <w:rPr>
          <w:szCs w:val="22"/>
          <w:lang w:val="da-DK"/>
        </w:rPr>
        <w:t>MicardisPlus</w:t>
      </w:r>
      <w:proofErr w:type="spellEnd"/>
      <w:r w:rsidRPr="008B1533">
        <w:rPr>
          <w:szCs w:val="22"/>
          <w:lang w:val="da-DK"/>
        </w:rPr>
        <w:t xml:space="preserve"> skal opbevares i den forseglede blister på grund af tabletternes hygroskopiske ege</w:t>
      </w:r>
      <w:r w:rsidRPr="008B1533">
        <w:rPr>
          <w:szCs w:val="22"/>
          <w:lang w:val="da-DK"/>
        </w:rPr>
        <w:t>n</w:t>
      </w:r>
      <w:r w:rsidRPr="008B1533">
        <w:rPr>
          <w:szCs w:val="22"/>
          <w:lang w:val="da-DK"/>
        </w:rPr>
        <w:t xml:space="preserve">skaber. Tabletterne skal tages ud af blisteren kort før administration. </w:t>
      </w:r>
    </w:p>
    <w:p w:rsidR="00956336" w:rsidRPr="008B1533" w:rsidRDefault="00956336" w:rsidP="00CC3D8D">
      <w:pPr>
        <w:rPr>
          <w:lang w:val="da-DK"/>
        </w:rPr>
      </w:pPr>
      <w:r w:rsidRPr="008B1533">
        <w:rPr>
          <w:lang w:val="da-DK"/>
        </w:rPr>
        <w:t>Det er lejlighedsvis set, at det ydre lag af blisterpakningen løsner sig fra det indre lag mellem bliste</w:t>
      </w:r>
      <w:r w:rsidRPr="008B1533">
        <w:rPr>
          <w:lang w:val="da-DK"/>
        </w:rPr>
        <w:t>r</w:t>
      </w:r>
      <w:r w:rsidRPr="008B1533">
        <w:rPr>
          <w:lang w:val="da-DK"/>
        </w:rPr>
        <w:t xml:space="preserve">lommerne. </w:t>
      </w:r>
      <w:r w:rsidR="007C5246" w:rsidRPr="008B1533">
        <w:rPr>
          <w:lang w:val="da-DK"/>
        </w:rPr>
        <w:t>Dette har ingen betydning</w:t>
      </w:r>
      <w:r w:rsidRPr="008B1533">
        <w:rPr>
          <w:lang w:val="da-DK"/>
        </w:rPr>
        <w:t xml:space="preserve">. </w:t>
      </w:r>
    </w:p>
    <w:p w:rsidR="00956336" w:rsidRPr="008B1533" w:rsidRDefault="00956336" w:rsidP="00CC3D8D">
      <w:pPr>
        <w:rPr>
          <w:lang w:val="da-DK"/>
        </w:rPr>
      </w:pPr>
    </w:p>
    <w:p w:rsidR="00956336" w:rsidRPr="008B1533" w:rsidRDefault="00AF0F75" w:rsidP="00CC3D8D">
      <w:pPr>
        <w:rPr>
          <w:szCs w:val="22"/>
          <w:lang w:val="da-DK"/>
        </w:rPr>
      </w:pPr>
      <w:r w:rsidRPr="008B1533">
        <w:rPr>
          <w:szCs w:val="22"/>
          <w:lang w:val="da-DK"/>
        </w:rPr>
        <w:t>Ikke anvendt lægemiddel samt affald heraf skal bortskaffes i henhold til lokale retningslinjer.</w:t>
      </w:r>
    </w:p>
    <w:p w:rsidR="00AF0F75" w:rsidRPr="008B1533" w:rsidRDefault="00AF0F75" w:rsidP="00CC3D8D">
      <w:pPr>
        <w:rPr>
          <w:lang w:val="da-DK"/>
        </w:rPr>
      </w:pPr>
    </w:p>
    <w:p w:rsidR="00AF0F75" w:rsidRPr="008B1533" w:rsidRDefault="00AF0F75" w:rsidP="00CC3D8D">
      <w:pPr>
        <w:rPr>
          <w:lang w:val="da-DK"/>
        </w:rPr>
      </w:pPr>
    </w:p>
    <w:p w:rsidR="00322185" w:rsidRPr="008B1533" w:rsidRDefault="00322185" w:rsidP="00EA2AA6">
      <w:pPr>
        <w:keepNext/>
        <w:keepLines/>
        <w:widowControl w:val="0"/>
        <w:tabs>
          <w:tab w:val="left" w:pos="567"/>
          <w:tab w:val="left" w:pos="1137"/>
          <w:tab w:val="left" w:pos="2016"/>
        </w:tabs>
        <w:rPr>
          <w:b/>
          <w:caps/>
          <w:lang w:val="da-DK"/>
        </w:rPr>
      </w:pPr>
      <w:r w:rsidRPr="008B1533">
        <w:rPr>
          <w:b/>
          <w:caps/>
          <w:lang w:val="da-DK"/>
        </w:rPr>
        <w:t>7.</w:t>
      </w:r>
      <w:r w:rsidRPr="008B1533">
        <w:rPr>
          <w:b/>
          <w:caps/>
          <w:lang w:val="da-DK"/>
        </w:rPr>
        <w:tab/>
        <w:t>indehaver af markedsføringstilladelsen</w:t>
      </w:r>
    </w:p>
    <w:p w:rsidR="00956336" w:rsidRPr="008B1533" w:rsidRDefault="00956336" w:rsidP="00EA2AA6">
      <w:pPr>
        <w:keepNext/>
        <w:keepLines/>
        <w:widowControl w:val="0"/>
        <w:rPr>
          <w:lang w:val="da-DK"/>
        </w:rPr>
      </w:pPr>
    </w:p>
    <w:p w:rsidR="00956336" w:rsidRPr="008B1533" w:rsidRDefault="00956336" w:rsidP="00EA2AA6">
      <w:pPr>
        <w:keepNext/>
        <w:keepLines/>
        <w:widowControl w:val="0"/>
        <w:rPr>
          <w:lang w:val="da-DK"/>
        </w:rPr>
      </w:pPr>
      <w:r w:rsidRPr="008B1533">
        <w:rPr>
          <w:lang w:val="da-DK"/>
        </w:rPr>
        <w:t>Boehringer Ingelheim International GmbH</w:t>
      </w:r>
    </w:p>
    <w:p w:rsidR="00956336" w:rsidRPr="008B1533" w:rsidRDefault="00956336" w:rsidP="00EA2AA6">
      <w:pPr>
        <w:keepNext/>
        <w:keepLines/>
        <w:widowControl w:val="0"/>
        <w:rPr>
          <w:lang w:val="da-DK"/>
        </w:rPr>
      </w:pPr>
      <w:r w:rsidRPr="008B1533">
        <w:rPr>
          <w:lang w:val="da-DK"/>
        </w:rPr>
        <w:t>Binger Str. 173</w:t>
      </w:r>
    </w:p>
    <w:p w:rsidR="00956336" w:rsidRPr="008B1533" w:rsidRDefault="00956336" w:rsidP="00EA2AA6">
      <w:pPr>
        <w:keepNext/>
        <w:keepLines/>
        <w:widowControl w:val="0"/>
        <w:rPr>
          <w:lang w:val="da-DK"/>
        </w:rPr>
      </w:pPr>
      <w:r w:rsidRPr="008B1533">
        <w:rPr>
          <w:lang w:val="da-DK"/>
        </w:rPr>
        <w:t>D-55216 Ingelheim am Rhein</w:t>
      </w:r>
    </w:p>
    <w:p w:rsidR="00956336" w:rsidRPr="008B1533" w:rsidRDefault="00956336" w:rsidP="00EA2AA6">
      <w:pPr>
        <w:keepNext/>
        <w:keepLines/>
        <w:widowControl w:val="0"/>
        <w:rPr>
          <w:lang w:val="da-DK"/>
        </w:rPr>
      </w:pPr>
      <w:r w:rsidRPr="008B1533">
        <w:rPr>
          <w:lang w:val="da-DK"/>
        </w:rPr>
        <w:t>Tyskland</w:t>
      </w:r>
    </w:p>
    <w:p w:rsidR="00956336" w:rsidRPr="008B1533" w:rsidRDefault="00956336" w:rsidP="00CC3D8D">
      <w:pPr>
        <w:rPr>
          <w:lang w:val="da-DK"/>
        </w:rPr>
      </w:pPr>
    </w:p>
    <w:p w:rsidR="003B79CA" w:rsidRPr="008B1533" w:rsidRDefault="003B79CA" w:rsidP="00CC3D8D">
      <w:pPr>
        <w:rPr>
          <w:lang w:val="da-DK"/>
        </w:rPr>
      </w:pPr>
    </w:p>
    <w:p w:rsidR="00322185" w:rsidRPr="008B1533" w:rsidRDefault="00322185" w:rsidP="00322185">
      <w:pPr>
        <w:keepNext/>
        <w:keepLines/>
        <w:widowControl w:val="0"/>
        <w:tabs>
          <w:tab w:val="left" w:pos="567"/>
          <w:tab w:val="left" w:pos="2016"/>
        </w:tabs>
        <w:rPr>
          <w:b/>
          <w:caps/>
          <w:lang w:val="da-DK"/>
        </w:rPr>
      </w:pPr>
      <w:r w:rsidRPr="008B1533">
        <w:rPr>
          <w:b/>
          <w:lang w:val="da-DK"/>
        </w:rPr>
        <w:t>8.</w:t>
      </w:r>
      <w:r w:rsidRPr="008B1533">
        <w:rPr>
          <w:b/>
          <w:lang w:val="da-DK"/>
        </w:rPr>
        <w:tab/>
        <w:t>MARKEDSFØRINGSTILLADELSES</w:t>
      </w:r>
      <w:r w:rsidRPr="008B1533">
        <w:rPr>
          <w:b/>
          <w:caps/>
          <w:lang w:val="da-DK"/>
        </w:rPr>
        <w:t>nummer (</w:t>
      </w:r>
      <w:r w:rsidR="00012647" w:rsidRPr="008B1533">
        <w:rPr>
          <w:b/>
          <w:caps/>
          <w:lang w:val="da-DK"/>
        </w:rPr>
        <w:t>-</w:t>
      </w:r>
      <w:r w:rsidRPr="008B1533">
        <w:rPr>
          <w:b/>
          <w:caps/>
          <w:lang w:val="da-DK"/>
        </w:rPr>
        <w:t xml:space="preserve">NUMRE) </w:t>
      </w:r>
    </w:p>
    <w:p w:rsidR="00956336" w:rsidRPr="008B1533" w:rsidRDefault="00956336" w:rsidP="00F66426">
      <w:pPr>
        <w:keepNext/>
        <w:rPr>
          <w:lang w:val="da-DK"/>
        </w:rPr>
      </w:pPr>
    </w:p>
    <w:p w:rsidR="00F44A05" w:rsidRPr="008B1533" w:rsidRDefault="00F44A05" w:rsidP="00F66426">
      <w:pPr>
        <w:keepNext/>
        <w:rPr>
          <w:szCs w:val="22"/>
          <w:u w:val="single"/>
          <w:lang w:val="da-DK"/>
        </w:rPr>
      </w:pPr>
      <w:proofErr w:type="spellStart"/>
      <w:r w:rsidRPr="008B1533">
        <w:rPr>
          <w:szCs w:val="22"/>
          <w:u w:val="single"/>
          <w:lang w:val="da-DK"/>
        </w:rPr>
        <w:t>MicardisPlus</w:t>
      </w:r>
      <w:proofErr w:type="spellEnd"/>
      <w:r w:rsidRPr="008B1533">
        <w:rPr>
          <w:szCs w:val="22"/>
          <w:u w:val="single"/>
          <w:lang w:val="da-DK"/>
        </w:rPr>
        <w:t xml:space="preserve"> 40 mg/12,5 mg tabletter</w:t>
      </w:r>
    </w:p>
    <w:p w:rsidR="00956336" w:rsidRPr="008B1533" w:rsidRDefault="00956336" w:rsidP="00CC3D8D">
      <w:pPr>
        <w:rPr>
          <w:lang w:val="da-DK"/>
        </w:rPr>
      </w:pPr>
      <w:r w:rsidRPr="008B1533">
        <w:rPr>
          <w:lang w:val="da-DK"/>
        </w:rPr>
        <w:t>EU/1/02/213/001-005</w:t>
      </w:r>
      <w:r w:rsidR="00F44A05" w:rsidRPr="008B1533">
        <w:rPr>
          <w:lang w:val="da-DK"/>
        </w:rPr>
        <w:t>, 011, 013-014</w:t>
      </w:r>
    </w:p>
    <w:p w:rsidR="0054522F" w:rsidRPr="008B1533" w:rsidRDefault="0054522F" w:rsidP="00CC3D8D">
      <w:pPr>
        <w:rPr>
          <w:lang w:val="da-DK"/>
        </w:rPr>
      </w:pPr>
    </w:p>
    <w:p w:rsidR="00F44A05" w:rsidRPr="008B1533" w:rsidRDefault="00F44A05" w:rsidP="00CC3D8D">
      <w:pPr>
        <w:rPr>
          <w:u w:val="single"/>
          <w:lang w:val="da-DK"/>
        </w:rPr>
      </w:pPr>
      <w:proofErr w:type="spellStart"/>
      <w:r w:rsidRPr="008B1533">
        <w:rPr>
          <w:u w:val="single"/>
          <w:lang w:val="da-DK"/>
        </w:rPr>
        <w:t>MicardisPlus</w:t>
      </w:r>
      <w:proofErr w:type="spellEnd"/>
      <w:r w:rsidR="00263414" w:rsidRPr="008B1533">
        <w:rPr>
          <w:u w:val="single"/>
          <w:lang w:val="da-DK"/>
        </w:rPr>
        <w:t xml:space="preserve"> 80 mg/12,</w:t>
      </w:r>
      <w:r w:rsidRPr="008B1533">
        <w:rPr>
          <w:u w:val="single"/>
          <w:lang w:val="da-DK"/>
        </w:rPr>
        <w:t>5 mg tabletter</w:t>
      </w:r>
    </w:p>
    <w:p w:rsidR="00F44A05" w:rsidRPr="008B1533" w:rsidRDefault="00F44A05" w:rsidP="00CC3D8D">
      <w:pPr>
        <w:rPr>
          <w:lang w:val="da-DK"/>
        </w:rPr>
      </w:pPr>
      <w:r w:rsidRPr="008B1533">
        <w:rPr>
          <w:lang w:val="da-DK"/>
        </w:rPr>
        <w:t>EU/1/02/213/006</w:t>
      </w:r>
      <w:r w:rsidRPr="008B1533">
        <w:rPr>
          <w:lang w:val="da-DK"/>
        </w:rPr>
        <w:noBreakHyphen/>
        <w:t>010, 012, 015</w:t>
      </w:r>
      <w:r w:rsidRPr="008B1533">
        <w:rPr>
          <w:lang w:val="da-DK"/>
        </w:rPr>
        <w:noBreakHyphen/>
        <w:t>016</w:t>
      </w:r>
    </w:p>
    <w:p w:rsidR="00956336" w:rsidRPr="008B1533" w:rsidRDefault="00956336" w:rsidP="00CC3D8D">
      <w:pPr>
        <w:rPr>
          <w:lang w:val="da-DK"/>
        </w:rPr>
      </w:pPr>
    </w:p>
    <w:p w:rsidR="00956336" w:rsidRPr="008B1533" w:rsidRDefault="00956336" w:rsidP="00CC3D8D">
      <w:pPr>
        <w:rPr>
          <w:lang w:val="da-DK"/>
        </w:rPr>
      </w:pPr>
    </w:p>
    <w:p w:rsidR="00322185" w:rsidRPr="008B1533" w:rsidRDefault="00322185" w:rsidP="00F560F4">
      <w:pPr>
        <w:keepNext/>
        <w:keepLines/>
        <w:tabs>
          <w:tab w:val="left" w:pos="567"/>
          <w:tab w:val="left" w:pos="1137"/>
          <w:tab w:val="left" w:pos="2016"/>
        </w:tabs>
        <w:rPr>
          <w:b/>
          <w:caps/>
          <w:lang w:val="da-DK"/>
        </w:rPr>
      </w:pPr>
      <w:r w:rsidRPr="008B1533">
        <w:rPr>
          <w:b/>
          <w:caps/>
          <w:lang w:val="da-DK"/>
        </w:rPr>
        <w:t>9.</w:t>
      </w:r>
      <w:r w:rsidRPr="008B1533">
        <w:rPr>
          <w:b/>
          <w:caps/>
          <w:lang w:val="da-DK"/>
        </w:rPr>
        <w:tab/>
        <w:t>dato for første MARKEDSFØRINGStilladelse/fornyelse af tilladelsen</w:t>
      </w:r>
    </w:p>
    <w:p w:rsidR="00956336" w:rsidRPr="008B1533" w:rsidRDefault="00956336" w:rsidP="00F560F4">
      <w:pPr>
        <w:keepNext/>
        <w:rPr>
          <w:lang w:val="da-DK"/>
        </w:rPr>
      </w:pPr>
    </w:p>
    <w:p w:rsidR="00956336" w:rsidRPr="008B1533" w:rsidRDefault="00956336" w:rsidP="00CC3D8D">
      <w:pPr>
        <w:rPr>
          <w:lang w:val="da-DK"/>
        </w:rPr>
      </w:pPr>
      <w:r w:rsidRPr="008B1533">
        <w:rPr>
          <w:lang w:val="da-DK"/>
        </w:rPr>
        <w:t>Dato for første markedsføringstilladelse: 19. april 2002</w:t>
      </w:r>
    </w:p>
    <w:p w:rsidR="00956336" w:rsidRPr="008B1533" w:rsidRDefault="00956336" w:rsidP="00CC3D8D">
      <w:pPr>
        <w:rPr>
          <w:lang w:val="da-DK"/>
        </w:rPr>
      </w:pPr>
      <w:r w:rsidRPr="008B1533">
        <w:rPr>
          <w:lang w:val="da-DK"/>
        </w:rPr>
        <w:t xml:space="preserve">Dato for </w:t>
      </w:r>
      <w:r w:rsidR="00AF0F75" w:rsidRPr="008B1533">
        <w:rPr>
          <w:lang w:val="da-DK"/>
        </w:rPr>
        <w:t>seneste fornyelse</w:t>
      </w:r>
      <w:r w:rsidRPr="008B1533">
        <w:rPr>
          <w:lang w:val="da-DK"/>
        </w:rPr>
        <w:t xml:space="preserve">: </w:t>
      </w:r>
      <w:r w:rsidR="00583059" w:rsidRPr="008B1533">
        <w:rPr>
          <w:lang w:val="da-DK"/>
        </w:rPr>
        <w:t>23</w:t>
      </w:r>
      <w:r w:rsidRPr="008B1533">
        <w:rPr>
          <w:lang w:val="da-DK"/>
        </w:rPr>
        <w:t>. april 2007</w:t>
      </w:r>
    </w:p>
    <w:p w:rsidR="00956336" w:rsidRPr="008B1533" w:rsidRDefault="00956336" w:rsidP="00CC3D8D">
      <w:pPr>
        <w:rPr>
          <w:lang w:val="da-DK"/>
        </w:rPr>
      </w:pPr>
    </w:p>
    <w:p w:rsidR="00956336" w:rsidRPr="008B1533" w:rsidRDefault="00956336" w:rsidP="00CC3D8D">
      <w:pPr>
        <w:rPr>
          <w:lang w:val="da-DK"/>
        </w:rPr>
      </w:pPr>
    </w:p>
    <w:p w:rsidR="00322185" w:rsidRPr="008B1533" w:rsidRDefault="00322185" w:rsidP="00322185">
      <w:pPr>
        <w:keepNext/>
        <w:keepLines/>
        <w:tabs>
          <w:tab w:val="left" w:pos="567"/>
          <w:tab w:val="left" w:pos="2016"/>
        </w:tabs>
        <w:rPr>
          <w:b/>
          <w:caps/>
          <w:lang w:val="da-DK"/>
        </w:rPr>
      </w:pPr>
      <w:r w:rsidRPr="008B1533">
        <w:rPr>
          <w:b/>
          <w:caps/>
          <w:lang w:val="da-DK"/>
        </w:rPr>
        <w:t>10.</w:t>
      </w:r>
      <w:r w:rsidRPr="008B1533">
        <w:rPr>
          <w:b/>
          <w:caps/>
          <w:lang w:val="da-DK"/>
        </w:rPr>
        <w:tab/>
        <w:t>dato for ændring af teksten</w:t>
      </w:r>
    </w:p>
    <w:p w:rsidR="00956336" w:rsidRPr="008B1533" w:rsidRDefault="00956336" w:rsidP="00F560F4">
      <w:pPr>
        <w:keepNext/>
        <w:rPr>
          <w:sz w:val="24"/>
          <w:lang w:val="da-DK"/>
        </w:rPr>
      </w:pPr>
    </w:p>
    <w:p w:rsidR="00FC1A70" w:rsidRPr="008B1533" w:rsidRDefault="00956336" w:rsidP="00FC1A70">
      <w:pPr>
        <w:rPr>
          <w:szCs w:val="22"/>
          <w:lang w:val="da-DK"/>
        </w:rPr>
      </w:pPr>
      <w:r w:rsidRPr="008B1533">
        <w:rPr>
          <w:lang w:val="da-DK"/>
        </w:rPr>
        <w:t xml:space="preserve">Yderligere </w:t>
      </w:r>
      <w:r w:rsidR="00AF0F75" w:rsidRPr="008B1533">
        <w:rPr>
          <w:lang w:val="da-DK"/>
        </w:rPr>
        <w:t xml:space="preserve">oplysninger </w:t>
      </w:r>
      <w:r w:rsidRPr="008B1533">
        <w:rPr>
          <w:lang w:val="da-DK"/>
        </w:rPr>
        <w:t xml:space="preserve">om dette lægemiddel </w:t>
      </w:r>
      <w:r w:rsidR="00AF0F75" w:rsidRPr="008B1533">
        <w:rPr>
          <w:lang w:val="da-DK"/>
        </w:rPr>
        <w:t>findes</w:t>
      </w:r>
      <w:r w:rsidRPr="008B1533">
        <w:rPr>
          <w:lang w:val="da-DK"/>
        </w:rPr>
        <w:t xml:space="preserve"> på </w:t>
      </w:r>
      <w:r w:rsidRPr="008B1533">
        <w:rPr>
          <w:bCs/>
          <w:lang w:val="da-DK"/>
        </w:rPr>
        <w:t xml:space="preserve">Det </w:t>
      </w:r>
      <w:r w:rsidR="005505D8" w:rsidRPr="008B1533">
        <w:rPr>
          <w:bCs/>
          <w:lang w:val="da-DK"/>
        </w:rPr>
        <w:t>E</w:t>
      </w:r>
      <w:r w:rsidRPr="008B1533">
        <w:rPr>
          <w:bCs/>
          <w:lang w:val="da-DK"/>
        </w:rPr>
        <w:t xml:space="preserve">uropæiske Lægemiddelagenturs hjemmeside </w:t>
      </w:r>
      <w:hyperlink r:id="rId11" w:history="1">
        <w:r w:rsidR="007A6E9C" w:rsidRPr="008B1533">
          <w:rPr>
            <w:rStyle w:val="Hyperlink"/>
            <w:noProof/>
            <w:szCs w:val="22"/>
            <w:lang w:val="da-DK"/>
          </w:rPr>
          <w:t>http://www.ema.e</w:t>
        </w:r>
        <w:r w:rsidR="007A6E9C" w:rsidRPr="008B1533">
          <w:rPr>
            <w:rStyle w:val="Hyperlink"/>
            <w:noProof/>
            <w:szCs w:val="22"/>
            <w:lang w:val="da-DK"/>
          </w:rPr>
          <w:t>u</w:t>
        </w:r>
        <w:r w:rsidR="007A6E9C" w:rsidRPr="008B1533">
          <w:rPr>
            <w:rStyle w:val="Hyperlink"/>
            <w:noProof/>
            <w:szCs w:val="22"/>
            <w:lang w:val="da-DK"/>
          </w:rPr>
          <w:t>ropa.eu</w:t>
        </w:r>
      </w:hyperlink>
      <w:r w:rsidR="00FC1A70" w:rsidRPr="008B1533">
        <w:rPr>
          <w:szCs w:val="22"/>
          <w:lang w:val="da-DK"/>
        </w:rPr>
        <w:t xml:space="preserve"> og på Lægemiddelstyrelsens hjemmeside </w:t>
      </w:r>
      <w:hyperlink r:id="rId12" w:history="1">
        <w:r w:rsidR="00FC1A70" w:rsidRPr="008B1533">
          <w:rPr>
            <w:rStyle w:val="Hyperlink"/>
            <w:szCs w:val="22"/>
            <w:lang w:val="da-DK"/>
          </w:rPr>
          <w:t>http://www.laegemiddels</w:t>
        </w:r>
        <w:r w:rsidR="00FC1A70" w:rsidRPr="008B1533">
          <w:rPr>
            <w:rStyle w:val="Hyperlink"/>
            <w:szCs w:val="22"/>
            <w:lang w:val="da-DK"/>
          </w:rPr>
          <w:t>t</w:t>
        </w:r>
        <w:r w:rsidR="00FC1A70" w:rsidRPr="008B1533">
          <w:rPr>
            <w:rStyle w:val="Hyperlink"/>
            <w:szCs w:val="22"/>
            <w:lang w:val="da-DK"/>
          </w:rPr>
          <w:t>yrelsen.dk</w:t>
        </w:r>
      </w:hyperlink>
      <w:r w:rsidR="00FC1A70" w:rsidRPr="008B1533">
        <w:rPr>
          <w:szCs w:val="22"/>
          <w:lang w:val="da-DK"/>
        </w:rPr>
        <w:t>.</w:t>
      </w:r>
    </w:p>
    <w:p w:rsidR="00FC1A70" w:rsidRPr="008B1533" w:rsidRDefault="00FC1A70" w:rsidP="00FC1A70">
      <w:pPr>
        <w:keepNext/>
        <w:keepLines/>
        <w:tabs>
          <w:tab w:val="left" w:pos="567"/>
        </w:tabs>
        <w:suppressAutoHyphens/>
        <w:rPr>
          <w:sz w:val="24"/>
          <w:lang w:val="da-DK"/>
        </w:rPr>
      </w:pPr>
    </w:p>
    <w:p w:rsidR="00956336" w:rsidRPr="008B1533" w:rsidRDefault="00956336" w:rsidP="00CC3D8D">
      <w:pPr>
        <w:rPr>
          <w:lang w:val="da-DK"/>
        </w:rPr>
      </w:pPr>
    </w:p>
    <w:p w:rsidR="00EA2AA6" w:rsidRPr="008B1533" w:rsidRDefault="00EA2AA6" w:rsidP="00EA2AA6">
      <w:pPr>
        <w:pageBreakBefore/>
        <w:tabs>
          <w:tab w:val="left" w:pos="567"/>
          <w:tab w:val="left" w:pos="2127"/>
        </w:tabs>
        <w:rPr>
          <w:b/>
          <w:caps/>
          <w:lang w:val="da-DK"/>
        </w:rPr>
      </w:pPr>
      <w:r w:rsidRPr="008B1533">
        <w:rPr>
          <w:b/>
          <w:lang w:val="da-DK"/>
        </w:rPr>
        <w:t>1.</w:t>
      </w:r>
      <w:r w:rsidRPr="008B1533">
        <w:rPr>
          <w:b/>
          <w:lang w:val="da-DK"/>
        </w:rPr>
        <w:tab/>
      </w:r>
      <w:r w:rsidRPr="008B1533">
        <w:rPr>
          <w:b/>
          <w:caps/>
          <w:lang w:val="da-DK"/>
        </w:rPr>
        <w:t>LÆGEMIDLETS NAVN</w:t>
      </w:r>
    </w:p>
    <w:p w:rsidR="007A6E9C" w:rsidRPr="008B1533" w:rsidRDefault="007A6E9C" w:rsidP="00CC3D8D">
      <w:pPr>
        <w:rPr>
          <w:szCs w:val="22"/>
          <w:lang w:val="da-DK"/>
        </w:rPr>
      </w:pPr>
    </w:p>
    <w:p w:rsidR="007A6E9C" w:rsidRPr="008B1533" w:rsidRDefault="007A6E9C" w:rsidP="00CC3D8D">
      <w:pPr>
        <w:rPr>
          <w:szCs w:val="22"/>
          <w:lang w:val="da-DK"/>
        </w:rPr>
      </w:pPr>
      <w:proofErr w:type="spellStart"/>
      <w:r w:rsidRPr="008B1533">
        <w:rPr>
          <w:szCs w:val="22"/>
          <w:lang w:val="da-DK"/>
        </w:rPr>
        <w:t>MicardisPlus</w:t>
      </w:r>
      <w:proofErr w:type="spellEnd"/>
      <w:r w:rsidRPr="008B1533">
        <w:rPr>
          <w:szCs w:val="22"/>
          <w:lang w:val="da-DK"/>
        </w:rPr>
        <w:t xml:space="preserve"> 80 mg/25 mg tabletter</w:t>
      </w:r>
    </w:p>
    <w:p w:rsidR="00EA2AA6" w:rsidRPr="008B1533" w:rsidRDefault="00EA2AA6" w:rsidP="00EA2AA6">
      <w:pPr>
        <w:keepNext/>
        <w:keepLines/>
        <w:tabs>
          <w:tab w:val="left" w:pos="567"/>
        </w:tabs>
        <w:rPr>
          <w:b/>
          <w:lang w:val="da-DK"/>
        </w:rPr>
      </w:pPr>
    </w:p>
    <w:p w:rsidR="00EA2AA6" w:rsidRPr="008B1533" w:rsidRDefault="00EA2AA6" w:rsidP="00EA2AA6">
      <w:pPr>
        <w:keepNext/>
        <w:keepLines/>
        <w:tabs>
          <w:tab w:val="left" w:pos="567"/>
        </w:tabs>
        <w:rPr>
          <w:b/>
          <w:lang w:val="da-DK"/>
        </w:rPr>
      </w:pPr>
    </w:p>
    <w:p w:rsidR="007A6E9C" w:rsidRPr="008B1533" w:rsidRDefault="00EA2AA6" w:rsidP="00EA2AA6">
      <w:pPr>
        <w:keepNext/>
        <w:keepLines/>
        <w:tabs>
          <w:tab w:val="left" w:pos="567"/>
        </w:tabs>
        <w:rPr>
          <w:b/>
          <w:caps/>
          <w:szCs w:val="22"/>
          <w:lang w:val="da-DK"/>
        </w:rPr>
      </w:pPr>
      <w:r w:rsidRPr="008B1533">
        <w:rPr>
          <w:b/>
          <w:lang w:val="da-DK"/>
        </w:rPr>
        <w:t>2.</w:t>
      </w:r>
      <w:r w:rsidRPr="008B1533">
        <w:rPr>
          <w:b/>
          <w:lang w:val="da-DK"/>
        </w:rPr>
        <w:tab/>
      </w:r>
      <w:r w:rsidR="007A6E9C" w:rsidRPr="008B1533">
        <w:rPr>
          <w:b/>
          <w:caps/>
          <w:szCs w:val="22"/>
          <w:lang w:val="da-DK"/>
        </w:rPr>
        <w:t>KVALITATIV OG KVANTITATIV SAMMENSÆTNING</w:t>
      </w:r>
    </w:p>
    <w:p w:rsidR="007A6E9C" w:rsidRPr="008B1533" w:rsidRDefault="007A6E9C" w:rsidP="00CC3D8D">
      <w:pPr>
        <w:rPr>
          <w:szCs w:val="22"/>
          <w:lang w:val="da-DK"/>
        </w:rPr>
      </w:pPr>
    </w:p>
    <w:p w:rsidR="007A6E9C" w:rsidRPr="008B1533" w:rsidRDefault="00B5445F" w:rsidP="00CC3D8D">
      <w:pPr>
        <w:rPr>
          <w:szCs w:val="22"/>
          <w:lang w:val="da-DK"/>
        </w:rPr>
      </w:pPr>
      <w:r w:rsidRPr="008B1533">
        <w:rPr>
          <w:szCs w:val="22"/>
          <w:lang w:val="da-DK"/>
        </w:rPr>
        <w:t>En</w:t>
      </w:r>
      <w:r w:rsidR="007A6E9C" w:rsidRPr="008B1533">
        <w:rPr>
          <w:szCs w:val="22"/>
          <w:lang w:val="da-DK"/>
        </w:rPr>
        <w:t xml:space="preserve"> tablet indeholder 80 mg </w:t>
      </w:r>
      <w:proofErr w:type="spellStart"/>
      <w:r w:rsidR="007A6E9C" w:rsidRPr="008B1533">
        <w:rPr>
          <w:szCs w:val="22"/>
          <w:lang w:val="da-DK"/>
        </w:rPr>
        <w:t>telmisartan</w:t>
      </w:r>
      <w:proofErr w:type="spellEnd"/>
      <w:r w:rsidR="007A6E9C" w:rsidRPr="008B1533">
        <w:rPr>
          <w:szCs w:val="22"/>
          <w:lang w:val="da-DK"/>
        </w:rPr>
        <w:t xml:space="preserve"> og 25 mg </w:t>
      </w:r>
      <w:proofErr w:type="spellStart"/>
      <w:r w:rsidR="007A6E9C" w:rsidRPr="008B1533">
        <w:rPr>
          <w:szCs w:val="22"/>
          <w:lang w:val="da-DK"/>
        </w:rPr>
        <w:t>hydrochlorthiazid</w:t>
      </w:r>
      <w:proofErr w:type="spellEnd"/>
      <w:r w:rsidR="007A6E9C" w:rsidRPr="008B1533">
        <w:rPr>
          <w:szCs w:val="22"/>
          <w:lang w:val="da-DK"/>
        </w:rPr>
        <w:t xml:space="preserve">. </w:t>
      </w:r>
    </w:p>
    <w:p w:rsidR="00B5445F" w:rsidRPr="008B1533" w:rsidRDefault="00B5445F" w:rsidP="00CC3D8D">
      <w:pPr>
        <w:rPr>
          <w:szCs w:val="22"/>
          <w:lang w:val="da-DK"/>
        </w:rPr>
      </w:pPr>
    </w:p>
    <w:p w:rsidR="00BC7761" w:rsidRPr="008B1533" w:rsidRDefault="007A6E9C" w:rsidP="00CC3D8D">
      <w:pPr>
        <w:rPr>
          <w:szCs w:val="22"/>
          <w:lang w:val="da-DK"/>
        </w:rPr>
      </w:pPr>
      <w:r w:rsidRPr="008B1533">
        <w:rPr>
          <w:szCs w:val="22"/>
          <w:u w:val="single"/>
          <w:lang w:val="da-DK"/>
        </w:rPr>
        <w:t>Hjælpestoffer</w:t>
      </w:r>
      <w:r w:rsidR="000E600A" w:rsidRPr="008B1533">
        <w:rPr>
          <w:szCs w:val="24"/>
          <w:u w:val="single"/>
          <w:lang w:val="da-DK"/>
        </w:rPr>
        <w:t>, som behandleren skal være opmærksom på</w:t>
      </w:r>
    </w:p>
    <w:p w:rsidR="007A6E9C" w:rsidRPr="008B1533" w:rsidRDefault="00B5445F" w:rsidP="00CC3D8D">
      <w:pPr>
        <w:rPr>
          <w:szCs w:val="22"/>
          <w:lang w:val="da-DK"/>
        </w:rPr>
      </w:pPr>
      <w:r w:rsidRPr="008B1533">
        <w:rPr>
          <w:szCs w:val="22"/>
          <w:lang w:val="da-DK"/>
        </w:rPr>
        <w:t>É</w:t>
      </w:r>
      <w:r w:rsidR="007A6E9C" w:rsidRPr="008B1533">
        <w:rPr>
          <w:szCs w:val="22"/>
          <w:lang w:val="da-DK"/>
        </w:rPr>
        <w:t xml:space="preserve">n tablet indeholder 99 mg </w:t>
      </w:r>
      <w:proofErr w:type="spellStart"/>
      <w:r w:rsidR="007A6E9C" w:rsidRPr="008B1533">
        <w:rPr>
          <w:szCs w:val="22"/>
          <w:lang w:val="da-DK"/>
        </w:rPr>
        <w:t>lactosemonohydrat</w:t>
      </w:r>
      <w:proofErr w:type="spellEnd"/>
      <w:r w:rsidR="007A6E9C" w:rsidRPr="008B1533">
        <w:rPr>
          <w:szCs w:val="22"/>
          <w:lang w:val="da-DK"/>
        </w:rPr>
        <w:t xml:space="preserve"> og 338 mg sorbitol</w:t>
      </w:r>
      <w:r w:rsidR="00F45A0D" w:rsidRPr="008B1533">
        <w:rPr>
          <w:lang w:val="da-DK"/>
        </w:rPr>
        <w:t xml:space="preserve"> (E420)</w:t>
      </w:r>
      <w:r w:rsidR="007A6E9C" w:rsidRPr="008B1533">
        <w:rPr>
          <w:szCs w:val="22"/>
          <w:lang w:val="da-DK"/>
        </w:rPr>
        <w:t>.</w:t>
      </w:r>
    </w:p>
    <w:p w:rsidR="007A6E9C" w:rsidRPr="008B1533" w:rsidRDefault="007A6E9C" w:rsidP="00CC3D8D">
      <w:pPr>
        <w:rPr>
          <w:szCs w:val="22"/>
          <w:lang w:val="da-DK"/>
        </w:rPr>
      </w:pPr>
    </w:p>
    <w:p w:rsidR="007A6E9C" w:rsidRPr="008B1533" w:rsidRDefault="007A6E9C" w:rsidP="00CC3D8D">
      <w:pPr>
        <w:rPr>
          <w:szCs w:val="22"/>
          <w:lang w:val="da-DK"/>
        </w:rPr>
      </w:pPr>
      <w:r w:rsidRPr="008B1533">
        <w:rPr>
          <w:szCs w:val="22"/>
          <w:lang w:val="da-DK"/>
        </w:rPr>
        <w:t>Alle hjælpestoffer er a</w:t>
      </w:r>
      <w:r w:rsidRPr="008B1533">
        <w:rPr>
          <w:szCs w:val="22"/>
          <w:lang w:val="da-DK"/>
        </w:rPr>
        <w:t>n</w:t>
      </w:r>
      <w:r w:rsidRPr="008B1533">
        <w:rPr>
          <w:szCs w:val="22"/>
          <w:lang w:val="da-DK"/>
        </w:rPr>
        <w:t>ført under pkt. 6.1.</w:t>
      </w:r>
    </w:p>
    <w:p w:rsidR="007A6E9C" w:rsidRPr="008B1533" w:rsidRDefault="007A6E9C" w:rsidP="00CC3D8D">
      <w:pPr>
        <w:rPr>
          <w:szCs w:val="22"/>
          <w:lang w:val="da-DK"/>
        </w:rPr>
      </w:pPr>
    </w:p>
    <w:p w:rsidR="007A6E9C" w:rsidRPr="008B1533" w:rsidRDefault="007A6E9C" w:rsidP="00CC3D8D">
      <w:pPr>
        <w:rPr>
          <w:szCs w:val="22"/>
          <w:lang w:val="da-DK"/>
        </w:rPr>
      </w:pPr>
    </w:p>
    <w:p w:rsidR="00EA2AA6" w:rsidRPr="008B1533" w:rsidRDefault="00EA2AA6" w:rsidP="00EA2AA6">
      <w:pPr>
        <w:keepNext/>
        <w:keepLines/>
        <w:tabs>
          <w:tab w:val="left" w:pos="567"/>
        </w:tabs>
        <w:rPr>
          <w:b/>
          <w:caps/>
          <w:lang w:val="da-DK"/>
        </w:rPr>
      </w:pPr>
      <w:r w:rsidRPr="008B1533">
        <w:rPr>
          <w:b/>
          <w:lang w:val="da-DK"/>
        </w:rPr>
        <w:t>3.</w:t>
      </w:r>
      <w:r w:rsidRPr="008B1533">
        <w:rPr>
          <w:b/>
          <w:lang w:val="da-DK"/>
        </w:rPr>
        <w:tab/>
      </w:r>
      <w:r w:rsidRPr="008B1533">
        <w:rPr>
          <w:b/>
          <w:caps/>
          <w:lang w:val="da-DK"/>
        </w:rPr>
        <w:t>lægemiddelform</w:t>
      </w:r>
    </w:p>
    <w:p w:rsidR="007A6E9C" w:rsidRPr="008B1533" w:rsidRDefault="007A6E9C" w:rsidP="00CC3D8D">
      <w:pPr>
        <w:rPr>
          <w:szCs w:val="22"/>
          <w:lang w:val="da-DK"/>
        </w:rPr>
      </w:pPr>
    </w:p>
    <w:p w:rsidR="007A6E9C" w:rsidRPr="008B1533" w:rsidRDefault="007A6E9C" w:rsidP="00CC3D8D">
      <w:pPr>
        <w:rPr>
          <w:szCs w:val="22"/>
          <w:lang w:val="da-DK"/>
        </w:rPr>
      </w:pPr>
      <w:r w:rsidRPr="008B1533">
        <w:rPr>
          <w:szCs w:val="22"/>
          <w:lang w:val="da-DK"/>
        </w:rPr>
        <w:t xml:space="preserve">Tabletter. </w:t>
      </w:r>
    </w:p>
    <w:p w:rsidR="007A6E9C" w:rsidRPr="008B1533" w:rsidRDefault="00BC7761" w:rsidP="00CC3D8D">
      <w:pPr>
        <w:rPr>
          <w:szCs w:val="22"/>
          <w:lang w:val="da-DK"/>
        </w:rPr>
      </w:pPr>
      <w:r w:rsidRPr="008B1533">
        <w:rPr>
          <w:lang w:val="da-DK"/>
        </w:rPr>
        <w:t xml:space="preserve">6,2 mm aflange tabletter i to lag, et gult og et hvidt, hvori </w:t>
      </w:r>
      <w:r w:rsidR="007A6E9C" w:rsidRPr="008B1533">
        <w:rPr>
          <w:szCs w:val="22"/>
          <w:lang w:val="da-DK"/>
        </w:rPr>
        <w:t xml:space="preserve">firmaets logo og koden </w:t>
      </w:r>
      <w:r w:rsidR="00C45B95" w:rsidRPr="008B1533">
        <w:rPr>
          <w:szCs w:val="22"/>
          <w:lang w:val="da-DK"/>
        </w:rPr>
        <w:t>”</w:t>
      </w:r>
      <w:r w:rsidR="007A6E9C" w:rsidRPr="008B1533">
        <w:rPr>
          <w:szCs w:val="22"/>
          <w:lang w:val="da-DK"/>
        </w:rPr>
        <w:t>H9</w:t>
      </w:r>
      <w:r w:rsidR="00C45B95" w:rsidRPr="008B1533">
        <w:rPr>
          <w:szCs w:val="22"/>
          <w:lang w:val="da-DK"/>
        </w:rPr>
        <w:t>”</w:t>
      </w:r>
      <w:r w:rsidR="007A6E9C" w:rsidRPr="008B1533">
        <w:rPr>
          <w:szCs w:val="22"/>
          <w:lang w:val="da-DK"/>
        </w:rPr>
        <w:t xml:space="preserve"> pr</w:t>
      </w:r>
      <w:r w:rsidR="007A6E9C" w:rsidRPr="008B1533">
        <w:rPr>
          <w:szCs w:val="22"/>
          <w:lang w:val="da-DK"/>
        </w:rPr>
        <w:t>æ</w:t>
      </w:r>
      <w:r w:rsidR="007A6E9C" w:rsidRPr="008B1533">
        <w:rPr>
          <w:szCs w:val="22"/>
          <w:lang w:val="da-DK"/>
        </w:rPr>
        <w:t>get på.</w:t>
      </w:r>
    </w:p>
    <w:p w:rsidR="00DA45CB" w:rsidRPr="008B1533" w:rsidRDefault="00DA45CB" w:rsidP="00DA45CB">
      <w:pPr>
        <w:keepNext/>
        <w:keepLines/>
        <w:tabs>
          <w:tab w:val="left" w:pos="567"/>
        </w:tabs>
        <w:rPr>
          <w:b/>
          <w:lang w:val="da-DK"/>
        </w:rPr>
      </w:pPr>
    </w:p>
    <w:p w:rsidR="00DA45CB" w:rsidRPr="008B1533" w:rsidRDefault="00DA45CB" w:rsidP="00DA45CB">
      <w:pPr>
        <w:keepNext/>
        <w:keepLines/>
        <w:tabs>
          <w:tab w:val="left" w:pos="567"/>
        </w:tabs>
        <w:rPr>
          <w:b/>
          <w:lang w:val="da-DK"/>
        </w:rPr>
      </w:pPr>
    </w:p>
    <w:p w:rsidR="007A6E9C" w:rsidRPr="008B1533" w:rsidRDefault="00DA45CB" w:rsidP="00DA45CB">
      <w:pPr>
        <w:keepNext/>
        <w:keepLines/>
        <w:tabs>
          <w:tab w:val="left" w:pos="567"/>
        </w:tabs>
        <w:rPr>
          <w:b/>
          <w:szCs w:val="22"/>
          <w:lang w:val="da-DK"/>
        </w:rPr>
      </w:pPr>
      <w:r w:rsidRPr="008B1533">
        <w:rPr>
          <w:b/>
          <w:lang w:val="da-DK"/>
        </w:rPr>
        <w:t>4.</w:t>
      </w:r>
      <w:r w:rsidRPr="008B1533">
        <w:rPr>
          <w:b/>
          <w:lang w:val="da-DK"/>
        </w:rPr>
        <w:tab/>
      </w:r>
      <w:r w:rsidR="007A6E9C" w:rsidRPr="008B1533">
        <w:rPr>
          <w:b/>
          <w:caps/>
          <w:szCs w:val="22"/>
          <w:lang w:val="da-DK"/>
        </w:rPr>
        <w:t>kliniske oplysninger</w:t>
      </w:r>
    </w:p>
    <w:p w:rsidR="007A6E9C" w:rsidRPr="008B1533" w:rsidRDefault="007A6E9C" w:rsidP="00CC3D8D">
      <w:pPr>
        <w:rPr>
          <w:szCs w:val="22"/>
          <w:lang w:val="da-DK"/>
        </w:rPr>
      </w:pPr>
    </w:p>
    <w:p w:rsidR="00DA45CB" w:rsidRPr="008B1533" w:rsidRDefault="00DA45CB" w:rsidP="00DA45CB">
      <w:pPr>
        <w:pStyle w:val="BodyTextIndent"/>
        <w:keepNext/>
        <w:keepLines/>
        <w:rPr>
          <w:b/>
          <w:sz w:val="22"/>
          <w:lang w:val="da-DK"/>
        </w:rPr>
      </w:pPr>
      <w:r w:rsidRPr="008B1533">
        <w:rPr>
          <w:b/>
          <w:caps/>
          <w:sz w:val="22"/>
          <w:lang w:val="da-DK"/>
        </w:rPr>
        <w:t>4.1</w:t>
      </w:r>
      <w:r w:rsidRPr="008B1533">
        <w:rPr>
          <w:b/>
          <w:caps/>
          <w:sz w:val="22"/>
          <w:lang w:val="da-DK"/>
        </w:rPr>
        <w:tab/>
        <w:t>T</w:t>
      </w:r>
      <w:r w:rsidRPr="008B1533">
        <w:rPr>
          <w:b/>
          <w:sz w:val="22"/>
          <w:lang w:val="da-DK"/>
        </w:rPr>
        <w:t>erapeutiske indikationer</w:t>
      </w:r>
    </w:p>
    <w:p w:rsidR="007A6E9C" w:rsidRPr="008B1533" w:rsidRDefault="007A6E9C" w:rsidP="00CC3D8D">
      <w:pPr>
        <w:rPr>
          <w:szCs w:val="22"/>
          <w:lang w:val="da-DK"/>
        </w:rPr>
      </w:pPr>
    </w:p>
    <w:p w:rsidR="007A6E9C" w:rsidRPr="008B1533" w:rsidRDefault="007A6E9C" w:rsidP="00CC3D8D">
      <w:pPr>
        <w:rPr>
          <w:szCs w:val="22"/>
          <w:lang w:val="da-DK"/>
        </w:rPr>
      </w:pPr>
      <w:r w:rsidRPr="008B1533">
        <w:rPr>
          <w:szCs w:val="22"/>
          <w:lang w:val="da-DK"/>
        </w:rPr>
        <w:t>Behandling af essentiel hypertension.</w:t>
      </w:r>
    </w:p>
    <w:p w:rsidR="007A6E9C" w:rsidRPr="008B1533" w:rsidRDefault="007A6E9C" w:rsidP="00CC3D8D">
      <w:pPr>
        <w:rPr>
          <w:szCs w:val="22"/>
          <w:lang w:val="da-DK"/>
        </w:rPr>
      </w:pPr>
    </w:p>
    <w:p w:rsidR="007A6E9C" w:rsidRPr="008B1533" w:rsidRDefault="007A6E9C" w:rsidP="00CC3D8D">
      <w:pPr>
        <w:rPr>
          <w:szCs w:val="22"/>
          <w:lang w:val="da-DK"/>
        </w:rPr>
      </w:pPr>
      <w:r w:rsidRPr="008B1533">
        <w:rPr>
          <w:szCs w:val="22"/>
          <w:lang w:val="da-DK"/>
        </w:rPr>
        <w:t xml:space="preserve">I fastdosiskombinationen er </w:t>
      </w:r>
      <w:proofErr w:type="spellStart"/>
      <w:r w:rsidRPr="008B1533">
        <w:rPr>
          <w:szCs w:val="22"/>
          <w:lang w:val="da-DK"/>
        </w:rPr>
        <w:t>MicardisPlus</w:t>
      </w:r>
      <w:proofErr w:type="spellEnd"/>
      <w:r w:rsidRPr="008B1533">
        <w:rPr>
          <w:szCs w:val="22"/>
          <w:lang w:val="da-DK"/>
        </w:rPr>
        <w:t xml:space="preserve"> (80 mg </w:t>
      </w:r>
      <w:proofErr w:type="spellStart"/>
      <w:r w:rsidRPr="008B1533">
        <w:rPr>
          <w:szCs w:val="22"/>
          <w:lang w:val="da-DK"/>
        </w:rPr>
        <w:t>telmisartan</w:t>
      </w:r>
      <w:proofErr w:type="spellEnd"/>
      <w:r w:rsidRPr="008B1533">
        <w:rPr>
          <w:szCs w:val="22"/>
          <w:lang w:val="da-DK"/>
        </w:rPr>
        <w:t xml:space="preserve">/25 mg </w:t>
      </w:r>
      <w:proofErr w:type="spellStart"/>
      <w:r w:rsidRPr="008B1533">
        <w:rPr>
          <w:szCs w:val="22"/>
          <w:lang w:val="da-DK"/>
        </w:rPr>
        <w:t>hydrochlorthiazid</w:t>
      </w:r>
      <w:proofErr w:type="spellEnd"/>
      <w:r w:rsidRPr="008B1533">
        <w:rPr>
          <w:szCs w:val="22"/>
          <w:lang w:val="da-DK"/>
        </w:rPr>
        <w:t>) indic</w:t>
      </w:r>
      <w:r w:rsidRPr="008B1533">
        <w:rPr>
          <w:szCs w:val="22"/>
          <w:lang w:val="da-DK"/>
        </w:rPr>
        <w:t>e</w:t>
      </w:r>
      <w:r w:rsidRPr="008B1533">
        <w:rPr>
          <w:szCs w:val="22"/>
          <w:lang w:val="da-DK"/>
        </w:rPr>
        <w:t xml:space="preserve">ret til </w:t>
      </w:r>
      <w:r w:rsidR="000E600A" w:rsidRPr="008B1533">
        <w:rPr>
          <w:szCs w:val="22"/>
          <w:lang w:val="da-DK"/>
        </w:rPr>
        <w:t>voksne</w:t>
      </w:r>
      <w:r w:rsidRPr="008B1533">
        <w:rPr>
          <w:szCs w:val="22"/>
          <w:lang w:val="da-DK"/>
        </w:rPr>
        <w:t xml:space="preserve">, hvis blodtryk ikke kan reguleres tilfredsstillende med </w:t>
      </w:r>
      <w:proofErr w:type="spellStart"/>
      <w:r w:rsidRPr="008B1533">
        <w:rPr>
          <w:szCs w:val="22"/>
          <w:lang w:val="da-DK"/>
        </w:rPr>
        <w:t>MicardisPlus</w:t>
      </w:r>
      <w:proofErr w:type="spellEnd"/>
      <w:r w:rsidRPr="008B1533">
        <w:rPr>
          <w:szCs w:val="22"/>
          <w:lang w:val="da-DK"/>
        </w:rPr>
        <w:t xml:space="preserve"> 80 mg/12,5 mg (80 mg </w:t>
      </w:r>
      <w:proofErr w:type="spellStart"/>
      <w:r w:rsidRPr="008B1533">
        <w:rPr>
          <w:szCs w:val="22"/>
          <w:lang w:val="da-DK"/>
        </w:rPr>
        <w:t>telmisartan</w:t>
      </w:r>
      <w:proofErr w:type="spellEnd"/>
      <w:r w:rsidRPr="008B1533">
        <w:rPr>
          <w:szCs w:val="22"/>
          <w:lang w:val="da-DK"/>
        </w:rPr>
        <w:t xml:space="preserve">/12,5 mg </w:t>
      </w:r>
      <w:proofErr w:type="spellStart"/>
      <w:r w:rsidRPr="008B1533">
        <w:rPr>
          <w:szCs w:val="22"/>
          <w:lang w:val="da-DK"/>
        </w:rPr>
        <w:t>hydrochlorothiazid</w:t>
      </w:r>
      <w:proofErr w:type="spellEnd"/>
      <w:r w:rsidRPr="008B1533">
        <w:rPr>
          <w:szCs w:val="22"/>
          <w:lang w:val="da-DK"/>
        </w:rPr>
        <w:t>) eller til patienter, som tidligere er stabilis</w:t>
      </w:r>
      <w:r w:rsidRPr="008B1533">
        <w:rPr>
          <w:szCs w:val="22"/>
          <w:lang w:val="da-DK"/>
        </w:rPr>
        <w:t>e</w:t>
      </w:r>
      <w:r w:rsidRPr="008B1533">
        <w:rPr>
          <w:szCs w:val="22"/>
          <w:lang w:val="da-DK"/>
        </w:rPr>
        <w:t xml:space="preserve">ret på </w:t>
      </w:r>
      <w:proofErr w:type="spellStart"/>
      <w:r w:rsidRPr="008B1533">
        <w:rPr>
          <w:szCs w:val="22"/>
          <w:lang w:val="da-DK"/>
        </w:rPr>
        <w:t>telmisartan</w:t>
      </w:r>
      <w:proofErr w:type="spellEnd"/>
      <w:r w:rsidRPr="008B1533">
        <w:rPr>
          <w:szCs w:val="22"/>
          <w:lang w:val="da-DK"/>
        </w:rPr>
        <w:t xml:space="preserve"> og </w:t>
      </w:r>
      <w:proofErr w:type="spellStart"/>
      <w:r w:rsidRPr="008B1533">
        <w:rPr>
          <w:szCs w:val="22"/>
          <w:lang w:val="da-DK"/>
        </w:rPr>
        <w:t>hydrochlorothiazid</w:t>
      </w:r>
      <w:proofErr w:type="spellEnd"/>
      <w:r w:rsidRPr="008B1533">
        <w:rPr>
          <w:szCs w:val="22"/>
          <w:lang w:val="da-DK"/>
        </w:rPr>
        <w:t xml:space="preserve"> givet hver for sig.</w:t>
      </w:r>
    </w:p>
    <w:p w:rsidR="007A6E9C" w:rsidRPr="008B1533" w:rsidRDefault="007A6E9C" w:rsidP="00CC3D8D">
      <w:pPr>
        <w:rPr>
          <w:szCs w:val="22"/>
          <w:lang w:val="da-DK"/>
        </w:rPr>
      </w:pPr>
    </w:p>
    <w:p w:rsidR="00DA45CB" w:rsidRPr="008B1533" w:rsidRDefault="00DA45CB" w:rsidP="00F66426">
      <w:pPr>
        <w:keepNext/>
        <w:tabs>
          <w:tab w:val="left" w:pos="567"/>
        </w:tabs>
        <w:rPr>
          <w:b/>
          <w:lang w:val="da-DK"/>
        </w:rPr>
      </w:pPr>
      <w:r w:rsidRPr="008B1533">
        <w:rPr>
          <w:b/>
          <w:lang w:val="da-DK"/>
        </w:rPr>
        <w:t>4.2</w:t>
      </w:r>
      <w:r w:rsidRPr="008B1533">
        <w:rPr>
          <w:b/>
          <w:lang w:val="da-DK"/>
        </w:rPr>
        <w:tab/>
        <w:t>Dosering og administration</w:t>
      </w:r>
    </w:p>
    <w:p w:rsidR="007A6E9C" w:rsidRPr="008B1533" w:rsidRDefault="007A6E9C" w:rsidP="00F66426">
      <w:pPr>
        <w:keepNext/>
        <w:rPr>
          <w:szCs w:val="22"/>
          <w:lang w:val="da-DK"/>
        </w:rPr>
      </w:pPr>
    </w:p>
    <w:p w:rsidR="007B2554" w:rsidRPr="008B1533" w:rsidRDefault="000E600A" w:rsidP="00F66426">
      <w:pPr>
        <w:keepNext/>
        <w:rPr>
          <w:szCs w:val="22"/>
          <w:u w:val="single"/>
          <w:lang w:val="da-DK"/>
        </w:rPr>
      </w:pPr>
      <w:r w:rsidRPr="008B1533">
        <w:rPr>
          <w:szCs w:val="22"/>
          <w:u w:val="single"/>
          <w:lang w:val="da-DK"/>
        </w:rPr>
        <w:t>Dosering</w:t>
      </w:r>
    </w:p>
    <w:p w:rsidR="00D7763E" w:rsidRPr="008B1533" w:rsidRDefault="00D7763E" w:rsidP="00F66426">
      <w:pPr>
        <w:keepNext/>
        <w:rPr>
          <w:szCs w:val="22"/>
          <w:u w:val="single"/>
          <w:lang w:val="da-DK"/>
        </w:rPr>
      </w:pPr>
    </w:p>
    <w:p w:rsidR="007B2554" w:rsidRPr="008B1533" w:rsidRDefault="007B2554" w:rsidP="00CC3D8D">
      <w:pPr>
        <w:rPr>
          <w:lang w:val="da-DK"/>
        </w:rPr>
      </w:pPr>
      <w:proofErr w:type="spellStart"/>
      <w:r w:rsidRPr="008B1533">
        <w:rPr>
          <w:lang w:val="da-DK"/>
        </w:rPr>
        <w:t>Mica</w:t>
      </w:r>
      <w:r w:rsidRPr="008B1533">
        <w:rPr>
          <w:lang w:val="da-DK"/>
        </w:rPr>
        <w:t>r</w:t>
      </w:r>
      <w:r w:rsidRPr="008B1533">
        <w:rPr>
          <w:lang w:val="da-DK"/>
        </w:rPr>
        <w:t>disPlus</w:t>
      </w:r>
      <w:proofErr w:type="spellEnd"/>
      <w:r w:rsidRPr="008B1533" w:rsidDel="00453B5E">
        <w:rPr>
          <w:lang w:val="da-DK"/>
        </w:rPr>
        <w:t xml:space="preserve"> </w:t>
      </w:r>
      <w:r w:rsidRPr="008B1533">
        <w:rPr>
          <w:lang w:val="da-DK"/>
        </w:rPr>
        <w:t>gives</w:t>
      </w:r>
      <w:r w:rsidR="004C5EEA" w:rsidRPr="008B1533">
        <w:rPr>
          <w:lang w:val="da-DK"/>
        </w:rPr>
        <w:t>,</w:t>
      </w:r>
      <w:r w:rsidRPr="008B1533">
        <w:rPr>
          <w:lang w:val="da-DK"/>
        </w:rPr>
        <w:t xml:space="preserve"> hvis blodtrykket ikke kan reguleres tilfredsstillende med </w:t>
      </w:r>
      <w:proofErr w:type="spellStart"/>
      <w:r w:rsidRPr="008B1533">
        <w:rPr>
          <w:lang w:val="da-DK"/>
        </w:rPr>
        <w:t>telmisartan</w:t>
      </w:r>
      <w:proofErr w:type="spellEnd"/>
      <w:r w:rsidRPr="008B1533">
        <w:rPr>
          <w:lang w:val="da-DK"/>
        </w:rPr>
        <w:t xml:space="preserve"> alene. Individuel dosistitrering med hver af de to komponenter anbefales, før der skiftes til den faste dosiskombination. Hvis det er klinisk relevant, kan et direkte skift fra monoterapi til den faste kombination overvejes. </w:t>
      </w:r>
      <w:proofErr w:type="spellStart"/>
      <w:r w:rsidRPr="008B1533">
        <w:rPr>
          <w:lang w:val="da-DK"/>
        </w:rPr>
        <w:t>Mica</w:t>
      </w:r>
      <w:r w:rsidRPr="008B1533">
        <w:rPr>
          <w:lang w:val="da-DK"/>
        </w:rPr>
        <w:t>r</w:t>
      </w:r>
      <w:r w:rsidRPr="008B1533">
        <w:rPr>
          <w:lang w:val="da-DK"/>
        </w:rPr>
        <w:t>disPlus</w:t>
      </w:r>
      <w:proofErr w:type="spellEnd"/>
      <w:r w:rsidRPr="008B1533">
        <w:rPr>
          <w:lang w:val="da-DK"/>
        </w:rPr>
        <w:t xml:space="preserve"> indtages én gang daglig med væske, med eller uden mad.</w:t>
      </w:r>
    </w:p>
    <w:p w:rsidR="007A6E9C" w:rsidRPr="008B1533" w:rsidRDefault="007A6E9C" w:rsidP="00CC3D8D">
      <w:pPr>
        <w:rPr>
          <w:szCs w:val="22"/>
          <w:lang w:val="da-DK"/>
        </w:rPr>
      </w:pPr>
    </w:p>
    <w:p w:rsidR="007A6E9C" w:rsidRPr="008B1533" w:rsidRDefault="007A6E9C" w:rsidP="00CC3D8D">
      <w:pPr>
        <w:rPr>
          <w:szCs w:val="22"/>
          <w:lang w:val="da-DK"/>
        </w:rPr>
      </w:pPr>
      <w:proofErr w:type="spellStart"/>
      <w:r w:rsidRPr="008B1533">
        <w:rPr>
          <w:szCs w:val="22"/>
          <w:lang w:val="da-DK"/>
        </w:rPr>
        <w:t>MicardisPlus</w:t>
      </w:r>
      <w:proofErr w:type="spellEnd"/>
      <w:r w:rsidRPr="008B1533">
        <w:rPr>
          <w:szCs w:val="22"/>
          <w:lang w:val="da-DK"/>
        </w:rPr>
        <w:t xml:space="preserve"> 80 mg/25 mg </w:t>
      </w:r>
      <w:r w:rsidR="000E600A" w:rsidRPr="008B1533">
        <w:rPr>
          <w:lang w:val="da-DK"/>
        </w:rPr>
        <w:t>én gang daglig</w:t>
      </w:r>
      <w:r w:rsidR="007209DD" w:rsidRPr="008B1533">
        <w:rPr>
          <w:lang w:val="da-DK"/>
        </w:rPr>
        <w:t xml:space="preserve">t </w:t>
      </w:r>
      <w:r w:rsidRPr="008B1533">
        <w:rPr>
          <w:szCs w:val="22"/>
          <w:lang w:val="da-DK"/>
        </w:rPr>
        <w:t xml:space="preserve">kan gives til patienter, hvis blodtryk ikke kan reguleres tilfredsstillende med </w:t>
      </w:r>
      <w:proofErr w:type="spellStart"/>
      <w:r w:rsidRPr="008B1533">
        <w:rPr>
          <w:szCs w:val="22"/>
          <w:lang w:val="da-DK"/>
        </w:rPr>
        <w:t>Micardis</w:t>
      </w:r>
      <w:proofErr w:type="spellEnd"/>
      <w:r w:rsidRPr="008B1533">
        <w:rPr>
          <w:szCs w:val="22"/>
          <w:lang w:val="da-DK"/>
        </w:rPr>
        <w:t xml:space="preserve"> 80 mg/12,5 mg eller til patienter, som tidligere er stabiliseret på </w:t>
      </w:r>
      <w:proofErr w:type="spellStart"/>
      <w:r w:rsidRPr="008B1533">
        <w:rPr>
          <w:szCs w:val="22"/>
          <w:lang w:val="da-DK"/>
        </w:rPr>
        <w:t>telmisa</w:t>
      </w:r>
      <w:r w:rsidRPr="008B1533">
        <w:rPr>
          <w:szCs w:val="22"/>
          <w:lang w:val="da-DK"/>
        </w:rPr>
        <w:t>r</w:t>
      </w:r>
      <w:r w:rsidRPr="008B1533">
        <w:rPr>
          <w:szCs w:val="22"/>
          <w:lang w:val="da-DK"/>
        </w:rPr>
        <w:t>tan</w:t>
      </w:r>
      <w:proofErr w:type="spellEnd"/>
      <w:r w:rsidRPr="008B1533">
        <w:rPr>
          <w:szCs w:val="22"/>
          <w:lang w:val="da-DK"/>
        </w:rPr>
        <w:t xml:space="preserve"> og </w:t>
      </w:r>
      <w:proofErr w:type="spellStart"/>
      <w:r w:rsidRPr="008B1533">
        <w:rPr>
          <w:szCs w:val="22"/>
          <w:lang w:val="da-DK"/>
        </w:rPr>
        <w:t>hydrochlorothiazid</w:t>
      </w:r>
      <w:proofErr w:type="spellEnd"/>
      <w:r w:rsidRPr="008B1533">
        <w:rPr>
          <w:szCs w:val="22"/>
          <w:lang w:val="da-DK"/>
        </w:rPr>
        <w:t xml:space="preserve"> givet hver for sig.</w:t>
      </w:r>
    </w:p>
    <w:p w:rsidR="007A6E9C" w:rsidRPr="008B1533" w:rsidRDefault="007A6E9C" w:rsidP="00CC3D8D">
      <w:pPr>
        <w:rPr>
          <w:szCs w:val="22"/>
          <w:lang w:val="da-DK"/>
        </w:rPr>
      </w:pPr>
    </w:p>
    <w:p w:rsidR="007A6E9C" w:rsidRPr="008B1533" w:rsidRDefault="007A6E9C" w:rsidP="00CC3D8D">
      <w:pPr>
        <w:rPr>
          <w:szCs w:val="22"/>
          <w:lang w:val="da-DK"/>
        </w:rPr>
      </w:pPr>
      <w:proofErr w:type="spellStart"/>
      <w:r w:rsidRPr="008B1533">
        <w:rPr>
          <w:szCs w:val="22"/>
          <w:lang w:val="da-DK"/>
        </w:rPr>
        <w:t>MicardisPlus</w:t>
      </w:r>
      <w:proofErr w:type="spellEnd"/>
      <w:r w:rsidRPr="008B1533">
        <w:rPr>
          <w:szCs w:val="22"/>
          <w:lang w:val="da-DK"/>
        </w:rPr>
        <w:t xml:space="preserve"> findes i styrkerne 40 mg/12,5 mg og 80 mg/12,5 mg.</w:t>
      </w:r>
    </w:p>
    <w:p w:rsidR="00767F75" w:rsidRPr="008B1533" w:rsidRDefault="00767F75" w:rsidP="00CC3D8D">
      <w:pPr>
        <w:rPr>
          <w:lang w:val="da-DK"/>
        </w:rPr>
      </w:pPr>
    </w:p>
    <w:p w:rsidR="000E600A" w:rsidRPr="008B1533" w:rsidRDefault="00157568" w:rsidP="00F66426">
      <w:pPr>
        <w:keepNext/>
        <w:rPr>
          <w:lang w:val="da-DK"/>
        </w:rPr>
      </w:pPr>
      <w:r w:rsidRPr="008B1533">
        <w:rPr>
          <w:lang w:val="da-DK"/>
        </w:rPr>
        <w:t>N</w:t>
      </w:r>
      <w:r w:rsidR="00FC1BC6" w:rsidRPr="008B1533">
        <w:rPr>
          <w:lang w:val="da-DK"/>
        </w:rPr>
        <w:t>edsat nyrefunktion</w:t>
      </w:r>
    </w:p>
    <w:p w:rsidR="000E600A" w:rsidRPr="008B1533" w:rsidRDefault="000E600A" w:rsidP="00F66426">
      <w:pPr>
        <w:keepNext/>
        <w:rPr>
          <w:u w:val="single"/>
          <w:lang w:val="da-DK"/>
        </w:rPr>
      </w:pPr>
    </w:p>
    <w:p w:rsidR="009740F2" w:rsidRPr="008B1533" w:rsidRDefault="009740F2" w:rsidP="00CC3D8D">
      <w:pPr>
        <w:rPr>
          <w:u w:val="single"/>
          <w:lang w:val="da-DK"/>
        </w:rPr>
      </w:pPr>
      <w:r w:rsidRPr="008B1533">
        <w:rPr>
          <w:lang w:val="da-DK"/>
        </w:rPr>
        <w:t>Periodisk monitorering af nyrefunktionen tilrådes (se pkt. 4.4).</w:t>
      </w:r>
      <w:r w:rsidRPr="008B1533">
        <w:rPr>
          <w:u w:val="single"/>
          <w:lang w:val="da-DK"/>
        </w:rPr>
        <w:t xml:space="preserve"> </w:t>
      </w:r>
    </w:p>
    <w:p w:rsidR="00BF2E23" w:rsidRPr="008B1533" w:rsidRDefault="00BF2E23" w:rsidP="00CC3D8D">
      <w:pPr>
        <w:rPr>
          <w:u w:val="single"/>
          <w:lang w:val="da-DK"/>
        </w:rPr>
      </w:pPr>
    </w:p>
    <w:p w:rsidR="000E600A" w:rsidRPr="008B1533" w:rsidRDefault="00FC1BC6" w:rsidP="00D61634">
      <w:pPr>
        <w:keepNext/>
        <w:keepLines/>
        <w:rPr>
          <w:lang w:val="da-DK"/>
        </w:rPr>
      </w:pPr>
      <w:r w:rsidRPr="008B1533">
        <w:rPr>
          <w:lang w:val="da-DK"/>
        </w:rPr>
        <w:t>Nedsat leverfunktion</w:t>
      </w:r>
    </w:p>
    <w:p w:rsidR="000E600A" w:rsidRPr="008B1533" w:rsidRDefault="000E600A" w:rsidP="00D61634">
      <w:pPr>
        <w:keepNext/>
        <w:keepLines/>
        <w:rPr>
          <w:u w:val="single"/>
          <w:lang w:val="da-DK"/>
        </w:rPr>
      </w:pPr>
    </w:p>
    <w:p w:rsidR="009740F2" w:rsidRPr="008B1533" w:rsidRDefault="009740F2" w:rsidP="00CC3D8D">
      <w:pPr>
        <w:rPr>
          <w:lang w:val="da-DK"/>
        </w:rPr>
      </w:pPr>
      <w:r w:rsidRPr="008B1533">
        <w:rPr>
          <w:lang w:val="da-DK"/>
        </w:rPr>
        <w:t xml:space="preserve">Hos patienter med let eller moderat nedsat leverfunktion bør dosis ikke overskride </w:t>
      </w:r>
      <w:proofErr w:type="spellStart"/>
      <w:r w:rsidRPr="008B1533">
        <w:rPr>
          <w:lang w:val="da-DK"/>
        </w:rPr>
        <w:t>MicardisPlus</w:t>
      </w:r>
      <w:proofErr w:type="spellEnd"/>
      <w:r w:rsidRPr="008B1533">
        <w:rPr>
          <w:lang w:val="da-DK"/>
        </w:rPr>
        <w:t xml:space="preserve"> 40</w:t>
      </w:r>
      <w:r w:rsidR="001C64FB" w:rsidRPr="008B1533">
        <w:rPr>
          <w:lang w:val="da-DK" w:eastAsia="zh-TW"/>
        </w:rPr>
        <w:t> </w:t>
      </w:r>
      <w:r w:rsidRPr="008B1533">
        <w:rPr>
          <w:lang w:val="da-DK"/>
        </w:rPr>
        <w:t>mg/12,5</w:t>
      </w:r>
      <w:r w:rsidR="001C64FB" w:rsidRPr="008B1533">
        <w:rPr>
          <w:lang w:val="da-DK" w:eastAsia="zh-TW"/>
        </w:rPr>
        <w:t> </w:t>
      </w:r>
      <w:r w:rsidRPr="008B1533">
        <w:rPr>
          <w:lang w:val="da-DK"/>
        </w:rPr>
        <w:t xml:space="preserve">mg én gang daglig. </w:t>
      </w:r>
      <w:proofErr w:type="spellStart"/>
      <w:r w:rsidRPr="008B1533">
        <w:rPr>
          <w:lang w:val="da-DK"/>
        </w:rPr>
        <w:t>MicardisPlus</w:t>
      </w:r>
      <w:proofErr w:type="spellEnd"/>
      <w:r w:rsidRPr="008B1533">
        <w:rPr>
          <w:lang w:val="da-DK"/>
        </w:rPr>
        <w:t xml:space="preserve"> må ikke gives til patienter med svært nedsat leverfunktion. </w:t>
      </w:r>
      <w:proofErr w:type="spellStart"/>
      <w:r w:rsidRPr="008B1533">
        <w:rPr>
          <w:lang w:val="da-DK"/>
        </w:rPr>
        <w:t>Thiazider</w:t>
      </w:r>
      <w:proofErr w:type="spellEnd"/>
      <w:r w:rsidRPr="008B1533">
        <w:rPr>
          <w:lang w:val="da-DK"/>
        </w:rPr>
        <w:t xml:space="preserve"> skal anvendes med forsigtighed hos patienter med nedsat leverfunktion (se pkt. 4.4).</w:t>
      </w:r>
    </w:p>
    <w:p w:rsidR="009740F2" w:rsidRPr="008B1533" w:rsidRDefault="009740F2" w:rsidP="00CC3D8D">
      <w:pPr>
        <w:rPr>
          <w:lang w:val="da-DK"/>
        </w:rPr>
      </w:pPr>
    </w:p>
    <w:p w:rsidR="000E600A" w:rsidRPr="008B1533" w:rsidRDefault="009740F2" w:rsidP="00CC3D8D">
      <w:pPr>
        <w:rPr>
          <w:lang w:val="da-DK"/>
        </w:rPr>
      </w:pPr>
      <w:r w:rsidRPr="008B1533">
        <w:rPr>
          <w:lang w:val="da-DK"/>
        </w:rPr>
        <w:t>Ældre</w:t>
      </w:r>
    </w:p>
    <w:p w:rsidR="000E600A" w:rsidRPr="008B1533" w:rsidRDefault="000E600A" w:rsidP="00CC3D8D">
      <w:pPr>
        <w:rPr>
          <w:lang w:val="da-DK"/>
        </w:rPr>
      </w:pPr>
    </w:p>
    <w:p w:rsidR="006E2926" w:rsidRPr="008B1533" w:rsidRDefault="009740F2" w:rsidP="00CC3D8D">
      <w:pPr>
        <w:rPr>
          <w:lang w:val="da-DK"/>
        </w:rPr>
      </w:pPr>
      <w:r w:rsidRPr="008B1533">
        <w:rPr>
          <w:lang w:val="da-DK"/>
        </w:rPr>
        <w:t>Dosisjustering er ikke nødvendig.</w:t>
      </w:r>
      <w:r w:rsidR="006E2926" w:rsidRPr="008B1533">
        <w:rPr>
          <w:lang w:val="da-DK"/>
        </w:rPr>
        <w:t xml:space="preserve"> </w:t>
      </w:r>
    </w:p>
    <w:p w:rsidR="006E2926" w:rsidRPr="008B1533" w:rsidRDefault="006E2926" w:rsidP="00CC3D8D">
      <w:pPr>
        <w:rPr>
          <w:lang w:val="da-DK"/>
        </w:rPr>
      </w:pPr>
    </w:p>
    <w:p w:rsidR="006E2926" w:rsidRPr="008B1533" w:rsidRDefault="006E2926" w:rsidP="00CC3D8D">
      <w:pPr>
        <w:rPr>
          <w:bCs/>
          <w:i/>
          <w:iCs/>
          <w:szCs w:val="22"/>
          <w:lang w:val="da-DK"/>
        </w:rPr>
      </w:pPr>
      <w:r w:rsidRPr="008B1533">
        <w:rPr>
          <w:bCs/>
          <w:i/>
          <w:iCs/>
          <w:lang w:val="da-DK"/>
        </w:rPr>
        <w:t>Pædiatrisk population</w:t>
      </w:r>
    </w:p>
    <w:p w:rsidR="006E2926" w:rsidRPr="008B1533" w:rsidRDefault="006E2926" w:rsidP="00CC3D8D">
      <w:pPr>
        <w:rPr>
          <w:szCs w:val="22"/>
          <w:lang w:val="da-DK"/>
        </w:rPr>
      </w:pPr>
    </w:p>
    <w:p w:rsidR="006E2926" w:rsidRPr="008B1533" w:rsidRDefault="006E2926" w:rsidP="00CC3D8D">
      <w:pPr>
        <w:rPr>
          <w:szCs w:val="22"/>
          <w:lang w:val="da-DK"/>
        </w:rPr>
      </w:pPr>
      <w:proofErr w:type="spellStart"/>
      <w:r w:rsidRPr="008B1533">
        <w:rPr>
          <w:lang w:val="da-DK"/>
        </w:rPr>
        <w:t>MicardisPlus</w:t>
      </w:r>
      <w:proofErr w:type="spellEnd"/>
      <w:r w:rsidR="00A21500" w:rsidRPr="008B1533">
        <w:rPr>
          <w:lang w:val="da-DK"/>
        </w:rPr>
        <w:t>’ sikkerhed og virkning hos børn og unge under 18 år er ikke kla</w:t>
      </w:r>
      <w:r w:rsidR="00A21500" w:rsidRPr="008B1533">
        <w:rPr>
          <w:lang w:val="da-DK"/>
        </w:rPr>
        <w:t>r</w:t>
      </w:r>
      <w:r w:rsidR="00A21500" w:rsidRPr="008B1533">
        <w:rPr>
          <w:lang w:val="da-DK"/>
        </w:rPr>
        <w:t>lagt. Der foreligger ingen data.</w:t>
      </w:r>
    </w:p>
    <w:p w:rsidR="006E2926" w:rsidRPr="008B1533" w:rsidRDefault="006E2926" w:rsidP="00CC3D8D">
      <w:pPr>
        <w:rPr>
          <w:sz w:val="24"/>
          <w:szCs w:val="24"/>
          <w:lang w:val="da-DK"/>
        </w:rPr>
      </w:pPr>
    </w:p>
    <w:p w:rsidR="006E2926" w:rsidRPr="008B1533" w:rsidRDefault="005977EB" w:rsidP="00CC3D8D">
      <w:pPr>
        <w:rPr>
          <w:bCs/>
          <w:u w:val="single"/>
          <w:lang w:val="da-DK"/>
        </w:rPr>
      </w:pPr>
      <w:r w:rsidRPr="008B1533">
        <w:rPr>
          <w:bCs/>
          <w:u w:val="single"/>
          <w:lang w:val="da-DK"/>
        </w:rPr>
        <w:t>A</w:t>
      </w:r>
      <w:r w:rsidRPr="008B1533">
        <w:rPr>
          <w:u w:val="single"/>
          <w:lang w:val="da-DK"/>
        </w:rPr>
        <w:t>dministration</w:t>
      </w:r>
    </w:p>
    <w:p w:rsidR="006E2926" w:rsidRPr="008B1533" w:rsidRDefault="006E2926" w:rsidP="00CC3D8D">
      <w:pPr>
        <w:rPr>
          <w:bCs/>
          <w:lang w:val="da-DK"/>
        </w:rPr>
      </w:pPr>
    </w:p>
    <w:p w:rsidR="006E2926" w:rsidRPr="008B1533" w:rsidRDefault="006E2926" w:rsidP="00CC3D8D">
      <w:pPr>
        <w:rPr>
          <w:lang w:val="da-DK"/>
        </w:rPr>
      </w:pPr>
      <w:proofErr w:type="spellStart"/>
      <w:r w:rsidRPr="008B1533">
        <w:rPr>
          <w:lang w:val="da-DK"/>
        </w:rPr>
        <w:t>MicardisPlus</w:t>
      </w:r>
      <w:proofErr w:type="spellEnd"/>
      <w:r w:rsidRPr="008B1533">
        <w:rPr>
          <w:lang w:val="da-DK"/>
        </w:rPr>
        <w:t xml:space="preserve"> tabletter administreres oralt én gang daglig med væske, med eller uden mad.</w:t>
      </w:r>
    </w:p>
    <w:p w:rsidR="006E2926" w:rsidRPr="008B1533" w:rsidRDefault="006E2926" w:rsidP="00CC3D8D">
      <w:pPr>
        <w:rPr>
          <w:lang w:val="da-DK"/>
        </w:rPr>
      </w:pPr>
    </w:p>
    <w:p w:rsidR="008B6A08" w:rsidRPr="008B1533" w:rsidRDefault="006E2926" w:rsidP="00CC3D8D">
      <w:pPr>
        <w:rPr>
          <w:i/>
          <w:lang w:val="da-DK"/>
        </w:rPr>
      </w:pPr>
      <w:r w:rsidRPr="008B1533">
        <w:rPr>
          <w:i/>
          <w:noProof/>
          <w:szCs w:val="22"/>
          <w:lang w:val="da-DK"/>
        </w:rPr>
        <w:t>Sikkerhedsforanstaltninger</w:t>
      </w:r>
      <w:r w:rsidR="00157568" w:rsidRPr="008B1533">
        <w:rPr>
          <w:i/>
          <w:noProof/>
          <w:szCs w:val="22"/>
          <w:lang w:val="da-DK"/>
        </w:rPr>
        <w:t>, der skal tages</w:t>
      </w:r>
      <w:r w:rsidRPr="008B1533">
        <w:rPr>
          <w:i/>
          <w:noProof/>
          <w:szCs w:val="22"/>
          <w:lang w:val="da-DK"/>
        </w:rPr>
        <w:t xml:space="preserve"> før håndtering og administ</w:t>
      </w:r>
      <w:r w:rsidR="00E11D8A" w:rsidRPr="008B1533">
        <w:rPr>
          <w:i/>
          <w:noProof/>
          <w:szCs w:val="22"/>
          <w:lang w:val="da-DK"/>
        </w:rPr>
        <w:t>r</w:t>
      </w:r>
      <w:r w:rsidRPr="008B1533">
        <w:rPr>
          <w:i/>
          <w:noProof/>
          <w:szCs w:val="22"/>
          <w:lang w:val="da-DK"/>
        </w:rPr>
        <w:t>ation af lægemidlet</w:t>
      </w:r>
    </w:p>
    <w:p w:rsidR="006E2926" w:rsidRPr="008B1533" w:rsidRDefault="006E2926" w:rsidP="00CC3D8D">
      <w:pPr>
        <w:rPr>
          <w:i/>
          <w:lang w:val="da-DK"/>
        </w:rPr>
      </w:pPr>
    </w:p>
    <w:p w:rsidR="006E2926" w:rsidRPr="008B1533" w:rsidRDefault="006E2926" w:rsidP="00CC3D8D">
      <w:pPr>
        <w:rPr>
          <w:lang w:val="da-DK"/>
        </w:rPr>
      </w:pPr>
      <w:proofErr w:type="spellStart"/>
      <w:r w:rsidRPr="008B1533">
        <w:rPr>
          <w:lang w:val="da-DK"/>
        </w:rPr>
        <w:t>MicardisPlus</w:t>
      </w:r>
      <w:proofErr w:type="spellEnd"/>
      <w:r w:rsidRPr="008B1533">
        <w:rPr>
          <w:lang w:val="da-DK"/>
        </w:rPr>
        <w:t xml:space="preserve"> skal forblive i den forseglede blister pga. hygroskopiske egenskaber. Tabletterne skal tages ud af blisteren kort før indtagelse</w:t>
      </w:r>
      <w:r w:rsidR="000E600A" w:rsidRPr="008B1533">
        <w:rPr>
          <w:lang w:val="da-DK"/>
        </w:rPr>
        <w:t xml:space="preserve"> (se pkt. 6.6)</w:t>
      </w:r>
      <w:r w:rsidRPr="008B1533">
        <w:rPr>
          <w:lang w:val="da-DK"/>
        </w:rPr>
        <w:t>.</w:t>
      </w:r>
    </w:p>
    <w:p w:rsidR="0094558F" w:rsidRPr="008B1533" w:rsidRDefault="0094558F" w:rsidP="0094558F">
      <w:pPr>
        <w:keepNext/>
        <w:keepLines/>
        <w:tabs>
          <w:tab w:val="left" w:pos="567"/>
        </w:tabs>
        <w:rPr>
          <w:b/>
          <w:lang w:val="da-DK"/>
        </w:rPr>
      </w:pPr>
    </w:p>
    <w:p w:rsidR="009740F2" w:rsidRPr="008B1533" w:rsidRDefault="0094558F" w:rsidP="0094558F">
      <w:pPr>
        <w:keepNext/>
        <w:keepLines/>
        <w:tabs>
          <w:tab w:val="left" w:pos="567"/>
        </w:tabs>
        <w:rPr>
          <w:b/>
          <w:lang w:val="da-DK"/>
        </w:rPr>
      </w:pPr>
      <w:r w:rsidRPr="008B1533">
        <w:rPr>
          <w:b/>
          <w:lang w:val="da-DK"/>
        </w:rPr>
        <w:t>4.3</w:t>
      </w:r>
      <w:r w:rsidRPr="008B1533">
        <w:rPr>
          <w:b/>
          <w:lang w:val="da-DK"/>
        </w:rPr>
        <w:tab/>
      </w:r>
      <w:r w:rsidR="009740F2" w:rsidRPr="008B1533">
        <w:rPr>
          <w:b/>
          <w:lang w:val="da-DK"/>
        </w:rPr>
        <w:t>Kontraindikationer</w:t>
      </w:r>
    </w:p>
    <w:p w:rsidR="009740F2" w:rsidRPr="008B1533" w:rsidRDefault="009740F2" w:rsidP="00CC3D8D">
      <w:pPr>
        <w:rPr>
          <w:b/>
          <w:lang w:val="da-DK"/>
        </w:rPr>
      </w:pPr>
    </w:p>
    <w:p w:rsidR="009740F2" w:rsidRPr="008B1533" w:rsidRDefault="009740F2" w:rsidP="00D61634">
      <w:pPr>
        <w:pStyle w:val="Brdtekst31"/>
        <w:numPr>
          <w:ilvl w:val="0"/>
          <w:numId w:val="4"/>
        </w:numPr>
        <w:tabs>
          <w:tab w:val="left" w:pos="360"/>
        </w:tabs>
        <w:jc w:val="left"/>
        <w:rPr>
          <w:color w:val="auto"/>
          <w:lang w:val="da-DK"/>
        </w:rPr>
      </w:pPr>
      <w:r w:rsidRPr="008B1533">
        <w:rPr>
          <w:color w:val="auto"/>
          <w:lang w:val="da-DK"/>
        </w:rPr>
        <w:t xml:space="preserve">Overfølsomhed over for de aktive stoffer eller </w:t>
      </w:r>
      <w:r w:rsidR="00E11D8A" w:rsidRPr="008B1533">
        <w:rPr>
          <w:color w:val="auto"/>
          <w:lang w:val="da-DK"/>
        </w:rPr>
        <w:t xml:space="preserve">over for </w:t>
      </w:r>
      <w:r w:rsidRPr="008B1533">
        <w:rPr>
          <w:color w:val="auto"/>
          <w:lang w:val="da-DK"/>
        </w:rPr>
        <w:t xml:space="preserve">ét eller flere af hjælpestofferne </w:t>
      </w:r>
      <w:r w:rsidR="000E600A" w:rsidRPr="008B1533">
        <w:rPr>
          <w:color w:val="auto"/>
          <w:lang w:val="da-DK"/>
        </w:rPr>
        <w:t>anført i</w:t>
      </w:r>
      <w:r w:rsidRPr="008B1533">
        <w:rPr>
          <w:color w:val="auto"/>
          <w:lang w:val="da-DK"/>
        </w:rPr>
        <w:t xml:space="preserve"> pkt. 6.1</w:t>
      </w:r>
    </w:p>
    <w:p w:rsidR="009740F2" w:rsidRPr="008B1533" w:rsidRDefault="009740F2" w:rsidP="00D61634">
      <w:pPr>
        <w:pStyle w:val="Brdtekst31"/>
        <w:numPr>
          <w:ilvl w:val="0"/>
          <w:numId w:val="4"/>
        </w:numPr>
        <w:tabs>
          <w:tab w:val="left" w:pos="360"/>
        </w:tabs>
        <w:jc w:val="left"/>
        <w:rPr>
          <w:color w:val="auto"/>
          <w:lang w:val="da-DK"/>
        </w:rPr>
      </w:pPr>
      <w:r w:rsidRPr="008B1533">
        <w:rPr>
          <w:color w:val="auto"/>
          <w:lang w:val="da-DK"/>
        </w:rPr>
        <w:t xml:space="preserve">Overfølsomhed over for andre derivater af </w:t>
      </w:r>
      <w:proofErr w:type="spellStart"/>
      <w:r w:rsidRPr="008B1533">
        <w:rPr>
          <w:color w:val="auto"/>
          <w:lang w:val="da-DK"/>
        </w:rPr>
        <w:t>sufonamid</w:t>
      </w:r>
      <w:proofErr w:type="spellEnd"/>
      <w:r w:rsidRPr="008B1533">
        <w:rPr>
          <w:color w:val="auto"/>
          <w:lang w:val="da-DK"/>
        </w:rPr>
        <w:t xml:space="preserve"> (</w:t>
      </w:r>
      <w:proofErr w:type="spellStart"/>
      <w:r w:rsidRPr="008B1533">
        <w:rPr>
          <w:color w:val="auto"/>
          <w:lang w:val="da-DK"/>
        </w:rPr>
        <w:t>hydrochlorthiazin</w:t>
      </w:r>
      <w:proofErr w:type="spellEnd"/>
      <w:r w:rsidRPr="008B1533">
        <w:rPr>
          <w:color w:val="auto"/>
          <w:lang w:val="da-DK"/>
        </w:rPr>
        <w:t xml:space="preserve"> er et sulfonamidderivat)</w:t>
      </w:r>
    </w:p>
    <w:p w:rsidR="009740F2" w:rsidRPr="008B1533" w:rsidRDefault="009740F2" w:rsidP="00D61634">
      <w:pPr>
        <w:pStyle w:val="Brdtekst31"/>
        <w:numPr>
          <w:ilvl w:val="0"/>
          <w:numId w:val="4"/>
        </w:numPr>
        <w:tabs>
          <w:tab w:val="left" w:pos="360"/>
        </w:tabs>
        <w:jc w:val="left"/>
        <w:rPr>
          <w:color w:val="auto"/>
          <w:lang w:val="da-DK"/>
        </w:rPr>
      </w:pPr>
      <w:r w:rsidRPr="008B1533">
        <w:rPr>
          <w:color w:val="auto"/>
          <w:lang w:val="da-DK"/>
        </w:rPr>
        <w:t>Andet og tredje trimester af graviditeten (se pkt. 4.6)</w:t>
      </w:r>
    </w:p>
    <w:p w:rsidR="009740F2" w:rsidRPr="008B1533" w:rsidRDefault="009740F2" w:rsidP="00D61634">
      <w:pPr>
        <w:pStyle w:val="Brdtekst31"/>
        <w:numPr>
          <w:ilvl w:val="0"/>
          <w:numId w:val="4"/>
        </w:numPr>
        <w:tabs>
          <w:tab w:val="left" w:pos="360"/>
        </w:tabs>
        <w:jc w:val="left"/>
        <w:rPr>
          <w:color w:val="auto"/>
          <w:lang w:val="da-DK"/>
        </w:rPr>
      </w:pPr>
      <w:r w:rsidRPr="008B1533">
        <w:rPr>
          <w:color w:val="auto"/>
          <w:lang w:val="da-DK"/>
        </w:rPr>
        <w:t>Galdeophobning i galdegange og galdeobstruktion</w:t>
      </w:r>
    </w:p>
    <w:p w:rsidR="009740F2" w:rsidRPr="008B1533" w:rsidRDefault="009740F2" w:rsidP="00D61634">
      <w:pPr>
        <w:pStyle w:val="Brdtekst31"/>
        <w:numPr>
          <w:ilvl w:val="0"/>
          <w:numId w:val="4"/>
        </w:numPr>
        <w:tabs>
          <w:tab w:val="left" w:pos="360"/>
        </w:tabs>
        <w:jc w:val="left"/>
        <w:rPr>
          <w:color w:val="auto"/>
          <w:lang w:val="da-DK"/>
        </w:rPr>
      </w:pPr>
      <w:r w:rsidRPr="008B1533">
        <w:rPr>
          <w:color w:val="auto"/>
          <w:lang w:val="da-DK"/>
        </w:rPr>
        <w:t>Svær</w:t>
      </w:r>
      <w:r w:rsidR="00346285" w:rsidRPr="008B1533">
        <w:rPr>
          <w:color w:val="auto"/>
          <w:lang w:val="da-DK"/>
        </w:rPr>
        <w:t xml:space="preserve">t nedsat </w:t>
      </w:r>
      <w:r w:rsidRPr="008B1533">
        <w:rPr>
          <w:color w:val="auto"/>
          <w:lang w:val="da-DK"/>
        </w:rPr>
        <w:t>lever</w:t>
      </w:r>
      <w:r w:rsidR="00346285" w:rsidRPr="008B1533">
        <w:rPr>
          <w:color w:val="auto"/>
          <w:lang w:val="da-DK"/>
        </w:rPr>
        <w:t>funktion</w:t>
      </w:r>
    </w:p>
    <w:p w:rsidR="009740F2" w:rsidRPr="008B1533" w:rsidRDefault="009740F2" w:rsidP="00D61634">
      <w:pPr>
        <w:pStyle w:val="Brdtekst31"/>
        <w:numPr>
          <w:ilvl w:val="0"/>
          <w:numId w:val="4"/>
        </w:numPr>
        <w:tabs>
          <w:tab w:val="left" w:pos="360"/>
        </w:tabs>
        <w:jc w:val="left"/>
        <w:rPr>
          <w:color w:val="auto"/>
          <w:lang w:val="da-DK"/>
        </w:rPr>
      </w:pPr>
      <w:r w:rsidRPr="008B1533">
        <w:rPr>
          <w:color w:val="auto"/>
          <w:lang w:val="da-DK"/>
        </w:rPr>
        <w:t>Svær</w:t>
      </w:r>
      <w:r w:rsidR="00346285" w:rsidRPr="008B1533">
        <w:rPr>
          <w:color w:val="auto"/>
          <w:lang w:val="da-DK"/>
        </w:rPr>
        <w:t xml:space="preserve">t nedsat </w:t>
      </w:r>
      <w:r w:rsidRPr="008B1533">
        <w:rPr>
          <w:color w:val="auto"/>
          <w:lang w:val="da-DK"/>
        </w:rPr>
        <w:t>nyre</w:t>
      </w:r>
      <w:r w:rsidR="00346285" w:rsidRPr="008B1533">
        <w:rPr>
          <w:color w:val="auto"/>
          <w:lang w:val="da-DK"/>
        </w:rPr>
        <w:t>funktion</w:t>
      </w:r>
      <w:r w:rsidRPr="008B1533">
        <w:rPr>
          <w:color w:val="auto"/>
          <w:lang w:val="da-DK"/>
        </w:rPr>
        <w:t xml:space="preserve"> (</w:t>
      </w:r>
      <w:proofErr w:type="spellStart"/>
      <w:r w:rsidRPr="008B1533">
        <w:rPr>
          <w:color w:val="auto"/>
          <w:lang w:val="da-DK"/>
        </w:rPr>
        <w:t>kreatinin-clearance</w:t>
      </w:r>
      <w:proofErr w:type="spellEnd"/>
      <w:r w:rsidRPr="008B1533">
        <w:rPr>
          <w:color w:val="auto"/>
          <w:lang w:val="da-DK"/>
        </w:rPr>
        <w:t xml:space="preserve"> &lt; 30 ml/min)</w:t>
      </w:r>
    </w:p>
    <w:p w:rsidR="009740F2" w:rsidRPr="008B1533" w:rsidRDefault="009740F2" w:rsidP="00D61634">
      <w:pPr>
        <w:pStyle w:val="Brdtekst31"/>
        <w:numPr>
          <w:ilvl w:val="0"/>
          <w:numId w:val="4"/>
        </w:numPr>
        <w:tabs>
          <w:tab w:val="left" w:pos="360"/>
        </w:tabs>
        <w:jc w:val="left"/>
        <w:rPr>
          <w:color w:val="auto"/>
          <w:lang w:val="da-DK"/>
        </w:rPr>
      </w:pPr>
      <w:r w:rsidRPr="008B1533">
        <w:rPr>
          <w:color w:val="auto"/>
          <w:lang w:val="da-DK"/>
        </w:rPr>
        <w:t xml:space="preserve">Refraktær </w:t>
      </w:r>
      <w:proofErr w:type="spellStart"/>
      <w:r w:rsidRPr="008B1533">
        <w:rPr>
          <w:color w:val="auto"/>
          <w:lang w:val="da-DK"/>
        </w:rPr>
        <w:t>hypokaliæmi</w:t>
      </w:r>
      <w:proofErr w:type="spellEnd"/>
      <w:r w:rsidRPr="008B1533">
        <w:rPr>
          <w:color w:val="auto"/>
          <w:lang w:val="da-DK"/>
        </w:rPr>
        <w:t xml:space="preserve">, </w:t>
      </w:r>
      <w:proofErr w:type="spellStart"/>
      <w:r w:rsidRPr="008B1533">
        <w:rPr>
          <w:color w:val="auto"/>
          <w:lang w:val="da-DK"/>
        </w:rPr>
        <w:t>hyperkalcæmi</w:t>
      </w:r>
      <w:proofErr w:type="spellEnd"/>
      <w:r w:rsidRPr="008B1533">
        <w:rPr>
          <w:color w:val="auto"/>
          <w:lang w:val="da-DK"/>
        </w:rPr>
        <w:t>.</w:t>
      </w:r>
    </w:p>
    <w:p w:rsidR="009740F2" w:rsidRPr="008B1533" w:rsidRDefault="009740F2" w:rsidP="00CC3D8D">
      <w:pPr>
        <w:rPr>
          <w:lang w:val="da-DK"/>
        </w:rPr>
      </w:pPr>
    </w:p>
    <w:p w:rsidR="00806EA6" w:rsidRPr="008B1533" w:rsidRDefault="00806EA6" w:rsidP="00806EA6">
      <w:pPr>
        <w:rPr>
          <w:lang w:val="da-DK"/>
        </w:rPr>
      </w:pPr>
      <w:r w:rsidRPr="008B1533">
        <w:rPr>
          <w:lang w:val="da-DK"/>
        </w:rPr>
        <w:t xml:space="preserve">Samtidig brug af </w:t>
      </w:r>
      <w:proofErr w:type="spellStart"/>
      <w:r w:rsidR="0001287D" w:rsidRPr="008B1533">
        <w:rPr>
          <w:lang w:val="da-DK"/>
        </w:rPr>
        <w:t>Micardis</w:t>
      </w:r>
      <w:r w:rsidRPr="008B1533">
        <w:rPr>
          <w:lang w:val="da-DK"/>
        </w:rPr>
        <w:t>Plus</w:t>
      </w:r>
      <w:proofErr w:type="spellEnd"/>
      <w:r w:rsidRPr="008B1533">
        <w:rPr>
          <w:lang w:val="da-DK"/>
        </w:rPr>
        <w:t xml:space="preserve"> og lægemidler indeholdende </w:t>
      </w:r>
      <w:proofErr w:type="spellStart"/>
      <w:r w:rsidRPr="008B1533">
        <w:rPr>
          <w:lang w:val="da-DK"/>
        </w:rPr>
        <w:t>aliskiren</w:t>
      </w:r>
      <w:proofErr w:type="spellEnd"/>
      <w:r w:rsidRPr="008B1533">
        <w:rPr>
          <w:lang w:val="da-DK"/>
        </w:rPr>
        <w:t xml:space="preserve"> er kontraindiceret hos patienter med diabetes mellitus eller nedsat nyrefunktion (GFR &lt; 60 ml/min/1,73 m</w:t>
      </w:r>
      <w:r w:rsidRPr="008B1533">
        <w:rPr>
          <w:vertAlign w:val="superscript"/>
          <w:lang w:val="da-DK"/>
        </w:rPr>
        <w:t>2</w:t>
      </w:r>
      <w:r w:rsidRPr="008B1533">
        <w:rPr>
          <w:lang w:val="da-DK"/>
        </w:rPr>
        <w:t>) (se pkt. 4.5</w:t>
      </w:r>
      <w:r w:rsidR="001569FA" w:rsidRPr="008B1533">
        <w:rPr>
          <w:lang w:val="da-DK"/>
        </w:rPr>
        <w:t xml:space="preserve"> og 5.1</w:t>
      </w:r>
      <w:r w:rsidRPr="008B1533">
        <w:rPr>
          <w:lang w:val="da-DK"/>
        </w:rPr>
        <w:t>).</w:t>
      </w:r>
    </w:p>
    <w:p w:rsidR="001872C3" w:rsidRPr="008B1533" w:rsidRDefault="001872C3" w:rsidP="00CC3D8D">
      <w:pPr>
        <w:rPr>
          <w:lang w:val="da-DK"/>
        </w:rPr>
      </w:pPr>
    </w:p>
    <w:p w:rsidR="0094558F" w:rsidRPr="008B1533" w:rsidRDefault="0094558F" w:rsidP="0094558F">
      <w:pPr>
        <w:tabs>
          <w:tab w:val="left" w:pos="567"/>
        </w:tabs>
        <w:rPr>
          <w:b/>
          <w:lang w:val="da-DK"/>
        </w:rPr>
      </w:pPr>
      <w:r w:rsidRPr="008B1533">
        <w:rPr>
          <w:b/>
          <w:lang w:val="da-DK"/>
        </w:rPr>
        <w:t>4.4</w:t>
      </w:r>
      <w:r w:rsidRPr="008B1533">
        <w:rPr>
          <w:b/>
          <w:lang w:val="da-DK"/>
        </w:rPr>
        <w:tab/>
        <w:t>Særlige advarsler og forsigtighedsregler vedrørende brugen</w:t>
      </w:r>
    </w:p>
    <w:p w:rsidR="009740F2" w:rsidRPr="008B1533" w:rsidRDefault="009740F2" w:rsidP="00CC3D8D">
      <w:pPr>
        <w:rPr>
          <w:b/>
          <w:lang w:val="da-DK"/>
        </w:rPr>
      </w:pPr>
    </w:p>
    <w:p w:rsidR="009740F2" w:rsidRPr="008B1533" w:rsidRDefault="009740F2" w:rsidP="00CC3D8D">
      <w:pPr>
        <w:rPr>
          <w:u w:val="single"/>
          <w:lang w:val="da-DK"/>
        </w:rPr>
      </w:pPr>
      <w:r w:rsidRPr="008B1533">
        <w:rPr>
          <w:u w:val="single"/>
          <w:lang w:val="da-DK"/>
        </w:rPr>
        <w:t>Graviditet</w:t>
      </w:r>
    </w:p>
    <w:p w:rsidR="000E600A" w:rsidRPr="008B1533" w:rsidRDefault="000E600A" w:rsidP="00CC3D8D">
      <w:pPr>
        <w:rPr>
          <w:u w:val="single"/>
          <w:lang w:val="da-DK"/>
        </w:rPr>
      </w:pPr>
    </w:p>
    <w:p w:rsidR="009740F2" w:rsidRPr="008B1533" w:rsidRDefault="00102ED9" w:rsidP="00CC3D8D">
      <w:pPr>
        <w:rPr>
          <w:lang w:val="da-DK"/>
        </w:rPr>
      </w:pPr>
      <w:r w:rsidRPr="008B1533">
        <w:rPr>
          <w:lang w:val="da-DK"/>
        </w:rPr>
        <w:t xml:space="preserve">Angiotensin II-receptorantagonister bør ikke anvendes under graviditet. Patienter, som planlægger graviditet, bør skifte til en alternativ </w:t>
      </w:r>
      <w:proofErr w:type="spellStart"/>
      <w:r w:rsidRPr="008B1533">
        <w:rPr>
          <w:lang w:val="da-DK"/>
        </w:rPr>
        <w:t>antihypertensiv</w:t>
      </w:r>
      <w:proofErr w:type="spellEnd"/>
      <w:r w:rsidRPr="008B1533">
        <w:rPr>
          <w:lang w:val="da-DK"/>
        </w:rPr>
        <w:t xml:space="preserve"> behandling, der er sikker at anvende for gravide, medmindre fortsat behandling med angiotensin II-receptorantagonist er påkrævet. I tilfælde af konstateret graviditet, skal behandling med angiotensin II-receptorantagonister straks seponeres, og alternativ behandling påbegyndes (se pkt. 4.3 og 4.6).</w:t>
      </w:r>
    </w:p>
    <w:p w:rsidR="00145D99" w:rsidRPr="008B1533" w:rsidRDefault="00145D99" w:rsidP="00CC3D8D">
      <w:pPr>
        <w:rPr>
          <w:lang w:val="da-DK"/>
        </w:rPr>
      </w:pPr>
    </w:p>
    <w:p w:rsidR="000E600A" w:rsidRPr="008B1533" w:rsidRDefault="00346285" w:rsidP="00F66426">
      <w:pPr>
        <w:keepNext/>
        <w:rPr>
          <w:lang w:val="da-DK"/>
        </w:rPr>
      </w:pPr>
      <w:r w:rsidRPr="008B1533">
        <w:rPr>
          <w:u w:val="single"/>
          <w:lang w:val="da-DK"/>
        </w:rPr>
        <w:t>Nedsat leverfunktion</w:t>
      </w:r>
    </w:p>
    <w:p w:rsidR="000E600A" w:rsidRPr="008B1533" w:rsidRDefault="000E600A" w:rsidP="00F66426">
      <w:pPr>
        <w:keepNext/>
        <w:rPr>
          <w:lang w:val="da-DK"/>
        </w:rPr>
      </w:pPr>
    </w:p>
    <w:p w:rsidR="009740F2" w:rsidRPr="008B1533" w:rsidRDefault="009740F2" w:rsidP="00CC3D8D">
      <w:pPr>
        <w:rPr>
          <w:lang w:val="da-DK"/>
        </w:rPr>
      </w:pPr>
      <w:proofErr w:type="spellStart"/>
      <w:r w:rsidRPr="008B1533">
        <w:rPr>
          <w:lang w:val="da-DK"/>
        </w:rPr>
        <w:t>MicardisPlus</w:t>
      </w:r>
      <w:proofErr w:type="spellEnd"/>
      <w:r w:rsidRPr="008B1533">
        <w:rPr>
          <w:lang w:val="da-DK"/>
        </w:rPr>
        <w:t xml:space="preserve"> bør ikke gives til patienter med </w:t>
      </w:r>
      <w:proofErr w:type="spellStart"/>
      <w:r w:rsidR="00346285" w:rsidRPr="008B1533">
        <w:rPr>
          <w:lang w:val="da-DK"/>
        </w:rPr>
        <w:t>ko</w:t>
      </w:r>
      <w:r w:rsidRPr="008B1533">
        <w:rPr>
          <w:lang w:val="da-DK"/>
        </w:rPr>
        <w:t>lestase</w:t>
      </w:r>
      <w:proofErr w:type="spellEnd"/>
      <w:r w:rsidRPr="008B1533">
        <w:rPr>
          <w:lang w:val="da-DK"/>
        </w:rPr>
        <w:t>, biliære obstruktive sy</w:t>
      </w:r>
      <w:r w:rsidRPr="008B1533">
        <w:rPr>
          <w:lang w:val="da-DK"/>
        </w:rPr>
        <w:t>g</w:t>
      </w:r>
      <w:r w:rsidRPr="008B1533">
        <w:rPr>
          <w:lang w:val="da-DK"/>
        </w:rPr>
        <w:t xml:space="preserve">domme eller svær leverinsufficiens (se pkt. 4.3), idet </w:t>
      </w:r>
      <w:proofErr w:type="spellStart"/>
      <w:r w:rsidRPr="008B1533">
        <w:rPr>
          <w:lang w:val="da-DK"/>
        </w:rPr>
        <w:t>telmisartan</w:t>
      </w:r>
      <w:proofErr w:type="spellEnd"/>
      <w:r w:rsidRPr="008B1533">
        <w:rPr>
          <w:lang w:val="da-DK"/>
        </w:rPr>
        <w:t xml:space="preserve"> overvejende udskilles med galden. Hos disse patienter kan man forvente at se nedsat </w:t>
      </w:r>
      <w:proofErr w:type="spellStart"/>
      <w:r w:rsidRPr="008B1533">
        <w:rPr>
          <w:lang w:val="da-DK"/>
        </w:rPr>
        <w:t>hepatisk</w:t>
      </w:r>
      <w:proofErr w:type="spellEnd"/>
      <w:r w:rsidRPr="008B1533">
        <w:rPr>
          <w:lang w:val="da-DK"/>
        </w:rPr>
        <w:t xml:space="preserve"> </w:t>
      </w:r>
      <w:proofErr w:type="spellStart"/>
      <w:r w:rsidRPr="008B1533">
        <w:rPr>
          <w:lang w:val="da-DK"/>
        </w:rPr>
        <w:t>clearance</w:t>
      </w:r>
      <w:proofErr w:type="spellEnd"/>
      <w:r w:rsidRPr="008B1533">
        <w:rPr>
          <w:lang w:val="da-DK"/>
        </w:rPr>
        <w:t xml:space="preserve"> af </w:t>
      </w:r>
      <w:proofErr w:type="spellStart"/>
      <w:r w:rsidRPr="008B1533">
        <w:rPr>
          <w:lang w:val="da-DK"/>
        </w:rPr>
        <w:t>telmisartan</w:t>
      </w:r>
      <w:proofErr w:type="spellEnd"/>
      <w:r w:rsidRPr="008B1533">
        <w:rPr>
          <w:lang w:val="da-DK"/>
        </w:rPr>
        <w:t>.</w:t>
      </w:r>
    </w:p>
    <w:p w:rsidR="009740F2" w:rsidRPr="008B1533" w:rsidRDefault="009740F2" w:rsidP="00CC3D8D">
      <w:pPr>
        <w:rPr>
          <w:lang w:val="da-DK"/>
        </w:rPr>
      </w:pPr>
    </w:p>
    <w:p w:rsidR="009740F2" w:rsidRPr="008B1533" w:rsidRDefault="009740F2" w:rsidP="00CC3D8D">
      <w:pPr>
        <w:rPr>
          <w:lang w:val="da-DK"/>
        </w:rPr>
      </w:pPr>
      <w:r w:rsidRPr="008B1533">
        <w:rPr>
          <w:lang w:val="da-DK"/>
        </w:rPr>
        <w:t xml:space="preserve">Desuden skal </w:t>
      </w:r>
      <w:proofErr w:type="spellStart"/>
      <w:r w:rsidRPr="008B1533">
        <w:rPr>
          <w:lang w:val="da-DK"/>
        </w:rPr>
        <w:t>MicardisPlus</w:t>
      </w:r>
      <w:proofErr w:type="spellEnd"/>
      <w:r w:rsidRPr="008B1533">
        <w:rPr>
          <w:lang w:val="da-DK"/>
        </w:rPr>
        <w:t xml:space="preserve"> anvendes med forsigtighed til patienter med nedsat leverfunktion eller pr</w:t>
      </w:r>
      <w:r w:rsidRPr="008B1533">
        <w:rPr>
          <w:lang w:val="da-DK"/>
        </w:rPr>
        <w:t>o</w:t>
      </w:r>
      <w:r w:rsidRPr="008B1533">
        <w:rPr>
          <w:lang w:val="da-DK"/>
        </w:rPr>
        <w:t xml:space="preserve">gredierende leversygdom, idet små forskydninger i væske- og elektrolytbalancen kan udløse </w:t>
      </w:r>
      <w:proofErr w:type="spellStart"/>
      <w:r w:rsidRPr="008B1533">
        <w:rPr>
          <w:lang w:val="da-DK"/>
        </w:rPr>
        <w:t>hepatisk</w:t>
      </w:r>
      <w:proofErr w:type="spellEnd"/>
      <w:r w:rsidRPr="008B1533">
        <w:rPr>
          <w:lang w:val="da-DK"/>
        </w:rPr>
        <w:t xml:space="preserve"> </w:t>
      </w:r>
      <w:proofErr w:type="spellStart"/>
      <w:r w:rsidRPr="008B1533">
        <w:rPr>
          <w:lang w:val="da-DK"/>
        </w:rPr>
        <w:t>coma</w:t>
      </w:r>
      <w:proofErr w:type="spellEnd"/>
      <w:r w:rsidRPr="008B1533">
        <w:rPr>
          <w:lang w:val="da-DK"/>
        </w:rPr>
        <w:t xml:space="preserve">. Der er ingen klinisk erfaring med brug af </w:t>
      </w:r>
      <w:proofErr w:type="spellStart"/>
      <w:r w:rsidRPr="008B1533">
        <w:rPr>
          <w:lang w:val="da-DK"/>
        </w:rPr>
        <w:t>MicardisPlus</w:t>
      </w:r>
      <w:proofErr w:type="spellEnd"/>
      <w:r w:rsidRPr="008B1533">
        <w:rPr>
          <w:lang w:val="da-DK"/>
        </w:rPr>
        <w:t xml:space="preserve"> til patienter med </w:t>
      </w:r>
      <w:r w:rsidR="00346285" w:rsidRPr="008B1533">
        <w:rPr>
          <w:lang w:val="da-DK"/>
        </w:rPr>
        <w:t xml:space="preserve">nedsat </w:t>
      </w:r>
      <w:r w:rsidRPr="008B1533">
        <w:rPr>
          <w:lang w:val="da-DK"/>
        </w:rPr>
        <w:t>lever</w:t>
      </w:r>
      <w:r w:rsidR="00346285" w:rsidRPr="008B1533">
        <w:rPr>
          <w:lang w:val="da-DK"/>
        </w:rPr>
        <w:t>funktion</w:t>
      </w:r>
      <w:r w:rsidRPr="008B1533">
        <w:rPr>
          <w:lang w:val="da-DK"/>
        </w:rPr>
        <w:t>.</w:t>
      </w:r>
    </w:p>
    <w:p w:rsidR="009740F2" w:rsidRPr="008B1533" w:rsidRDefault="009740F2" w:rsidP="00CC3D8D">
      <w:pPr>
        <w:rPr>
          <w:lang w:val="da-DK"/>
        </w:rPr>
      </w:pPr>
    </w:p>
    <w:p w:rsidR="000E600A" w:rsidRPr="008B1533" w:rsidRDefault="009740F2" w:rsidP="00F66426">
      <w:pPr>
        <w:keepNext/>
        <w:rPr>
          <w:u w:val="single"/>
          <w:lang w:val="da-DK"/>
        </w:rPr>
      </w:pPr>
      <w:proofErr w:type="spellStart"/>
      <w:r w:rsidRPr="008B1533">
        <w:rPr>
          <w:u w:val="single"/>
          <w:lang w:val="da-DK"/>
        </w:rPr>
        <w:t>Renovaskulær</w:t>
      </w:r>
      <w:proofErr w:type="spellEnd"/>
      <w:r w:rsidRPr="008B1533">
        <w:rPr>
          <w:u w:val="single"/>
          <w:lang w:val="da-DK"/>
        </w:rPr>
        <w:t xml:space="preserve"> hypertension</w:t>
      </w:r>
    </w:p>
    <w:p w:rsidR="000E600A" w:rsidRPr="008B1533" w:rsidRDefault="000E600A" w:rsidP="00F66426">
      <w:pPr>
        <w:keepNext/>
        <w:rPr>
          <w:u w:val="single"/>
          <w:lang w:val="da-DK"/>
        </w:rPr>
      </w:pPr>
    </w:p>
    <w:p w:rsidR="009740F2" w:rsidRPr="008B1533" w:rsidRDefault="009740F2" w:rsidP="00CC3D8D">
      <w:pPr>
        <w:rPr>
          <w:lang w:val="da-DK"/>
        </w:rPr>
      </w:pPr>
      <w:r w:rsidRPr="008B1533">
        <w:rPr>
          <w:lang w:val="da-DK"/>
        </w:rPr>
        <w:t>Der er øget risiko for alvorlig hypotension og nyreinsufficiens, når patie</w:t>
      </w:r>
      <w:r w:rsidRPr="008B1533">
        <w:rPr>
          <w:lang w:val="da-DK"/>
        </w:rPr>
        <w:t>n</w:t>
      </w:r>
      <w:r w:rsidRPr="008B1533">
        <w:rPr>
          <w:lang w:val="da-DK"/>
        </w:rPr>
        <w:t xml:space="preserve">ter med bilateral nyrearteriestenose eller stenose af arterien til en enkelt fungerende nyre behandles med lægemidler, som påvirker </w:t>
      </w:r>
      <w:proofErr w:type="spellStart"/>
      <w:r w:rsidRPr="008B1533">
        <w:rPr>
          <w:lang w:val="da-DK"/>
        </w:rPr>
        <w:t>renin</w:t>
      </w:r>
      <w:proofErr w:type="spellEnd"/>
      <w:r w:rsidRPr="008B1533">
        <w:rPr>
          <w:lang w:val="da-DK"/>
        </w:rPr>
        <w:t>-angiotensin-</w:t>
      </w:r>
      <w:proofErr w:type="spellStart"/>
      <w:r w:rsidRPr="008B1533">
        <w:rPr>
          <w:lang w:val="da-DK"/>
        </w:rPr>
        <w:t>aldosteronsystemet</w:t>
      </w:r>
      <w:proofErr w:type="spellEnd"/>
      <w:r w:rsidRPr="008B1533">
        <w:rPr>
          <w:lang w:val="da-DK"/>
        </w:rPr>
        <w:t xml:space="preserve">. </w:t>
      </w:r>
    </w:p>
    <w:p w:rsidR="009740F2" w:rsidRPr="008B1533" w:rsidRDefault="009740F2" w:rsidP="00CC3D8D">
      <w:pPr>
        <w:rPr>
          <w:lang w:val="da-DK"/>
        </w:rPr>
      </w:pPr>
    </w:p>
    <w:p w:rsidR="000E600A" w:rsidRPr="008B1533" w:rsidRDefault="00346285" w:rsidP="00CC3D8D">
      <w:pPr>
        <w:rPr>
          <w:u w:val="single"/>
          <w:lang w:val="da-DK"/>
        </w:rPr>
      </w:pPr>
      <w:r w:rsidRPr="008B1533">
        <w:rPr>
          <w:u w:val="single"/>
          <w:lang w:val="da-DK"/>
        </w:rPr>
        <w:t>Nedsat nyrefunktion</w:t>
      </w:r>
      <w:r w:rsidR="009740F2" w:rsidRPr="008B1533">
        <w:rPr>
          <w:u w:val="single"/>
          <w:lang w:val="da-DK"/>
        </w:rPr>
        <w:t xml:space="preserve"> og nyretransplantation</w:t>
      </w:r>
    </w:p>
    <w:p w:rsidR="000E600A" w:rsidRPr="008B1533" w:rsidRDefault="000E600A" w:rsidP="00CC3D8D">
      <w:pPr>
        <w:rPr>
          <w:u w:val="single"/>
          <w:lang w:val="da-DK"/>
        </w:rPr>
      </w:pPr>
    </w:p>
    <w:p w:rsidR="009740F2" w:rsidRPr="008B1533" w:rsidRDefault="009740F2" w:rsidP="00CC3D8D">
      <w:pPr>
        <w:rPr>
          <w:lang w:val="da-DK"/>
        </w:rPr>
      </w:pPr>
      <w:proofErr w:type="spellStart"/>
      <w:r w:rsidRPr="008B1533">
        <w:rPr>
          <w:lang w:val="da-DK"/>
        </w:rPr>
        <w:t>MicardisPlus</w:t>
      </w:r>
      <w:proofErr w:type="spellEnd"/>
      <w:r w:rsidRPr="008B1533">
        <w:rPr>
          <w:lang w:val="da-DK"/>
        </w:rPr>
        <w:t xml:space="preserve"> må ikke anvendes til patienter med svært nedsat nyrefunktion (</w:t>
      </w:r>
      <w:proofErr w:type="spellStart"/>
      <w:r w:rsidRPr="008B1533">
        <w:rPr>
          <w:lang w:val="da-DK"/>
        </w:rPr>
        <w:t>kreatinin-clearance</w:t>
      </w:r>
      <w:proofErr w:type="spellEnd"/>
      <w:r w:rsidRPr="008B1533">
        <w:rPr>
          <w:lang w:val="da-DK"/>
        </w:rPr>
        <w:t xml:space="preserve"> &lt;30</w:t>
      </w:r>
      <w:r w:rsidR="001C64FB" w:rsidRPr="008B1533">
        <w:rPr>
          <w:lang w:val="da-DK" w:eastAsia="zh-TW"/>
        </w:rPr>
        <w:t> </w:t>
      </w:r>
      <w:r w:rsidRPr="008B1533">
        <w:rPr>
          <w:lang w:val="da-DK"/>
        </w:rPr>
        <w:t>ml/min</w:t>
      </w:r>
      <w:r w:rsidR="00F60DDC" w:rsidRPr="008B1533">
        <w:rPr>
          <w:lang w:val="da-DK"/>
        </w:rPr>
        <w:t>)</w:t>
      </w:r>
      <w:r w:rsidRPr="008B1533">
        <w:rPr>
          <w:lang w:val="da-DK"/>
        </w:rPr>
        <w:t xml:space="preserve">. (se pkt. 4.3). Der er ingen erfaring med anvendelse af </w:t>
      </w:r>
      <w:proofErr w:type="spellStart"/>
      <w:r w:rsidRPr="008B1533">
        <w:rPr>
          <w:lang w:val="da-DK"/>
        </w:rPr>
        <w:t>MicardisPlus</w:t>
      </w:r>
      <w:proofErr w:type="spellEnd"/>
      <w:r w:rsidRPr="008B1533">
        <w:rPr>
          <w:lang w:val="da-DK"/>
        </w:rPr>
        <w:t xml:space="preserve"> til patienter, der kort tid forinden har fået foretaget en nyretransplantation. Erfaringer med </w:t>
      </w:r>
      <w:proofErr w:type="spellStart"/>
      <w:r w:rsidRPr="008B1533">
        <w:rPr>
          <w:lang w:val="da-DK"/>
        </w:rPr>
        <w:t>Mica</w:t>
      </w:r>
      <w:r w:rsidRPr="008B1533">
        <w:rPr>
          <w:lang w:val="da-DK"/>
        </w:rPr>
        <w:t>r</w:t>
      </w:r>
      <w:r w:rsidRPr="008B1533">
        <w:rPr>
          <w:lang w:val="da-DK"/>
        </w:rPr>
        <w:t>disPlus</w:t>
      </w:r>
      <w:proofErr w:type="spellEnd"/>
      <w:r w:rsidRPr="008B1533">
        <w:rPr>
          <w:lang w:val="da-DK"/>
        </w:rPr>
        <w:t xml:space="preserve"> er begrænsede hos patienter med let til moderat </w:t>
      </w:r>
      <w:r w:rsidR="00346285" w:rsidRPr="008B1533">
        <w:rPr>
          <w:lang w:val="da-DK"/>
        </w:rPr>
        <w:t xml:space="preserve">nedsat </w:t>
      </w:r>
      <w:r w:rsidRPr="008B1533">
        <w:rPr>
          <w:lang w:val="da-DK"/>
        </w:rPr>
        <w:t>nyre</w:t>
      </w:r>
      <w:r w:rsidR="00346285" w:rsidRPr="008B1533">
        <w:rPr>
          <w:lang w:val="da-DK"/>
        </w:rPr>
        <w:t>funktion</w:t>
      </w:r>
      <w:r w:rsidRPr="008B1533">
        <w:rPr>
          <w:lang w:val="da-DK"/>
        </w:rPr>
        <w:t xml:space="preserve">, og derfor anbefales periodisk kontrol af serumværdierne for kalium, </w:t>
      </w:r>
      <w:proofErr w:type="spellStart"/>
      <w:r w:rsidRPr="008B1533">
        <w:rPr>
          <w:lang w:val="da-DK"/>
        </w:rPr>
        <w:t>kreatinin</w:t>
      </w:r>
      <w:proofErr w:type="spellEnd"/>
      <w:r w:rsidRPr="008B1533">
        <w:rPr>
          <w:lang w:val="da-DK"/>
        </w:rPr>
        <w:t xml:space="preserve"> og urinsyre. Hos patienter med nedsat nyrefunktion kan </w:t>
      </w:r>
      <w:proofErr w:type="spellStart"/>
      <w:r w:rsidRPr="008B1533">
        <w:rPr>
          <w:lang w:val="da-DK"/>
        </w:rPr>
        <w:t>thiazid</w:t>
      </w:r>
      <w:proofErr w:type="spellEnd"/>
      <w:r w:rsidRPr="008B1533">
        <w:rPr>
          <w:lang w:val="da-DK"/>
        </w:rPr>
        <w:t xml:space="preserve"> medføre </w:t>
      </w:r>
      <w:proofErr w:type="spellStart"/>
      <w:r w:rsidRPr="008B1533">
        <w:rPr>
          <w:lang w:val="da-DK"/>
        </w:rPr>
        <w:t>azotæmi</w:t>
      </w:r>
      <w:proofErr w:type="spellEnd"/>
      <w:r w:rsidRPr="008B1533">
        <w:rPr>
          <w:lang w:val="da-DK"/>
        </w:rPr>
        <w:t xml:space="preserve">. </w:t>
      </w:r>
    </w:p>
    <w:p w:rsidR="009740F2" w:rsidRPr="008B1533" w:rsidRDefault="009740F2" w:rsidP="00CC3D8D">
      <w:pPr>
        <w:rPr>
          <w:lang w:val="da-DK"/>
        </w:rPr>
      </w:pPr>
    </w:p>
    <w:p w:rsidR="00C64552" w:rsidRPr="008B1533" w:rsidRDefault="009740F2" w:rsidP="00CC3D8D">
      <w:pPr>
        <w:rPr>
          <w:lang w:val="da-DK"/>
        </w:rPr>
      </w:pPr>
      <w:proofErr w:type="spellStart"/>
      <w:r w:rsidRPr="008B1533">
        <w:rPr>
          <w:u w:val="single"/>
          <w:lang w:val="da-DK"/>
        </w:rPr>
        <w:t>Intravaskulær</w:t>
      </w:r>
      <w:proofErr w:type="spellEnd"/>
      <w:r w:rsidRPr="008B1533">
        <w:rPr>
          <w:u w:val="single"/>
          <w:lang w:val="da-DK"/>
        </w:rPr>
        <w:t xml:space="preserve"> </w:t>
      </w:r>
      <w:proofErr w:type="spellStart"/>
      <w:r w:rsidRPr="008B1533">
        <w:rPr>
          <w:u w:val="single"/>
          <w:lang w:val="da-DK"/>
        </w:rPr>
        <w:t>hypovolæmi</w:t>
      </w:r>
      <w:proofErr w:type="spellEnd"/>
      <w:r w:rsidRPr="008B1533">
        <w:rPr>
          <w:u w:val="single"/>
          <w:lang w:val="da-DK"/>
        </w:rPr>
        <w:t>:</w:t>
      </w:r>
      <w:r w:rsidRPr="008B1533">
        <w:rPr>
          <w:lang w:val="da-DK"/>
        </w:rPr>
        <w:t xml:space="preserve"> Specielt efter første dosis kan der forekomme symptomatisk hypotension hos patienter, som har for lavt volumen i blodbanen eller natriummangel</w:t>
      </w:r>
      <w:r w:rsidRPr="008B1533" w:rsidDel="00E07829">
        <w:rPr>
          <w:lang w:val="da-DK"/>
        </w:rPr>
        <w:t xml:space="preserve"> </w:t>
      </w:r>
      <w:r w:rsidRPr="008B1533">
        <w:rPr>
          <w:lang w:val="da-DK"/>
        </w:rPr>
        <w:t>på grund af kraftig diuretisk behandling, saltfattig diæt, diarré eller opkastning. Sådanne tilstande bør korrigeres</w:t>
      </w:r>
      <w:r w:rsidR="002071B2" w:rsidRPr="008B1533">
        <w:rPr>
          <w:lang w:val="da-DK"/>
        </w:rPr>
        <w:t>,</w:t>
      </w:r>
      <w:r w:rsidRPr="008B1533">
        <w:rPr>
          <w:lang w:val="da-DK"/>
        </w:rPr>
        <w:t xml:space="preserve"> før behandling med </w:t>
      </w:r>
      <w:proofErr w:type="spellStart"/>
      <w:r w:rsidRPr="008B1533">
        <w:rPr>
          <w:lang w:val="da-DK"/>
        </w:rPr>
        <w:t>MicardisPlus</w:t>
      </w:r>
      <w:proofErr w:type="spellEnd"/>
      <w:r w:rsidR="002071B2" w:rsidRPr="008B1533">
        <w:rPr>
          <w:lang w:val="da-DK"/>
        </w:rPr>
        <w:t xml:space="preserve"> initieres</w:t>
      </w:r>
      <w:r w:rsidRPr="008B1533">
        <w:rPr>
          <w:lang w:val="da-DK"/>
        </w:rPr>
        <w:t>.</w:t>
      </w:r>
    </w:p>
    <w:p w:rsidR="00C64552" w:rsidRPr="008B1533" w:rsidRDefault="00C64552" w:rsidP="00CC3D8D">
      <w:pPr>
        <w:rPr>
          <w:lang w:val="da-DK"/>
        </w:rPr>
      </w:pPr>
    </w:p>
    <w:p w:rsidR="000E600A" w:rsidRPr="008B1533" w:rsidRDefault="002071B2" w:rsidP="00CC3D8D">
      <w:pPr>
        <w:rPr>
          <w:u w:val="single"/>
          <w:lang w:val="da-DK"/>
        </w:rPr>
      </w:pPr>
      <w:r w:rsidRPr="008B1533">
        <w:rPr>
          <w:u w:val="single"/>
          <w:lang w:val="da-DK"/>
        </w:rPr>
        <w:t xml:space="preserve">Dobbelthæmning af </w:t>
      </w:r>
      <w:proofErr w:type="spellStart"/>
      <w:r w:rsidRPr="008B1533">
        <w:rPr>
          <w:u w:val="single"/>
          <w:lang w:val="da-DK"/>
        </w:rPr>
        <w:t>renin</w:t>
      </w:r>
      <w:proofErr w:type="spellEnd"/>
      <w:r w:rsidRPr="008B1533">
        <w:rPr>
          <w:u w:val="single"/>
          <w:lang w:val="da-DK"/>
        </w:rPr>
        <w:t>-angiotensin-</w:t>
      </w:r>
      <w:proofErr w:type="spellStart"/>
      <w:r w:rsidRPr="008B1533">
        <w:rPr>
          <w:u w:val="single"/>
          <w:lang w:val="da-DK"/>
        </w:rPr>
        <w:t>aldosteronsystemet</w:t>
      </w:r>
      <w:proofErr w:type="spellEnd"/>
      <w:r w:rsidR="00806EA6" w:rsidRPr="008B1533">
        <w:rPr>
          <w:u w:val="single"/>
          <w:lang w:val="da-DK"/>
        </w:rPr>
        <w:t xml:space="preserve"> (RAAS)</w:t>
      </w:r>
    </w:p>
    <w:p w:rsidR="00D94F89" w:rsidRPr="008B1533" w:rsidRDefault="00D94F89" w:rsidP="00CC3D8D">
      <w:pPr>
        <w:rPr>
          <w:lang w:val="da-DK"/>
        </w:rPr>
      </w:pPr>
    </w:p>
    <w:p w:rsidR="001569FA" w:rsidRPr="008B1533" w:rsidRDefault="001569FA" w:rsidP="001569FA">
      <w:pPr>
        <w:tabs>
          <w:tab w:val="left" w:pos="284"/>
          <w:tab w:val="left" w:pos="1134"/>
          <w:tab w:val="left" w:pos="1985"/>
          <w:tab w:val="left" w:pos="2410"/>
        </w:tabs>
        <w:rPr>
          <w:lang w:val="da-DK"/>
        </w:rPr>
      </w:pPr>
      <w:r w:rsidRPr="008B1533">
        <w:rPr>
          <w:lang w:val="da-DK"/>
        </w:rPr>
        <w:t>Der er tegn på, at samtidig brug af ACE-</w:t>
      </w:r>
      <w:proofErr w:type="spellStart"/>
      <w:r w:rsidRPr="008B1533">
        <w:rPr>
          <w:lang w:val="da-DK"/>
        </w:rPr>
        <w:t>hæmmere</w:t>
      </w:r>
      <w:proofErr w:type="spellEnd"/>
      <w:r w:rsidRPr="008B1533">
        <w:rPr>
          <w:lang w:val="da-DK"/>
        </w:rPr>
        <w:t xml:space="preserve"> og angiotensin II-receptorantagonister eller </w:t>
      </w:r>
      <w:proofErr w:type="spellStart"/>
      <w:r w:rsidRPr="008B1533">
        <w:rPr>
          <w:lang w:val="da-DK"/>
        </w:rPr>
        <w:t>aliskiren</w:t>
      </w:r>
      <w:proofErr w:type="spellEnd"/>
      <w:r w:rsidRPr="008B1533">
        <w:rPr>
          <w:lang w:val="da-DK"/>
        </w:rPr>
        <w:t xml:space="preserve"> øger risikoen for hypotension, </w:t>
      </w:r>
      <w:proofErr w:type="spellStart"/>
      <w:r w:rsidRPr="008B1533">
        <w:rPr>
          <w:lang w:val="da-DK"/>
        </w:rPr>
        <w:t>hyperkaliæmi</w:t>
      </w:r>
      <w:proofErr w:type="spellEnd"/>
      <w:r w:rsidRPr="008B1533">
        <w:rPr>
          <w:lang w:val="da-DK"/>
        </w:rPr>
        <w:t xml:space="preserve"> og nedsat nyrefunktion (inklusive akut nyresvigt). Dobbelthæmning af RAAS ved kombination af ACE-</w:t>
      </w:r>
      <w:proofErr w:type="spellStart"/>
      <w:r w:rsidRPr="008B1533">
        <w:rPr>
          <w:lang w:val="da-DK"/>
        </w:rPr>
        <w:t>hæmmere</w:t>
      </w:r>
      <w:proofErr w:type="spellEnd"/>
      <w:r w:rsidRPr="008B1533">
        <w:rPr>
          <w:lang w:val="da-DK"/>
        </w:rPr>
        <w:t xml:space="preserve"> med angiotensin II-receptorantagonister eller </w:t>
      </w:r>
      <w:proofErr w:type="spellStart"/>
      <w:r w:rsidRPr="008B1533">
        <w:rPr>
          <w:lang w:val="da-DK"/>
        </w:rPr>
        <w:t>aliskiren</w:t>
      </w:r>
      <w:proofErr w:type="spellEnd"/>
      <w:r w:rsidRPr="008B1533">
        <w:rPr>
          <w:lang w:val="da-DK"/>
        </w:rPr>
        <w:t xml:space="preserve"> frarådes derfor (se pkt. 4.5 og 5.1). </w:t>
      </w:r>
    </w:p>
    <w:p w:rsidR="001569FA" w:rsidRPr="008B1533" w:rsidRDefault="001569FA" w:rsidP="001569FA">
      <w:pPr>
        <w:tabs>
          <w:tab w:val="left" w:pos="284"/>
          <w:tab w:val="left" w:pos="1134"/>
          <w:tab w:val="left" w:pos="1985"/>
          <w:tab w:val="left" w:pos="2410"/>
        </w:tabs>
        <w:rPr>
          <w:lang w:val="da-DK"/>
        </w:rPr>
      </w:pPr>
      <w:r w:rsidRPr="008B1533">
        <w:rPr>
          <w:lang w:val="da-DK"/>
        </w:rPr>
        <w:t xml:space="preserve">Hvis dobbelthæmmende behandling anses for absolut nødvendig, bør dette kun ske under supervision af en speciallæge og under tæt monitorering af patientens nyrefunktion, elektrolytter og blodtryk. </w:t>
      </w:r>
    </w:p>
    <w:p w:rsidR="00806EA6" w:rsidRPr="008B1533" w:rsidRDefault="001569FA" w:rsidP="001569FA">
      <w:pPr>
        <w:tabs>
          <w:tab w:val="left" w:pos="284"/>
          <w:tab w:val="left" w:pos="1134"/>
          <w:tab w:val="left" w:pos="1985"/>
          <w:tab w:val="left" w:pos="2410"/>
        </w:tabs>
        <w:rPr>
          <w:lang w:val="da-DK"/>
        </w:rPr>
      </w:pPr>
      <w:r w:rsidRPr="008B1533">
        <w:rPr>
          <w:lang w:val="da-DK"/>
        </w:rPr>
        <w:t>ACE-</w:t>
      </w:r>
      <w:proofErr w:type="spellStart"/>
      <w:r w:rsidRPr="008B1533">
        <w:rPr>
          <w:lang w:val="da-DK"/>
        </w:rPr>
        <w:t>hæmmere</w:t>
      </w:r>
      <w:proofErr w:type="spellEnd"/>
      <w:r w:rsidRPr="008B1533">
        <w:rPr>
          <w:lang w:val="da-DK"/>
        </w:rPr>
        <w:t xml:space="preserve"> og angiotensin II-receptorantagonister bør ikke anvendes samtidigt hos patienter med diabetisk </w:t>
      </w:r>
      <w:proofErr w:type="spellStart"/>
      <w:r w:rsidRPr="008B1533">
        <w:rPr>
          <w:lang w:val="da-DK"/>
        </w:rPr>
        <w:t>nefropati</w:t>
      </w:r>
      <w:proofErr w:type="spellEnd"/>
      <w:r w:rsidRPr="008B1533">
        <w:rPr>
          <w:lang w:val="da-DK"/>
        </w:rPr>
        <w:t>.</w:t>
      </w:r>
      <w:r w:rsidR="00806EA6" w:rsidRPr="008B1533">
        <w:rPr>
          <w:lang w:val="da-DK"/>
        </w:rPr>
        <w:t xml:space="preserve"> </w:t>
      </w:r>
    </w:p>
    <w:p w:rsidR="009740F2" w:rsidRPr="008B1533" w:rsidRDefault="009740F2" w:rsidP="00CC3D8D">
      <w:pPr>
        <w:rPr>
          <w:lang w:val="da-DK"/>
        </w:rPr>
      </w:pPr>
    </w:p>
    <w:p w:rsidR="00DF427B" w:rsidRPr="008B1533" w:rsidRDefault="009740F2" w:rsidP="00CC3D8D">
      <w:pPr>
        <w:rPr>
          <w:lang w:val="da-DK"/>
        </w:rPr>
      </w:pPr>
      <w:r w:rsidRPr="008B1533">
        <w:rPr>
          <w:u w:val="single"/>
          <w:lang w:val="da-DK"/>
        </w:rPr>
        <w:t xml:space="preserve">Andre tilstande med stimulering af </w:t>
      </w:r>
      <w:proofErr w:type="spellStart"/>
      <w:r w:rsidRPr="008B1533">
        <w:rPr>
          <w:u w:val="single"/>
          <w:lang w:val="da-DK"/>
        </w:rPr>
        <w:t>renin</w:t>
      </w:r>
      <w:proofErr w:type="spellEnd"/>
      <w:r w:rsidRPr="008B1533">
        <w:rPr>
          <w:u w:val="single"/>
          <w:lang w:val="da-DK"/>
        </w:rPr>
        <w:t>-angiotensin-</w:t>
      </w:r>
      <w:proofErr w:type="spellStart"/>
      <w:r w:rsidRPr="008B1533">
        <w:rPr>
          <w:u w:val="single"/>
          <w:lang w:val="da-DK"/>
        </w:rPr>
        <w:t>aldosteronsystemet</w:t>
      </w:r>
      <w:proofErr w:type="spellEnd"/>
    </w:p>
    <w:p w:rsidR="00DF427B" w:rsidRPr="008B1533" w:rsidRDefault="00DF427B" w:rsidP="00CC3D8D">
      <w:pPr>
        <w:rPr>
          <w:lang w:val="da-DK"/>
        </w:rPr>
      </w:pPr>
    </w:p>
    <w:p w:rsidR="009740F2" w:rsidRPr="008B1533" w:rsidRDefault="009740F2" w:rsidP="00CC3D8D">
      <w:pPr>
        <w:rPr>
          <w:lang w:val="da-DK"/>
        </w:rPr>
      </w:pPr>
      <w:r w:rsidRPr="008B1533">
        <w:rPr>
          <w:lang w:val="da-DK"/>
        </w:rPr>
        <w:t xml:space="preserve">Hos patienter, hvis </w:t>
      </w:r>
      <w:proofErr w:type="spellStart"/>
      <w:r w:rsidRPr="008B1533">
        <w:rPr>
          <w:lang w:val="da-DK"/>
        </w:rPr>
        <w:t>vaskulære</w:t>
      </w:r>
      <w:proofErr w:type="spellEnd"/>
      <w:r w:rsidRPr="008B1533">
        <w:rPr>
          <w:lang w:val="da-DK"/>
        </w:rPr>
        <w:t xml:space="preserve"> </w:t>
      </w:r>
      <w:proofErr w:type="spellStart"/>
      <w:r w:rsidRPr="008B1533">
        <w:rPr>
          <w:lang w:val="da-DK"/>
        </w:rPr>
        <w:t>tonus</w:t>
      </w:r>
      <w:proofErr w:type="spellEnd"/>
      <w:r w:rsidRPr="008B1533">
        <w:rPr>
          <w:lang w:val="da-DK"/>
        </w:rPr>
        <w:t xml:space="preserve"> og nyrefunktion overvejende afhænger af </w:t>
      </w:r>
      <w:proofErr w:type="spellStart"/>
      <w:r w:rsidRPr="008B1533">
        <w:rPr>
          <w:lang w:val="da-DK"/>
        </w:rPr>
        <w:t>renin-angiotensin-</w:t>
      </w:r>
      <w:r w:rsidRPr="008B1533">
        <w:rPr>
          <w:lang w:val="da-DK"/>
        </w:rPr>
        <w:softHyphen/>
        <w:t>aldo</w:t>
      </w:r>
      <w:r w:rsidRPr="008B1533">
        <w:rPr>
          <w:lang w:val="da-DK"/>
        </w:rPr>
        <w:softHyphen/>
        <w:t>steronsystemets</w:t>
      </w:r>
      <w:proofErr w:type="spellEnd"/>
      <w:r w:rsidRPr="008B1533">
        <w:rPr>
          <w:lang w:val="da-DK"/>
        </w:rPr>
        <w:t xml:space="preserve"> aktivitet (fx pat</w:t>
      </w:r>
      <w:r w:rsidRPr="008B1533">
        <w:rPr>
          <w:lang w:val="da-DK"/>
        </w:rPr>
        <w:t>i</w:t>
      </w:r>
      <w:r w:rsidRPr="008B1533">
        <w:rPr>
          <w:lang w:val="da-DK"/>
        </w:rPr>
        <w:t>enter med svær højresidig hjerteinsufficiens eller tilgrundliggende nyresygdom, herunder nyrearteriest</w:t>
      </w:r>
      <w:r w:rsidRPr="008B1533">
        <w:rPr>
          <w:lang w:val="da-DK"/>
        </w:rPr>
        <w:t>e</w:t>
      </w:r>
      <w:r w:rsidRPr="008B1533">
        <w:rPr>
          <w:lang w:val="da-DK"/>
        </w:rPr>
        <w:t>nose), har behandling med lægemidler, som påvirker dette system, været forbundet med akut hypote</w:t>
      </w:r>
      <w:r w:rsidRPr="008B1533">
        <w:rPr>
          <w:lang w:val="da-DK"/>
        </w:rPr>
        <w:t>n</w:t>
      </w:r>
      <w:r w:rsidRPr="008B1533">
        <w:rPr>
          <w:lang w:val="da-DK"/>
        </w:rPr>
        <w:t xml:space="preserve">sion, </w:t>
      </w:r>
      <w:proofErr w:type="spellStart"/>
      <w:r w:rsidRPr="008B1533">
        <w:rPr>
          <w:lang w:val="da-DK"/>
        </w:rPr>
        <w:t>hyperazotæmi</w:t>
      </w:r>
      <w:proofErr w:type="spellEnd"/>
      <w:r w:rsidRPr="008B1533">
        <w:rPr>
          <w:lang w:val="da-DK"/>
        </w:rPr>
        <w:t xml:space="preserve">, </w:t>
      </w:r>
      <w:proofErr w:type="spellStart"/>
      <w:r w:rsidRPr="008B1533">
        <w:rPr>
          <w:lang w:val="da-DK"/>
        </w:rPr>
        <w:t>oliguri</w:t>
      </w:r>
      <w:proofErr w:type="spellEnd"/>
      <w:r w:rsidRPr="008B1533">
        <w:rPr>
          <w:lang w:val="da-DK"/>
        </w:rPr>
        <w:t xml:space="preserve"> eller i sjældne tilfælde akut nyre</w:t>
      </w:r>
      <w:r w:rsidR="00DF2D34" w:rsidRPr="008B1533">
        <w:rPr>
          <w:lang w:val="da-DK"/>
        </w:rPr>
        <w:t>svigt</w:t>
      </w:r>
      <w:r w:rsidRPr="008B1533">
        <w:rPr>
          <w:lang w:val="da-DK"/>
        </w:rPr>
        <w:t xml:space="preserve"> (se pkt. 4.8). </w:t>
      </w:r>
    </w:p>
    <w:p w:rsidR="009740F2" w:rsidRPr="008B1533" w:rsidRDefault="009740F2" w:rsidP="00CC3D8D">
      <w:pPr>
        <w:rPr>
          <w:lang w:val="da-DK"/>
        </w:rPr>
      </w:pPr>
    </w:p>
    <w:p w:rsidR="00DF427B" w:rsidRPr="008B1533" w:rsidRDefault="009740F2" w:rsidP="00CC3D8D">
      <w:pPr>
        <w:rPr>
          <w:u w:val="single"/>
          <w:lang w:val="da-DK"/>
        </w:rPr>
      </w:pPr>
      <w:r w:rsidRPr="008B1533">
        <w:rPr>
          <w:u w:val="single"/>
          <w:lang w:val="da-DK"/>
        </w:rPr>
        <w:t xml:space="preserve">Primær </w:t>
      </w:r>
      <w:proofErr w:type="spellStart"/>
      <w:r w:rsidRPr="008B1533">
        <w:rPr>
          <w:u w:val="single"/>
          <w:lang w:val="da-DK"/>
        </w:rPr>
        <w:t>aldosteronisme</w:t>
      </w:r>
      <w:proofErr w:type="spellEnd"/>
    </w:p>
    <w:p w:rsidR="00DF427B" w:rsidRPr="008B1533" w:rsidRDefault="00DF427B" w:rsidP="00CC3D8D">
      <w:pPr>
        <w:rPr>
          <w:u w:val="single"/>
          <w:lang w:val="da-DK"/>
        </w:rPr>
      </w:pPr>
    </w:p>
    <w:p w:rsidR="009740F2" w:rsidRPr="008B1533" w:rsidRDefault="009740F2" w:rsidP="00CC3D8D">
      <w:pPr>
        <w:rPr>
          <w:lang w:val="da-DK"/>
        </w:rPr>
      </w:pPr>
      <w:r w:rsidRPr="008B1533">
        <w:rPr>
          <w:lang w:val="da-DK"/>
        </w:rPr>
        <w:t xml:space="preserve">Patienter med primær </w:t>
      </w:r>
      <w:proofErr w:type="spellStart"/>
      <w:r w:rsidRPr="008B1533">
        <w:rPr>
          <w:lang w:val="da-DK"/>
        </w:rPr>
        <w:t>aldosteronisme</w:t>
      </w:r>
      <w:proofErr w:type="spellEnd"/>
      <w:r w:rsidRPr="008B1533">
        <w:rPr>
          <w:lang w:val="da-DK"/>
        </w:rPr>
        <w:t xml:space="preserve"> vil generelt ikke respondere på </w:t>
      </w:r>
      <w:proofErr w:type="spellStart"/>
      <w:r w:rsidRPr="008B1533">
        <w:rPr>
          <w:lang w:val="da-DK"/>
        </w:rPr>
        <w:t>antihype</w:t>
      </w:r>
      <w:r w:rsidRPr="008B1533">
        <w:rPr>
          <w:lang w:val="da-DK"/>
        </w:rPr>
        <w:t>r</w:t>
      </w:r>
      <w:r w:rsidRPr="008B1533">
        <w:rPr>
          <w:lang w:val="da-DK"/>
        </w:rPr>
        <w:t>tensiva</w:t>
      </w:r>
      <w:proofErr w:type="spellEnd"/>
      <w:r w:rsidRPr="008B1533">
        <w:rPr>
          <w:lang w:val="da-DK"/>
        </w:rPr>
        <w:t xml:space="preserve">, som virker ved at hæmme </w:t>
      </w:r>
      <w:proofErr w:type="spellStart"/>
      <w:r w:rsidRPr="008B1533">
        <w:rPr>
          <w:lang w:val="da-DK"/>
        </w:rPr>
        <w:t>renin-angiotensinsystemet</w:t>
      </w:r>
      <w:proofErr w:type="spellEnd"/>
      <w:r w:rsidRPr="008B1533">
        <w:rPr>
          <w:lang w:val="da-DK"/>
        </w:rPr>
        <w:t xml:space="preserve">. Derfor frarådes brug af </w:t>
      </w:r>
      <w:proofErr w:type="spellStart"/>
      <w:r w:rsidRPr="008B1533">
        <w:rPr>
          <w:lang w:val="da-DK"/>
        </w:rPr>
        <w:t>MicardisPlus</w:t>
      </w:r>
      <w:proofErr w:type="spellEnd"/>
      <w:r w:rsidRPr="008B1533">
        <w:rPr>
          <w:lang w:val="da-DK"/>
        </w:rPr>
        <w:t>.</w:t>
      </w:r>
    </w:p>
    <w:p w:rsidR="009740F2" w:rsidRPr="008B1533" w:rsidRDefault="009740F2" w:rsidP="00CC3D8D">
      <w:pPr>
        <w:rPr>
          <w:lang w:val="da-DK"/>
        </w:rPr>
      </w:pPr>
    </w:p>
    <w:p w:rsidR="00DF427B" w:rsidRPr="008B1533" w:rsidRDefault="009740F2" w:rsidP="00F66426">
      <w:pPr>
        <w:keepNext/>
        <w:rPr>
          <w:lang w:val="da-DK"/>
        </w:rPr>
      </w:pPr>
      <w:r w:rsidRPr="008B1533">
        <w:rPr>
          <w:u w:val="single"/>
          <w:lang w:val="da-DK"/>
        </w:rPr>
        <w:t xml:space="preserve">Aorta- og </w:t>
      </w:r>
      <w:proofErr w:type="spellStart"/>
      <w:r w:rsidRPr="008B1533">
        <w:rPr>
          <w:u w:val="single"/>
          <w:lang w:val="da-DK"/>
        </w:rPr>
        <w:t>mitralklapstenose</w:t>
      </w:r>
      <w:proofErr w:type="spellEnd"/>
      <w:r w:rsidRPr="008B1533">
        <w:rPr>
          <w:u w:val="single"/>
          <w:lang w:val="da-DK"/>
        </w:rPr>
        <w:t xml:space="preserve">, obstruktiv </w:t>
      </w:r>
      <w:proofErr w:type="spellStart"/>
      <w:r w:rsidRPr="008B1533">
        <w:rPr>
          <w:u w:val="single"/>
          <w:lang w:val="da-DK"/>
        </w:rPr>
        <w:t>hypertrofisk</w:t>
      </w:r>
      <w:proofErr w:type="spellEnd"/>
      <w:r w:rsidRPr="008B1533">
        <w:rPr>
          <w:u w:val="single"/>
          <w:lang w:val="da-DK"/>
        </w:rPr>
        <w:t xml:space="preserve"> </w:t>
      </w:r>
      <w:proofErr w:type="spellStart"/>
      <w:r w:rsidRPr="008B1533">
        <w:rPr>
          <w:u w:val="single"/>
          <w:lang w:val="da-DK"/>
        </w:rPr>
        <w:t>kardiomyopati</w:t>
      </w:r>
      <w:proofErr w:type="spellEnd"/>
    </w:p>
    <w:p w:rsidR="00DF427B" w:rsidRPr="008B1533" w:rsidRDefault="00DF427B" w:rsidP="00F66426">
      <w:pPr>
        <w:keepNext/>
        <w:rPr>
          <w:lang w:val="da-DK"/>
        </w:rPr>
      </w:pPr>
    </w:p>
    <w:p w:rsidR="009740F2" w:rsidRPr="008B1533" w:rsidRDefault="009740F2" w:rsidP="00CC3D8D">
      <w:pPr>
        <w:rPr>
          <w:lang w:val="da-DK"/>
        </w:rPr>
      </w:pPr>
      <w:r w:rsidRPr="008B1533">
        <w:rPr>
          <w:lang w:val="da-DK"/>
        </w:rPr>
        <w:t xml:space="preserve">Som ved brug af andre </w:t>
      </w:r>
      <w:proofErr w:type="spellStart"/>
      <w:r w:rsidRPr="008B1533">
        <w:rPr>
          <w:lang w:val="da-DK"/>
        </w:rPr>
        <w:t>vasodilatatorer</w:t>
      </w:r>
      <w:proofErr w:type="spellEnd"/>
      <w:r w:rsidRPr="008B1533">
        <w:rPr>
          <w:lang w:val="da-DK"/>
        </w:rPr>
        <w:t xml:space="preserve"> bør særlig forsigtighed udvises hos patienter, der lider af aorta- eller </w:t>
      </w:r>
      <w:proofErr w:type="spellStart"/>
      <w:r w:rsidRPr="008B1533">
        <w:rPr>
          <w:lang w:val="da-DK"/>
        </w:rPr>
        <w:t>mitralstenose</w:t>
      </w:r>
      <w:proofErr w:type="spellEnd"/>
      <w:r w:rsidRPr="008B1533">
        <w:rPr>
          <w:lang w:val="da-DK"/>
        </w:rPr>
        <w:t xml:space="preserve"> eller obstruktiv </w:t>
      </w:r>
      <w:proofErr w:type="spellStart"/>
      <w:r w:rsidRPr="008B1533">
        <w:rPr>
          <w:lang w:val="da-DK"/>
        </w:rPr>
        <w:t>h</w:t>
      </w:r>
      <w:r w:rsidRPr="008B1533">
        <w:rPr>
          <w:lang w:val="da-DK"/>
        </w:rPr>
        <w:t>y</w:t>
      </w:r>
      <w:r w:rsidRPr="008B1533">
        <w:rPr>
          <w:lang w:val="da-DK"/>
        </w:rPr>
        <w:t>pertrofisk</w:t>
      </w:r>
      <w:proofErr w:type="spellEnd"/>
      <w:r w:rsidRPr="008B1533">
        <w:rPr>
          <w:lang w:val="da-DK"/>
        </w:rPr>
        <w:t xml:space="preserve"> </w:t>
      </w:r>
      <w:proofErr w:type="spellStart"/>
      <w:r w:rsidRPr="008B1533">
        <w:rPr>
          <w:lang w:val="da-DK"/>
        </w:rPr>
        <w:t>kardiomyopati</w:t>
      </w:r>
      <w:proofErr w:type="spellEnd"/>
      <w:r w:rsidRPr="008B1533">
        <w:rPr>
          <w:lang w:val="da-DK"/>
        </w:rPr>
        <w:t>.</w:t>
      </w:r>
    </w:p>
    <w:p w:rsidR="009740F2" w:rsidRPr="008B1533" w:rsidRDefault="009740F2" w:rsidP="00CC3D8D">
      <w:pPr>
        <w:rPr>
          <w:lang w:val="da-DK"/>
        </w:rPr>
      </w:pPr>
    </w:p>
    <w:p w:rsidR="00DF427B" w:rsidRPr="008B1533" w:rsidRDefault="009740F2" w:rsidP="00145D99">
      <w:pPr>
        <w:keepNext/>
        <w:keepLines/>
        <w:widowControl w:val="0"/>
        <w:rPr>
          <w:u w:val="single"/>
          <w:lang w:val="da-DK"/>
        </w:rPr>
      </w:pPr>
      <w:r w:rsidRPr="008B1533">
        <w:rPr>
          <w:u w:val="single"/>
          <w:lang w:val="da-DK"/>
        </w:rPr>
        <w:t>Metaboliske og endokrine virkninger</w:t>
      </w:r>
    </w:p>
    <w:p w:rsidR="00DF427B" w:rsidRPr="008B1533" w:rsidRDefault="00DF427B" w:rsidP="00145D99">
      <w:pPr>
        <w:keepNext/>
        <w:keepLines/>
        <w:widowControl w:val="0"/>
        <w:rPr>
          <w:u w:val="single"/>
          <w:lang w:val="da-DK"/>
        </w:rPr>
      </w:pPr>
    </w:p>
    <w:p w:rsidR="009740F2" w:rsidRPr="008B1533" w:rsidRDefault="006375AB" w:rsidP="00145D99">
      <w:pPr>
        <w:keepNext/>
        <w:keepLines/>
        <w:widowControl w:val="0"/>
        <w:rPr>
          <w:lang w:val="da-DK"/>
        </w:rPr>
      </w:pPr>
      <w:proofErr w:type="spellStart"/>
      <w:r w:rsidRPr="008B1533">
        <w:rPr>
          <w:lang w:val="da-DK"/>
        </w:rPr>
        <w:t>Thiazidbehandling</w:t>
      </w:r>
      <w:proofErr w:type="spellEnd"/>
      <w:r w:rsidRPr="008B1533">
        <w:rPr>
          <w:lang w:val="da-DK"/>
        </w:rPr>
        <w:t xml:space="preserve"> kan svække </w:t>
      </w:r>
      <w:proofErr w:type="spellStart"/>
      <w:r w:rsidR="00F75D82" w:rsidRPr="008B1533">
        <w:rPr>
          <w:lang w:val="da-DK"/>
        </w:rPr>
        <w:t>glucosetolerancen</w:t>
      </w:r>
      <w:proofErr w:type="spellEnd"/>
      <w:r w:rsidRPr="008B1533">
        <w:rPr>
          <w:lang w:val="da-DK"/>
        </w:rPr>
        <w:t>,</w:t>
      </w:r>
      <w:r w:rsidRPr="008B1533">
        <w:rPr>
          <w:szCs w:val="24"/>
          <w:lang w:val="da-DK"/>
        </w:rPr>
        <w:t xml:space="preserve"> mens hypoglykæmi kan forekomme hos di</w:t>
      </w:r>
      <w:r w:rsidRPr="008B1533">
        <w:rPr>
          <w:szCs w:val="24"/>
          <w:lang w:val="da-DK"/>
        </w:rPr>
        <w:t>a</w:t>
      </w:r>
      <w:r w:rsidRPr="008B1533">
        <w:rPr>
          <w:szCs w:val="24"/>
          <w:lang w:val="da-DK"/>
        </w:rPr>
        <w:t xml:space="preserve">betikere, der </w:t>
      </w:r>
      <w:r w:rsidR="00C74FC5" w:rsidRPr="008B1533">
        <w:rPr>
          <w:szCs w:val="24"/>
          <w:lang w:val="da-DK"/>
        </w:rPr>
        <w:t>får</w:t>
      </w:r>
      <w:r w:rsidRPr="008B1533">
        <w:rPr>
          <w:szCs w:val="24"/>
          <w:lang w:val="da-DK"/>
        </w:rPr>
        <w:t xml:space="preserve"> insulin- eller antidiabetisk behandling. Derfor bør monitorering af </w:t>
      </w:r>
      <w:proofErr w:type="spellStart"/>
      <w:r w:rsidRPr="008B1533">
        <w:rPr>
          <w:szCs w:val="24"/>
          <w:lang w:val="da-DK"/>
        </w:rPr>
        <w:t>glu</w:t>
      </w:r>
      <w:r w:rsidR="00F75D82" w:rsidRPr="008B1533">
        <w:rPr>
          <w:szCs w:val="24"/>
          <w:lang w:val="da-DK"/>
        </w:rPr>
        <w:t>c</w:t>
      </w:r>
      <w:r w:rsidRPr="008B1533">
        <w:rPr>
          <w:szCs w:val="24"/>
          <w:lang w:val="da-DK"/>
        </w:rPr>
        <w:t>ose</w:t>
      </w:r>
      <w:proofErr w:type="spellEnd"/>
      <w:r w:rsidRPr="008B1533">
        <w:rPr>
          <w:szCs w:val="24"/>
          <w:lang w:val="da-DK"/>
        </w:rPr>
        <w:t xml:space="preserve"> hos disse patienter overvejes</w:t>
      </w:r>
      <w:r w:rsidR="001A1D1E" w:rsidRPr="008B1533">
        <w:rPr>
          <w:szCs w:val="24"/>
          <w:lang w:val="da-DK"/>
        </w:rPr>
        <w:t>,</w:t>
      </w:r>
      <w:r w:rsidRPr="008B1533">
        <w:rPr>
          <w:szCs w:val="24"/>
          <w:lang w:val="da-DK"/>
        </w:rPr>
        <w:t xml:space="preserve"> og</w:t>
      </w:r>
      <w:r w:rsidR="00DF427B" w:rsidRPr="008B1533">
        <w:rPr>
          <w:lang w:val="da-DK"/>
        </w:rPr>
        <w:t xml:space="preserve"> dosisjustering af insulin eller </w:t>
      </w:r>
      <w:proofErr w:type="spellStart"/>
      <w:r w:rsidR="00DF427B" w:rsidRPr="008B1533">
        <w:rPr>
          <w:lang w:val="da-DK"/>
        </w:rPr>
        <w:t>antidiabeti</w:t>
      </w:r>
      <w:r w:rsidR="00C74FC5" w:rsidRPr="008B1533">
        <w:rPr>
          <w:lang w:val="da-DK"/>
        </w:rPr>
        <w:t>ka</w:t>
      </w:r>
      <w:proofErr w:type="spellEnd"/>
      <w:r w:rsidR="00DF427B" w:rsidRPr="008B1533">
        <w:rPr>
          <w:lang w:val="da-DK"/>
        </w:rPr>
        <w:t xml:space="preserve"> kan være nødvendig.</w:t>
      </w:r>
      <w:r w:rsidR="009740F2" w:rsidRPr="008B1533">
        <w:rPr>
          <w:lang w:val="da-DK"/>
        </w:rPr>
        <w:t xml:space="preserve"> En latent diabetes mellitus kan eventuelt blive manifest ved </w:t>
      </w:r>
      <w:proofErr w:type="spellStart"/>
      <w:r w:rsidR="009740F2" w:rsidRPr="008B1533">
        <w:rPr>
          <w:lang w:val="da-DK"/>
        </w:rPr>
        <w:t>thiazidbehandling</w:t>
      </w:r>
      <w:proofErr w:type="spellEnd"/>
      <w:r w:rsidR="009740F2" w:rsidRPr="008B1533">
        <w:rPr>
          <w:lang w:val="da-DK"/>
        </w:rPr>
        <w:t>.</w:t>
      </w:r>
    </w:p>
    <w:p w:rsidR="009740F2" w:rsidRPr="008B1533" w:rsidRDefault="009740F2" w:rsidP="00CC3D8D">
      <w:pPr>
        <w:rPr>
          <w:lang w:val="da-DK"/>
        </w:rPr>
      </w:pPr>
    </w:p>
    <w:p w:rsidR="009740F2" w:rsidRPr="008B1533" w:rsidRDefault="009740F2" w:rsidP="00CC3D8D">
      <w:pPr>
        <w:rPr>
          <w:lang w:val="da-DK"/>
        </w:rPr>
      </w:pPr>
      <w:r w:rsidRPr="008B1533">
        <w:rPr>
          <w:lang w:val="da-DK"/>
        </w:rPr>
        <w:t>Stigninger i kolesterol- og triglyceridniveaue</w:t>
      </w:r>
      <w:r w:rsidR="00C45B95" w:rsidRPr="008B1533">
        <w:rPr>
          <w:lang w:val="da-DK"/>
        </w:rPr>
        <w:t>rne</w:t>
      </w:r>
      <w:r w:rsidRPr="008B1533">
        <w:rPr>
          <w:lang w:val="da-DK"/>
        </w:rPr>
        <w:t xml:space="preserve"> kan optræde i forbindelse med </w:t>
      </w:r>
      <w:proofErr w:type="spellStart"/>
      <w:r w:rsidRPr="008B1533">
        <w:rPr>
          <w:lang w:val="da-DK"/>
        </w:rPr>
        <w:t>thiaziddiuretikabehandling</w:t>
      </w:r>
      <w:proofErr w:type="spellEnd"/>
      <w:r w:rsidRPr="008B1533">
        <w:rPr>
          <w:lang w:val="da-DK"/>
        </w:rPr>
        <w:t xml:space="preserve">. Der er dog kun rapporteret om minimal eller ingen påvirkning ved den mængde </w:t>
      </w:r>
      <w:proofErr w:type="spellStart"/>
      <w:r w:rsidRPr="008B1533">
        <w:rPr>
          <w:lang w:val="da-DK"/>
        </w:rPr>
        <w:t>thiazid</w:t>
      </w:r>
      <w:proofErr w:type="spellEnd"/>
      <w:r w:rsidRPr="008B1533">
        <w:rPr>
          <w:lang w:val="da-DK"/>
        </w:rPr>
        <w:t xml:space="preserve"> (12,5 mg), som findes i </w:t>
      </w:r>
      <w:proofErr w:type="spellStart"/>
      <w:r w:rsidRPr="008B1533">
        <w:rPr>
          <w:lang w:val="da-DK"/>
        </w:rPr>
        <w:t>MicardisPlus</w:t>
      </w:r>
      <w:proofErr w:type="spellEnd"/>
      <w:r w:rsidRPr="008B1533">
        <w:rPr>
          <w:lang w:val="da-DK"/>
        </w:rPr>
        <w:t xml:space="preserve">. </w:t>
      </w:r>
      <w:proofErr w:type="spellStart"/>
      <w:r w:rsidRPr="008B1533">
        <w:rPr>
          <w:lang w:val="da-DK"/>
        </w:rPr>
        <w:t>Hyperurikæmi</w:t>
      </w:r>
      <w:proofErr w:type="spellEnd"/>
      <w:r w:rsidRPr="008B1533">
        <w:rPr>
          <w:lang w:val="da-DK"/>
        </w:rPr>
        <w:t xml:space="preserve"> kan optræde, ligesom </w:t>
      </w:r>
      <w:proofErr w:type="spellStart"/>
      <w:r w:rsidRPr="008B1533">
        <w:rPr>
          <w:lang w:val="da-DK"/>
        </w:rPr>
        <w:t>arthritis</w:t>
      </w:r>
      <w:proofErr w:type="spellEnd"/>
      <w:r w:rsidRPr="008B1533">
        <w:rPr>
          <w:lang w:val="da-DK"/>
        </w:rPr>
        <w:t xml:space="preserve"> </w:t>
      </w:r>
      <w:proofErr w:type="spellStart"/>
      <w:r w:rsidRPr="008B1533">
        <w:rPr>
          <w:lang w:val="da-DK"/>
        </w:rPr>
        <w:t>urica</w:t>
      </w:r>
      <w:proofErr w:type="spellEnd"/>
      <w:r w:rsidRPr="008B1533">
        <w:rPr>
          <w:lang w:val="da-DK"/>
        </w:rPr>
        <w:t xml:space="preserve"> kan udløses hos nogle patienter i </w:t>
      </w:r>
      <w:proofErr w:type="spellStart"/>
      <w:r w:rsidRPr="008B1533">
        <w:rPr>
          <w:lang w:val="da-DK"/>
        </w:rPr>
        <w:t>thiazid</w:t>
      </w:r>
      <w:r w:rsidRPr="008B1533">
        <w:rPr>
          <w:lang w:val="da-DK"/>
        </w:rPr>
        <w:softHyphen/>
        <w:t>behand</w:t>
      </w:r>
      <w:r w:rsidRPr="008B1533">
        <w:rPr>
          <w:lang w:val="da-DK"/>
        </w:rPr>
        <w:softHyphen/>
        <w:t>ling</w:t>
      </w:r>
      <w:proofErr w:type="spellEnd"/>
      <w:r w:rsidRPr="008B1533">
        <w:rPr>
          <w:lang w:val="da-DK"/>
        </w:rPr>
        <w:t xml:space="preserve">. </w:t>
      </w:r>
    </w:p>
    <w:p w:rsidR="009740F2" w:rsidRPr="008B1533" w:rsidRDefault="009740F2" w:rsidP="00CC3D8D">
      <w:pPr>
        <w:rPr>
          <w:lang w:val="da-DK"/>
        </w:rPr>
      </w:pPr>
    </w:p>
    <w:p w:rsidR="00DF427B" w:rsidRPr="008B1533" w:rsidRDefault="009740F2" w:rsidP="00CC3D8D">
      <w:pPr>
        <w:rPr>
          <w:u w:val="single"/>
          <w:lang w:val="da-DK"/>
        </w:rPr>
      </w:pPr>
      <w:r w:rsidRPr="008B1533">
        <w:rPr>
          <w:u w:val="single"/>
          <w:lang w:val="da-DK"/>
        </w:rPr>
        <w:t>Forstyrrelser i elektrolytbalancen</w:t>
      </w:r>
    </w:p>
    <w:p w:rsidR="00DF427B" w:rsidRPr="008B1533" w:rsidRDefault="00DF427B" w:rsidP="00CC3D8D">
      <w:pPr>
        <w:rPr>
          <w:u w:val="single"/>
          <w:lang w:val="da-DK"/>
        </w:rPr>
      </w:pPr>
    </w:p>
    <w:p w:rsidR="009740F2" w:rsidRPr="008B1533" w:rsidRDefault="009740F2" w:rsidP="00CC3D8D">
      <w:pPr>
        <w:rPr>
          <w:lang w:val="da-DK"/>
        </w:rPr>
      </w:pPr>
      <w:r w:rsidRPr="008B1533">
        <w:rPr>
          <w:lang w:val="da-DK"/>
        </w:rPr>
        <w:t xml:space="preserve">Som hos andre patienter i behandling med </w:t>
      </w:r>
      <w:proofErr w:type="spellStart"/>
      <w:r w:rsidRPr="008B1533">
        <w:rPr>
          <w:lang w:val="da-DK"/>
        </w:rPr>
        <w:t>diuretika</w:t>
      </w:r>
      <w:proofErr w:type="spellEnd"/>
      <w:r w:rsidRPr="008B1533">
        <w:rPr>
          <w:lang w:val="da-DK"/>
        </w:rPr>
        <w:t xml:space="preserve"> skal der regelmæssigt foretages bestemmelse af serumelektrolytter.</w:t>
      </w:r>
    </w:p>
    <w:p w:rsidR="009740F2" w:rsidRPr="008B1533" w:rsidRDefault="009740F2" w:rsidP="00CC3D8D">
      <w:pPr>
        <w:rPr>
          <w:lang w:val="da-DK"/>
        </w:rPr>
      </w:pPr>
      <w:proofErr w:type="spellStart"/>
      <w:r w:rsidRPr="008B1533">
        <w:rPr>
          <w:lang w:val="da-DK"/>
        </w:rPr>
        <w:t>Thiazider</w:t>
      </w:r>
      <w:proofErr w:type="spellEnd"/>
      <w:r w:rsidRPr="008B1533">
        <w:rPr>
          <w:lang w:val="da-DK"/>
        </w:rPr>
        <w:t xml:space="preserve">, herunder </w:t>
      </w:r>
      <w:proofErr w:type="spellStart"/>
      <w:r w:rsidRPr="008B1533">
        <w:rPr>
          <w:lang w:val="da-DK"/>
        </w:rPr>
        <w:t>hydrochlorthiazid</w:t>
      </w:r>
      <w:proofErr w:type="spellEnd"/>
      <w:r w:rsidRPr="008B1533">
        <w:rPr>
          <w:lang w:val="da-DK"/>
        </w:rPr>
        <w:t xml:space="preserve">, kan forårsage forstyrrelser i væske- eller elektrolytbalancen (bl.a. </w:t>
      </w:r>
      <w:proofErr w:type="spellStart"/>
      <w:r w:rsidRPr="008B1533">
        <w:rPr>
          <w:lang w:val="da-DK"/>
        </w:rPr>
        <w:t>hypokaliæmi</w:t>
      </w:r>
      <w:proofErr w:type="spellEnd"/>
      <w:r w:rsidRPr="008B1533">
        <w:rPr>
          <w:lang w:val="da-DK"/>
        </w:rPr>
        <w:t xml:space="preserve">, </w:t>
      </w:r>
      <w:proofErr w:type="spellStart"/>
      <w:r w:rsidRPr="008B1533">
        <w:rPr>
          <w:lang w:val="da-DK"/>
        </w:rPr>
        <w:t>hyponatriæmi</w:t>
      </w:r>
      <w:proofErr w:type="spellEnd"/>
      <w:r w:rsidRPr="008B1533">
        <w:rPr>
          <w:lang w:val="da-DK"/>
        </w:rPr>
        <w:t xml:space="preserve"> og </w:t>
      </w:r>
      <w:proofErr w:type="spellStart"/>
      <w:r w:rsidRPr="008B1533">
        <w:rPr>
          <w:lang w:val="da-DK"/>
        </w:rPr>
        <w:t>hypochloræmisk</w:t>
      </w:r>
      <w:proofErr w:type="spellEnd"/>
      <w:r w:rsidRPr="008B1533">
        <w:rPr>
          <w:lang w:val="da-DK"/>
        </w:rPr>
        <w:t xml:space="preserve"> </w:t>
      </w:r>
      <w:proofErr w:type="spellStart"/>
      <w:r w:rsidRPr="008B1533">
        <w:rPr>
          <w:lang w:val="da-DK"/>
        </w:rPr>
        <w:t>alkalose</w:t>
      </w:r>
      <w:proofErr w:type="spellEnd"/>
      <w:r w:rsidRPr="008B1533">
        <w:rPr>
          <w:lang w:val="da-DK"/>
        </w:rPr>
        <w:t>).  Advarselstegn på væske- eller elektrolytforstyrrelser er mundtørhed, tørst, asteni, sløvhed, døsighed, uro, muskelsmerter eller kramper, muske</w:t>
      </w:r>
      <w:r w:rsidRPr="008B1533">
        <w:rPr>
          <w:lang w:val="da-DK"/>
        </w:rPr>
        <w:t>l</w:t>
      </w:r>
      <w:r w:rsidRPr="008B1533">
        <w:rPr>
          <w:lang w:val="da-DK"/>
        </w:rPr>
        <w:t xml:space="preserve">træthed, hypotension, </w:t>
      </w:r>
      <w:proofErr w:type="spellStart"/>
      <w:r w:rsidRPr="008B1533">
        <w:rPr>
          <w:lang w:val="da-DK"/>
        </w:rPr>
        <w:t>oliguri</w:t>
      </w:r>
      <w:proofErr w:type="spellEnd"/>
      <w:r w:rsidRPr="008B1533">
        <w:rPr>
          <w:lang w:val="da-DK"/>
        </w:rPr>
        <w:t xml:space="preserve">, </w:t>
      </w:r>
      <w:proofErr w:type="spellStart"/>
      <w:r w:rsidRPr="008B1533">
        <w:rPr>
          <w:lang w:val="da-DK"/>
        </w:rPr>
        <w:t>takykardi</w:t>
      </w:r>
      <w:proofErr w:type="spellEnd"/>
      <w:r w:rsidRPr="008B1533">
        <w:rPr>
          <w:lang w:val="da-DK"/>
        </w:rPr>
        <w:t xml:space="preserve"> og </w:t>
      </w:r>
      <w:proofErr w:type="spellStart"/>
      <w:r w:rsidRPr="008B1533">
        <w:rPr>
          <w:lang w:val="da-DK"/>
        </w:rPr>
        <w:t>gastrointestinale</w:t>
      </w:r>
      <w:proofErr w:type="spellEnd"/>
      <w:r w:rsidRPr="008B1533">
        <w:rPr>
          <w:lang w:val="da-DK"/>
        </w:rPr>
        <w:t xml:space="preserve"> problemer i form af kvalme eller opkastning (se pkt. 4.8). </w:t>
      </w:r>
    </w:p>
    <w:p w:rsidR="009740F2" w:rsidRPr="008B1533" w:rsidRDefault="009740F2" w:rsidP="00CC3D8D">
      <w:pPr>
        <w:rPr>
          <w:lang w:val="da-DK"/>
        </w:rPr>
      </w:pPr>
    </w:p>
    <w:p w:rsidR="009740F2" w:rsidRPr="008B1533" w:rsidRDefault="009740F2" w:rsidP="00CC3D8D">
      <w:pPr>
        <w:rPr>
          <w:lang w:val="da-DK"/>
        </w:rPr>
      </w:pPr>
      <w:r w:rsidRPr="008B1533">
        <w:rPr>
          <w:lang w:val="da-DK"/>
        </w:rPr>
        <w:t>-</w:t>
      </w:r>
      <w:r w:rsidRPr="008B1533">
        <w:rPr>
          <w:lang w:val="da-DK"/>
        </w:rPr>
        <w:tab/>
      </w:r>
      <w:proofErr w:type="spellStart"/>
      <w:r w:rsidRPr="008B1533">
        <w:rPr>
          <w:lang w:val="da-DK"/>
        </w:rPr>
        <w:t>Hypokaliæmi</w:t>
      </w:r>
      <w:proofErr w:type="spellEnd"/>
    </w:p>
    <w:p w:rsidR="009740F2" w:rsidRPr="008B1533" w:rsidRDefault="009740F2" w:rsidP="00CC3D8D">
      <w:pPr>
        <w:rPr>
          <w:lang w:val="da-DK"/>
        </w:rPr>
      </w:pPr>
      <w:proofErr w:type="spellStart"/>
      <w:r w:rsidRPr="008B1533">
        <w:rPr>
          <w:lang w:val="da-DK"/>
        </w:rPr>
        <w:t>Hypokaliæmi</w:t>
      </w:r>
      <w:proofErr w:type="spellEnd"/>
      <w:r w:rsidRPr="008B1533">
        <w:rPr>
          <w:lang w:val="da-DK"/>
        </w:rPr>
        <w:t xml:space="preserve"> kan </w:t>
      </w:r>
      <w:proofErr w:type="spellStart"/>
      <w:r w:rsidRPr="008B1533">
        <w:rPr>
          <w:lang w:val="da-DK"/>
        </w:rPr>
        <w:t>forkomme</w:t>
      </w:r>
      <w:proofErr w:type="spellEnd"/>
      <w:r w:rsidRPr="008B1533" w:rsidDel="000F415D">
        <w:rPr>
          <w:lang w:val="da-DK"/>
        </w:rPr>
        <w:t xml:space="preserve"> </w:t>
      </w:r>
      <w:r w:rsidRPr="008B1533">
        <w:rPr>
          <w:lang w:val="da-DK"/>
        </w:rPr>
        <w:t xml:space="preserve">ved anvendelse af </w:t>
      </w:r>
      <w:proofErr w:type="spellStart"/>
      <w:r w:rsidRPr="008B1533">
        <w:rPr>
          <w:lang w:val="da-DK"/>
        </w:rPr>
        <w:t>thiaziddiuretika</w:t>
      </w:r>
      <w:proofErr w:type="spellEnd"/>
      <w:r w:rsidRPr="008B1533">
        <w:rPr>
          <w:lang w:val="da-DK"/>
        </w:rPr>
        <w:t xml:space="preserve">, men samtidig behandling med </w:t>
      </w:r>
      <w:proofErr w:type="spellStart"/>
      <w:r w:rsidRPr="008B1533">
        <w:rPr>
          <w:lang w:val="da-DK"/>
        </w:rPr>
        <w:t>telmisartan</w:t>
      </w:r>
      <w:proofErr w:type="spellEnd"/>
      <w:r w:rsidRPr="008B1533">
        <w:rPr>
          <w:lang w:val="da-DK"/>
        </w:rPr>
        <w:t xml:space="preserve"> kan reducere den </w:t>
      </w:r>
      <w:proofErr w:type="spellStart"/>
      <w:r w:rsidRPr="008B1533">
        <w:rPr>
          <w:lang w:val="da-DK"/>
        </w:rPr>
        <w:t>diuretika</w:t>
      </w:r>
      <w:proofErr w:type="spellEnd"/>
      <w:r w:rsidRPr="008B1533">
        <w:rPr>
          <w:lang w:val="da-DK"/>
        </w:rPr>
        <w:t xml:space="preserve">-inducerede </w:t>
      </w:r>
      <w:proofErr w:type="spellStart"/>
      <w:r w:rsidRPr="008B1533">
        <w:rPr>
          <w:lang w:val="da-DK"/>
        </w:rPr>
        <w:t>hypokaliæmi</w:t>
      </w:r>
      <w:proofErr w:type="spellEnd"/>
      <w:r w:rsidRPr="008B1533">
        <w:rPr>
          <w:lang w:val="da-DK"/>
        </w:rPr>
        <w:t xml:space="preserve">. Der er større risiko for at få </w:t>
      </w:r>
      <w:proofErr w:type="spellStart"/>
      <w:r w:rsidRPr="008B1533">
        <w:rPr>
          <w:lang w:val="da-DK"/>
        </w:rPr>
        <w:t>hypokaliæmi</w:t>
      </w:r>
      <w:proofErr w:type="spellEnd"/>
      <w:r w:rsidRPr="008B1533">
        <w:rPr>
          <w:lang w:val="da-DK"/>
        </w:rPr>
        <w:t xml:space="preserve"> for patie</w:t>
      </w:r>
      <w:r w:rsidRPr="008B1533">
        <w:rPr>
          <w:lang w:val="da-DK"/>
        </w:rPr>
        <w:t>n</w:t>
      </w:r>
      <w:r w:rsidRPr="008B1533">
        <w:rPr>
          <w:lang w:val="da-DK"/>
        </w:rPr>
        <w:t>ter med levercirrose, med kraftig diurese eller med for lille indtag af elektrolytter samt for patienter</w:t>
      </w:r>
      <w:r w:rsidR="004C5EEA" w:rsidRPr="008B1533">
        <w:rPr>
          <w:lang w:val="da-DK"/>
        </w:rPr>
        <w:t>,</w:t>
      </w:r>
      <w:r w:rsidRPr="008B1533">
        <w:rPr>
          <w:lang w:val="da-DK"/>
        </w:rPr>
        <w:t xml:space="preserve"> der får </w:t>
      </w:r>
      <w:proofErr w:type="spellStart"/>
      <w:r w:rsidRPr="008B1533">
        <w:rPr>
          <w:lang w:val="da-DK"/>
        </w:rPr>
        <w:t>kortikosteroider</w:t>
      </w:r>
      <w:proofErr w:type="spellEnd"/>
      <w:r w:rsidRPr="008B1533">
        <w:rPr>
          <w:lang w:val="da-DK"/>
        </w:rPr>
        <w:t xml:space="preserve"> eller </w:t>
      </w:r>
      <w:proofErr w:type="spellStart"/>
      <w:r w:rsidRPr="008B1533">
        <w:rPr>
          <w:lang w:val="da-DK"/>
        </w:rPr>
        <w:t>adrenokortikotropt</w:t>
      </w:r>
      <w:proofErr w:type="spellEnd"/>
      <w:r w:rsidRPr="008B1533">
        <w:rPr>
          <w:lang w:val="da-DK"/>
        </w:rPr>
        <w:t xml:space="preserve"> hormon (ACTH) (se pkt. 4.5).</w:t>
      </w:r>
    </w:p>
    <w:p w:rsidR="009740F2" w:rsidRPr="008B1533" w:rsidRDefault="009740F2" w:rsidP="00CC3D8D">
      <w:pPr>
        <w:rPr>
          <w:lang w:val="da-DK"/>
        </w:rPr>
      </w:pPr>
    </w:p>
    <w:p w:rsidR="009740F2" w:rsidRPr="008B1533" w:rsidRDefault="009740F2" w:rsidP="00CC3D8D">
      <w:pPr>
        <w:rPr>
          <w:lang w:val="da-DK"/>
        </w:rPr>
      </w:pPr>
      <w:r w:rsidRPr="008B1533">
        <w:rPr>
          <w:lang w:val="da-DK"/>
        </w:rPr>
        <w:t>-</w:t>
      </w:r>
      <w:r w:rsidRPr="008B1533">
        <w:rPr>
          <w:lang w:val="da-DK"/>
        </w:rPr>
        <w:tab/>
      </w:r>
      <w:proofErr w:type="spellStart"/>
      <w:r w:rsidRPr="008B1533">
        <w:rPr>
          <w:lang w:val="da-DK"/>
        </w:rPr>
        <w:t>Hyperkaliæmi</w:t>
      </w:r>
      <w:proofErr w:type="spellEnd"/>
    </w:p>
    <w:p w:rsidR="009740F2" w:rsidRPr="008B1533" w:rsidRDefault="009740F2" w:rsidP="00CC3D8D">
      <w:pPr>
        <w:rPr>
          <w:lang w:val="da-DK"/>
        </w:rPr>
      </w:pPr>
      <w:r w:rsidRPr="008B1533">
        <w:rPr>
          <w:lang w:val="da-DK"/>
        </w:rPr>
        <w:t xml:space="preserve">Omvendt kan </w:t>
      </w:r>
      <w:proofErr w:type="spellStart"/>
      <w:r w:rsidRPr="008B1533">
        <w:rPr>
          <w:lang w:val="da-DK"/>
        </w:rPr>
        <w:t>hyperkaliæmi</w:t>
      </w:r>
      <w:proofErr w:type="spellEnd"/>
      <w:r w:rsidRPr="008B1533">
        <w:rPr>
          <w:lang w:val="da-DK"/>
        </w:rPr>
        <w:t xml:space="preserve"> optræde</w:t>
      </w:r>
      <w:r w:rsidR="00DB00BD" w:rsidRPr="008B1533">
        <w:rPr>
          <w:lang w:val="da-DK"/>
        </w:rPr>
        <w:t xml:space="preserve"> på grund af</w:t>
      </w:r>
      <w:r w:rsidRPr="008B1533">
        <w:rPr>
          <w:lang w:val="da-DK"/>
        </w:rPr>
        <w:t xml:space="preserve"> </w:t>
      </w:r>
      <w:proofErr w:type="spellStart"/>
      <w:r w:rsidRPr="008B1533">
        <w:rPr>
          <w:lang w:val="da-DK"/>
        </w:rPr>
        <w:t>telmisartan</w:t>
      </w:r>
      <w:r w:rsidR="00DB00BD" w:rsidRPr="008B1533">
        <w:rPr>
          <w:lang w:val="da-DK"/>
        </w:rPr>
        <w:t>s</w:t>
      </w:r>
      <w:proofErr w:type="spellEnd"/>
      <w:r w:rsidRPr="008B1533">
        <w:rPr>
          <w:lang w:val="da-DK"/>
        </w:rPr>
        <w:t xml:space="preserve"> antagonistisk</w:t>
      </w:r>
      <w:r w:rsidR="00DB00BD" w:rsidRPr="008B1533">
        <w:rPr>
          <w:lang w:val="da-DK"/>
        </w:rPr>
        <w:t>e</w:t>
      </w:r>
      <w:r w:rsidRPr="008B1533">
        <w:rPr>
          <w:lang w:val="da-DK"/>
        </w:rPr>
        <w:t xml:space="preserve"> </w:t>
      </w:r>
      <w:r w:rsidR="00DB00BD" w:rsidRPr="008B1533">
        <w:rPr>
          <w:lang w:val="da-DK"/>
        </w:rPr>
        <w:t xml:space="preserve">effekt </w:t>
      </w:r>
      <w:r w:rsidRPr="008B1533">
        <w:rPr>
          <w:lang w:val="da-DK"/>
        </w:rPr>
        <w:t>på angiotensin II (AT</w:t>
      </w:r>
      <w:r w:rsidRPr="008B1533">
        <w:rPr>
          <w:vertAlign w:val="subscript"/>
          <w:lang w:val="da-DK"/>
        </w:rPr>
        <w:t>1</w:t>
      </w:r>
      <w:r w:rsidRPr="008B1533">
        <w:rPr>
          <w:lang w:val="da-DK"/>
        </w:rPr>
        <w:t xml:space="preserve">)-receptorerne. Skønt der ikke er set nogen klinisk signifikant </w:t>
      </w:r>
      <w:proofErr w:type="spellStart"/>
      <w:r w:rsidRPr="008B1533">
        <w:rPr>
          <w:lang w:val="da-DK"/>
        </w:rPr>
        <w:t>hyperkaliæmi</w:t>
      </w:r>
      <w:proofErr w:type="spellEnd"/>
      <w:r w:rsidRPr="008B1533">
        <w:rPr>
          <w:lang w:val="da-DK"/>
        </w:rPr>
        <w:t xml:space="preserve"> i forbindelse med </w:t>
      </w:r>
      <w:proofErr w:type="spellStart"/>
      <w:r w:rsidRPr="008B1533">
        <w:rPr>
          <w:lang w:val="da-DK"/>
        </w:rPr>
        <w:t>MicardisPlus</w:t>
      </w:r>
      <w:proofErr w:type="spellEnd"/>
      <w:r w:rsidRPr="008B1533">
        <w:rPr>
          <w:lang w:val="da-DK"/>
        </w:rPr>
        <w:t xml:space="preserve">, så omfatter risikofaktorerne for udvikling af </w:t>
      </w:r>
      <w:proofErr w:type="spellStart"/>
      <w:r w:rsidRPr="008B1533">
        <w:rPr>
          <w:lang w:val="da-DK"/>
        </w:rPr>
        <w:t>hyperkaliæmi</w:t>
      </w:r>
      <w:proofErr w:type="spellEnd"/>
      <w:r w:rsidRPr="008B1533">
        <w:rPr>
          <w:lang w:val="da-DK"/>
        </w:rPr>
        <w:t xml:space="preserve"> blandt andet nyrei</w:t>
      </w:r>
      <w:r w:rsidRPr="008B1533">
        <w:rPr>
          <w:lang w:val="da-DK"/>
        </w:rPr>
        <w:t>n</w:t>
      </w:r>
      <w:r w:rsidRPr="008B1533">
        <w:rPr>
          <w:lang w:val="da-DK"/>
        </w:rPr>
        <w:t xml:space="preserve">sufficiens og/eller hjertesvigt samt diabetes mellitus. Kaliumbesparende </w:t>
      </w:r>
      <w:proofErr w:type="spellStart"/>
      <w:r w:rsidRPr="008B1533">
        <w:rPr>
          <w:lang w:val="da-DK"/>
        </w:rPr>
        <w:t>diuretika</w:t>
      </w:r>
      <w:proofErr w:type="spellEnd"/>
      <w:r w:rsidRPr="008B1533">
        <w:rPr>
          <w:lang w:val="da-DK"/>
        </w:rPr>
        <w:t xml:space="preserve">, kaliumsupplementer eller kaliumholdige saltsubstitutter skal indgives med forsigtighed sammen med </w:t>
      </w:r>
      <w:proofErr w:type="spellStart"/>
      <w:r w:rsidRPr="008B1533">
        <w:rPr>
          <w:lang w:val="da-DK"/>
        </w:rPr>
        <w:t>MicardisPlus</w:t>
      </w:r>
      <w:proofErr w:type="spellEnd"/>
      <w:r w:rsidRPr="008B1533">
        <w:rPr>
          <w:lang w:val="da-DK"/>
        </w:rPr>
        <w:t xml:space="preserve"> (se pkt. 4.5).</w:t>
      </w:r>
    </w:p>
    <w:p w:rsidR="009740F2" w:rsidRPr="008B1533" w:rsidRDefault="009740F2" w:rsidP="00CC3D8D">
      <w:pPr>
        <w:rPr>
          <w:lang w:val="da-DK"/>
        </w:rPr>
      </w:pPr>
    </w:p>
    <w:p w:rsidR="009740F2" w:rsidRPr="008B1533" w:rsidRDefault="009740F2" w:rsidP="00CC3D8D">
      <w:pPr>
        <w:rPr>
          <w:lang w:val="da-DK"/>
        </w:rPr>
      </w:pPr>
      <w:r w:rsidRPr="008B1533">
        <w:rPr>
          <w:lang w:val="da-DK"/>
        </w:rPr>
        <w:t>-</w:t>
      </w:r>
      <w:r w:rsidRPr="008B1533">
        <w:rPr>
          <w:lang w:val="da-DK"/>
        </w:rPr>
        <w:tab/>
      </w:r>
      <w:proofErr w:type="spellStart"/>
      <w:r w:rsidRPr="008B1533">
        <w:rPr>
          <w:lang w:val="da-DK"/>
        </w:rPr>
        <w:t>Hyponatriæmi</w:t>
      </w:r>
      <w:proofErr w:type="spellEnd"/>
      <w:r w:rsidRPr="008B1533">
        <w:rPr>
          <w:lang w:val="da-DK"/>
        </w:rPr>
        <w:t xml:space="preserve"> og </w:t>
      </w:r>
      <w:proofErr w:type="spellStart"/>
      <w:r w:rsidRPr="008B1533">
        <w:rPr>
          <w:lang w:val="da-DK"/>
        </w:rPr>
        <w:t>hypochloræmisk</w:t>
      </w:r>
      <w:proofErr w:type="spellEnd"/>
      <w:r w:rsidRPr="008B1533">
        <w:rPr>
          <w:lang w:val="da-DK"/>
        </w:rPr>
        <w:t xml:space="preserve"> </w:t>
      </w:r>
      <w:proofErr w:type="spellStart"/>
      <w:r w:rsidRPr="008B1533">
        <w:rPr>
          <w:lang w:val="da-DK"/>
        </w:rPr>
        <w:t>alkalose</w:t>
      </w:r>
      <w:proofErr w:type="spellEnd"/>
    </w:p>
    <w:p w:rsidR="009740F2" w:rsidRPr="008B1533" w:rsidRDefault="009740F2" w:rsidP="00CC3D8D">
      <w:pPr>
        <w:rPr>
          <w:lang w:val="da-DK"/>
        </w:rPr>
      </w:pPr>
      <w:r w:rsidRPr="008B1533">
        <w:rPr>
          <w:lang w:val="da-DK"/>
        </w:rPr>
        <w:t xml:space="preserve">Der er intet, der tyder på, at </w:t>
      </w:r>
      <w:proofErr w:type="spellStart"/>
      <w:r w:rsidRPr="008B1533">
        <w:rPr>
          <w:lang w:val="da-DK"/>
        </w:rPr>
        <w:t>MicardisPlus</w:t>
      </w:r>
      <w:proofErr w:type="spellEnd"/>
      <w:r w:rsidRPr="008B1533">
        <w:rPr>
          <w:lang w:val="da-DK"/>
        </w:rPr>
        <w:t xml:space="preserve"> kan reducere eller forhindre </w:t>
      </w:r>
      <w:proofErr w:type="spellStart"/>
      <w:r w:rsidR="0015411F" w:rsidRPr="008B1533">
        <w:rPr>
          <w:lang w:val="da-DK"/>
        </w:rPr>
        <w:t>diuretika</w:t>
      </w:r>
      <w:proofErr w:type="spellEnd"/>
      <w:r w:rsidR="0015411F" w:rsidRPr="008B1533">
        <w:rPr>
          <w:lang w:val="da-DK"/>
        </w:rPr>
        <w:t xml:space="preserve"> forårsaget </w:t>
      </w:r>
      <w:proofErr w:type="spellStart"/>
      <w:r w:rsidRPr="008B1533">
        <w:rPr>
          <w:lang w:val="da-DK"/>
        </w:rPr>
        <w:t>hyponatr</w:t>
      </w:r>
      <w:r w:rsidR="0015411F" w:rsidRPr="008B1533">
        <w:rPr>
          <w:lang w:val="da-DK"/>
        </w:rPr>
        <w:t>i</w:t>
      </w:r>
      <w:r w:rsidRPr="008B1533">
        <w:rPr>
          <w:lang w:val="da-DK"/>
        </w:rPr>
        <w:t>æmi</w:t>
      </w:r>
      <w:proofErr w:type="spellEnd"/>
      <w:r w:rsidRPr="008B1533">
        <w:rPr>
          <w:lang w:val="da-DK"/>
        </w:rPr>
        <w:t>. Kl</w:t>
      </w:r>
      <w:r w:rsidRPr="008B1533">
        <w:rPr>
          <w:lang w:val="da-DK"/>
        </w:rPr>
        <w:t>o</w:t>
      </w:r>
      <w:r w:rsidRPr="008B1533">
        <w:rPr>
          <w:lang w:val="da-DK"/>
        </w:rPr>
        <w:t>ridm</w:t>
      </w:r>
      <w:r w:rsidR="0015411F" w:rsidRPr="008B1533">
        <w:rPr>
          <w:lang w:val="da-DK"/>
        </w:rPr>
        <w:t>angelsymptomer</w:t>
      </w:r>
      <w:r w:rsidRPr="008B1533">
        <w:rPr>
          <w:lang w:val="da-DK"/>
        </w:rPr>
        <w:t xml:space="preserve"> er sædvanligvis </w:t>
      </w:r>
      <w:r w:rsidR="0015411F" w:rsidRPr="008B1533">
        <w:rPr>
          <w:lang w:val="da-DK"/>
        </w:rPr>
        <w:t>milde</w:t>
      </w:r>
      <w:r w:rsidRPr="008B1533">
        <w:rPr>
          <w:lang w:val="da-DK"/>
        </w:rPr>
        <w:t xml:space="preserve"> og kræver normalt ingen behandling.</w:t>
      </w:r>
    </w:p>
    <w:p w:rsidR="009740F2" w:rsidRPr="008B1533" w:rsidRDefault="009740F2" w:rsidP="00CC3D8D">
      <w:pPr>
        <w:rPr>
          <w:lang w:val="da-DK"/>
        </w:rPr>
      </w:pPr>
    </w:p>
    <w:p w:rsidR="009740F2" w:rsidRPr="008B1533" w:rsidRDefault="009740F2" w:rsidP="00CC3D8D">
      <w:pPr>
        <w:rPr>
          <w:lang w:val="da-DK"/>
        </w:rPr>
      </w:pPr>
      <w:r w:rsidRPr="008B1533">
        <w:rPr>
          <w:lang w:val="da-DK"/>
        </w:rPr>
        <w:t>-</w:t>
      </w:r>
      <w:r w:rsidRPr="008B1533">
        <w:rPr>
          <w:lang w:val="da-DK"/>
        </w:rPr>
        <w:tab/>
      </w:r>
      <w:proofErr w:type="spellStart"/>
      <w:r w:rsidRPr="008B1533">
        <w:rPr>
          <w:lang w:val="da-DK"/>
        </w:rPr>
        <w:t>Hyperkalc</w:t>
      </w:r>
      <w:r w:rsidR="0015411F" w:rsidRPr="008B1533">
        <w:rPr>
          <w:lang w:val="da-DK"/>
        </w:rPr>
        <w:t>i</w:t>
      </w:r>
      <w:r w:rsidRPr="008B1533">
        <w:rPr>
          <w:lang w:val="da-DK"/>
        </w:rPr>
        <w:t>æmi</w:t>
      </w:r>
      <w:proofErr w:type="spellEnd"/>
    </w:p>
    <w:p w:rsidR="009740F2" w:rsidRPr="008B1533" w:rsidRDefault="009740F2" w:rsidP="00CC3D8D">
      <w:pPr>
        <w:rPr>
          <w:lang w:val="da-DK"/>
        </w:rPr>
      </w:pPr>
      <w:proofErr w:type="spellStart"/>
      <w:r w:rsidRPr="008B1533">
        <w:rPr>
          <w:lang w:val="da-DK"/>
        </w:rPr>
        <w:t>Thiaziderne</w:t>
      </w:r>
      <w:proofErr w:type="spellEnd"/>
      <w:r w:rsidRPr="008B1533">
        <w:rPr>
          <w:lang w:val="da-DK"/>
        </w:rPr>
        <w:t xml:space="preserve"> kan reducere udskillelsen af kalcium i urinen og forårsage en intermitterende og let forhøjelse af serumkalcium, uden at andre forstyrrelser i kalciumstofskiftet. Tydelig </w:t>
      </w:r>
      <w:proofErr w:type="spellStart"/>
      <w:r w:rsidRPr="008B1533">
        <w:rPr>
          <w:lang w:val="da-DK"/>
        </w:rPr>
        <w:t>hyperka</w:t>
      </w:r>
      <w:r w:rsidRPr="008B1533">
        <w:rPr>
          <w:lang w:val="da-DK"/>
        </w:rPr>
        <w:t>l</w:t>
      </w:r>
      <w:r w:rsidRPr="008B1533">
        <w:rPr>
          <w:lang w:val="da-DK"/>
        </w:rPr>
        <w:t>c</w:t>
      </w:r>
      <w:r w:rsidR="0015411F" w:rsidRPr="008B1533">
        <w:rPr>
          <w:lang w:val="da-DK"/>
        </w:rPr>
        <w:t>i</w:t>
      </w:r>
      <w:r w:rsidRPr="008B1533">
        <w:rPr>
          <w:lang w:val="da-DK"/>
        </w:rPr>
        <w:t>æmi</w:t>
      </w:r>
      <w:proofErr w:type="spellEnd"/>
      <w:r w:rsidRPr="008B1533">
        <w:rPr>
          <w:lang w:val="da-DK"/>
        </w:rPr>
        <w:t xml:space="preserve"> kan være et tegn på skjult </w:t>
      </w:r>
      <w:proofErr w:type="spellStart"/>
      <w:r w:rsidRPr="008B1533">
        <w:rPr>
          <w:lang w:val="da-DK"/>
        </w:rPr>
        <w:t>hyperparatyroidisme</w:t>
      </w:r>
      <w:proofErr w:type="spellEnd"/>
      <w:r w:rsidRPr="008B1533">
        <w:rPr>
          <w:lang w:val="da-DK"/>
        </w:rPr>
        <w:t xml:space="preserve">. </w:t>
      </w:r>
      <w:proofErr w:type="spellStart"/>
      <w:r w:rsidRPr="008B1533">
        <w:rPr>
          <w:lang w:val="da-DK"/>
        </w:rPr>
        <w:t>Thiaziderne</w:t>
      </w:r>
      <w:proofErr w:type="spellEnd"/>
      <w:r w:rsidRPr="008B1533">
        <w:rPr>
          <w:lang w:val="da-DK"/>
        </w:rPr>
        <w:t xml:space="preserve"> skal seponeres, inden der foretages unde</w:t>
      </w:r>
      <w:r w:rsidRPr="008B1533">
        <w:rPr>
          <w:lang w:val="da-DK"/>
        </w:rPr>
        <w:t>r</w:t>
      </w:r>
      <w:r w:rsidRPr="008B1533">
        <w:rPr>
          <w:lang w:val="da-DK"/>
        </w:rPr>
        <w:t xml:space="preserve">søgelser af </w:t>
      </w:r>
      <w:proofErr w:type="spellStart"/>
      <w:r w:rsidRPr="008B1533">
        <w:rPr>
          <w:lang w:val="da-DK"/>
        </w:rPr>
        <w:t>biskjoldbruskkirtlernes</w:t>
      </w:r>
      <w:proofErr w:type="spellEnd"/>
      <w:r w:rsidRPr="008B1533">
        <w:rPr>
          <w:lang w:val="da-DK"/>
        </w:rPr>
        <w:t xml:space="preserve"> funktion. </w:t>
      </w:r>
    </w:p>
    <w:p w:rsidR="009740F2" w:rsidRPr="008B1533" w:rsidRDefault="009740F2" w:rsidP="00CC3D8D">
      <w:pPr>
        <w:rPr>
          <w:lang w:val="da-DK"/>
        </w:rPr>
      </w:pPr>
    </w:p>
    <w:p w:rsidR="009740F2" w:rsidRPr="008B1533" w:rsidRDefault="009740F2" w:rsidP="00CC3D8D">
      <w:pPr>
        <w:rPr>
          <w:lang w:val="da-DK"/>
        </w:rPr>
      </w:pPr>
      <w:r w:rsidRPr="008B1533">
        <w:rPr>
          <w:lang w:val="da-DK"/>
        </w:rPr>
        <w:t>-</w:t>
      </w:r>
      <w:r w:rsidRPr="008B1533">
        <w:rPr>
          <w:lang w:val="da-DK"/>
        </w:rPr>
        <w:tab/>
      </w:r>
      <w:proofErr w:type="spellStart"/>
      <w:r w:rsidRPr="008B1533">
        <w:rPr>
          <w:lang w:val="da-DK"/>
        </w:rPr>
        <w:t>Hypomagnesiæmi</w:t>
      </w:r>
      <w:proofErr w:type="spellEnd"/>
    </w:p>
    <w:p w:rsidR="009740F2" w:rsidRPr="008B1533" w:rsidRDefault="009740F2" w:rsidP="00CC3D8D">
      <w:pPr>
        <w:rPr>
          <w:lang w:val="da-DK"/>
        </w:rPr>
      </w:pPr>
      <w:r w:rsidRPr="008B1533">
        <w:rPr>
          <w:lang w:val="da-DK"/>
        </w:rPr>
        <w:t xml:space="preserve">Det har vist sig, at </w:t>
      </w:r>
      <w:proofErr w:type="spellStart"/>
      <w:r w:rsidRPr="008B1533">
        <w:rPr>
          <w:lang w:val="da-DK"/>
        </w:rPr>
        <w:t>thiazider</w:t>
      </w:r>
      <w:proofErr w:type="spellEnd"/>
      <w:r w:rsidRPr="008B1533">
        <w:rPr>
          <w:lang w:val="da-DK"/>
        </w:rPr>
        <w:t xml:space="preserve"> øger magnesiumudskillelsen i urinen, hvilket kan resultere i </w:t>
      </w:r>
      <w:proofErr w:type="spellStart"/>
      <w:r w:rsidRPr="008B1533">
        <w:rPr>
          <w:lang w:val="da-DK"/>
        </w:rPr>
        <w:t>hypomagn</w:t>
      </w:r>
      <w:r w:rsidRPr="008B1533">
        <w:rPr>
          <w:lang w:val="da-DK"/>
        </w:rPr>
        <w:t>e</w:t>
      </w:r>
      <w:r w:rsidRPr="008B1533">
        <w:rPr>
          <w:lang w:val="da-DK"/>
        </w:rPr>
        <w:t>siæmi</w:t>
      </w:r>
      <w:proofErr w:type="spellEnd"/>
      <w:r w:rsidRPr="008B1533">
        <w:rPr>
          <w:lang w:val="da-DK"/>
        </w:rPr>
        <w:t xml:space="preserve"> (se pkt. 4.5).</w:t>
      </w:r>
    </w:p>
    <w:p w:rsidR="00145D99" w:rsidRPr="008B1533" w:rsidRDefault="00145D99" w:rsidP="00CC3D8D">
      <w:pPr>
        <w:rPr>
          <w:u w:val="single"/>
          <w:lang w:val="da-DK"/>
        </w:rPr>
      </w:pPr>
    </w:p>
    <w:p w:rsidR="00DF427B" w:rsidRPr="008B1533" w:rsidRDefault="009740F2" w:rsidP="00F66426">
      <w:pPr>
        <w:keepNext/>
        <w:rPr>
          <w:u w:val="single"/>
          <w:lang w:val="da-DK"/>
        </w:rPr>
      </w:pPr>
      <w:r w:rsidRPr="008B1533">
        <w:rPr>
          <w:u w:val="single"/>
          <w:lang w:val="da-DK"/>
        </w:rPr>
        <w:t xml:space="preserve">Sorbitol og </w:t>
      </w:r>
      <w:proofErr w:type="spellStart"/>
      <w:r w:rsidRPr="008B1533">
        <w:rPr>
          <w:u w:val="single"/>
          <w:lang w:val="da-DK"/>
        </w:rPr>
        <w:t>lactosemonohydrat</w:t>
      </w:r>
      <w:proofErr w:type="spellEnd"/>
    </w:p>
    <w:p w:rsidR="00DF427B" w:rsidRPr="008B1533" w:rsidRDefault="00DF427B" w:rsidP="00F66426">
      <w:pPr>
        <w:keepNext/>
        <w:rPr>
          <w:u w:val="single"/>
          <w:lang w:val="da-DK"/>
        </w:rPr>
      </w:pPr>
    </w:p>
    <w:p w:rsidR="009740F2" w:rsidRPr="008B1533" w:rsidRDefault="00617A0C" w:rsidP="00F25A30">
      <w:pPr>
        <w:widowControl w:val="0"/>
        <w:rPr>
          <w:lang w:val="da-DK"/>
        </w:rPr>
      </w:pPr>
      <w:r w:rsidRPr="008B1533">
        <w:rPr>
          <w:lang w:val="da-DK"/>
        </w:rPr>
        <w:t xml:space="preserve">Dette lægemiddel indeholder </w:t>
      </w:r>
      <w:proofErr w:type="spellStart"/>
      <w:r w:rsidRPr="008B1533">
        <w:rPr>
          <w:lang w:val="da-DK"/>
        </w:rPr>
        <w:t>lactosemonohydrat</w:t>
      </w:r>
      <w:proofErr w:type="spellEnd"/>
      <w:r w:rsidRPr="008B1533">
        <w:rPr>
          <w:lang w:val="da-DK"/>
        </w:rPr>
        <w:t xml:space="preserve"> og sorbitol og bør ikke anvendes til patienter med arvelig </w:t>
      </w:r>
      <w:proofErr w:type="spellStart"/>
      <w:r w:rsidRPr="008B1533">
        <w:rPr>
          <w:lang w:val="da-DK"/>
        </w:rPr>
        <w:t>fructoseintolerans</w:t>
      </w:r>
      <w:proofErr w:type="spellEnd"/>
      <w:r w:rsidRPr="008B1533">
        <w:rPr>
          <w:lang w:val="da-DK"/>
        </w:rPr>
        <w:t xml:space="preserve">, arvelig </w:t>
      </w:r>
      <w:proofErr w:type="spellStart"/>
      <w:r w:rsidRPr="008B1533">
        <w:rPr>
          <w:lang w:val="da-DK"/>
        </w:rPr>
        <w:t>galactoseintolerans</w:t>
      </w:r>
      <w:proofErr w:type="spellEnd"/>
      <w:r w:rsidRPr="008B1533">
        <w:rPr>
          <w:lang w:val="da-DK"/>
        </w:rPr>
        <w:t xml:space="preserve">, en særlig form for arvelig </w:t>
      </w:r>
      <w:proofErr w:type="spellStart"/>
      <w:r w:rsidRPr="008B1533">
        <w:rPr>
          <w:lang w:val="da-DK"/>
        </w:rPr>
        <w:t>lactasemangel</w:t>
      </w:r>
      <w:proofErr w:type="spellEnd"/>
      <w:r w:rsidRPr="008B1533">
        <w:rPr>
          <w:lang w:val="da-DK"/>
        </w:rPr>
        <w:t xml:space="preserve"> (Lapp </w:t>
      </w:r>
      <w:proofErr w:type="spellStart"/>
      <w:r w:rsidRPr="008B1533">
        <w:rPr>
          <w:lang w:val="da-DK"/>
        </w:rPr>
        <w:t>Lactase</w:t>
      </w:r>
      <w:proofErr w:type="spellEnd"/>
      <w:r w:rsidRPr="008B1533">
        <w:rPr>
          <w:lang w:val="da-DK"/>
        </w:rPr>
        <w:t xml:space="preserve"> </w:t>
      </w:r>
      <w:proofErr w:type="spellStart"/>
      <w:r w:rsidRPr="008B1533">
        <w:rPr>
          <w:lang w:val="da-DK"/>
        </w:rPr>
        <w:t>deficiency</w:t>
      </w:r>
      <w:proofErr w:type="spellEnd"/>
      <w:r w:rsidRPr="008B1533">
        <w:rPr>
          <w:lang w:val="da-DK"/>
        </w:rPr>
        <w:t xml:space="preserve">) eller </w:t>
      </w:r>
      <w:proofErr w:type="spellStart"/>
      <w:r w:rsidRPr="008B1533">
        <w:rPr>
          <w:lang w:val="da-DK"/>
        </w:rPr>
        <w:t>gluc</w:t>
      </w:r>
      <w:r w:rsidRPr="008B1533">
        <w:rPr>
          <w:lang w:val="da-DK"/>
        </w:rPr>
        <w:t>o</w:t>
      </w:r>
      <w:r w:rsidRPr="008B1533">
        <w:rPr>
          <w:lang w:val="da-DK"/>
        </w:rPr>
        <w:t>se</w:t>
      </w:r>
      <w:proofErr w:type="spellEnd"/>
      <w:r w:rsidRPr="008B1533">
        <w:rPr>
          <w:lang w:val="da-DK"/>
        </w:rPr>
        <w:t>/</w:t>
      </w:r>
      <w:proofErr w:type="spellStart"/>
      <w:r w:rsidRPr="008B1533">
        <w:rPr>
          <w:lang w:val="da-DK"/>
        </w:rPr>
        <w:t>galactosemalabsorption</w:t>
      </w:r>
      <w:proofErr w:type="spellEnd"/>
      <w:r w:rsidRPr="008B1533">
        <w:rPr>
          <w:lang w:val="da-DK"/>
        </w:rPr>
        <w:t>.</w:t>
      </w:r>
      <w:r w:rsidR="009740F2" w:rsidRPr="008B1533">
        <w:rPr>
          <w:lang w:val="da-DK"/>
        </w:rPr>
        <w:t xml:space="preserve"> </w:t>
      </w:r>
    </w:p>
    <w:p w:rsidR="009740F2" w:rsidRPr="008B1533" w:rsidRDefault="009740F2" w:rsidP="006D1DFA">
      <w:pPr>
        <w:rPr>
          <w:lang w:val="da-DK"/>
        </w:rPr>
      </w:pPr>
    </w:p>
    <w:p w:rsidR="00DF427B" w:rsidRPr="008B1533" w:rsidRDefault="009740F2" w:rsidP="00F66426">
      <w:pPr>
        <w:keepNext/>
        <w:rPr>
          <w:u w:val="single"/>
          <w:lang w:val="da-DK"/>
        </w:rPr>
      </w:pPr>
      <w:r w:rsidRPr="008B1533">
        <w:rPr>
          <w:u w:val="single"/>
          <w:lang w:val="da-DK"/>
        </w:rPr>
        <w:t>Etniske forskelle</w:t>
      </w:r>
    </w:p>
    <w:p w:rsidR="00DF427B" w:rsidRPr="008B1533" w:rsidRDefault="00DF427B" w:rsidP="00F66426">
      <w:pPr>
        <w:keepNext/>
        <w:rPr>
          <w:u w:val="single"/>
          <w:lang w:val="da-DK"/>
        </w:rPr>
      </w:pPr>
    </w:p>
    <w:p w:rsidR="009740F2" w:rsidRPr="008B1533" w:rsidRDefault="009740F2" w:rsidP="00CC3D8D">
      <w:pPr>
        <w:rPr>
          <w:lang w:val="da-DK"/>
        </w:rPr>
      </w:pPr>
      <w:r w:rsidRPr="008B1533">
        <w:rPr>
          <w:lang w:val="da-DK"/>
        </w:rPr>
        <w:t>Som ved alle andre angiotensin</w:t>
      </w:r>
      <w:r w:rsidR="00C45B95" w:rsidRPr="008B1533">
        <w:rPr>
          <w:lang w:val="da-DK"/>
        </w:rPr>
        <w:t xml:space="preserve"> II</w:t>
      </w:r>
      <w:r w:rsidRPr="008B1533">
        <w:rPr>
          <w:lang w:val="da-DK"/>
        </w:rPr>
        <w:t>-</w:t>
      </w:r>
      <w:r w:rsidR="00C45B95" w:rsidRPr="008B1533">
        <w:rPr>
          <w:lang w:val="da-DK"/>
        </w:rPr>
        <w:t>receptor</w:t>
      </w:r>
      <w:r w:rsidRPr="008B1533">
        <w:rPr>
          <w:lang w:val="da-DK"/>
        </w:rPr>
        <w:t xml:space="preserve">antagonister synes </w:t>
      </w:r>
      <w:proofErr w:type="spellStart"/>
      <w:r w:rsidRPr="008B1533">
        <w:rPr>
          <w:lang w:val="da-DK"/>
        </w:rPr>
        <w:t>telmisartan</w:t>
      </w:r>
      <w:proofErr w:type="spellEnd"/>
      <w:r w:rsidRPr="008B1533">
        <w:rPr>
          <w:lang w:val="da-DK"/>
        </w:rPr>
        <w:t xml:space="preserve"> at virke mindre blodtrykssænkende hos negroide end hos ikke-negroide personer. Dette skyldes m</w:t>
      </w:r>
      <w:r w:rsidRPr="008B1533">
        <w:rPr>
          <w:lang w:val="da-DK"/>
        </w:rPr>
        <w:t>u</w:t>
      </w:r>
      <w:r w:rsidRPr="008B1533">
        <w:rPr>
          <w:lang w:val="da-DK"/>
        </w:rPr>
        <w:t xml:space="preserve">ligvis en hyppigere forekomst af lavt </w:t>
      </w:r>
      <w:proofErr w:type="spellStart"/>
      <w:r w:rsidRPr="008B1533">
        <w:rPr>
          <w:lang w:val="da-DK"/>
        </w:rPr>
        <w:t>reninniveau</w:t>
      </w:r>
      <w:proofErr w:type="spellEnd"/>
      <w:r w:rsidRPr="008B1533">
        <w:rPr>
          <w:lang w:val="da-DK"/>
        </w:rPr>
        <w:t xml:space="preserve"> i den hypertensive negroide population.</w:t>
      </w:r>
    </w:p>
    <w:p w:rsidR="009740F2" w:rsidRPr="008B1533" w:rsidRDefault="009740F2" w:rsidP="00CC3D8D">
      <w:pPr>
        <w:rPr>
          <w:lang w:val="da-DK"/>
        </w:rPr>
      </w:pPr>
    </w:p>
    <w:p w:rsidR="00DF427B" w:rsidRPr="008B1533" w:rsidRDefault="009740F2" w:rsidP="00CC3D8D">
      <w:pPr>
        <w:rPr>
          <w:u w:val="single"/>
          <w:lang w:val="da-DK"/>
        </w:rPr>
      </w:pPr>
      <w:r w:rsidRPr="008B1533">
        <w:rPr>
          <w:u w:val="single"/>
          <w:lang w:val="da-DK"/>
        </w:rPr>
        <w:t>Andet</w:t>
      </w:r>
    </w:p>
    <w:p w:rsidR="00DF427B" w:rsidRPr="008B1533" w:rsidRDefault="00DF427B" w:rsidP="00CC3D8D">
      <w:pPr>
        <w:rPr>
          <w:u w:val="single"/>
          <w:lang w:val="da-DK"/>
        </w:rPr>
      </w:pPr>
    </w:p>
    <w:p w:rsidR="00835A43" w:rsidRPr="008B1533" w:rsidRDefault="009740F2" w:rsidP="00CC3D8D">
      <w:pPr>
        <w:rPr>
          <w:lang w:val="da-DK"/>
        </w:rPr>
      </w:pPr>
      <w:r w:rsidRPr="008B1533">
        <w:rPr>
          <w:lang w:val="da-DK"/>
        </w:rPr>
        <w:t xml:space="preserve">Som ved andre </w:t>
      </w:r>
      <w:proofErr w:type="spellStart"/>
      <w:r w:rsidRPr="008B1533">
        <w:rPr>
          <w:lang w:val="da-DK"/>
        </w:rPr>
        <w:t>antihypertensiva</w:t>
      </w:r>
      <w:proofErr w:type="spellEnd"/>
      <w:r w:rsidRPr="008B1533">
        <w:rPr>
          <w:lang w:val="da-DK"/>
        </w:rPr>
        <w:t xml:space="preserve"> kan en for kraftig reduktion af blodtrykket hos patienter med iskæmisk </w:t>
      </w:r>
      <w:proofErr w:type="spellStart"/>
      <w:r w:rsidRPr="008B1533">
        <w:rPr>
          <w:lang w:val="da-DK"/>
        </w:rPr>
        <w:t>kardiopati</w:t>
      </w:r>
      <w:proofErr w:type="spellEnd"/>
      <w:r w:rsidRPr="008B1533">
        <w:rPr>
          <w:lang w:val="da-DK"/>
        </w:rPr>
        <w:t xml:space="preserve"> eller iskæmisk </w:t>
      </w:r>
      <w:proofErr w:type="spellStart"/>
      <w:r w:rsidRPr="008B1533">
        <w:rPr>
          <w:lang w:val="da-DK"/>
        </w:rPr>
        <w:t>kardiovaskulær</w:t>
      </w:r>
      <w:proofErr w:type="spellEnd"/>
      <w:r w:rsidRPr="008B1533">
        <w:rPr>
          <w:lang w:val="da-DK"/>
        </w:rPr>
        <w:t xml:space="preserve"> sygdom resultere i </w:t>
      </w:r>
      <w:proofErr w:type="spellStart"/>
      <w:r w:rsidRPr="008B1533">
        <w:rPr>
          <w:lang w:val="da-DK"/>
        </w:rPr>
        <w:t>myokardieeinfarkt</w:t>
      </w:r>
      <w:proofErr w:type="spellEnd"/>
      <w:r w:rsidRPr="008B1533">
        <w:rPr>
          <w:lang w:val="da-DK"/>
        </w:rPr>
        <w:t xml:space="preserve"> eller apopleksi (slagtilfælde).</w:t>
      </w:r>
    </w:p>
    <w:p w:rsidR="00835A43" w:rsidRPr="008B1533" w:rsidRDefault="00835A43" w:rsidP="00CC3D8D">
      <w:pPr>
        <w:rPr>
          <w:lang w:val="da-DK"/>
        </w:rPr>
      </w:pPr>
    </w:p>
    <w:p w:rsidR="00DF427B" w:rsidRPr="008B1533" w:rsidRDefault="009740F2" w:rsidP="00CC3D8D">
      <w:pPr>
        <w:rPr>
          <w:lang w:val="da-DK"/>
        </w:rPr>
      </w:pPr>
      <w:r w:rsidRPr="008B1533">
        <w:rPr>
          <w:u w:val="single"/>
          <w:lang w:val="da-DK"/>
        </w:rPr>
        <w:t>Generelt</w:t>
      </w:r>
    </w:p>
    <w:p w:rsidR="00DF427B" w:rsidRPr="008B1533" w:rsidRDefault="00DF427B" w:rsidP="00CC3D8D">
      <w:pPr>
        <w:rPr>
          <w:lang w:val="da-DK"/>
        </w:rPr>
      </w:pPr>
    </w:p>
    <w:p w:rsidR="0057229B" w:rsidRPr="008B1533" w:rsidRDefault="009740F2" w:rsidP="00CC3D8D">
      <w:pPr>
        <w:rPr>
          <w:lang w:val="da-DK"/>
        </w:rPr>
      </w:pPr>
      <w:proofErr w:type="spellStart"/>
      <w:r w:rsidRPr="008B1533">
        <w:rPr>
          <w:lang w:val="da-DK"/>
        </w:rPr>
        <w:t>Overfølsomhedssreaktioner</w:t>
      </w:r>
      <w:proofErr w:type="spellEnd"/>
      <w:r w:rsidRPr="008B1533">
        <w:rPr>
          <w:lang w:val="da-DK"/>
        </w:rPr>
        <w:t xml:space="preserve"> over for </w:t>
      </w:r>
      <w:proofErr w:type="spellStart"/>
      <w:r w:rsidRPr="008B1533">
        <w:rPr>
          <w:lang w:val="da-DK"/>
        </w:rPr>
        <w:t>hydrochlorthiazid</w:t>
      </w:r>
      <w:proofErr w:type="spellEnd"/>
      <w:r w:rsidRPr="008B1533">
        <w:rPr>
          <w:lang w:val="da-DK"/>
        </w:rPr>
        <w:t xml:space="preserve"> kan både forekomme hos patienter, som har, og hos patienter, som ikke har allergi eller bronkial astma i anamnesen. Dog er de mere sandsynlige hos førstnævnte patientgruppe.</w:t>
      </w:r>
      <w:r w:rsidR="00C45B95" w:rsidRPr="008B1533">
        <w:rPr>
          <w:lang w:val="da-DK"/>
        </w:rPr>
        <w:t xml:space="preserve"> </w:t>
      </w:r>
      <w:r w:rsidRPr="008B1533">
        <w:rPr>
          <w:lang w:val="da-DK"/>
        </w:rPr>
        <w:t xml:space="preserve">Forværring eller aktivering af systemisk lupus </w:t>
      </w:r>
      <w:proofErr w:type="spellStart"/>
      <w:r w:rsidRPr="008B1533">
        <w:rPr>
          <w:lang w:val="da-DK"/>
        </w:rPr>
        <w:t>erythematosus</w:t>
      </w:r>
      <w:proofErr w:type="spellEnd"/>
      <w:r w:rsidRPr="008B1533">
        <w:rPr>
          <w:lang w:val="da-DK"/>
        </w:rPr>
        <w:t xml:space="preserve"> er rapporteret ved anvendelsen af </w:t>
      </w:r>
      <w:proofErr w:type="spellStart"/>
      <w:r w:rsidRPr="008B1533">
        <w:rPr>
          <w:lang w:val="da-DK"/>
        </w:rPr>
        <w:t>thiaziddiuretika</w:t>
      </w:r>
      <w:proofErr w:type="spellEnd"/>
      <w:r w:rsidR="007A592C" w:rsidRPr="008B1533">
        <w:rPr>
          <w:lang w:val="da-DK"/>
        </w:rPr>
        <w:t xml:space="preserve">, </w:t>
      </w:r>
      <w:r w:rsidR="00B60B2C" w:rsidRPr="008B1533">
        <w:rPr>
          <w:lang w:val="da-DK"/>
        </w:rPr>
        <w:t>herunder</w:t>
      </w:r>
      <w:r w:rsidR="007A592C" w:rsidRPr="008B1533">
        <w:rPr>
          <w:lang w:val="da-DK"/>
        </w:rPr>
        <w:t xml:space="preserve"> </w:t>
      </w:r>
      <w:proofErr w:type="spellStart"/>
      <w:r w:rsidR="007A592C" w:rsidRPr="008B1533">
        <w:rPr>
          <w:lang w:val="da-DK"/>
        </w:rPr>
        <w:t>hydrochlorthiazid</w:t>
      </w:r>
      <w:proofErr w:type="spellEnd"/>
      <w:r w:rsidRPr="008B1533">
        <w:rPr>
          <w:lang w:val="da-DK"/>
        </w:rPr>
        <w:t xml:space="preserve">. </w:t>
      </w:r>
    </w:p>
    <w:p w:rsidR="009740F2" w:rsidRPr="008B1533" w:rsidRDefault="00821A37" w:rsidP="00CC3D8D">
      <w:pPr>
        <w:rPr>
          <w:lang w:val="da-DK"/>
        </w:rPr>
      </w:pPr>
      <w:r w:rsidRPr="008B1533">
        <w:rPr>
          <w:lang w:val="da-DK"/>
        </w:rPr>
        <w:t xml:space="preserve">Der er set tilfælde af lysoverfølsomhed med </w:t>
      </w:r>
      <w:proofErr w:type="spellStart"/>
      <w:r w:rsidRPr="008B1533">
        <w:rPr>
          <w:lang w:val="da-DK"/>
        </w:rPr>
        <w:t>thiaziddiuretika</w:t>
      </w:r>
      <w:proofErr w:type="spellEnd"/>
      <w:r w:rsidRPr="008B1533">
        <w:rPr>
          <w:lang w:val="da-DK"/>
        </w:rPr>
        <w:t xml:space="preserve"> (se pkt. 4.8). Det anbefales at stoppe behandlingen, hvis en lysoverfølsomhedsreaktion forekommer. Hvis fornyet indgift af </w:t>
      </w:r>
      <w:proofErr w:type="spellStart"/>
      <w:r w:rsidRPr="008B1533">
        <w:rPr>
          <w:lang w:val="da-DK"/>
        </w:rPr>
        <w:t>diuretika</w:t>
      </w:r>
      <w:proofErr w:type="spellEnd"/>
      <w:r w:rsidRPr="008B1533">
        <w:rPr>
          <w:lang w:val="da-DK"/>
        </w:rPr>
        <w:t xml:space="preserve"> er nødvendig anbefales det, at beskytte eksponerede områder mod solen og mod kunstig UVA.</w:t>
      </w:r>
    </w:p>
    <w:p w:rsidR="00683463" w:rsidRPr="008B1533" w:rsidRDefault="00683463" w:rsidP="00CC3D8D">
      <w:pPr>
        <w:rPr>
          <w:lang w:val="da-DK"/>
        </w:rPr>
      </w:pPr>
    </w:p>
    <w:p w:rsidR="00873B70" w:rsidRPr="008B1533" w:rsidRDefault="00CE50AD" w:rsidP="00CC3D8D">
      <w:pPr>
        <w:rPr>
          <w:u w:val="single"/>
          <w:lang w:val="da-DK"/>
        </w:rPr>
      </w:pPr>
      <w:proofErr w:type="spellStart"/>
      <w:r>
        <w:rPr>
          <w:u w:val="single"/>
          <w:lang w:val="da-DK"/>
        </w:rPr>
        <w:t>Choroidal</w:t>
      </w:r>
      <w:proofErr w:type="spellEnd"/>
      <w:r>
        <w:rPr>
          <w:u w:val="single"/>
          <w:lang w:val="da-DK"/>
        </w:rPr>
        <w:t xml:space="preserve"> </w:t>
      </w:r>
      <w:proofErr w:type="spellStart"/>
      <w:r>
        <w:rPr>
          <w:u w:val="single"/>
          <w:lang w:val="da-DK"/>
        </w:rPr>
        <w:t>effusion</w:t>
      </w:r>
      <w:proofErr w:type="spellEnd"/>
      <w:r>
        <w:rPr>
          <w:u w:val="single"/>
          <w:lang w:val="da-DK"/>
        </w:rPr>
        <w:t>, a</w:t>
      </w:r>
      <w:r w:rsidR="00873B70" w:rsidRPr="008B1533">
        <w:rPr>
          <w:u w:val="single"/>
          <w:lang w:val="da-DK"/>
        </w:rPr>
        <w:t xml:space="preserve">kut nærsynethed og snævervinklet </w:t>
      </w:r>
      <w:proofErr w:type="spellStart"/>
      <w:r w:rsidR="00873B70" w:rsidRPr="008B1533">
        <w:rPr>
          <w:u w:val="single"/>
          <w:lang w:val="da-DK"/>
        </w:rPr>
        <w:t>glaukom</w:t>
      </w:r>
      <w:proofErr w:type="spellEnd"/>
    </w:p>
    <w:p w:rsidR="00873B70" w:rsidRPr="008B1533" w:rsidRDefault="00873B70" w:rsidP="00CC3D8D">
      <w:pPr>
        <w:rPr>
          <w:lang w:val="da-DK"/>
        </w:rPr>
      </w:pPr>
    </w:p>
    <w:p w:rsidR="00683463" w:rsidRPr="008B1533" w:rsidRDefault="00873B70" w:rsidP="00CC3D8D">
      <w:pPr>
        <w:rPr>
          <w:lang w:val="da-DK"/>
        </w:rPr>
      </w:pPr>
      <w:proofErr w:type="spellStart"/>
      <w:r w:rsidRPr="008B1533">
        <w:rPr>
          <w:lang w:val="da-DK"/>
        </w:rPr>
        <w:t>Hydrochlorthiazid</w:t>
      </w:r>
      <w:proofErr w:type="spellEnd"/>
      <w:r w:rsidRPr="008B1533">
        <w:rPr>
          <w:lang w:val="da-DK"/>
        </w:rPr>
        <w:t xml:space="preserve">, som er et sulfonamid, kan forårsage en idiosynkratisk reaktion, der kan resultere i </w:t>
      </w:r>
      <w:proofErr w:type="spellStart"/>
      <w:r w:rsidR="00CE50AD" w:rsidRPr="00C15845">
        <w:rPr>
          <w:lang w:val="da-DK"/>
        </w:rPr>
        <w:t>choroidal</w:t>
      </w:r>
      <w:proofErr w:type="spellEnd"/>
      <w:r w:rsidR="00CE50AD" w:rsidRPr="00C15845">
        <w:rPr>
          <w:lang w:val="da-DK"/>
        </w:rPr>
        <w:t xml:space="preserve"> </w:t>
      </w:r>
      <w:proofErr w:type="spellStart"/>
      <w:r w:rsidR="00CE50AD" w:rsidRPr="00C15845">
        <w:rPr>
          <w:lang w:val="da-DK"/>
        </w:rPr>
        <w:t>effusion</w:t>
      </w:r>
      <w:proofErr w:type="spellEnd"/>
      <w:r w:rsidR="00CE50AD" w:rsidRPr="00C15845">
        <w:rPr>
          <w:lang w:val="da-DK"/>
        </w:rPr>
        <w:t xml:space="preserve"> med synsfeltsdefekt</w:t>
      </w:r>
      <w:r w:rsidR="00CE50AD">
        <w:rPr>
          <w:lang w:val="da-DK"/>
        </w:rPr>
        <w:t xml:space="preserve">, </w:t>
      </w:r>
      <w:r w:rsidRPr="008B1533">
        <w:rPr>
          <w:lang w:val="da-DK"/>
        </w:rPr>
        <w:t xml:space="preserve">akut forbigående nærsynethed og akut snævervinklet </w:t>
      </w:r>
      <w:proofErr w:type="spellStart"/>
      <w:r w:rsidRPr="008B1533">
        <w:rPr>
          <w:lang w:val="da-DK"/>
        </w:rPr>
        <w:t>glaukom</w:t>
      </w:r>
      <w:proofErr w:type="spellEnd"/>
      <w:r w:rsidRPr="008B1533">
        <w:rPr>
          <w:lang w:val="da-DK"/>
        </w:rPr>
        <w:t xml:space="preserve">. Symptomerne kan være akut synsnedsættelse eller øjensmerter og opstår sædvanligvis indenfor få timer til uger efter første indtagelse af lægemidlet. Ubehandlet akut snævervinklet </w:t>
      </w:r>
      <w:proofErr w:type="spellStart"/>
      <w:r w:rsidRPr="008B1533">
        <w:rPr>
          <w:lang w:val="da-DK"/>
        </w:rPr>
        <w:t>glaukom</w:t>
      </w:r>
      <w:proofErr w:type="spellEnd"/>
      <w:r w:rsidRPr="008B1533">
        <w:rPr>
          <w:lang w:val="da-DK"/>
        </w:rPr>
        <w:t xml:space="preserve"> kan føre til permanent synstab. Den primære behandling er hurtigst mulig </w:t>
      </w:r>
      <w:proofErr w:type="spellStart"/>
      <w:r w:rsidRPr="008B1533">
        <w:rPr>
          <w:lang w:val="da-DK"/>
        </w:rPr>
        <w:t>seponering</w:t>
      </w:r>
      <w:proofErr w:type="spellEnd"/>
      <w:r w:rsidRPr="008B1533">
        <w:rPr>
          <w:lang w:val="da-DK"/>
        </w:rPr>
        <w:t xml:space="preserve"> af </w:t>
      </w:r>
      <w:proofErr w:type="spellStart"/>
      <w:r w:rsidRPr="008B1533">
        <w:rPr>
          <w:lang w:val="da-DK"/>
        </w:rPr>
        <w:t>hydrochlorthiazid</w:t>
      </w:r>
      <w:proofErr w:type="spellEnd"/>
      <w:r w:rsidRPr="008B1533">
        <w:rPr>
          <w:lang w:val="da-DK"/>
        </w:rPr>
        <w:t xml:space="preserve">. Hvis det </w:t>
      </w:r>
      <w:proofErr w:type="spellStart"/>
      <w:r w:rsidRPr="008B1533">
        <w:rPr>
          <w:lang w:val="da-DK"/>
        </w:rPr>
        <w:t>intraokulære</w:t>
      </w:r>
      <w:proofErr w:type="spellEnd"/>
      <w:r w:rsidRPr="008B1533">
        <w:rPr>
          <w:lang w:val="da-DK"/>
        </w:rPr>
        <w:t xml:space="preserve"> tryk forbliver ukontrolleret, kan akut medicinsk eller kirurgisk behandling blive nødvendig. Risikofaktorer for udvikling af akut snævervinklet </w:t>
      </w:r>
      <w:proofErr w:type="spellStart"/>
      <w:r w:rsidRPr="008B1533">
        <w:rPr>
          <w:lang w:val="da-DK"/>
        </w:rPr>
        <w:t>glaukom</w:t>
      </w:r>
      <w:proofErr w:type="spellEnd"/>
      <w:r w:rsidRPr="008B1533">
        <w:rPr>
          <w:lang w:val="da-DK"/>
        </w:rPr>
        <w:t xml:space="preserve"> kan være kendt sulfonamid- eller penicillinallergi.</w:t>
      </w:r>
    </w:p>
    <w:p w:rsidR="005A0180" w:rsidRPr="008B1533" w:rsidRDefault="005A0180" w:rsidP="005A0180">
      <w:pPr>
        <w:rPr>
          <w:i/>
          <w:iCs/>
          <w:u w:val="single"/>
          <w:lang w:val="da-DK"/>
        </w:rPr>
      </w:pPr>
    </w:p>
    <w:p w:rsidR="005A0180" w:rsidRPr="008B1533" w:rsidRDefault="00EB0FF0" w:rsidP="00BC5771">
      <w:pPr>
        <w:keepNext/>
        <w:keepLines/>
        <w:rPr>
          <w:iCs/>
          <w:u w:val="single"/>
          <w:lang w:val="da-DK"/>
        </w:rPr>
      </w:pPr>
      <w:r w:rsidRPr="008B1533">
        <w:rPr>
          <w:iCs/>
          <w:u w:val="single"/>
          <w:lang w:val="da-DK"/>
        </w:rPr>
        <w:t>Non-melanom hudkræft</w:t>
      </w:r>
    </w:p>
    <w:p w:rsidR="005A0180" w:rsidRPr="008B1533" w:rsidRDefault="005A0180" w:rsidP="00BC5771">
      <w:pPr>
        <w:keepNext/>
        <w:keepLines/>
        <w:rPr>
          <w:lang w:val="da-DK"/>
        </w:rPr>
      </w:pPr>
    </w:p>
    <w:p w:rsidR="005A0180" w:rsidRPr="008B1533" w:rsidRDefault="005A0180" w:rsidP="00BC5771">
      <w:pPr>
        <w:keepNext/>
        <w:keepLines/>
        <w:rPr>
          <w:lang w:val="da-DK"/>
        </w:rPr>
      </w:pPr>
      <w:r w:rsidRPr="008B1533">
        <w:rPr>
          <w:lang w:val="da-DK"/>
        </w:rPr>
        <w:t xml:space="preserve">I to epidemiologiske studier baseret på det danske Cancerregister er der observeret øget risiko for non-melanom hudkræft (basalcellekarcinom og pladecellekarcinom) ved en stigende kumulativ dosis af </w:t>
      </w:r>
      <w:proofErr w:type="spellStart"/>
      <w:r w:rsidRPr="008B1533">
        <w:rPr>
          <w:lang w:val="da-DK"/>
        </w:rPr>
        <w:t>hydrochlorthiazid</w:t>
      </w:r>
      <w:proofErr w:type="spellEnd"/>
      <w:r w:rsidRPr="008B1533">
        <w:rPr>
          <w:lang w:val="da-DK"/>
        </w:rPr>
        <w:t xml:space="preserve">. </w:t>
      </w:r>
      <w:proofErr w:type="spellStart"/>
      <w:r w:rsidRPr="008B1533">
        <w:rPr>
          <w:lang w:val="da-DK"/>
        </w:rPr>
        <w:t>Hydrochlorthiazids</w:t>
      </w:r>
      <w:proofErr w:type="spellEnd"/>
      <w:r w:rsidRPr="008B1533">
        <w:rPr>
          <w:lang w:val="da-DK"/>
        </w:rPr>
        <w:t xml:space="preserve"> fotosensibiliserende virkning kan være en mulig mekanisme i fo</w:t>
      </w:r>
      <w:r w:rsidR="00EB0FF0" w:rsidRPr="008B1533">
        <w:rPr>
          <w:lang w:val="da-DK"/>
        </w:rPr>
        <w:t>rhold til non-melanom hudkræft.</w:t>
      </w:r>
    </w:p>
    <w:p w:rsidR="005A0180" w:rsidRPr="008B1533" w:rsidRDefault="005A0180" w:rsidP="005A0180">
      <w:pPr>
        <w:rPr>
          <w:lang w:val="da-DK"/>
        </w:rPr>
      </w:pPr>
    </w:p>
    <w:p w:rsidR="005A0180" w:rsidRPr="008B1533" w:rsidRDefault="005A0180" w:rsidP="00BC5771">
      <w:pPr>
        <w:keepNext/>
        <w:keepLines/>
        <w:rPr>
          <w:lang w:val="da-DK"/>
        </w:rPr>
      </w:pPr>
      <w:r w:rsidRPr="008B1533">
        <w:rPr>
          <w:lang w:val="da-DK"/>
        </w:rPr>
        <w:t xml:space="preserve">Patienter, der tager </w:t>
      </w:r>
      <w:proofErr w:type="spellStart"/>
      <w:r w:rsidRPr="008B1533">
        <w:rPr>
          <w:lang w:val="da-DK"/>
        </w:rPr>
        <w:t>hydrochlorthiazid</w:t>
      </w:r>
      <w:proofErr w:type="spellEnd"/>
      <w:r w:rsidRPr="008B1533">
        <w:rPr>
          <w:lang w:val="da-DK"/>
        </w:rPr>
        <w:t xml:space="preserve">, skal informeres om risikoen for non-melanom hudkræft og have at vide, at de skal tjekke deres hud regelmæssigt for nye læsioner og straks kontakte lægen, hvis de observerer mistænkelige hudlæsioner. For at minimere risikoen for hudkræft bør patienterne rådes til at træffe forebyggende foranstaltninger som f.eks. at begrænse eksponeringen for sollys og UV-stråler og, ved eksponering, at sørge for tilstrækkelig beskyttelse. Mistænkelige hudlæsioner bør straks undersøges, herunder eventuelt ved hjælp af histologisk biopsianalyse. Det kan også være nødvendigt at genoverveje, om </w:t>
      </w:r>
      <w:proofErr w:type="spellStart"/>
      <w:r w:rsidRPr="008B1533">
        <w:rPr>
          <w:lang w:val="da-DK"/>
        </w:rPr>
        <w:t>hydrochlorthiazid</w:t>
      </w:r>
      <w:proofErr w:type="spellEnd"/>
      <w:r w:rsidRPr="008B1533">
        <w:rPr>
          <w:lang w:val="da-DK"/>
        </w:rPr>
        <w:t xml:space="preserve"> bør anvendes hos patienter, der tidligere har haft non</w:t>
      </w:r>
      <w:r w:rsidR="00EB0FF0" w:rsidRPr="008B1533">
        <w:rPr>
          <w:lang w:val="da-DK"/>
        </w:rPr>
        <w:t>-melanom hudkræft (se også pkt. </w:t>
      </w:r>
      <w:r w:rsidRPr="008B1533">
        <w:rPr>
          <w:lang w:val="da-DK"/>
        </w:rPr>
        <w:t>4.8).</w:t>
      </w:r>
    </w:p>
    <w:p w:rsidR="009740F2" w:rsidRPr="008B1533" w:rsidRDefault="009740F2" w:rsidP="00CC3D8D">
      <w:pPr>
        <w:rPr>
          <w:lang w:val="da-DK"/>
        </w:rPr>
      </w:pPr>
    </w:p>
    <w:p w:rsidR="0094558F" w:rsidRPr="008B1533" w:rsidRDefault="0094558F" w:rsidP="00190945">
      <w:pPr>
        <w:keepNext/>
        <w:keepLines/>
        <w:tabs>
          <w:tab w:val="left" w:pos="567"/>
        </w:tabs>
        <w:rPr>
          <w:b/>
          <w:lang w:val="da-DK"/>
        </w:rPr>
      </w:pPr>
      <w:r w:rsidRPr="008B1533">
        <w:rPr>
          <w:b/>
          <w:lang w:val="da-DK"/>
        </w:rPr>
        <w:t>4.5</w:t>
      </w:r>
      <w:r w:rsidRPr="008B1533">
        <w:rPr>
          <w:b/>
          <w:lang w:val="da-DK"/>
        </w:rPr>
        <w:tab/>
        <w:t>Interaktion med andre lægemidler og andre former for interaktion</w:t>
      </w:r>
    </w:p>
    <w:p w:rsidR="001872C3" w:rsidRPr="008B1533" w:rsidRDefault="001872C3" w:rsidP="009D3C08">
      <w:pPr>
        <w:keepNext/>
        <w:keepLines/>
        <w:rPr>
          <w:lang w:val="da-DK"/>
        </w:rPr>
      </w:pPr>
    </w:p>
    <w:p w:rsidR="00127506" w:rsidRPr="008B1533" w:rsidRDefault="009740F2" w:rsidP="009D3C08">
      <w:pPr>
        <w:keepNext/>
        <w:keepLines/>
        <w:rPr>
          <w:u w:val="single"/>
          <w:lang w:val="da-DK"/>
        </w:rPr>
      </w:pPr>
      <w:proofErr w:type="spellStart"/>
      <w:r w:rsidRPr="008B1533">
        <w:rPr>
          <w:u w:val="single"/>
          <w:lang w:val="da-DK"/>
        </w:rPr>
        <w:t>Lithium</w:t>
      </w:r>
      <w:proofErr w:type="spellEnd"/>
    </w:p>
    <w:p w:rsidR="00127506" w:rsidRPr="008B1533" w:rsidRDefault="00127506" w:rsidP="009D3C08">
      <w:pPr>
        <w:keepNext/>
        <w:keepLines/>
        <w:rPr>
          <w:lang w:val="da-DK"/>
        </w:rPr>
      </w:pPr>
    </w:p>
    <w:p w:rsidR="009740F2" w:rsidRPr="008B1533" w:rsidRDefault="009740F2" w:rsidP="00CC3D8D">
      <w:pPr>
        <w:rPr>
          <w:lang w:val="da-DK"/>
        </w:rPr>
      </w:pPr>
      <w:r w:rsidRPr="008B1533">
        <w:rPr>
          <w:lang w:val="da-DK"/>
        </w:rPr>
        <w:t>Der er rapporteret reversible stigninger i serum-</w:t>
      </w:r>
      <w:proofErr w:type="spellStart"/>
      <w:r w:rsidRPr="008B1533">
        <w:rPr>
          <w:lang w:val="da-DK"/>
        </w:rPr>
        <w:t>lithiumkoncentrationerne</w:t>
      </w:r>
      <w:proofErr w:type="spellEnd"/>
      <w:r w:rsidRPr="008B1533">
        <w:rPr>
          <w:lang w:val="da-DK"/>
        </w:rPr>
        <w:t xml:space="preserve"> samt toksicitet ved samtidig behandling med </w:t>
      </w:r>
      <w:proofErr w:type="spellStart"/>
      <w:r w:rsidRPr="008B1533">
        <w:rPr>
          <w:lang w:val="da-DK"/>
        </w:rPr>
        <w:t>lithium</w:t>
      </w:r>
      <w:proofErr w:type="spellEnd"/>
      <w:r w:rsidRPr="008B1533">
        <w:rPr>
          <w:lang w:val="da-DK"/>
        </w:rPr>
        <w:t xml:space="preserve"> og ACE-</w:t>
      </w:r>
      <w:proofErr w:type="spellStart"/>
      <w:r w:rsidRPr="008B1533">
        <w:rPr>
          <w:lang w:val="da-DK"/>
        </w:rPr>
        <w:t>hæmmere</w:t>
      </w:r>
      <w:proofErr w:type="spellEnd"/>
      <w:r w:rsidRPr="008B1533">
        <w:rPr>
          <w:lang w:val="da-DK"/>
        </w:rPr>
        <w:t xml:space="preserve">. I sjældne tilfælde er dette også set ved behandling med angiotensin II-receptorantagonister (som </w:t>
      </w:r>
      <w:proofErr w:type="spellStart"/>
      <w:r w:rsidRPr="008B1533">
        <w:rPr>
          <w:lang w:val="da-DK"/>
        </w:rPr>
        <w:t>MicardisPlus</w:t>
      </w:r>
      <w:proofErr w:type="spellEnd"/>
      <w:r w:rsidRPr="008B1533">
        <w:rPr>
          <w:lang w:val="da-DK"/>
        </w:rPr>
        <w:t xml:space="preserve">). Samtidig administration af </w:t>
      </w:r>
      <w:proofErr w:type="spellStart"/>
      <w:r w:rsidRPr="008B1533">
        <w:rPr>
          <w:lang w:val="da-DK"/>
        </w:rPr>
        <w:t>lith</w:t>
      </w:r>
      <w:r w:rsidRPr="008B1533">
        <w:rPr>
          <w:lang w:val="da-DK"/>
        </w:rPr>
        <w:t>i</w:t>
      </w:r>
      <w:r w:rsidRPr="008B1533">
        <w:rPr>
          <w:lang w:val="da-DK"/>
        </w:rPr>
        <w:t>um</w:t>
      </w:r>
      <w:proofErr w:type="spellEnd"/>
      <w:r w:rsidRPr="008B1533">
        <w:rPr>
          <w:lang w:val="da-DK"/>
        </w:rPr>
        <w:t xml:space="preserve"> og </w:t>
      </w:r>
      <w:proofErr w:type="spellStart"/>
      <w:r w:rsidRPr="008B1533">
        <w:rPr>
          <w:lang w:val="da-DK"/>
        </w:rPr>
        <w:t>MicardisPlus</w:t>
      </w:r>
      <w:proofErr w:type="spellEnd"/>
      <w:r w:rsidRPr="008B1533">
        <w:rPr>
          <w:lang w:val="da-DK"/>
        </w:rPr>
        <w:t xml:space="preserve"> kan ikke anbefales (se pkt. 4.4). Hvis denne kombination skønnes nødvendig, tilr</w:t>
      </w:r>
      <w:r w:rsidRPr="008B1533">
        <w:rPr>
          <w:lang w:val="da-DK"/>
        </w:rPr>
        <w:t>å</w:t>
      </w:r>
      <w:r w:rsidRPr="008B1533">
        <w:rPr>
          <w:lang w:val="da-DK"/>
        </w:rPr>
        <w:t>des tæt monitorering af serum-</w:t>
      </w:r>
      <w:proofErr w:type="spellStart"/>
      <w:r w:rsidRPr="008B1533">
        <w:rPr>
          <w:lang w:val="da-DK"/>
        </w:rPr>
        <w:t>lithium</w:t>
      </w:r>
      <w:proofErr w:type="spellEnd"/>
      <w:r w:rsidRPr="008B1533">
        <w:rPr>
          <w:lang w:val="da-DK"/>
        </w:rPr>
        <w:t xml:space="preserve">. </w:t>
      </w:r>
    </w:p>
    <w:p w:rsidR="009740F2" w:rsidRPr="008B1533" w:rsidRDefault="009740F2" w:rsidP="00CC3D8D">
      <w:pPr>
        <w:rPr>
          <w:lang w:val="da-DK"/>
        </w:rPr>
      </w:pPr>
    </w:p>
    <w:p w:rsidR="00127506" w:rsidRPr="008B1533" w:rsidRDefault="009740F2" w:rsidP="00CC3D8D">
      <w:pPr>
        <w:rPr>
          <w:lang w:val="da-DK"/>
        </w:rPr>
      </w:pPr>
      <w:r w:rsidRPr="008B1533">
        <w:rPr>
          <w:u w:val="single"/>
          <w:lang w:val="da-DK"/>
        </w:rPr>
        <w:t xml:space="preserve">Lægemidler, der forbindes med kaliumtab og </w:t>
      </w:r>
      <w:proofErr w:type="spellStart"/>
      <w:r w:rsidRPr="008B1533">
        <w:rPr>
          <w:u w:val="single"/>
          <w:lang w:val="da-DK"/>
        </w:rPr>
        <w:t>hypokaliæmi</w:t>
      </w:r>
      <w:proofErr w:type="spellEnd"/>
      <w:r w:rsidRPr="008B1533">
        <w:rPr>
          <w:lang w:val="da-DK"/>
        </w:rPr>
        <w:t xml:space="preserve"> (fx andre </w:t>
      </w:r>
      <w:proofErr w:type="spellStart"/>
      <w:r w:rsidRPr="008B1533">
        <w:rPr>
          <w:lang w:val="da-DK"/>
        </w:rPr>
        <w:t>kaliuretiske</w:t>
      </w:r>
      <w:proofErr w:type="spellEnd"/>
      <w:r w:rsidRPr="008B1533">
        <w:rPr>
          <w:lang w:val="da-DK"/>
        </w:rPr>
        <w:t xml:space="preserve"> </w:t>
      </w:r>
      <w:proofErr w:type="spellStart"/>
      <w:r w:rsidRPr="008B1533">
        <w:rPr>
          <w:lang w:val="da-DK"/>
        </w:rPr>
        <w:t>diuretika</w:t>
      </w:r>
      <w:proofErr w:type="spellEnd"/>
      <w:r w:rsidRPr="008B1533">
        <w:rPr>
          <w:lang w:val="da-DK"/>
        </w:rPr>
        <w:t xml:space="preserve">, </w:t>
      </w:r>
      <w:proofErr w:type="spellStart"/>
      <w:r w:rsidRPr="008B1533">
        <w:rPr>
          <w:lang w:val="da-DK"/>
        </w:rPr>
        <w:t>laksantia</w:t>
      </w:r>
      <w:proofErr w:type="spellEnd"/>
      <w:r w:rsidRPr="008B1533">
        <w:rPr>
          <w:lang w:val="da-DK"/>
        </w:rPr>
        <w:t xml:space="preserve">, </w:t>
      </w:r>
      <w:proofErr w:type="spellStart"/>
      <w:r w:rsidRPr="008B1533">
        <w:rPr>
          <w:lang w:val="da-DK"/>
        </w:rPr>
        <w:t>kortikosteroider</w:t>
      </w:r>
      <w:proofErr w:type="spellEnd"/>
      <w:r w:rsidRPr="008B1533">
        <w:rPr>
          <w:lang w:val="da-DK"/>
        </w:rPr>
        <w:t xml:space="preserve">, ACTH, amphotericin, </w:t>
      </w:r>
      <w:proofErr w:type="spellStart"/>
      <w:r w:rsidRPr="008B1533">
        <w:rPr>
          <w:lang w:val="da-DK"/>
        </w:rPr>
        <w:t>carbenoxolon</w:t>
      </w:r>
      <w:proofErr w:type="spellEnd"/>
      <w:r w:rsidRPr="008B1533">
        <w:rPr>
          <w:lang w:val="da-DK"/>
        </w:rPr>
        <w:t xml:space="preserve">, </w:t>
      </w:r>
      <w:proofErr w:type="spellStart"/>
      <w:r w:rsidR="006316F7" w:rsidRPr="008B1533">
        <w:rPr>
          <w:lang w:val="da-DK"/>
        </w:rPr>
        <w:t>benzyl</w:t>
      </w:r>
      <w:r w:rsidRPr="008B1533">
        <w:rPr>
          <w:lang w:val="da-DK"/>
        </w:rPr>
        <w:t>penicillin</w:t>
      </w:r>
      <w:proofErr w:type="spellEnd"/>
      <w:r w:rsidRPr="008B1533">
        <w:rPr>
          <w:lang w:val="da-DK"/>
        </w:rPr>
        <w:t>, salicylsyre og derivater)</w:t>
      </w:r>
    </w:p>
    <w:p w:rsidR="00127506" w:rsidRPr="008B1533" w:rsidRDefault="00127506" w:rsidP="00CC3D8D">
      <w:pPr>
        <w:rPr>
          <w:lang w:val="da-DK"/>
        </w:rPr>
      </w:pPr>
    </w:p>
    <w:p w:rsidR="009740F2" w:rsidRPr="008B1533" w:rsidRDefault="009740F2" w:rsidP="00CC3D8D">
      <w:pPr>
        <w:rPr>
          <w:lang w:val="da-DK"/>
        </w:rPr>
      </w:pPr>
      <w:r w:rsidRPr="008B1533">
        <w:rPr>
          <w:lang w:val="da-DK"/>
        </w:rPr>
        <w:t xml:space="preserve">Hvis disse stoffer gives sammen med </w:t>
      </w:r>
      <w:proofErr w:type="spellStart"/>
      <w:r w:rsidRPr="008B1533">
        <w:rPr>
          <w:lang w:val="da-DK"/>
        </w:rPr>
        <w:t>hydrochlorthiazid</w:t>
      </w:r>
      <w:proofErr w:type="spellEnd"/>
      <w:r w:rsidRPr="008B1533">
        <w:rPr>
          <w:lang w:val="da-DK"/>
        </w:rPr>
        <w:t>-</w:t>
      </w:r>
      <w:proofErr w:type="spellStart"/>
      <w:r w:rsidRPr="008B1533">
        <w:rPr>
          <w:lang w:val="da-DK"/>
        </w:rPr>
        <w:t>telmisartan</w:t>
      </w:r>
      <w:proofErr w:type="spellEnd"/>
      <w:r w:rsidRPr="008B1533">
        <w:rPr>
          <w:lang w:val="da-DK"/>
        </w:rPr>
        <w:t xml:space="preserve">-kombinationen, tilrådes monitorering af kalium-plasmaniveauet. Disse lægemidler kan øge </w:t>
      </w:r>
      <w:proofErr w:type="spellStart"/>
      <w:r w:rsidRPr="008B1533">
        <w:rPr>
          <w:lang w:val="da-DK"/>
        </w:rPr>
        <w:t>hydrochlorthiazids</w:t>
      </w:r>
      <w:proofErr w:type="spellEnd"/>
      <w:r w:rsidRPr="008B1533">
        <w:rPr>
          <w:lang w:val="da-DK"/>
        </w:rPr>
        <w:t xml:space="preserve"> påvirkning af serumkalium (se pkt. 4.4).</w:t>
      </w:r>
    </w:p>
    <w:p w:rsidR="009740F2" w:rsidRPr="008B1533" w:rsidRDefault="009740F2" w:rsidP="00CC3D8D">
      <w:pPr>
        <w:rPr>
          <w:lang w:val="da-DK"/>
        </w:rPr>
      </w:pPr>
    </w:p>
    <w:p w:rsidR="00127506" w:rsidRPr="008B1533" w:rsidRDefault="009740F2" w:rsidP="00F66426">
      <w:pPr>
        <w:keepNext/>
        <w:rPr>
          <w:lang w:val="da-DK"/>
        </w:rPr>
      </w:pPr>
      <w:r w:rsidRPr="008B1533">
        <w:rPr>
          <w:u w:val="single"/>
          <w:lang w:val="da-DK"/>
        </w:rPr>
        <w:t xml:space="preserve">Lægemidler, som kan øge kaliumniveauet eller udløse </w:t>
      </w:r>
      <w:proofErr w:type="spellStart"/>
      <w:r w:rsidRPr="008B1533">
        <w:rPr>
          <w:u w:val="single"/>
          <w:lang w:val="da-DK"/>
        </w:rPr>
        <w:t>hyperkaliæmi</w:t>
      </w:r>
      <w:proofErr w:type="spellEnd"/>
      <w:r w:rsidRPr="008B1533">
        <w:rPr>
          <w:lang w:val="da-DK"/>
        </w:rPr>
        <w:t xml:space="preserve"> (fx ACE-</w:t>
      </w:r>
      <w:proofErr w:type="spellStart"/>
      <w:r w:rsidRPr="008B1533">
        <w:rPr>
          <w:lang w:val="da-DK"/>
        </w:rPr>
        <w:t>hæmmere</w:t>
      </w:r>
      <w:proofErr w:type="spellEnd"/>
      <w:r w:rsidRPr="008B1533">
        <w:rPr>
          <w:lang w:val="da-DK"/>
        </w:rPr>
        <w:t>, kaliumbespare</w:t>
      </w:r>
      <w:r w:rsidRPr="008B1533">
        <w:rPr>
          <w:lang w:val="da-DK"/>
        </w:rPr>
        <w:t>n</w:t>
      </w:r>
      <w:r w:rsidRPr="008B1533">
        <w:rPr>
          <w:lang w:val="da-DK"/>
        </w:rPr>
        <w:t xml:space="preserve">de </w:t>
      </w:r>
      <w:proofErr w:type="spellStart"/>
      <w:r w:rsidRPr="008B1533">
        <w:rPr>
          <w:lang w:val="da-DK"/>
        </w:rPr>
        <w:t>diuretika</w:t>
      </w:r>
      <w:proofErr w:type="spellEnd"/>
      <w:r w:rsidRPr="008B1533">
        <w:rPr>
          <w:lang w:val="da-DK"/>
        </w:rPr>
        <w:t xml:space="preserve">, kaliumtilskud, </w:t>
      </w:r>
      <w:proofErr w:type="spellStart"/>
      <w:r w:rsidRPr="008B1533">
        <w:rPr>
          <w:lang w:val="da-DK"/>
        </w:rPr>
        <w:t>saltsubstituter</w:t>
      </w:r>
      <w:proofErr w:type="spellEnd"/>
      <w:r w:rsidR="00617A0C" w:rsidRPr="008B1533">
        <w:rPr>
          <w:lang w:val="da-DK"/>
        </w:rPr>
        <w:t>,</w:t>
      </w:r>
      <w:r w:rsidRPr="008B1533">
        <w:rPr>
          <w:lang w:val="da-DK"/>
        </w:rPr>
        <w:t xml:space="preserve"> der indeholder kalium, </w:t>
      </w:r>
      <w:proofErr w:type="spellStart"/>
      <w:r w:rsidRPr="008B1533">
        <w:rPr>
          <w:lang w:val="da-DK"/>
        </w:rPr>
        <w:t>ciclosporin</w:t>
      </w:r>
      <w:proofErr w:type="spellEnd"/>
      <w:r w:rsidRPr="008B1533">
        <w:rPr>
          <w:lang w:val="da-DK"/>
        </w:rPr>
        <w:t xml:space="preserve"> eller andre lægemidler, fx </w:t>
      </w:r>
      <w:proofErr w:type="spellStart"/>
      <w:r w:rsidRPr="008B1533">
        <w:rPr>
          <w:lang w:val="da-DK"/>
        </w:rPr>
        <w:t>heparin</w:t>
      </w:r>
      <w:proofErr w:type="spellEnd"/>
      <w:r w:rsidRPr="008B1533">
        <w:rPr>
          <w:lang w:val="da-DK"/>
        </w:rPr>
        <w:t>-natrium)</w:t>
      </w:r>
      <w:r w:rsidR="00617A0C" w:rsidRPr="008B1533">
        <w:rPr>
          <w:lang w:val="da-DK"/>
        </w:rPr>
        <w:t>.</w:t>
      </w:r>
    </w:p>
    <w:p w:rsidR="00127506" w:rsidRPr="008B1533" w:rsidRDefault="00127506" w:rsidP="00CC3D8D">
      <w:pPr>
        <w:rPr>
          <w:lang w:val="da-DK"/>
        </w:rPr>
      </w:pPr>
    </w:p>
    <w:p w:rsidR="009740F2" w:rsidRPr="008B1533" w:rsidRDefault="009740F2" w:rsidP="00CC3D8D">
      <w:pPr>
        <w:rPr>
          <w:lang w:val="da-DK"/>
        </w:rPr>
      </w:pPr>
      <w:r w:rsidRPr="008B1533">
        <w:rPr>
          <w:lang w:val="da-DK"/>
        </w:rPr>
        <w:t xml:space="preserve">Hvis disse medikamenter gives sammen med </w:t>
      </w:r>
      <w:proofErr w:type="spellStart"/>
      <w:r w:rsidRPr="008B1533">
        <w:rPr>
          <w:lang w:val="da-DK"/>
        </w:rPr>
        <w:t>hydrochlorthiazid</w:t>
      </w:r>
      <w:proofErr w:type="spellEnd"/>
      <w:r w:rsidRPr="008B1533">
        <w:rPr>
          <w:lang w:val="da-DK"/>
        </w:rPr>
        <w:t>-</w:t>
      </w:r>
      <w:proofErr w:type="spellStart"/>
      <w:r w:rsidRPr="008B1533">
        <w:rPr>
          <w:lang w:val="da-DK"/>
        </w:rPr>
        <w:t>telmisartan</w:t>
      </w:r>
      <w:proofErr w:type="spellEnd"/>
      <w:r w:rsidRPr="008B1533">
        <w:rPr>
          <w:lang w:val="da-DK"/>
        </w:rPr>
        <w:t xml:space="preserve">-kombinationen, tilrådes monitorering af kalium-plasmaniveauet. Erfaringer med andre lægemidler, som hæmmer </w:t>
      </w:r>
      <w:proofErr w:type="spellStart"/>
      <w:r w:rsidRPr="008B1533">
        <w:rPr>
          <w:lang w:val="da-DK"/>
        </w:rPr>
        <w:t>renin-angiotensinsystemet</w:t>
      </w:r>
      <w:proofErr w:type="spellEnd"/>
      <w:r w:rsidRPr="008B1533">
        <w:rPr>
          <w:lang w:val="da-DK"/>
        </w:rPr>
        <w:t xml:space="preserve"> viser, at samtidig brug af ovennævnte produkter kan føre til stigning i serumkalium. En sådan samtidig brug må derfor</w:t>
      </w:r>
      <w:r w:rsidRPr="008B1533" w:rsidDel="00965324">
        <w:rPr>
          <w:lang w:val="da-DK"/>
        </w:rPr>
        <w:t xml:space="preserve"> </w:t>
      </w:r>
      <w:r w:rsidRPr="008B1533">
        <w:rPr>
          <w:lang w:val="da-DK"/>
        </w:rPr>
        <w:t>frarådes (se pkt. 4.4).</w:t>
      </w:r>
    </w:p>
    <w:p w:rsidR="009740F2" w:rsidRPr="008B1533" w:rsidRDefault="009740F2" w:rsidP="00CC3D8D">
      <w:pPr>
        <w:rPr>
          <w:lang w:val="da-DK"/>
        </w:rPr>
      </w:pPr>
    </w:p>
    <w:p w:rsidR="00127506" w:rsidRPr="008B1533" w:rsidRDefault="00B71798" w:rsidP="00F66426">
      <w:pPr>
        <w:keepNext/>
        <w:rPr>
          <w:lang w:val="da-DK"/>
        </w:rPr>
      </w:pPr>
      <w:r w:rsidRPr="008B1533">
        <w:rPr>
          <w:u w:val="single"/>
          <w:lang w:val="da-DK"/>
        </w:rPr>
        <w:t>Lægemidler, som påvirkes af serumkaliumforstyrrelser</w:t>
      </w:r>
    </w:p>
    <w:p w:rsidR="00127506" w:rsidRPr="008B1533" w:rsidRDefault="00127506" w:rsidP="00F66426">
      <w:pPr>
        <w:keepNext/>
        <w:rPr>
          <w:lang w:val="da-DK"/>
        </w:rPr>
      </w:pPr>
    </w:p>
    <w:p w:rsidR="00B71798" w:rsidRPr="008B1533" w:rsidRDefault="00B71798" w:rsidP="00CC3D8D">
      <w:pPr>
        <w:rPr>
          <w:lang w:val="da-DK"/>
        </w:rPr>
      </w:pPr>
      <w:r w:rsidRPr="008B1533">
        <w:rPr>
          <w:lang w:val="da-DK"/>
        </w:rPr>
        <w:t xml:space="preserve">Når </w:t>
      </w:r>
      <w:proofErr w:type="spellStart"/>
      <w:r w:rsidRPr="008B1533">
        <w:rPr>
          <w:lang w:val="da-DK"/>
        </w:rPr>
        <w:t>MicardisPlus</w:t>
      </w:r>
      <w:proofErr w:type="spellEnd"/>
      <w:r w:rsidRPr="008B1533">
        <w:rPr>
          <w:lang w:val="da-DK"/>
        </w:rPr>
        <w:t xml:space="preserve"> anvendes sammen med l</w:t>
      </w:r>
      <w:r w:rsidRPr="008B1533">
        <w:rPr>
          <w:lang w:val="da-DK"/>
        </w:rPr>
        <w:t>æ</w:t>
      </w:r>
      <w:r w:rsidRPr="008B1533">
        <w:rPr>
          <w:lang w:val="da-DK"/>
        </w:rPr>
        <w:t xml:space="preserve">gemidler, hvis effekt påvirkes af serumkaliumforstyrrelser (såsom digitalisglykosider, </w:t>
      </w:r>
      <w:proofErr w:type="spellStart"/>
      <w:r w:rsidRPr="008B1533">
        <w:rPr>
          <w:lang w:val="da-DK"/>
        </w:rPr>
        <w:t>antiarytmika</w:t>
      </w:r>
      <w:proofErr w:type="spellEnd"/>
      <w:r w:rsidRPr="008B1533">
        <w:rPr>
          <w:lang w:val="da-DK"/>
        </w:rPr>
        <w:t>)</w:t>
      </w:r>
      <w:r w:rsidR="000F2E01" w:rsidRPr="008B1533">
        <w:rPr>
          <w:lang w:val="da-DK"/>
        </w:rPr>
        <w:t>,</w:t>
      </w:r>
      <w:r w:rsidRPr="008B1533">
        <w:rPr>
          <w:lang w:val="da-DK"/>
        </w:rPr>
        <w:t xml:space="preserve"> bør serumkalium og </w:t>
      </w:r>
      <w:r w:rsidR="00105C77" w:rsidRPr="008B1533">
        <w:rPr>
          <w:lang w:val="da-DK"/>
        </w:rPr>
        <w:t>ekg</w:t>
      </w:r>
      <w:r w:rsidRPr="008B1533">
        <w:rPr>
          <w:lang w:val="da-DK"/>
        </w:rPr>
        <w:t xml:space="preserve"> monitoreres. Samme anbefaling gælder for nedenstående ”</w:t>
      </w:r>
      <w:proofErr w:type="spellStart"/>
      <w:r w:rsidRPr="008B1533">
        <w:rPr>
          <w:lang w:val="da-DK"/>
        </w:rPr>
        <w:t>torsades</w:t>
      </w:r>
      <w:proofErr w:type="spellEnd"/>
      <w:r w:rsidRPr="008B1533">
        <w:rPr>
          <w:lang w:val="da-DK"/>
        </w:rPr>
        <w:t xml:space="preserve"> de pointes” inducerende lægemidler (herunder visse </w:t>
      </w:r>
      <w:proofErr w:type="spellStart"/>
      <w:r w:rsidRPr="008B1533">
        <w:rPr>
          <w:lang w:val="da-DK"/>
        </w:rPr>
        <w:t>antiarytmika</w:t>
      </w:r>
      <w:proofErr w:type="spellEnd"/>
      <w:r w:rsidRPr="008B1533">
        <w:rPr>
          <w:lang w:val="da-DK"/>
        </w:rPr>
        <w:t xml:space="preserve">), hvor </w:t>
      </w:r>
      <w:proofErr w:type="spellStart"/>
      <w:r w:rsidRPr="008B1533">
        <w:rPr>
          <w:lang w:val="da-DK"/>
        </w:rPr>
        <w:t>hypokaliæmi</w:t>
      </w:r>
      <w:proofErr w:type="spellEnd"/>
      <w:r w:rsidRPr="008B1533">
        <w:rPr>
          <w:lang w:val="da-DK"/>
        </w:rPr>
        <w:t xml:space="preserve"> er en prædispon</w:t>
      </w:r>
      <w:r w:rsidRPr="008B1533">
        <w:rPr>
          <w:lang w:val="da-DK"/>
        </w:rPr>
        <w:t>e</w:t>
      </w:r>
      <w:r w:rsidRPr="008B1533">
        <w:rPr>
          <w:lang w:val="da-DK"/>
        </w:rPr>
        <w:t>rende faktor.</w:t>
      </w:r>
    </w:p>
    <w:p w:rsidR="00B71798" w:rsidRPr="008B1533" w:rsidRDefault="00B71798" w:rsidP="004C1936">
      <w:pPr>
        <w:numPr>
          <w:ilvl w:val="0"/>
          <w:numId w:val="39"/>
        </w:numPr>
        <w:rPr>
          <w:lang w:val="da-DK"/>
        </w:rPr>
      </w:pPr>
      <w:r w:rsidRPr="008B1533">
        <w:rPr>
          <w:lang w:val="da-DK"/>
        </w:rPr>
        <w:t xml:space="preserve">klasse 1a-antiarytmika, (fx </w:t>
      </w:r>
      <w:proofErr w:type="spellStart"/>
      <w:r w:rsidRPr="008B1533">
        <w:rPr>
          <w:lang w:val="da-DK"/>
        </w:rPr>
        <w:t>quinidin</w:t>
      </w:r>
      <w:proofErr w:type="spellEnd"/>
      <w:r w:rsidRPr="008B1533">
        <w:rPr>
          <w:lang w:val="da-DK"/>
        </w:rPr>
        <w:t xml:space="preserve">, </w:t>
      </w:r>
      <w:proofErr w:type="spellStart"/>
      <w:r w:rsidRPr="008B1533">
        <w:rPr>
          <w:lang w:val="da-DK"/>
        </w:rPr>
        <w:t>hydroquinidin</w:t>
      </w:r>
      <w:proofErr w:type="spellEnd"/>
      <w:r w:rsidRPr="008B1533">
        <w:rPr>
          <w:lang w:val="da-DK"/>
        </w:rPr>
        <w:t xml:space="preserve">, </w:t>
      </w:r>
      <w:proofErr w:type="spellStart"/>
      <w:r w:rsidRPr="008B1533">
        <w:rPr>
          <w:lang w:val="da-DK"/>
        </w:rPr>
        <w:t>disop</w:t>
      </w:r>
      <w:r w:rsidRPr="008B1533">
        <w:rPr>
          <w:lang w:val="da-DK"/>
        </w:rPr>
        <w:t>y</w:t>
      </w:r>
      <w:r w:rsidRPr="008B1533">
        <w:rPr>
          <w:lang w:val="da-DK"/>
        </w:rPr>
        <w:t>ramid</w:t>
      </w:r>
      <w:proofErr w:type="spellEnd"/>
      <w:r w:rsidRPr="008B1533">
        <w:rPr>
          <w:lang w:val="da-DK"/>
        </w:rPr>
        <w:t>)</w:t>
      </w:r>
    </w:p>
    <w:p w:rsidR="00B71798" w:rsidRPr="008B1533" w:rsidRDefault="00B71798" w:rsidP="004C1936">
      <w:pPr>
        <w:numPr>
          <w:ilvl w:val="0"/>
          <w:numId w:val="39"/>
        </w:numPr>
        <w:rPr>
          <w:lang w:val="da-DK"/>
        </w:rPr>
      </w:pPr>
      <w:r w:rsidRPr="008B1533">
        <w:rPr>
          <w:lang w:val="da-DK"/>
        </w:rPr>
        <w:t xml:space="preserve">klasse 3-antiarytmika, (fx </w:t>
      </w:r>
      <w:proofErr w:type="spellStart"/>
      <w:r w:rsidRPr="008B1533">
        <w:rPr>
          <w:lang w:val="da-DK"/>
        </w:rPr>
        <w:t>amiodaron</w:t>
      </w:r>
      <w:proofErr w:type="spellEnd"/>
      <w:r w:rsidRPr="008B1533">
        <w:rPr>
          <w:lang w:val="da-DK"/>
        </w:rPr>
        <w:t xml:space="preserve">, </w:t>
      </w:r>
      <w:proofErr w:type="spellStart"/>
      <w:r w:rsidRPr="008B1533">
        <w:rPr>
          <w:lang w:val="da-DK"/>
        </w:rPr>
        <w:t>sotalol</w:t>
      </w:r>
      <w:proofErr w:type="spellEnd"/>
      <w:r w:rsidRPr="008B1533">
        <w:rPr>
          <w:lang w:val="da-DK"/>
        </w:rPr>
        <w:t xml:space="preserve">, </w:t>
      </w:r>
      <w:proofErr w:type="spellStart"/>
      <w:r w:rsidRPr="008B1533">
        <w:rPr>
          <w:lang w:val="da-DK"/>
        </w:rPr>
        <w:t>doftilid</w:t>
      </w:r>
      <w:proofErr w:type="spellEnd"/>
      <w:r w:rsidRPr="008B1533">
        <w:rPr>
          <w:lang w:val="da-DK"/>
        </w:rPr>
        <w:t xml:space="preserve">, </w:t>
      </w:r>
      <w:proofErr w:type="spellStart"/>
      <w:r w:rsidRPr="008B1533">
        <w:rPr>
          <w:lang w:val="da-DK"/>
        </w:rPr>
        <w:t>ibutilid</w:t>
      </w:r>
      <w:proofErr w:type="spellEnd"/>
      <w:r w:rsidRPr="008B1533">
        <w:rPr>
          <w:lang w:val="da-DK"/>
        </w:rPr>
        <w:t>)</w:t>
      </w:r>
    </w:p>
    <w:p w:rsidR="004C1936" w:rsidRPr="008B1533" w:rsidRDefault="00B71798" w:rsidP="004C1936">
      <w:pPr>
        <w:numPr>
          <w:ilvl w:val="0"/>
          <w:numId w:val="39"/>
        </w:numPr>
        <w:rPr>
          <w:lang w:val="da-DK"/>
        </w:rPr>
      </w:pPr>
      <w:r w:rsidRPr="008B1533">
        <w:rPr>
          <w:lang w:val="da-DK"/>
        </w:rPr>
        <w:t xml:space="preserve">visse antipsykotika (fx </w:t>
      </w:r>
      <w:proofErr w:type="spellStart"/>
      <w:r w:rsidRPr="008B1533">
        <w:rPr>
          <w:lang w:val="da-DK"/>
        </w:rPr>
        <w:t>thioridazin</w:t>
      </w:r>
      <w:proofErr w:type="spellEnd"/>
      <w:r w:rsidRPr="008B1533">
        <w:rPr>
          <w:lang w:val="da-DK"/>
        </w:rPr>
        <w:t xml:space="preserve">, </w:t>
      </w:r>
      <w:proofErr w:type="spellStart"/>
      <w:r w:rsidRPr="008B1533">
        <w:rPr>
          <w:lang w:val="da-DK"/>
        </w:rPr>
        <w:t>chlorpromazin</w:t>
      </w:r>
      <w:proofErr w:type="spellEnd"/>
      <w:r w:rsidRPr="008B1533">
        <w:rPr>
          <w:lang w:val="da-DK"/>
        </w:rPr>
        <w:t xml:space="preserve">, </w:t>
      </w:r>
      <w:proofErr w:type="spellStart"/>
      <w:r w:rsidRPr="008B1533">
        <w:rPr>
          <w:lang w:val="da-DK"/>
        </w:rPr>
        <w:t>levomepromazin</w:t>
      </w:r>
      <w:proofErr w:type="spellEnd"/>
      <w:r w:rsidRPr="008B1533">
        <w:rPr>
          <w:lang w:val="da-DK"/>
        </w:rPr>
        <w:t xml:space="preserve">, </w:t>
      </w:r>
      <w:proofErr w:type="spellStart"/>
      <w:r w:rsidRPr="008B1533">
        <w:rPr>
          <w:lang w:val="da-DK"/>
        </w:rPr>
        <w:t>trifluoperazin</w:t>
      </w:r>
      <w:proofErr w:type="spellEnd"/>
      <w:r w:rsidRPr="008B1533">
        <w:rPr>
          <w:lang w:val="da-DK"/>
        </w:rPr>
        <w:t xml:space="preserve">, </w:t>
      </w:r>
      <w:proofErr w:type="spellStart"/>
      <w:r w:rsidRPr="008B1533">
        <w:rPr>
          <w:lang w:val="da-DK"/>
        </w:rPr>
        <w:t>cyamemazin</w:t>
      </w:r>
      <w:proofErr w:type="spellEnd"/>
      <w:r w:rsidRPr="008B1533">
        <w:rPr>
          <w:lang w:val="da-DK"/>
        </w:rPr>
        <w:t xml:space="preserve">, </w:t>
      </w:r>
      <w:proofErr w:type="spellStart"/>
      <w:r w:rsidRPr="008B1533">
        <w:rPr>
          <w:lang w:val="da-DK"/>
        </w:rPr>
        <w:t>sulpirid</w:t>
      </w:r>
      <w:proofErr w:type="spellEnd"/>
      <w:r w:rsidRPr="008B1533">
        <w:rPr>
          <w:lang w:val="da-DK"/>
        </w:rPr>
        <w:t xml:space="preserve">, </w:t>
      </w:r>
      <w:proofErr w:type="spellStart"/>
      <w:r w:rsidRPr="008B1533">
        <w:rPr>
          <w:lang w:val="da-DK"/>
        </w:rPr>
        <w:t>sultoprid</w:t>
      </w:r>
      <w:proofErr w:type="spellEnd"/>
      <w:r w:rsidRPr="008B1533">
        <w:rPr>
          <w:lang w:val="da-DK"/>
        </w:rPr>
        <w:t xml:space="preserve">, </w:t>
      </w:r>
      <w:proofErr w:type="spellStart"/>
      <w:r w:rsidRPr="008B1533">
        <w:rPr>
          <w:lang w:val="da-DK"/>
        </w:rPr>
        <w:t>amisulprid</w:t>
      </w:r>
      <w:proofErr w:type="spellEnd"/>
      <w:r w:rsidRPr="008B1533">
        <w:rPr>
          <w:lang w:val="da-DK"/>
        </w:rPr>
        <w:t xml:space="preserve">, </w:t>
      </w:r>
      <w:proofErr w:type="spellStart"/>
      <w:r w:rsidRPr="008B1533">
        <w:rPr>
          <w:lang w:val="da-DK"/>
        </w:rPr>
        <w:t>tiaprid</w:t>
      </w:r>
      <w:proofErr w:type="spellEnd"/>
      <w:r w:rsidRPr="008B1533">
        <w:rPr>
          <w:lang w:val="da-DK"/>
        </w:rPr>
        <w:t xml:space="preserve">, </w:t>
      </w:r>
      <w:proofErr w:type="spellStart"/>
      <w:r w:rsidRPr="008B1533">
        <w:rPr>
          <w:lang w:val="da-DK"/>
        </w:rPr>
        <w:t>pimozid</w:t>
      </w:r>
      <w:proofErr w:type="spellEnd"/>
      <w:r w:rsidRPr="008B1533">
        <w:rPr>
          <w:lang w:val="da-DK"/>
        </w:rPr>
        <w:t xml:space="preserve">, haloperidol, </w:t>
      </w:r>
      <w:proofErr w:type="spellStart"/>
      <w:r w:rsidRPr="008B1533">
        <w:rPr>
          <w:lang w:val="da-DK"/>
        </w:rPr>
        <w:t>drop</w:t>
      </w:r>
      <w:r w:rsidRPr="008B1533">
        <w:rPr>
          <w:lang w:val="da-DK"/>
        </w:rPr>
        <w:t>e</w:t>
      </w:r>
      <w:r w:rsidRPr="008B1533">
        <w:rPr>
          <w:lang w:val="da-DK"/>
        </w:rPr>
        <w:t>ridol</w:t>
      </w:r>
      <w:proofErr w:type="spellEnd"/>
      <w:r w:rsidRPr="008B1533">
        <w:rPr>
          <w:lang w:val="da-DK"/>
        </w:rPr>
        <w:t>)</w:t>
      </w:r>
    </w:p>
    <w:p w:rsidR="00B71798" w:rsidRPr="008B1533" w:rsidRDefault="00B71798" w:rsidP="004C1936">
      <w:pPr>
        <w:numPr>
          <w:ilvl w:val="0"/>
          <w:numId w:val="39"/>
        </w:numPr>
        <w:rPr>
          <w:lang w:val="da-DK"/>
        </w:rPr>
      </w:pPr>
      <w:r w:rsidRPr="008B1533">
        <w:rPr>
          <w:lang w:val="da-DK"/>
        </w:rPr>
        <w:t xml:space="preserve">andre (fx </w:t>
      </w:r>
      <w:proofErr w:type="spellStart"/>
      <w:r w:rsidRPr="008B1533">
        <w:rPr>
          <w:lang w:val="da-DK"/>
        </w:rPr>
        <w:t>bepridil</w:t>
      </w:r>
      <w:proofErr w:type="spellEnd"/>
      <w:r w:rsidRPr="008B1533">
        <w:rPr>
          <w:lang w:val="da-DK"/>
        </w:rPr>
        <w:t xml:space="preserve">, </w:t>
      </w:r>
      <w:proofErr w:type="spellStart"/>
      <w:r w:rsidRPr="008B1533">
        <w:rPr>
          <w:lang w:val="da-DK"/>
        </w:rPr>
        <w:t>cisaprid</w:t>
      </w:r>
      <w:proofErr w:type="spellEnd"/>
      <w:r w:rsidRPr="008B1533">
        <w:rPr>
          <w:lang w:val="da-DK"/>
        </w:rPr>
        <w:t xml:space="preserve">, </w:t>
      </w:r>
      <w:proofErr w:type="spellStart"/>
      <w:r w:rsidRPr="008B1533">
        <w:rPr>
          <w:lang w:val="da-DK"/>
        </w:rPr>
        <w:t>diphemanil</w:t>
      </w:r>
      <w:proofErr w:type="spellEnd"/>
      <w:r w:rsidRPr="008B1533">
        <w:rPr>
          <w:lang w:val="da-DK"/>
        </w:rPr>
        <w:t xml:space="preserve">, </w:t>
      </w:r>
      <w:proofErr w:type="spellStart"/>
      <w:r w:rsidRPr="008B1533">
        <w:rPr>
          <w:lang w:val="da-DK"/>
        </w:rPr>
        <w:t>erythromycin</w:t>
      </w:r>
      <w:proofErr w:type="spellEnd"/>
      <w:r w:rsidRPr="008B1533">
        <w:rPr>
          <w:lang w:val="da-DK"/>
        </w:rPr>
        <w:t xml:space="preserve"> </w:t>
      </w:r>
      <w:proofErr w:type="spellStart"/>
      <w:r w:rsidRPr="008B1533">
        <w:rPr>
          <w:lang w:val="da-DK"/>
        </w:rPr>
        <w:t>i.v</w:t>
      </w:r>
      <w:proofErr w:type="spellEnd"/>
      <w:r w:rsidRPr="008B1533">
        <w:rPr>
          <w:lang w:val="da-DK"/>
        </w:rPr>
        <w:t xml:space="preserve">., </w:t>
      </w:r>
      <w:proofErr w:type="spellStart"/>
      <w:r w:rsidRPr="008B1533">
        <w:rPr>
          <w:lang w:val="da-DK"/>
        </w:rPr>
        <w:t>halofantrin</w:t>
      </w:r>
      <w:proofErr w:type="spellEnd"/>
      <w:r w:rsidRPr="008B1533">
        <w:rPr>
          <w:lang w:val="da-DK"/>
        </w:rPr>
        <w:t xml:space="preserve">, </w:t>
      </w:r>
      <w:proofErr w:type="spellStart"/>
      <w:r w:rsidRPr="008B1533">
        <w:rPr>
          <w:lang w:val="da-DK"/>
        </w:rPr>
        <w:t>mizolastin</w:t>
      </w:r>
      <w:proofErr w:type="spellEnd"/>
      <w:r w:rsidRPr="008B1533">
        <w:rPr>
          <w:lang w:val="da-DK"/>
        </w:rPr>
        <w:t xml:space="preserve">, </w:t>
      </w:r>
      <w:proofErr w:type="spellStart"/>
      <w:r w:rsidRPr="008B1533">
        <w:rPr>
          <w:lang w:val="da-DK"/>
        </w:rPr>
        <w:t>pentam</w:t>
      </w:r>
      <w:r w:rsidRPr="008B1533">
        <w:rPr>
          <w:lang w:val="da-DK"/>
        </w:rPr>
        <w:t>i</w:t>
      </w:r>
      <w:r w:rsidRPr="008B1533">
        <w:rPr>
          <w:lang w:val="da-DK"/>
        </w:rPr>
        <w:t>din</w:t>
      </w:r>
      <w:proofErr w:type="spellEnd"/>
      <w:r w:rsidRPr="008B1533">
        <w:rPr>
          <w:lang w:val="da-DK"/>
        </w:rPr>
        <w:t xml:space="preserve">, </w:t>
      </w:r>
      <w:proofErr w:type="spellStart"/>
      <w:r w:rsidRPr="008B1533">
        <w:rPr>
          <w:lang w:val="da-DK"/>
        </w:rPr>
        <w:t>sparfloxacin</w:t>
      </w:r>
      <w:proofErr w:type="spellEnd"/>
      <w:r w:rsidRPr="008B1533">
        <w:rPr>
          <w:lang w:val="da-DK"/>
        </w:rPr>
        <w:t xml:space="preserve">, </w:t>
      </w:r>
      <w:proofErr w:type="spellStart"/>
      <w:r w:rsidRPr="008B1533">
        <w:rPr>
          <w:lang w:val="da-DK"/>
        </w:rPr>
        <w:t>terf</w:t>
      </w:r>
      <w:r w:rsidRPr="008B1533">
        <w:rPr>
          <w:lang w:val="da-DK"/>
        </w:rPr>
        <w:t>e</w:t>
      </w:r>
      <w:r w:rsidRPr="008B1533">
        <w:rPr>
          <w:lang w:val="da-DK"/>
        </w:rPr>
        <w:t>nadin</w:t>
      </w:r>
      <w:proofErr w:type="spellEnd"/>
      <w:r w:rsidRPr="008B1533">
        <w:rPr>
          <w:lang w:val="da-DK"/>
        </w:rPr>
        <w:t xml:space="preserve">, </w:t>
      </w:r>
      <w:proofErr w:type="spellStart"/>
      <w:r w:rsidRPr="008B1533">
        <w:rPr>
          <w:lang w:val="da-DK"/>
        </w:rPr>
        <w:t>vincamin</w:t>
      </w:r>
      <w:proofErr w:type="spellEnd"/>
      <w:r w:rsidRPr="008B1533">
        <w:rPr>
          <w:lang w:val="da-DK"/>
        </w:rPr>
        <w:t xml:space="preserve"> </w:t>
      </w:r>
      <w:proofErr w:type="spellStart"/>
      <w:r w:rsidRPr="008B1533">
        <w:rPr>
          <w:lang w:val="da-DK"/>
        </w:rPr>
        <w:t>i.v</w:t>
      </w:r>
      <w:proofErr w:type="spellEnd"/>
      <w:r w:rsidRPr="008B1533">
        <w:rPr>
          <w:lang w:val="da-DK"/>
        </w:rPr>
        <w:t>.)</w:t>
      </w:r>
    </w:p>
    <w:p w:rsidR="00B71798" w:rsidRPr="008B1533" w:rsidRDefault="00B71798" w:rsidP="00CC3D8D">
      <w:pPr>
        <w:rPr>
          <w:lang w:val="da-DK"/>
        </w:rPr>
      </w:pPr>
    </w:p>
    <w:p w:rsidR="00127506" w:rsidRPr="008B1533" w:rsidRDefault="00B71798" w:rsidP="00CC3D8D">
      <w:pPr>
        <w:rPr>
          <w:lang w:val="da-DK"/>
        </w:rPr>
      </w:pPr>
      <w:r w:rsidRPr="008B1533">
        <w:rPr>
          <w:u w:val="single"/>
          <w:lang w:val="da-DK"/>
        </w:rPr>
        <w:t>Digitalisglykosider</w:t>
      </w:r>
    </w:p>
    <w:p w:rsidR="00127506" w:rsidRPr="008B1533" w:rsidRDefault="00127506" w:rsidP="00CC3D8D">
      <w:pPr>
        <w:rPr>
          <w:lang w:val="da-DK"/>
        </w:rPr>
      </w:pPr>
    </w:p>
    <w:p w:rsidR="00B71798" w:rsidRPr="008B1533" w:rsidRDefault="00B71798" w:rsidP="00CC3D8D">
      <w:pPr>
        <w:rPr>
          <w:lang w:val="da-DK"/>
        </w:rPr>
      </w:pPr>
      <w:proofErr w:type="spellStart"/>
      <w:r w:rsidRPr="008B1533">
        <w:rPr>
          <w:lang w:val="da-DK"/>
        </w:rPr>
        <w:t>Thiazidbetinget</w:t>
      </w:r>
      <w:proofErr w:type="spellEnd"/>
      <w:r w:rsidRPr="008B1533">
        <w:rPr>
          <w:lang w:val="da-DK"/>
        </w:rPr>
        <w:t xml:space="preserve"> </w:t>
      </w:r>
      <w:proofErr w:type="spellStart"/>
      <w:r w:rsidRPr="008B1533">
        <w:rPr>
          <w:lang w:val="da-DK"/>
        </w:rPr>
        <w:t>hypokaliæmi</w:t>
      </w:r>
      <w:proofErr w:type="spellEnd"/>
      <w:r w:rsidRPr="008B1533">
        <w:rPr>
          <w:lang w:val="da-DK"/>
        </w:rPr>
        <w:t xml:space="preserve"> eller </w:t>
      </w:r>
      <w:proofErr w:type="spellStart"/>
      <w:r w:rsidRPr="008B1533">
        <w:rPr>
          <w:lang w:val="da-DK"/>
        </w:rPr>
        <w:t>hypomagnesiæmi</w:t>
      </w:r>
      <w:proofErr w:type="spellEnd"/>
      <w:r w:rsidRPr="008B1533">
        <w:rPr>
          <w:lang w:val="da-DK"/>
        </w:rPr>
        <w:t xml:space="preserve"> øger forekomsten af digitalis-inducerede </w:t>
      </w:r>
      <w:proofErr w:type="spellStart"/>
      <w:r w:rsidRPr="008B1533">
        <w:rPr>
          <w:lang w:val="da-DK"/>
        </w:rPr>
        <w:t>ary</w:t>
      </w:r>
      <w:r w:rsidRPr="008B1533">
        <w:rPr>
          <w:lang w:val="da-DK"/>
        </w:rPr>
        <w:t>t</w:t>
      </w:r>
      <w:r w:rsidRPr="008B1533">
        <w:rPr>
          <w:lang w:val="da-DK"/>
        </w:rPr>
        <w:t>mier</w:t>
      </w:r>
      <w:proofErr w:type="spellEnd"/>
      <w:r w:rsidRPr="008B1533">
        <w:rPr>
          <w:lang w:val="da-DK"/>
        </w:rPr>
        <w:t xml:space="preserve"> (se pkt. 4.4).</w:t>
      </w:r>
    </w:p>
    <w:p w:rsidR="00B71798" w:rsidRPr="008B1533" w:rsidRDefault="00B71798" w:rsidP="00CC3D8D">
      <w:pPr>
        <w:rPr>
          <w:u w:val="single"/>
          <w:lang w:val="da-DK"/>
        </w:rPr>
      </w:pPr>
    </w:p>
    <w:p w:rsidR="00BD38A7" w:rsidRPr="008B1533" w:rsidRDefault="00BD38A7" w:rsidP="00CC3D8D">
      <w:pPr>
        <w:rPr>
          <w:u w:val="single"/>
          <w:lang w:val="da-DK"/>
        </w:rPr>
      </w:pPr>
      <w:r w:rsidRPr="008B1533">
        <w:rPr>
          <w:u w:val="single"/>
          <w:lang w:val="da-DK"/>
        </w:rPr>
        <w:t>Digoxin</w:t>
      </w:r>
    </w:p>
    <w:p w:rsidR="004C0942" w:rsidRPr="008B1533" w:rsidRDefault="004C0942" w:rsidP="00CC3D8D">
      <w:pPr>
        <w:rPr>
          <w:u w:val="single"/>
          <w:lang w:val="da-DK"/>
        </w:rPr>
      </w:pPr>
    </w:p>
    <w:p w:rsidR="00D24057" w:rsidRPr="008B1533" w:rsidRDefault="00850897" w:rsidP="00CC3D8D">
      <w:pPr>
        <w:rPr>
          <w:u w:val="single"/>
          <w:lang w:val="da-DK"/>
        </w:rPr>
      </w:pPr>
      <w:r w:rsidRPr="008B1533">
        <w:rPr>
          <w:lang w:val="da-DK"/>
        </w:rPr>
        <w:t xml:space="preserve">Ved samtidig administration af </w:t>
      </w:r>
      <w:proofErr w:type="spellStart"/>
      <w:r w:rsidRPr="008B1533">
        <w:rPr>
          <w:lang w:val="da-DK"/>
        </w:rPr>
        <w:t>telmisartan</w:t>
      </w:r>
      <w:proofErr w:type="spellEnd"/>
      <w:r w:rsidRPr="008B1533">
        <w:rPr>
          <w:lang w:val="da-DK"/>
        </w:rPr>
        <w:t xml:space="preserve"> og digoxin sås stigning i medianværdien for digoxin-C</w:t>
      </w:r>
      <w:r w:rsidRPr="008B1533">
        <w:rPr>
          <w:vertAlign w:val="subscript"/>
          <w:lang w:val="da-DK"/>
        </w:rPr>
        <w:t>max</w:t>
      </w:r>
      <w:r w:rsidRPr="008B1533">
        <w:rPr>
          <w:lang w:val="da-DK"/>
        </w:rPr>
        <w:t xml:space="preserve"> (49 %) og -</w:t>
      </w:r>
      <w:proofErr w:type="spellStart"/>
      <w:r w:rsidRPr="008B1533">
        <w:rPr>
          <w:lang w:val="da-DK"/>
        </w:rPr>
        <w:t>C</w:t>
      </w:r>
      <w:r w:rsidRPr="008B1533">
        <w:rPr>
          <w:vertAlign w:val="subscript"/>
          <w:lang w:val="da-DK"/>
        </w:rPr>
        <w:t>min</w:t>
      </w:r>
      <w:proofErr w:type="spellEnd"/>
      <w:r w:rsidRPr="008B1533">
        <w:rPr>
          <w:lang w:val="da-DK"/>
        </w:rPr>
        <w:t xml:space="preserve"> (20 %). Ved opstart, justering og </w:t>
      </w:r>
      <w:proofErr w:type="spellStart"/>
      <w:r w:rsidRPr="008B1533">
        <w:rPr>
          <w:lang w:val="da-DK"/>
        </w:rPr>
        <w:t>seponering</w:t>
      </w:r>
      <w:proofErr w:type="spellEnd"/>
      <w:r w:rsidRPr="008B1533">
        <w:rPr>
          <w:lang w:val="da-DK"/>
        </w:rPr>
        <w:t xml:space="preserve"> af </w:t>
      </w:r>
      <w:proofErr w:type="spellStart"/>
      <w:r w:rsidRPr="008B1533">
        <w:rPr>
          <w:lang w:val="da-DK"/>
        </w:rPr>
        <w:t>telmisartan</w:t>
      </w:r>
      <w:proofErr w:type="spellEnd"/>
      <w:r w:rsidRPr="008B1533">
        <w:rPr>
          <w:lang w:val="da-DK"/>
        </w:rPr>
        <w:t xml:space="preserve"> skal </w:t>
      </w:r>
      <w:proofErr w:type="spellStart"/>
      <w:r w:rsidRPr="008B1533">
        <w:rPr>
          <w:lang w:val="da-DK"/>
        </w:rPr>
        <w:t>digoxinniveauet</w:t>
      </w:r>
      <w:proofErr w:type="spellEnd"/>
      <w:r w:rsidRPr="008B1533">
        <w:rPr>
          <w:lang w:val="da-DK"/>
        </w:rPr>
        <w:t xml:space="preserve"> m</w:t>
      </w:r>
      <w:r w:rsidRPr="008B1533">
        <w:rPr>
          <w:lang w:val="da-DK"/>
        </w:rPr>
        <w:t>o</w:t>
      </w:r>
      <w:r w:rsidRPr="008B1533">
        <w:rPr>
          <w:lang w:val="da-DK"/>
        </w:rPr>
        <w:t>nitoreres for at holde plasmakoncentrationen inden for det terapeutiske område.</w:t>
      </w:r>
    </w:p>
    <w:p w:rsidR="00BD38A7" w:rsidRPr="008B1533" w:rsidRDefault="00BD38A7" w:rsidP="00CC3D8D">
      <w:pPr>
        <w:rPr>
          <w:u w:val="single"/>
          <w:lang w:val="da-DK"/>
        </w:rPr>
      </w:pPr>
    </w:p>
    <w:p w:rsidR="00127506" w:rsidRPr="008B1533" w:rsidRDefault="00B71798" w:rsidP="00F560F4">
      <w:pPr>
        <w:keepNext/>
        <w:rPr>
          <w:lang w:val="da-DK"/>
        </w:rPr>
      </w:pPr>
      <w:r w:rsidRPr="008B1533">
        <w:rPr>
          <w:u w:val="single"/>
          <w:lang w:val="da-DK"/>
        </w:rPr>
        <w:t xml:space="preserve">Andre </w:t>
      </w:r>
      <w:proofErr w:type="spellStart"/>
      <w:r w:rsidRPr="008B1533">
        <w:rPr>
          <w:u w:val="single"/>
          <w:lang w:val="da-DK"/>
        </w:rPr>
        <w:t>antihypertensiva</w:t>
      </w:r>
      <w:proofErr w:type="spellEnd"/>
    </w:p>
    <w:p w:rsidR="00127506" w:rsidRPr="008B1533" w:rsidRDefault="00127506" w:rsidP="00F560F4">
      <w:pPr>
        <w:keepNext/>
        <w:rPr>
          <w:lang w:val="da-DK"/>
        </w:rPr>
      </w:pPr>
    </w:p>
    <w:p w:rsidR="00B71798" w:rsidRPr="008B1533" w:rsidRDefault="00B71798" w:rsidP="00CC3D8D">
      <w:pPr>
        <w:rPr>
          <w:lang w:val="da-DK"/>
        </w:rPr>
      </w:pPr>
      <w:proofErr w:type="spellStart"/>
      <w:r w:rsidRPr="008B1533">
        <w:rPr>
          <w:lang w:val="da-DK"/>
        </w:rPr>
        <w:t>Telmisartan</w:t>
      </w:r>
      <w:proofErr w:type="spellEnd"/>
      <w:r w:rsidRPr="008B1533">
        <w:rPr>
          <w:lang w:val="da-DK"/>
        </w:rPr>
        <w:t xml:space="preserve"> kan øge den hypotensive virkning af andre </w:t>
      </w:r>
      <w:proofErr w:type="spellStart"/>
      <w:r w:rsidRPr="008B1533">
        <w:rPr>
          <w:lang w:val="da-DK"/>
        </w:rPr>
        <w:t>antihypertensiva</w:t>
      </w:r>
      <w:proofErr w:type="spellEnd"/>
      <w:r w:rsidRPr="008B1533">
        <w:rPr>
          <w:lang w:val="da-DK"/>
        </w:rPr>
        <w:t>.</w:t>
      </w:r>
    </w:p>
    <w:p w:rsidR="00806EA6" w:rsidRPr="008B1533" w:rsidRDefault="00806EA6" w:rsidP="00CC3D8D">
      <w:pPr>
        <w:rPr>
          <w:lang w:val="da-DK"/>
        </w:rPr>
      </w:pPr>
    </w:p>
    <w:p w:rsidR="00806EA6" w:rsidRPr="008B1533" w:rsidRDefault="00806EA6" w:rsidP="00806EA6">
      <w:pPr>
        <w:keepNext/>
        <w:keepLines/>
        <w:widowControl w:val="0"/>
        <w:rPr>
          <w:lang w:val="da-DK"/>
        </w:rPr>
      </w:pPr>
      <w:r w:rsidRPr="008B1533">
        <w:rPr>
          <w:lang w:val="da-DK"/>
        </w:rPr>
        <w:t xml:space="preserve">Data fra kliniske studier har vist, at dobbelthæmning af </w:t>
      </w:r>
      <w:proofErr w:type="spellStart"/>
      <w:r w:rsidRPr="008B1533">
        <w:rPr>
          <w:lang w:val="da-DK"/>
        </w:rPr>
        <w:t>renin</w:t>
      </w:r>
      <w:proofErr w:type="spellEnd"/>
      <w:r w:rsidRPr="008B1533">
        <w:rPr>
          <w:lang w:val="da-DK"/>
        </w:rPr>
        <w:t>-angiotensin-</w:t>
      </w:r>
      <w:proofErr w:type="spellStart"/>
      <w:r w:rsidRPr="008B1533">
        <w:rPr>
          <w:lang w:val="da-DK"/>
        </w:rPr>
        <w:t>aldosteronsystemet</w:t>
      </w:r>
      <w:proofErr w:type="spellEnd"/>
      <w:r w:rsidRPr="008B1533">
        <w:rPr>
          <w:lang w:val="da-DK"/>
        </w:rPr>
        <w:t xml:space="preserve"> (RAAS) gennem kombinationsbehandling med ACE-</w:t>
      </w:r>
      <w:proofErr w:type="spellStart"/>
      <w:r w:rsidRPr="008B1533">
        <w:rPr>
          <w:lang w:val="da-DK"/>
        </w:rPr>
        <w:t>hæmmere</w:t>
      </w:r>
      <w:proofErr w:type="spellEnd"/>
      <w:r w:rsidRPr="008B1533">
        <w:rPr>
          <w:lang w:val="da-DK"/>
        </w:rPr>
        <w:t xml:space="preserve">, angiotensin II-receptorantagonister eller </w:t>
      </w:r>
      <w:proofErr w:type="spellStart"/>
      <w:r w:rsidRPr="008B1533">
        <w:rPr>
          <w:lang w:val="da-DK"/>
        </w:rPr>
        <w:t>aliskiren</w:t>
      </w:r>
      <w:proofErr w:type="spellEnd"/>
      <w:r w:rsidRPr="008B1533">
        <w:rPr>
          <w:lang w:val="da-DK"/>
        </w:rPr>
        <w:t xml:space="preserve">, er forbundet med en højere hyppighed af bivirkninger som hypotension, </w:t>
      </w:r>
      <w:proofErr w:type="spellStart"/>
      <w:r w:rsidRPr="008B1533">
        <w:rPr>
          <w:lang w:val="da-DK"/>
        </w:rPr>
        <w:t>h</w:t>
      </w:r>
      <w:r w:rsidRPr="008B1533">
        <w:rPr>
          <w:lang w:val="da-DK"/>
        </w:rPr>
        <w:t>y</w:t>
      </w:r>
      <w:r w:rsidRPr="008B1533">
        <w:rPr>
          <w:lang w:val="da-DK"/>
        </w:rPr>
        <w:t>perkaliæmi</w:t>
      </w:r>
      <w:proofErr w:type="spellEnd"/>
      <w:r w:rsidRPr="008B1533">
        <w:rPr>
          <w:lang w:val="da-DK"/>
        </w:rPr>
        <w:t xml:space="preserve"> og nedsat nyrefunktion (inklusive akut nyresvigt) sammenlignet med brug af et enkelt RAAS-virkende læg</w:t>
      </w:r>
      <w:r w:rsidRPr="008B1533">
        <w:rPr>
          <w:lang w:val="da-DK"/>
        </w:rPr>
        <w:t>e</w:t>
      </w:r>
      <w:r w:rsidRPr="008B1533">
        <w:rPr>
          <w:lang w:val="da-DK"/>
        </w:rPr>
        <w:t xml:space="preserve">middel (se pkt. 4.3, 4.4 og 5.1). </w:t>
      </w:r>
    </w:p>
    <w:p w:rsidR="00B71798" w:rsidRPr="008B1533" w:rsidRDefault="00B71798" w:rsidP="00CC3D8D">
      <w:pPr>
        <w:rPr>
          <w:lang w:val="da-DK"/>
        </w:rPr>
      </w:pPr>
      <w:r w:rsidRPr="008B1533">
        <w:rPr>
          <w:lang w:val="da-DK"/>
        </w:rPr>
        <w:t xml:space="preserve"> </w:t>
      </w:r>
    </w:p>
    <w:p w:rsidR="00127506" w:rsidRPr="008B1533" w:rsidRDefault="00B71798" w:rsidP="00F560F4">
      <w:pPr>
        <w:keepNext/>
        <w:rPr>
          <w:lang w:val="da-DK"/>
        </w:rPr>
      </w:pPr>
      <w:proofErr w:type="spellStart"/>
      <w:r w:rsidRPr="008B1533">
        <w:rPr>
          <w:u w:val="single"/>
          <w:lang w:val="da-DK"/>
        </w:rPr>
        <w:t>Antidiabetika</w:t>
      </w:r>
      <w:proofErr w:type="spellEnd"/>
      <w:r w:rsidRPr="008B1533">
        <w:rPr>
          <w:u w:val="single"/>
          <w:lang w:val="da-DK"/>
        </w:rPr>
        <w:t xml:space="preserve"> (orale præparater og </w:t>
      </w:r>
      <w:proofErr w:type="spellStart"/>
      <w:r w:rsidRPr="008B1533">
        <w:rPr>
          <w:u w:val="single"/>
          <w:lang w:val="da-DK"/>
        </w:rPr>
        <w:t>insuliner</w:t>
      </w:r>
      <w:proofErr w:type="spellEnd"/>
      <w:r w:rsidRPr="008B1533">
        <w:rPr>
          <w:u w:val="single"/>
          <w:lang w:val="da-DK"/>
        </w:rPr>
        <w:t>)</w:t>
      </w:r>
    </w:p>
    <w:p w:rsidR="00127506" w:rsidRPr="008B1533" w:rsidRDefault="00127506" w:rsidP="00F560F4">
      <w:pPr>
        <w:keepNext/>
        <w:rPr>
          <w:lang w:val="da-DK"/>
        </w:rPr>
      </w:pPr>
    </w:p>
    <w:p w:rsidR="00B71798" w:rsidRPr="008B1533" w:rsidRDefault="00B71798" w:rsidP="00CC3D8D">
      <w:pPr>
        <w:rPr>
          <w:lang w:val="da-DK"/>
        </w:rPr>
      </w:pPr>
      <w:r w:rsidRPr="008B1533">
        <w:rPr>
          <w:lang w:val="da-DK"/>
        </w:rPr>
        <w:t xml:space="preserve">Dosisjustering af </w:t>
      </w:r>
      <w:proofErr w:type="spellStart"/>
      <w:r w:rsidRPr="008B1533">
        <w:rPr>
          <w:lang w:val="da-DK"/>
        </w:rPr>
        <w:t>antidiabetika</w:t>
      </w:r>
      <w:proofErr w:type="spellEnd"/>
      <w:r w:rsidRPr="008B1533">
        <w:rPr>
          <w:lang w:val="da-DK"/>
        </w:rPr>
        <w:t xml:space="preserve"> kan blive nø</w:t>
      </w:r>
      <w:r w:rsidRPr="008B1533">
        <w:rPr>
          <w:lang w:val="da-DK"/>
        </w:rPr>
        <w:t>d</w:t>
      </w:r>
      <w:r w:rsidRPr="008B1533">
        <w:rPr>
          <w:lang w:val="da-DK"/>
        </w:rPr>
        <w:t>vendig (se pkt. 4.4).</w:t>
      </w:r>
    </w:p>
    <w:p w:rsidR="00B71798" w:rsidRPr="008B1533" w:rsidRDefault="00B71798" w:rsidP="00CC3D8D">
      <w:pPr>
        <w:rPr>
          <w:lang w:val="da-DK"/>
        </w:rPr>
      </w:pPr>
    </w:p>
    <w:p w:rsidR="00127506" w:rsidRPr="008B1533" w:rsidRDefault="00B71798" w:rsidP="00F66426">
      <w:pPr>
        <w:keepNext/>
        <w:rPr>
          <w:lang w:val="da-DK"/>
        </w:rPr>
      </w:pPr>
      <w:r w:rsidRPr="008B1533">
        <w:rPr>
          <w:u w:val="single"/>
          <w:lang w:val="da-DK"/>
        </w:rPr>
        <w:t>Metformin</w:t>
      </w:r>
    </w:p>
    <w:p w:rsidR="00127506" w:rsidRPr="008B1533" w:rsidRDefault="00127506" w:rsidP="00F66426">
      <w:pPr>
        <w:keepNext/>
        <w:rPr>
          <w:lang w:val="da-DK"/>
        </w:rPr>
      </w:pPr>
    </w:p>
    <w:p w:rsidR="00B71798" w:rsidRPr="008B1533" w:rsidRDefault="00B71798" w:rsidP="00CC3D8D">
      <w:pPr>
        <w:rPr>
          <w:lang w:val="da-DK"/>
        </w:rPr>
      </w:pPr>
      <w:r w:rsidRPr="008B1533">
        <w:rPr>
          <w:lang w:val="da-DK"/>
        </w:rPr>
        <w:t xml:space="preserve">Metformin skal bruges med forsigtighed: Risikoen for </w:t>
      </w:r>
      <w:proofErr w:type="spellStart"/>
      <w:r w:rsidRPr="008B1533">
        <w:rPr>
          <w:lang w:val="da-DK"/>
        </w:rPr>
        <w:t>laktacidose</w:t>
      </w:r>
      <w:proofErr w:type="spellEnd"/>
      <w:r w:rsidRPr="008B1533">
        <w:rPr>
          <w:lang w:val="da-DK"/>
        </w:rPr>
        <w:t xml:space="preserve"> forårsaget af et muligt funktionelt nyresvigt i forbi</w:t>
      </w:r>
      <w:r w:rsidRPr="008B1533">
        <w:rPr>
          <w:lang w:val="da-DK"/>
        </w:rPr>
        <w:t>n</w:t>
      </w:r>
      <w:r w:rsidRPr="008B1533">
        <w:rPr>
          <w:lang w:val="da-DK"/>
        </w:rPr>
        <w:t xml:space="preserve">delse med </w:t>
      </w:r>
      <w:proofErr w:type="spellStart"/>
      <w:r w:rsidRPr="008B1533">
        <w:rPr>
          <w:lang w:val="da-DK"/>
        </w:rPr>
        <w:t>hydrochlorthiazid</w:t>
      </w:r>
      <w:proofErr w:type="spellEnd"/>
      <w:r w:rsidRPr="008B1533">
        <w:rPr>
          <w:lang w:val="da-DK"/>
        </w:rPr>
        <w:t>.</w:t>
      </w:r>
    </w:p>
    <w:p w:rsidR="00B71798" w:rsidRPr="008B1533" w:rsidRDefault="00B71798" w:rsidP="00CC3D8D">
      <w:pPr>
        <w:rPr>
          <w:lang w:val="da-DK"/>
        </w:rPr>
      </w:pPr>
    </w:p>
    <w:p w:rsidR="00127506" w:rsidRPr="008B1533" w:rsidRDefault="00B71798" w:rsidP="00145D99">
      <w:pPr>
        <w:keepNext/>
        <w:keepLines/>
        <w:widowControl w:val="0"/>
        <w:rPr>
          <w:u w:val="single"/>
          <w:lang w:val="da-DK"/>
        </w:rPr>
      </w:pPr>
      <w:proofErr w:type="spellStart"/>
      <w:r w:rsidRPr="008B1533">
        <w:rPr>
          <w:u w:val="single"/>
          <w:lang w:val="da-DK"/>
        </w:rPr>
        <w:t>Colestyramin</w:t>
      </w:r>
      <w:proofErr w:type="spellEnd"/>
      <w:r w:rsidRPr="008B1533">
        <w:rPr>
          <w:u w:val="single"/>
          <w:lang w:val="da-DK"/>
        </w:rPr>
        <w:t xml:space="preserve"> og </w:t>
      </w:r>
      <w:proofErr w:type="spellStart"/>
      <w:r w:rsidRPr="008B1533">
        <w:rPr>
          <w:u w:val="single"/>
          <w:lang w:val="da-DK"/>
        </w:rPr>
        <w:t>colestipolresiner</w:t>
      </w:r>
      <w:proofErr w:type="spellEnd"/>
    </w:p>
    <w:p w:rsidR="00127506" w:rsidRPr="008B1533" w:rsidRDefault="00127506" w:rsidP="00145D99">
      <w:pPr>
        <w:keepNext/>
        <w:keepLines/>
        <w:widowControl w:val="0"/>
        <w:rPr>
          <w:u w:val="single"/>
          <w:lang w:val="da-DK"/>
        </w:rPr>
      </w:pPr>
    </w:p>
    <w:p w:rsidR="00B71798" w:rsidRPr="008B1533" w:rsidRDefault="00B71798" w:rsidP="00145D99">
      <w:pPr>
        <w:keepNext/>
        <w:keepLines/>
        <w:widowControl w:val="0"/>
        <w:rPr>
          <w:lang w:val="da-DK"/>
        </w:rPr>
      </w:pPr>
      <w:r w:rsidRPr="008B1533">
        <w:rPr>
          <w:lang w:val="da-DK"/>
        </w:rPr>
        <w:t xml:space="preserve">Absorptionen af </w:t>
      </w:r>
      <w:proofErr w:type="spellStart"/>
      <w:r w:rsidRPr="008B1533">
        <w:rPr>
          <w:lang w:val="da-DK"/>
        </w:rPr>
        <w:t>hydrochlorthiazid</w:t>
      </w:r>
      <w:proofErr w:type="spellEnd"/>
      <w:r w:rsidRPr="008B1533">
        <w:rPr>
          <w:lang w:val="da-DK"/>
        </w:rPr>
        <w:t xml:space="preserve"> svækkes ved tilstedeværelsen af </w:t>
      </w:r>
      <w:proofErr w:type="spellStart"/>
      <w:r w:rsidRPr="008B1533">
        <w:rPr>
          <w:lang w:val="da-DK"/>
        </w:rPr>
        <w:t>anioniske</w:t>
      </w:r>
      <w:proofErr w:type="spellEnd"/>
      <w:r w:rsidRPr="008B1533">
        <w:rPr>
          <w:lang w:val="da-DK"/>
        </w:rPr>
        <w:t xml:space="preserve"> </w:t>
      </w:r>
      <w:proofErr w:type="spellStart"/>
      <w:r w:rsidRPr="008B1533">
        <w:rPr>
          <w:lang w:val="da-DK"/>
        </w:rPr>
        <w:t>res</w:t>
      </w:r>
      <w:r w:rsidRPr="008B1533">
        <w:rPr>
          <w:lang w:val="da-DK"/>
        </w:rPr>
        <w:t>i</w:t>
      </w:r>
      <w:r w:rsidRPr="008B1533">
        <w:rPr>
          <w:lang w:val="da-DK"/>
        </w:rPr>
        <w:t>ner</w:t>
      </w:r>
      <w:proofErr w:type="spellEnd"/>
      <w:r w:rsidRPr="008B1533">
        <w:rPr>
          <w:lang w:val="da-DK"/>
        </w:rPr>
        <w:t>.</w:t>
      </w:r>
    </w:p>
    <w:p w:rsidR="00B71798" w:rsidRPr="008B1533" w:rsidRDefault="00B71798" w:rsidP="00CC3D8D">
      <w:pPr>
        <w:rPr>
          <w:lang w:val="da-DK"/>
        </w:rPr>
      </w:pPr>
    </w:p>
    <w:p w:rsidR="00127506" w:rsidRPr="008B1533" w:rsidRDefault="00B71798" w:rsidP="00CC3D8D">
      <w:pPr>
        <w:rPr>
          <w:lang w:val="da-DK"/>
        </w:rPr>
      </w:pPr>
      <w:r w:rsidRPr="008B1533">
        <w:rPr>
          <w:u w:val="single"/>
          <w:lang w:val="da-DK"/>
        </w:rPr>
        <w:t>Non-</w:t>
      </w:r>
      <w:proofErr w:type="spellStart"/>
      <w:r w:rsidRPr="008B1533">
        <w:rPr>
          <w:u w:val="single"/>
          <w:lang w:val="da-DK"/>
        </w:rPr>
        <w:t>steroide</w:t>
      </w:r>
      <w:proofErr w:type="spellEnd"/>
      <w:r w:rsidRPr="008B1533">
        <w:rPr>
          <w:u w:val="single"/>
          <w:lang w:val="da-DK"/>
        </w:rPr>
        <w:t xml:space="preserve"> anti-inflammatoriske lægemidler (NSAID)</w:t>
      </w:r>
    </w:p>
    <w:p w:rsidR="00127506" w:rsidRPr="008B1533" w:rsidRDefault="00127506" w:rsidP="00CC3D8D">
      <w:pPr>
        <w:rPr>
          <w:lang w:val="da-DK"/>
        </w:rPr>
      </w:pPr>
    </w:p>
    <w:p w:rsidR="00B71798" w:rsidRPr="008B1533" w:rsidRDefault="00B71798" w:rsidP="00CC3D8D">
      <w:pPr>
        <w:rPr>
          <w:lang w:val="da-DK"/>
        </w:rPr>
      </w:pPr>
      <w:r w:rsidRPr="008B1533">
        <w:rPr>
          <w:lang w:val="da-DK"/>
        </w:rPr>
        <w:t>NSAID (f.eks. acetylsalicylsyre (ASA) i doser beregnet til anti-inflammat</w:t>
      </w:r>
      <w:r w:rsidRPr="008B1533">
        <w:rPr>
          <w:lang w:val="da-DK"/>
        </w:rPr>
        <w:t>o</w:t>
      </w:r>
      <w:r w:rsidRPr="008B1533">
        <w:rPr>
          <w:lang w:val="da-DK"/>
        </w:rPr>
        <w:t>risk behandling, COX-2-hæmmere og ikke-selektive NSAID) kan hos nogle patienter nedsætte</w:t>
      </w:r>
      <w:r w:rsidRPr="008B1533" w:rsidDel="00F15438">
        <w:rPr>
          <w:lang w:val="da-DK"/>
        </w:rPr>
        <w:t xml:space="preserve"> </w:t>
      </w:r>
      <w:r w:rsidRPr="008B1533">
        <w:rPr>
          <w:lang w:val="da-DK"/>
        </w:rPr>
        <w:t xml:space="preserve">den diuretiske, </w:t>
      </w:r>
      <w:proofErr w:type="spellStart"/>
      <w:r w:rsidRPr="008B1533">
        <w:rPr>
          <w:lang w:val="da-DK"/>
        </w:rPr>
        <w:t>natriuretiske</w:t>
      </w:r>
      <w:proofErr w:type="spellEnd"/>
      <w:r w:rsidRPr="008B1533">
        <w:rPr>
          <w:lang w:val="da-DK"/>
        </w:rPr>
        <w:t xml:space="preserve"> og antihypertensive virkning af </w:t>
      </w:r>
      <w:proofErr w:type="spellStart"/>
      <w:r w:rsidRPr="008B1533">
        <w:rPr>
          <w:lang w:val="da-DK"/>
        </w:rPr>
        <w:t>thiaziddiuretika</w:t>
      </w:r>
      <w:proofErr w:type="spellEnd"/>
      <w:r w:rsidRPr="008B1533">
        <w:rPr>
          <w:lang w:val="da-DK"/>
        </w:rPr>
        <w:t xml:space="preserve"> og den antihypertensive virkning af angiote</w:t>
      </w:r>
      <w:r w:rsidRPr="008B1533">
        <w:rPr>
          <w:lang w:val="da-DK"/>
        </w:rPr>
        <w:t>n</w:t>
      </w:r>
      <w:r w:rsidRPr="008B1533">
        <w:rPr>
          <w:lang w:val="da-DK"/>
        </w:rPr>
        <w:t>sin II-receptorantagonister.</w:t>
      </w:r>
    </w:p>
    <w:p w:rsidR="00CB1366" w:rsidRPr="008B1533" w:rsidRDefault="00B71798" w:rsidP="00CC3D8D">
      <w:pPr>
        <w:rPr>
          <w:lang w:val="da-DK"/>
        </w:rPr>
      </w:pPr>
      <w:r w:rsidRPr="008B1533">
        <w:rPr>
          <w:lang w:val="da-DK"/>
        </w:rPr>
        <w:t xml:space="preserve">Samtidig behandling med angiotensin II-receptorantagonister og stoffer der hæmmer </w:t>
      </w:r>
      <w:proofErr w:type="spellStart"/>
      <w:r w:rsidRPr="008B1533">
        <w:rPr>
          <w:lang w:val="da-DK"/>
        </w:rPr>
        <w:t>cyklo</w:t>
      </w:r>
      <w:proofErr w:type="spellEnd"/>
      <w:r w:rsidRPr="008B1533">
        <w:rPr>
          <w:lang w:val="da-DK"/>
        </w:rPr>
        <w:t>-oxygenasen, kan medføre en yderligere svækkelse hos nogle patienter, der allerede har nedsat nyrefunktion (dehydrering, alder). Der kan opstå akut nyresvigt, som i de fleste tilfælde er revers</w:t>
      </w:r>
      <w:r w:rsidRPr="008B1533">
        <w:rPr>
          <w:lang w:val="da-DK"/>
        </w:rPr>
        <w:t>i</w:t>
      </w:r>
      <w:r w:rsidRPr="008B1533">
        <w:rPr>
          <w:lang w:val="da-DK"/>
        </w:rPr>
        <w:t>belt. Derfor bør samtidig behandling foregå under nøje overvågning, især af ældre patienter. Patienterne skal indtage tilstrækkeligt med væske, og den behandlende læge bør være opmærksom på nødvendigheden af at m</w:t>
      </w:r>
      <w:r w:rsidRPr="008B1533">
        <w:rPr>
          <w:lang w:val="da-DK"/>
        </w:rPr>
        <w:t>o</w:t>
      </w:r>
      <w:r w:rsidRPr="008B1533">
        <w:rPr>
          <w:lang w:val="da-DK"/>
        </w:rPr>
        <w:t>nitorere nyrefunktionen.</w:t>
      </w:r>
    </w:p>
    <w:p w:rsidR="00CB1366" w:rsidRPr="008B1533" w:rsidRDefault="00CB1366" w:rsidP="00CC3D8D">
      <w:pPr>
        <w:rPr>
          <w:lang w:val="da-DK"/>
        </w:rPr>
      </w:pPr>
    </w:p>
    <w:p w:rsidR="009740F2" w:rsidRPr="008B1533" w:rsidRDefault="00272472" w:rsidP="00CC3D8D">
      <w:pPr>
        <w:rPr>
          <w:lang w:val="da-DK"/>
        </w:rPr>
      </w:pPr>
      <w:r w:rsidRPr="008B1533">
        <w:rPr>
          <w:lang w:val="da-DK"/>
        </w:rPr>
        <w:t xml:space="preserve">I et forsøg medførte samtidig administration af </w:t>
      </w:r>
      <w:proofErr w:type="spellStart"/>
      <w:r w:rsidRPr="008B1533">
        <w:rPr>
          <w:lang w:val="da-DK"/>
        </w:rPr>
        <w:t>telmisartan</w:t>
      </w:r>
      <w:proofErr w:type="spellEnd"/>
      <w:r w:rsidRPr="008B1533">
        <w:rPr>
          <w:lang w:val="da-DK"/>
        </w:rPr>
        <w:t xml:space="preserve"> en stigning i </w:t>
      </w:r>
      <w:r w:rsidRPr="008B1533">
        <w:rPr>
          <w:szCs w:val="22"/>
          <w:lang w:val="da-DK"/>
        </w:rPr>
        <w:t>AUC</w:t>
      </w:r>
      <w:r w:rsidRPr="008B1533">
        <w:rPr>
          <w:szCs w:val="22"/>
          <w:vertAlign w:val="subscript"/>
          <w:lang w:val="da-DK"/>
        </w:rPr>
        <w:t>0-24</w:t>
      </w:r>
      <w:r w:rsidRPr="008B1533">
        <w:rPr>
          <w:szCs w:val="22"/>
          <w:lang w:val="da-DK"/>
        </w:rPr>
        <w:t xml:space="preserve"> og C</w:t>
      </w:r>
      <w:r w:rsidRPr="008B1533">
        <w:rPr>
          <w:szCs w:val="22"/>
          <w:vertAlign w:val="subscript"/>
          <w:lang w:val="da-DK"/>
        </w:rPr>
        <w:t>max</w:t>
      </w:r>
      <w:r w:rsidRPr="008B1533">
        <w:rPr>
          <w:szCs w:val="22"/>
          <w:lang w:val="da-DK"/>
        </w:rPr>
        <w:t xml:space="preserve"> af </w:t>
      </w:r>
      <w:proofErr w:type="spellStart"/>
      <w:r w:rsidRPr="008B1533">
        <w:rPr>
          <w:szCs w:val="22"/>
          <w:lang w:val="da-DK"/>
        </w:rPr>
        <w:t>ramipril</w:t>
      </w:r>
      <w:proofErr w:type="spellEnd"/>
      <w:r w:rsidRPr="008B1533">
        <w:rPr>
          <w:szCs w:val="22"/>
          <w:lang w:val="da-DK"/>
        </w:rPr>
        <w:t xml:space="preserve"> og </w:t>
      </w:r>
      <w:proofErr w:type="spellStart"/>
      <w:r w:rsidRPr="008B1533">
        <w:rPr>
          <w:szCs w:val="22"/>
          <w:lang w:val="da-DK"/>
        </w:rPr>
        <w:t>ramiprilat</w:t>
      </w:r>
      <w:proofErr w:type="spellEnd"/>
      <w:r w:rsidRPr="008B1533">
        <w:rPr>
          <w:lang w:val="da-DK"/>
        </w:rPr>
        <w:t xml:space="preserve"> på op til 2,5 gange</w:t>
      </w:r>
      <w:r w:rsidRPr="008B1533">
        <w:rPr>
          <w:szCs w:val="22"/>
          <w:lang w:val="da-DK"/>
        </w:rPr>
        <w:t>. Den kl</w:t>
      </w:r>
      <w:r w:rsidRPr="008B1533">
        <w:rPr>
          <w:szCs w:val="22"/>
          <w:lang w:val="da-DK"/>
        </w:rPr>
        <w:t>i</w:t>
      </w:r>
      <w:r w:rsidRPr="008B1533">
        <w:rPr>
          <w:szCs w:val="22"/>
          <w:lang w:val="da-DK"/>
        </w:rPr>
        <w:t>niske relevans af denne observation er ikke kendt.</w:t>
      </w:r>
    </w:p>
    <w:p w:rsidR="009740F2" w:rsidRPr="008B1533" w:rsidRDefault="009740F2" w:rsidP="00CC3D8D">
      <w:pPr>
        <w:rPr>
          <w:lang w:val="da-DK"/>
        </w:rPr>
      </w:pPr>
    </w:p>
    <w:p w:rsidR="00127506" w:rsidRPr="008B1533" w:rsidRDefault="009740F2" w:rsidP="00CC3D8D">
      <w:pPr>
        <w:rPr>
          <w:lang w:val="da-DK"/>
        </w:rPr>
      </w:pPr>
      <w:proofErr w:type="spellStart"/>
      <w:r w:rsidRPr="008B1533">
        <w:rPr>
          <w:u w:val="single"/>
          <w:lang w:val="da-DK"/>
        </w:rPr>
        <w:t>Pressor-aminer</w:t>
      </w:r>
      <w:proofErr w:type="spellEnd"/>
      <w:r w:rsidRPr="008B1533">
        <w:rPr>
          <w:u w:val="single"/>
          <w:lang w:val="da-DK"/>
        </w:rPr>
        <w:t xml:space="preserve"> (fx noradrenalin)</w:t>
      </w:r>
    </w:p>
    <w:p w:rsidR="00127506" w:rsidRPr="008B1533" w:rsidRDefault="00127506" w:rsidP="00CC3D8D">
      <w:pPr>
        <w:rPr>
          <w:lang w:val="da-DK"/>
        </w:rPr>
      </w:pPr>
    </w:p>
    <w:p w:rsidR="009740F2" w:rsidRPr="008B1533" w:rsidRDefault="009740F2" w:rsidP="00CC3D8D">
      <w:pPr>
        <w:rPr>
          <w:i/>
          <w:lang w:val="da-DK"/>
        </w:rPr>
      </w:pPr>
      <w:r w:rsidRPr="008B1533">
        <w:rPr>
          <w:lang w:val="da-DK"/>
        </w:rPr>
        <w:t xml:space="preserve">Virkningen af </w:t>
      </w:r>
      <w:proofErr w:type="spellStart"/>
      <w:r w:rsidRPr="008B1533">
        <w:rPr>
          <w:lang w:val="da-DK"/>
        </w:rPr>
        <w:t>pressor-aminer</w:t>
      </w:r>
      <w:proofErr w:type="spellEnd"/>
      <w:r w:rsidRPr="008B1533">
        <w:rPr>
          <w:lang w:val="da-DK"/>
        </w:rPr>
        <w:t xml:space="preserve"> kan være forringet. </w:t>
      </w:r>
    </w:p>
    <w:p w:rsidR="009740F2" w:rsidRPr="008B1533" w:rsidRDefault="009740F2" w:rsidP="00CC3D8D">
      <w:pPr>
        <w:rPr>
          <w:lang w:val="da-DK"/>
        </w:rPr>
      </w:pPr>
    </w:p>
    <w:p w:rsidR="00127506" w:rsidRPr="008B1533" w:rsidRDefault="009740F2" w:rsidP="00CC3D8D">
      <w:pPr>
        <w:rPr>
          <w:lang w:val="da-DK"/>
        </w:rPr>
      </w:pPr>
      <w:r w:rsidRPr="008B1533">
        <w:rPr>
          <w:u w:val="single"/>
          <w:lang w:val="da-DK"/>
        </w:rPr>
        <w:t>Ikke-</w:t>
      </w:r>
      <w:proofErr w:type="spellStart"/>
      <w:r w:rsidRPr="008B1533">
        <w:rPr>
          <w:u w:val="single"/>
          <w:lang w:val="da-DK"/>
        </w:rPr>
        <w:t>depolariserende</w:t>
      </w:r>
      <w:proofErr w:type="spellEnd"/>
      <w:r w:rsidRPr="008B1533">
        <w:rPr>
          <w:u w:val="single"/>
          <w:lang w:val="da-DK"/>
        </w:rPr>
        <w:t xml:space="preserve"> </w:t>
      </w:r>
      <w:proofErr w:type="spellStart"/>
      <w:r w:rsidRPr="008B1533">
        <w:rPr>
          <w:u w:val="single"/>
          <w:lang w:val="da-DK"/>
        </w:rPr>
        <w:t>muskelrelaksantia</w:t>
      </w:r>
      <w:proofErr w:type="spellEnd"/>
      <w:r w:rsidRPr="008B1533">
        <w:rPr>
          <w:u w:val="single"/>
          <w:lang w:val="da-DK"/>
        </w:rPr>
        <w:t xml:space="preserve"> (fx </w:t>
      </w:r>
      <w:proofErr w:type="spellStart"/>
      <w:r w:rsidRPr="008B1533">
        <w:rPr>
          <w:u w:val="single"/>
          <w:lang w:val="da-DK"/>
        </w:rPr>
        <w:t>tubocurarin</w:t>
      </w:r>
      <w:proofErr w:type="spellEnd"/>
      <w:r w:rsidRPr="008B1533">
        <w:rPr>
          <w:u w:val="single"/>
          <w:lang w:val="da-DK"/>
        </w:rPr>
        <w:t>)</w:t>
      </w:r>
    </w:p>
    <w:p w:rsidR="00127506" w:rsidRPr="008B1533" w:rsidRDefault="00127506" w:rsidP="00CC3D8D">
      <w:pPr>
        <w:rPr>
          <w:lang w:val="da-DK"/>
        </w:rPr>
      </w:pPr>
    </w:p>
    <w:p w:rsidR="009740F2" w:rsidRPr="008B1533" w:rsidRDefault="009740F2" w:rsidP="00CC3D8D">
      <w:pPr>
        <w:rPr>
          <w:lang w:val="da-DK"/>
        </w:rPr>
      </w:pPr>
      <w:r w:rsidRPr="008B1533">
        <w:rPr>
          <w:lang w:val="da-DK"/>
        </w:rPr>
        <w:t>Virkningen af ikke-</w:t>
      </w:r>
      <w:proofErr w:type="spellStart"/>
      <w:r w:rsidRPr="008B1533">
        <w:rPr>
          <w:lang w:val="da-DK"/>
        </w:rPr>
        <w:t>depolariserende</w:t>
      </w:r>
      <w:proofErr w:type="spellEnd"/>
      <w:r w:rsidRPr="008B1533">
        <w:rPr>
          <w:lang w:val="da-DK"/>
        </w:rPr>
        <w:t xml:space="preserve"> </w:t>
      </w:r>
      <w:proofErr w:type="spellStart"/>
      <w:r w:rsidRPr="008B1533">
        <w:rPr>
          <w:lang w:val="da-DK"/>
        </w:rPr>
        <w:t>muskelr</w:t>
      </w:r>
      <w:r w:rsidRPr="008B1533">
        <w:rPr>
          <w:lang w:val="da-DK"/>
        </w:rPr>
        <w:t>e</w:t>
      </w:r>
      <w:r w:rsidRPr="008B1533">
        <w:rPr>
          <w:lang w:val="da-DK"/>
        </w:rPr>
        <w:t>laksantia</w:t>
      </w:r>
      <w:proofErr w:type="spellEnd"/>
      <w:r w:rsidRPr="008B1533">
        <w:rPr>
          <w:lang w:val="da-DK"/>
        </w:rPr>
        <w:t xml:space="preserve"> kan forstærkes af </w:t>
      </w:r>
      <w:proofErr w:type="spellStart"/>
      <w:r w:rsidRPr="008B1533">
        <w:rPr>
          <w:lang w:val="da-DK"/>
        </w:rPr>
        <w:t>hydrochlorthiazid</w:t>
      </w:r>
      <w:proofErr w:type="spellEnd"/>
      <w:r w:rsidRPr="008B1533">
        <w:rPr>
          <w:lang w:val="da-DK"/>
        </w:rPr>
        <w:t>.</w:t>
      </w:r>
    </w:p>
    <w:p w:rsidR="009740F2" w:rsidRPr="008B1533" w:rsidRDefault="009740F2" w:rsidP="00CC3D8D">
      <w:pPr>
        <w:rPr>
          <w:lang w:val="da-DK"/>
        </w:rPr>
      </w:pPr>
    </w:p>
    <w:p w:rsidR="00127506" w:rsidRPr="008B1533" w:rsidRDefault="009740F2" w:rsidP="00F560F4">
      <w:pPr>
        <w:keepNext/>
        <w:rPr>
          <w:lang w:val="da-DK"/>
        </w:rPr>
      </w:pPr>
      <w:r w:rsidRPr="008B1533">
        <w:rPr>
          <w:u w:val="single"/>
          <w:lang w:val="da-DK"/>
        </w:rPr>
        <w:t xml:space="preserve">Lægemidler, der anvendes til behandling af urinsyregigt (fx probenecid, </w:t>
      </w:r>
      <w:proofErr w:type="spellStart"/>
      <w:r w:rsidRPr="008B1533">
        <w:rPr>
          <w:u w:val="single"/>
          <w:lang w:val="da-DK"/>
        </w:rPr>
        <w:t>sulfinpyrazon</w:t>
      </w:r>
      <w:proofErr w:type="spellEnd"/>
      <w:r w:rsidRPr="008B1533">
        <w:rPr>
          <w:u w:val="single"/>
          <w:lang w:val="da-DK"/>
        </w:rPr>
        <w:t xml:space="preserve"> og </w:t>
      </w:r>
      <w:proofErr w:type="spellStart"/>
      <w:r w:rsidRPr="008B1533">
        <w:rPr>
          <w:u w:val="single"/>
          <w:lang w:val="da-DK"/>
        </w:rPr>
        <w:t>allopurinol</w:t>
      </w:r>
      <w:proofErr w:type="spellEnd"/>
      <w:r w:rsidRPr="008B1533">
        <w:rPr>
          <w:lang w:val="da-DK"/>
        </w:rPr>
        <w:t>)</w:t>
      </w:r>
    </w:p>
    <w:p w:rsidR="00127506" w:rsidRPr="008B1533" w:rsidRDefault="00127506" w:rsidP="00F560F4">
      <w:pPr>
        <w:keepNext/>
        <w:rPr>
          <w:lang w:val="da-DK"/>
        </w:rPr>
      </w:pPr>
    </w:p>
    <w:p w:rsidR="009740F2" w:rsidRPr="008B1533" w:rsidRDefault="009740F2" w:rsidP="00CC3D8D">
      <w:pPr>
        <w:rPr>
          <w:lang w:val="da-DK"/>
        </w:rPr>
      </w:pPr>
      <w:r w:rsidRPr="008B1533">
        <w:rPr>
          <w:lang w:val="da-DK"/>
        </w:rPr>
        <w:t>D</w:t>
      </w:r>
      <w:r w:rsidRPr="008B1533">
        <w:rPr>
          <w:lang w:val="da-DK"/>
        </w:rPr>
        <w:t>o</w:t>
      </w:r>
      <w:r w:rsidRPr="008B1533">
        <w:rPr>
          <w:lang w:val="da-DK"/>
        </w:rPr>
        <w:t xml:space="preserve">sisjustering af </w:t>
      </w:r>
      <w:proofErr w:type="spellStart"/>
      <w:r w:rsidRPr="008B1533">
        <w:rPr>
          <w:lang w:val="da-DK"/>
        </w:rPr>
        <w:t>urikosuriske</w:t>
      </w:r>
      <w:proofErr w:type="spellEnd"/>
      <w:r w:rsidRPr="008B1533">
        <w:rPr>
          <w:lang w:val="da-DK"/>
        </w:rPr>
        <w:t xml:space="preserve"> midler kan være nødvendig, idet </w:t>
      </w:r>
      <w:proofErr w:type="spellStart"/>
      <w:r w:rsidRPr="008B1533">
        <w:rPr>
          <w:lang w:val="da-DK"/>
        </w:rPr>
        <w:t>hydrochlorthiazid</w:t>
      </w:r>
      <w:proofErr w:type="spellEnd"/>
      <w:r w:rsidRPr="008B1533">
        <w:rPr>
          <w:lang w:val="da-DK"/>
        </w:rPr>
        <w:t xml:space="preserve"> kan øge serumurinsyre. Øgning af probenecid- eller </w:t>
      </w:r>
      <w:proofErr w:type="spellStart"/>
      <w:r w:rsidRPr="008B1533">
        <w:rPr>
          <w:lang w:val="da-DK"/>
        </w:rPr>
        <w:t>sulfinpyrazondosis</w:t>
      </w:r>
      <w:proofErr w:type="spellEnd"/>
      <w:r w:rsidRPr="008B1533">
        <w:rPr>
          <w:lang w:val="da-DK"/>
        </w:rPr>
        <w:t xml:space="preserve"> kan være nødvendig. Samtidig indgift af </w:t>
      </w:r>
      <w:proofErr w:type="spellStart"/>
      <w:r w:rsidRPr="008B1533">
        <w:rPr>
          <w:lang w:val="da-DK"/>
        </w:rPr>
        <w:t>thiazid</w:t>
      </w:r>
      <w:proofErr w:type="spellEnd"/>
      <w:r w:rsidRPr="008B1533">
        <w:rPr>
          <w:lang w:val="da-DK"/>
        </w:rPr>
        <w:t xml:space="preserve"> kan øge forekomsten af overfølsomhedsreaktioner over for </w:t>
      </w:r>
      <w:proofErr w:type="spellStart"/>
      <w:r w:rsidRPr="008B1533">
        <w:rPr>
          <w:lang w:val="da-DK"/>
        </w:rPr>
        <w:t>allopurinol</w:t>
      </w:r>
      <w:proofErr w:type="spellEnd"/>
      <w:r w:rsidRPr="008B1533">
        <w:rPr>
          <w:lang w:val="da-DK"/>
        </w:rPr>
        <w:t>.</w:t>
      </w:r>
    </w:p>
    <w:p w:rsidR="009740F2" w:rsidRPr="008B1533" w:rsidRDefault="009740F2" w:rsidP="00CC3D8D">
      <w:pPr>
        <w:rPr>
          <w:lang w:val="da-DK"/>
        </w:rPr>
      </w:pPr>
    </w:p>
    <w:p w:rsidR="00127506" w:rsidRPr="008B1533" w:rsidRDefault="00E558D9" w:rsidP="009D3C08">
      <w:pPr>
        <w:keepNext/>
        <w:keepLines/>
        <w:rPr>
          <w:lang w:val="da-DK"/>
        </w:rPr>
      </w:pPr>
      <w:r w:rsidRPr="008B1533">
        <w:rPr>
          <w:u w:val="single"/>
          <w:lang w:val="da-DK"/>
        </w:rPr>
        <w:t>Calciumsalte</w:t>
      </w:r>
    </w:p>
    <w:p w:rsidR="00127506" w:rsidRPr="008B1533" w:rsidRDefault="00127506" w:rsidP="009D3C08">
      <w:pPr>
        <w:keepNext/>
        <w:keepLines/>
        <w:rPr>
          <w:lang w:val="da-DK"/>
        </w:rPr>
      </w:pPr>
    </w:p>
    <w:p w:rsidR="00E558D9" w:rsidRPr="008B1533" w:rsidRDefault="00E558D9" w:rsidP="00CC3D8D">
      <w:pPr>
        <w:rPr>
          <w:lang w:val="da-DK"/>
        </w:rPr>
      </w:pPr>
      <w:proofErr w:type="spellStart"/>
      <w:r w:rsidRPr="008B1533">
        <w:rPr>
          <w:lang w:val="da-DK"/>
        </w:rPr>
        <w:t>Thiaziddiuretika</w:t>
      </w:r>
      <w:proofErr w:type="spellEnd"/>
      <w:r w:rsidRPr="008B1533">
        <w:rPr>
          <w:lang w:val="da-DK"/>
        </w:rPr>
        <w:t xml:space="preserve"> kan øge serumkalciumniveauet på grund af nedsat udskillelse. Hvis der gives calciumsupplement</w:t>
      </w:r>
      <w:r w:rsidR="00C57848" w:rsidRPr="008B1533">
        <w:rPr>
          <w:lang w:val="da-DK"/>
        </w:rPr>
        <w:t xml:space="preserve"> eller calciumbesparende lægemidler (fx D</w:t>
      </w:r>
      <w:r w:rsidR="00C57848" w:rsidRPr="008B1533">
        <w:rPr>
          <w:lang w:val="da-DK"/>
        </w:rPr>
        <w:noBreakHyphen/>
        <w:t>vitamin)</w:t>
      </w:r>
      <w:r w:rsidRPr="008B1533">
        <w:rPr>
          <w:lang w:val="da-DK"/>
        </w:rPr>
        <w:t>, skal serumcalcium monitoreres og calciumdoseringen justeres he</w:t>
      </w:r>
      <w:r w:rsidRPr="008B1533">
        <w:rPr>
          <w:lang w:val="da-DK"/>
        </w:rPr>
        <w:t>r</w:t>
      </w:r>
      <w:r w:rsidRPr="008B1533">
        <w:rPr>
          <w:lang w:val="da-DK"/>
        </w:rPr>
        <w:t>efter.</w:t>
      </w:r>
    </w:p>
    <w:p w:rsidR="00E558D9" w:rsidRPr="008B1533" w:rsidRDefault="00E558D9" w:rsidP="00CC3D8D">
      <w:pPr>
        <w:rPr>
          <w:u w:val="single"/>
          <w:lang w:val="da-DK"/>
        </w:rPr>
      </w:pPr>
    </w:p>
    <w:p w:rsidR="00127506" w:rsidRPr="008B1533" w:rsidRDefault="00E558D9" w:rsidP="00CC3D8D">
      <w:pPr>
        <w:rPr>
          <w:lang w:val="da-DK"/>
        </w:rPr>
      </w:pPr>
      <w:r w:rsidRPr="008B1533">
        <w:rPr>
          <w:u w:val="single"/>
          <w:lang w:val="da-DK"/>
        </w:rPr>
        <w:t xml:space="preserve">Betablokkere og </w:t>
      </w:r>
      <w:proofErr w:type="spellStart"/>
      <w:r w:rsidRPr="008B1533">
        <w:rPr>
          <w:u w:val="single"/>
          <w:lang w:val="da-DK"/>
        </w:rPr>
        <w:t>diazoxid</w:t>
      </w:r>
      <w:proofErr w:type="spellEnd"/>
    </w:p>
    <w:p w:rsidR="00127506" w:rsidRPr="008B1533" w:rsidRDefault="00127506" w:rsidP="00CC3D8D">
      <w:pPr>
        <w:rPr>
          <w:lang w:val="da-DK"/>
        </w:rPr>
      </w:pPr>
    </w:p>
    <w:p w:rsidR="00E558D9" w:rsidRPr="008B1533" w:rsidRDefault="00E558D9" w:rsidP="00CC3D8D">
      <w:pPr>
        <w:rPr>
          <w:lang w:val="da-DK"/>
        </w:rPr>
      </w:pPr>
      <w:proofErr w:type="spellStart"/>
      <w:r w:rsidRPr="008B1533">
        <w:rPr>
          <w:lang w:val="da-DK"/>
        </w:rPr>
        <w:t>Thiazider</w:t>
      </w:r>
      <w:proofErr w:type="spellEnd"/>
      <w:r w:rsidRPr="008B1533">
        <w:rPr>
          <w:lang w:val="da-DK"/>
        </w:rPr>
        <w:t xml:space="preserve"> kan øge den </w:t>
      </w:r>
      <w:proofErr w:type="spellStart"/>
      <w:r w:rsidRPr="008B1533">
        <w:rPr>
          <w:lang w:val="da-DK"/>
        </w:rPr>
        <w:t>hyperglykæmiske</w:t>
      </w:r>
      <w:proofErr w:type="spellEnd"/>
      <w:r w:rsidRPr="008B1533">
        <w:rPr>
          <w:lang w:val="da-DK"/>
        </w:rPr>
        <w:t xml:space="preserve"> virkning af betablokkere og </w:t>
      </w:r>
      <w:proofErr w:type="spellStart"/>
      <w:r w:rsidRPr="008B1533">
        <w:rPr>
          <w:lang w:val="da-DK"/>
        </w:rPr>
        <w:t>di</w:t>
      </w:r>
      <w:r w:rsidRPr="008B1533">
        <w:rPr>
          <w:lang w:val="da-DK"/>
        </w:rPr>
        <w:t>a</w:t>
      </w:r>
      <w:r w:rsidRPr="008B1533">
        <w:rPr>
          <w:lang w:val="da-DK"/>
        </w:rPr>
        <w:t>zoxid</w:t>
      </w:r>
      <w:proofErr w:type="spellEnd"/>
      <w:r w:rsidRPr="008B1533">
        <w:rPr>
          <w:lang w:val="da-DK"/>
        </w:rPr>
        <w:t xml:space="preserve">. </w:t>
      </w:r>
    </w:p>
    <w:p w:rsidR="00E558D9" w:rsidRPr="008B1533" w:rsidRDefault="00E558D9" w:rsidP="00CC3D8D">
      <w:pPr>
        <w:rPr>
          <w:lang w:val="da-DK"/>
        </w:rPr>
      </w:pPr>
    </w:p>
    <w:p w:rsidR="00127506" w:rsidRPr="008B1533" w:rsidRDefault="00E558D9" w:rsidP="00CC3D8D">
      <w:pPr>
        <w:rPr>
          <w:lang w:val="da-DK"/>
        </w:rPr>
      </w:pPr>
      <w:proofErr w:type="spellStart"/>
      <w:r w:rsidRPr="008B1533">
        <w:rPr>
          <w:u w:val="single"/>
          <w:lang w:val="da-DK"/>
        </w:rPr>
        <w:t>Antikolinergika</w:t>
      </w:r>
      <w:proofErr w:type="spellEnd"/>
      <w:r w:rsidRPr="008B1533">
        <w:rPr>
          <w:u w:val="single"/>
          <w:lang w:val="da-DK"/>
        </w:rPr>
        <w:t xml:space="preserve"> (fx atropin, </w:t>
      </w:r>
      <w:proofErr w:type="spellStart"/>
      <w:r w:rsidRPr="008B1533">
        <w:rPr>
          <w:u w:val="single"/>
          <w:lang w:val="da-DK"/>
        </w:rPr>
        <w:t>biperiden</w:t>
      </w:r>
      <w:proofErr w:type="spellEnd"/>
      <w:r w:rsidRPr="008B1533">
        <w:rPr>
          <w:u w:val="single"/>
          <w:lang w:val="da-DK"/>
        </w:rPr>
        <w:t>)</w:t>
      </w:r>
    </w:p>
    <w:p w:rsidR="00127506" w:rsidRPr="008B1533" w:rsidRDefault="00127506" w:rsidP="00CC3D8D">
      <w:pPr>
        <w:rPr>
          <w:lang w:val="da-DK"/>
        </w:rPr>
      </w:pPr>
    </w:p>
    <w:p w:rsidR="009740F2" w:rsidRPr="008B1533" w:rsidRDefault="00E558D9" w:rsidP="00CC3D8D">
      <w:pPr>
        <w:rPr>
          <w:lang w:val="da-DK"/>
        </w:rPr>
      </w:pPr>
      <w:proofErr w:type="spellStart"/>
      <w:r w:rsidRPr="008B1533">
        <w:rPr>
          <w:lang w:val="da-DK"/>
        </w:rPr>
        <w:t>Antikolinergika</w:t>
      </w:r>
      <w:proofErr w:type="spellEnd"/>
      <w:r w:rsidRPr="008B1533">
        <w:rPr>
          <w:lang w:val="da-DK"/>
        </w:rPr>
        <w:t xml:space="preserve"> kan øge biotilgængeligheden af </w:t>
      </w:r>
      <w:proofErr w:type="spellStart"/>
      <w:r w:rsidRPr="008B1533">
        <w:rPr>
          <w:lang w:val="da-DK"/>
        </w:rPr>
        <w:t>diuretika</w:t>
      </w:r>
      <w:proofErr w:type="spellEnd"/>
      <w:r w:rsidRPr="008B1533">
        <w:rPr>
          <w:lang w:val="da-DK"/>
        </w:rPr>
        <w:t xml:space="preserve"> af </w:t>
      </w:r>
      <w:proofErr w:type="spellStart"/>
      <w:r w:rsidRPr="008B1533">
        <w:rPr>
          <w:lang w:val="da-DK"/>
        </w:rPr>
        <w:t>thi</w:t>
      </w:r>
      <w:r w:rsidRPr="008B1533">
        <w:rPr>
          <w:lang w:val="da-DK"/>
        </w:rPr>
        <w:t>a</w:t>
      </w:r>
      <w:r w:rsidRPr="008B1533">
        <w:rPr>
          <w:lang w:val="da-DK"/>
        </w:rPr>
        <w:t>zid</w:t>
      </w:r>
      <w:proofErr w:type="spellEnd"/>
      <w:r w:rsidRPr="008B1533">
        <w:rPr>
          <w:lang w:val="da-DK"/>
        </w:rPr>
        <w:t xml:space="preserve">-typen ved at nedsætte den </w:t>
      </w:r>
      <w:proofErr w:type="spellStart"/>
      <w:r w:rsidRPr="008B1533">
        <w:rPr>
          <w:lang w:val="da-DK"/>
        </w:rPr>
        <w:t>gastrointestinale</w:t>
      </w:r>
      <w:proofErr w:type="spellEnd"/>
      <w:r w:rsidRPr="008B1533">
        <w:rPr>
          <w:lang w:val="da-DK"/>
        </w:rPr>
        <w:t xml:space="preserve"> </w:t>
      </w:r>
      <w:proofErr w:type="spellStart"/>
      <w:r w:rsidRPr="008B1533">
        <w:rPr>
          <w:lang w:val="da-DK"/>
        </w:rPr>
        <w:t>motilitet</w:t>
      </w:r>
      <w:proofErr w:type="spellEnd"/>
      <w:r w:rsidRPr="008B1533">
        <w:rPr>
          <w:lang w:val="da-DK"/>
        </w:rPr>
        <w:t xml:space="preserve"> og mavetømningshastigheden.</w:t>
      </w:r>
    </w:p>
    <w:p w:rsidR="0082634A" w:rsidRPr="008B1533" w:rsidRDefault="0082634A" w:rsidP="00CC3D8D">
      <w:pPr>
        <w:rPr>
          <w:u w:val="single"/>
          <w:lang w:val="da-DK"/>
        </w:rPr>
      </w:pPr>
    </w:p>
    <w:p w:rsidR="00127506" w:rsidRPr="008B1533" w:rsidRDefault="009740F2" w:rsidP="00F66426">
      <w:pPr>
        <w:keepNext/>
        <w:rPr>
          <w:lang w:val="da-DK"/>
        </w:rPr>
      </w:pPr>
      <w:proofErr w:type="spellStart"/>
      <w:r w:rsidRPr="008B1533">
        <w:rPr>
          <w:u w:val="single"/>
          <w:lang w:val="da-DK"/>
        </w:rPr>
        <w:t>Amantadin</w:t>
      </w:r>
      <w:proofErr w:type="spellEnd"/>
    </w:p>
    <w:p w:rsidR="00127506" w:rsidRPr="008B1533" w:rsidRDefault="00127506" w:rsidP="00F66426">
      <w:pPr>
        <w:keepNext/>
        <w:rPr>
          <w:lang w:val="da-DK"/>
        </w:rPr>
      </w:pPr>
    </w:p>
    <w:p w:rsidR="009740F2" w:rsidRPr="008B1533" w:rsidRDefault="009740F2" w:rsidP="00CC3D8D">
      <w:pPr>
        <w:rPr>
          <w:lang w:val="da-DK"/>
        </w:rPr>
      </w:pPr>
      <w:proofErr w:type="spellStart"/>
      <w:r w:rsidRPr="008B1533">
        <w:rPr>
          <w:lang w:val="da-DK"/>
        </w:rPr>
        <w:t>Thiazider</w:t>
      </w:r>
      <w:proofErr w:type="spellEnd"/>
      <w:r w:rsidRPr="008B1533">
        <w:rPr>
          <w:lang w:val="da-DK"/>
        </w:rPr>
        <w:t xml:space="preserve"> kan øge risikoen for bivirkninger ved behandling med </w:t>
      </w:r>
      <w:proofErr w:type="spellStart"/>
      <w:r w:rsidRPr="008B1533">
        <w:rPr>
          <w:lang w:val="da-DK"/>
        </w:rPr>
        <w:t>amantadin</w:t>
      </w:r>
      <w:proofErr w:type="spellEnd"/>
      <w:r w:rsidRPr="008B1533">
        <w:rPr>
          <w:lang w:val="da-DK"/>
        </w:rPr>
        <w:t>.</w:t>
      </w:r>
    </w:p>
    <w:p w:rsidR="009740F2" w:rsidRPr="008B1533" w:rsidRDefault="009740F2" w:rsidP="00CC3D8D">
      <w:pPr>
        <w:rPr>
          <w:lang w:val="da-DK"/>
        </w:rPr>
      </w:pPr>
    </w:p>
    <w:p w:rsidR="00127506" w:rsidRPr="008B1533" w:rsidRDefault="009740F2" w:rsidP="00145D99">
      <w:pPr>
        <w:keepNext/>
        <w:keepLines/>
        <w:widowControl w:val="0"/>
        <w:rPr>
          <w:lang w:val="da-DK"/>
        </w:rPr>
      </w:pPr>
      <w:proofErr w:type="spellStart"/>
      <w:r w:rsidRPr="008B1533">
        <w:rPr>
          <w:u w:val="single"/>
          <w:lang w:val="da-DK"/>
        </w:rPr>
        <w:t>Cytotoksiske</w:t>
      </w:r>
      <w:proofErr w:type="spellEnd"/>
      <w:r w:rsidRPr="008B1533">
        <w:rPr>
          <w:u w:val="single"/>
          <w:lang w:val="da-DK"/>
        </w:rPr>
        <w:t xml:space="preserve"> lægemidler (fx </w:t>
      </w:r>
      <w:proofErr w:type="spellStart"/>
      <w:r w:rsidRPr="008B1533">
        <w:rPr>
          <w:u w:val="single"/>
          <w:lang w:val="da-DK"/>
        </w:rPr>
        <w:t>cyclophosphamid</w:t>
      </w:r>
      <w:proofErr w:type="spellEnd"/>
      <w:r w:rsidRPr="008B1533">
        <w:rPr>
          <w:u w:val="single"/>
          <w:lang w:val="da-DK"/>
        </w:rPr>
        <w:t xml:space="preserve">, </w:t>
      </w:r>
      <w:proofErr w:type="spellStart"/>
      <w:r w:rsidRPr="008B1533">
        <w:rPr>
          <w:u w:val="single"/>
          <w:lang w:val="da-DK"/>
        </w:rPr>
        <w:t>methotrexat</w:t>
      </w:r>
      <w:proofErr w:type="spellEnd"/>
      <w:r w:rsidRPr="008B1533">
        <w:rPr>
          <w:u w:val="single"/>
          <w:lang w:val="da-DK"/>
        </w:rPr>
        <w:t>)</w:t>
      </w:r>
    </w:p>
    <w:p w:rsidR="00127506" w:rsidRPr="008B1533" w:rsidRDefault="00127506" w:rsidP="00145D99">
      <w:pPr>
        <w:keepNext/>
        <w:keepLines/>
        <w:widowControl w:val="0"/>
        <w:rPr>
          <w:lang w:val="da-DK"/>
        </w:rPr>
      </w:pPr>
    </w:p>
    <w:p w:rsidR="009740F2" w:rsidRPr="008B1533" w:rsidRDefault="009740F2" w:rsidP="00145D99">
      <w:pPr>
        <w:keepNext/>
        <w:keepLines/>
        <w:widowControl w:val="0"/>
        <w:rPr>
          <w:i/>
          <w:lang w:val="da-DK"/>
        </w:rPr>
      </w:pPr>
      <w:proofErr w:type="spellStart"/>
      <w:r w:rsidRPr="008B1533">
        <w:rPr>
          <w:lang w:val="da-DK"/>
        </w:rPr>
        <w:t>Thiazider</w:t>
      </w:r>
      <w:proofErr w:type="spellEnd"/>
      <w:r w:rsidRPr="008B1533">
        <w:rPr>
          <w:lang w:val="da-DK"/>
        </w:rPr>
        <w:t xml:space="preserve"> kan formindske </w:t>
      </w:r>
      <w:proofErr w:type="spellStart"/>
      <w:r w:rsidRPr="008B1533">
        <w:rPr>
          <w:lang w:val="da-DK"/>
        </w:rPr>
        <w:t>cytotoksiske</w:t>
      </w:r>
      <w:proofErr w:type="spellEnd"/>
      <w:r w:rsidRPr="008B1533">
        <w:rPr>
          <w:lang w:val="da-DK"/>
        </w:rPr>
        <w:t xml:space="preserve"> lægemidlers udskillelse gennem nyrerne og forstærke deres </w:t>
      </w:r>
      <w:proofErr w:type="spellStart"/>
      <w:r w:rsidRPr="008B1533">
        <w:rPr>
          <w:lang w:val="da-DK"/>
        </w:rPr>
        <w:t>myelosuppressive</w:t>
      </w:r>
      <w:proofErr w:type="spellEnd"/>
      <w:r w:rsidRPr="008B1533">
        <w:rPr>
          <w:lang w:val="da-DK"/>
        </w:rPr>
        <w:t xml:space="preserve"> virkning.</w:t>
      </w:r>
    </w:p>
    <w:p w:rsidR="009740F2" w:rsidRPr="008B1533" w:rsidRDefault="009740F2" w:rsidP="00CC3D8D">
      <w:pPr>
        <w:rPr>
          <w:lang w:val="da-DK"/>
        </w:rPr>
      </w:pPr>
    </w:p>
    <w:p w:rsidR="009740F2" w:rsidRPr="008B1533" w:rsidRDefault="009740F2" w:rsidP="00CC3D8D">
      <w:pPr>
        <w:rPr>
          <w:lang w:val="da-DK"/>
        </w:rPr>
      </w:pPr>
      <w:r w:rsidRPr="008B1533">
        <w:rPr>
          <w:lang w:val="da-DK"/>
        </w:rPr>
        <w:t xml:space="preserve">Følgende præparater har farmakologiske egenskaber, der kan forventes at forstærke den hypotensive effekt af alle </w:t>
      </w:r>
      <w:proofErr w:type="spellStart"/>
      <w:r w:rsidRPr="008B1533">
        <w:rPr>
          <w:lang w:val="da-DK"/>
        </w:rPr>
        <w:t>antihypertensiva</w:t>
      </w:r>
      <w:proofErr w:type="spellEnd"/>
      <w:r w:rsidRPr="008B1533">
        <w:rPr>
          <w:lang w:val="da-DK"/>
        </w:rPr>
        <w:t xml:space="preserve">, herunder </w:t>
      </w:r>
      <w:proofErr w:type="spellStart"/>
      <w:r w:rsidRPr="008B1533">
        <w:rPr>
          <w:lang w:val="da-DK"/>
        </w:rPr>
        <w:t>telmisartans</w:t>
      </w:r>
      <w:proofErr w:type="spellEnd"/>
      <w:r w:rsidRPr="008B1533">
        <w:rPr>
          <w:lang w:val="da-DK"/>
        </w:rPr>
        <w:t xml:space="preserve">: </w:t>
      </w:r>
      <w:proofErr w:type="spellStart"/>
      <w:r w:rsidRPr="008B1533">
        <w:rPr>
          <w:lang w:val="da-DK"/>
        </w:rPr>
        <w:t>Baclofen</w:t>
      </w:r>
      <w:proofErr w:type="spellEnd"/>
      <w:r w:rsidRPr="008B1533">
        <w:rPr>
          <w:lang w:val="da-DK"/>
        </w:rPr>
        <w:t xml:space="preserve">, </w:t>
      </w:r>
      <w:proofErr w:type="spellStart"/>
      <w:r w:rsidRPr="008B1533">
        <w:rPr>
          <w:lang w:val="da-DK"/>
        </w:rPr>
        <w:t>amifostin</w:t>
      </w:r>
      <w:proofErr w:type="spellEnd"/>
      <w:r w:rsidRPr="008B1533">
        <w:rPr>
          <w:lang w:val="da-DK"/>
        </w:rPr>
        <w:t>.</w:t>
      </w:r>
    </w:p>
    <w:p w:rsidR="00CC7379" w:rsidRPr="008B1533" w:rsidRDefault="009740F2" w:rsidP="00CC3D8D">
      <w:pPr>
        <w:rPr>
          <w:lang w:val="da-DK"/>
        </w:rPr>
      </w:pPr>
      <w:r w:rsidRPr="008B1533">
        <w:rPr>
          <w:lang w:val="da-DK"/>
        </w:rPr>
        <w:t xml:space="preserve">Endvidere kan </w:t>
      </w:r>
      <w:proofErr w:type="spellStart"/>
      <w:r w:rsidRPr="008B1533">
        <w:rPr>
          <w:lang w:val="da-DK"/>
        </w:rPr>
        <w:t>ortostatisk</w:t>
      </w:r>
      <w:proofErr w:type="spellEnd"/>
      <w:r w:rsidRPr="008B1533">
        <w:rPr>
          <w:lang w:val="da-DK"/>
        </w:rPr>
        <w:t xml:space="preserve"> hypotension forværres af alkohol, barbiturater, narkotika eller </w:t>
      </w:r>
      <w:proofErr w:type="spellStart"/>
      <w:r w:rsidRPr="008B1533">
        <w:rPr>
          <w:lang w:val="da-DK"/>
        </w:rPr>
        <w:t>antidrepessiva</w:t>
      </w:r>
      <w:proofErr w:type="spellEnd"/>
      <w:r w:rsidRPr="008B1533">
        <w:rPr>
          <w:lang w:val="da-DK"/>
        </w:rPr>
        <w:t>.</w:t>
      </w:r>
    </w:p>
    <w:p w:rsidR="00FE7D07" w:rsidRPr="008B1533" w:rsidRDefault="00FE7D07" w:rsidP="00CC3D8D">
      <w:pPr>
        <w:rPr>
          <w:lang w:val="da-DK"/>
        </w:rPr>
      </w:pPr>
    </w:p>
    <w:p w:rsidR="0094558F" w:rsidRPr="008B1533" w:rsidRDefault="0094558F" w:rsidP="0094558F">
      <w:pPr>
        <w:keepNext/>
        <w:keepLines/>
        <w:tabs>
          <w:tab w:val="left" w:pos="567"/>
        </w:tabs>
        <w:rPr>
          <w:b/>
          <w:lang w:val="da-DK"/>
        </w:rPr>
      </w:pPr>
      <w:r w:rsidRPr="008B1533">
        <w:rPr>
          <w:b/>
          <w:lang w:val="da-DK"/>
        </w:rPr>
        <w:t>4.6</w:t>
      </w:r>
      <w:r w:rsidRPr="008B1533">
        <w:rPr>
          <w:b/>
          <w:lang w:val="da-DK"/>
        </w:rPr>
        <w:tab/>
        <w:t>Fertilitet, graviditet og amning</w:t>
      </w:r>
    </w:p>
    <w:p w:rsidR="009740F2" w:rsidRPr="008B1533" w:rsidRDefault="009740F2" w:rsidP="00CC3D8D">
      <w:pPr>
        <w:rPr>
          <w:lang w:val="da-DK"/>
        </w:rPr>
      </w:pPr>
    </w:p>
    <w:p w:rsidR="00BE572E" w:rsidRPr="008B1533" w:rsidRDefault="00BE572E" w:rsidP="00CC3D8D">
      <w:pPr>
        <w:rPr>
          <w:u w:val="single"/>
          <w:lang w:val="da-DK"/>
        </w:rPr>
      </w:pPr>
      <w:r w:rsidRPr="008B1533">
        <w:rPr>
          <w:u w:val="single"/>
          <w:lang w:val="da-DK"/>
        </w:rPr>
        <w:t>Graviditet</w:t>
      </w:r>
    </w:p>
    <w:p w:rsidR="00BE572E" w:rsidRPr="008B1533" w:rsidRDefault="00BE572E" w:rsidP="00CC3D8D">
      <w:pPr>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5"/>
      </w:tblGrid>
      <w:tr w:rsidR="009740F2" w:rsidRPr="008B1533">
        <w:tc>
          <w:tcPr>
            <w:tcW w:w="9205" w:type="dxa"/>
          </w:tcPr>
          <w:p w:rsidR="009740F2" w:rsidRPr="008B1533" w:rsidRDefault="009740F2" w:rsidP="00CC3D8D">
            <w:pPr>
              <w:rPr>
                <w:lang w:val="da-DK"/>
              </w:rPr>
            </w:pPr>
            <w:r w:rsidRPr="008B1533">
              <w:rPr>
                <w:lang w:val="da-DK"/>
              </w:rPr>
              <w:t>I første trimester kan behandling med angiotensin II-receptorantagonister ikke anbefales (se pkt. 4.4.). I andet og tredje trimester er behandling med angiotensin II-receptorantagonister kontraindic</w:t>
            </w:r>
            <w:r w:rsidRPr="008B1533">
              <w:rPr>
                <w:lang w:val="da-DK"/>
              </w:rPr>
              <w:t>e</w:t>
            </w:r>
            <w:r w:rsidRPr="008B1533">
              <w:rPr>
                <w:lang w:val="da-DK"/>
              </w:rPr>
              <w:t>ret (se pkt. 4.3 og 4.4).</w:t>
            </w:r>
          </w:p>
        </w:tc>
      </w:tr>
    </w:tbl>
    <w:p w:rsidR="007573D7" w:rsidRPr="008B1533" w:rsidRDefault="007573D7" w:rsidP="00CC3D8D">
      <w:pPr>
        <w:rPr>
          <w:u w:val="single"/>
          <w:lang w:val="da-DK"/>
        </w:rPr>
      </w:pPr>
    </w:p>
    <w:p w:rsidR="009740F2" w:rsidRPr="008B1533" w:rsidRDefault="00633D94" w:rsidP="00CC3D8D">
      <w:pPr>
        <w:rPr>
          <w:lang w:val="da-DK"/>
        </w:rPr>
      </w:pPr>
      <w:r w:rsidRPr="008B1533">
        <w:rPr>
          <w:lang w:val="da-DK"/>
        </w:rPr>
        <w:t xml:space="preserve">Der er utilstrækkelige data fra anvendelse af </w:t>
      </w:r>
      <w:proofErr w:type="spellStart"/>
      <w:r w:rsidRPr="008B1533">
        <w:rPr>
          <w:lang w:val="da-DK"/>
        </w:rPr>
        <w:t>telmisartan</w:t>
      </w:r>
      <w:proofErr w:type="spellEnd"/>
      <w:r w:rsidRPr="008B1533">
        <w:rPr>
          <w:lang w:val="da-DK"/>
        </w:rPr>
        <w:t xml:space="preserve"> til gravide kvinder. Dyreforsøg har påvist reproduktionstoksicitet (se pkt. 5.3).</w:t>
      </w:r>
      <w:r w:rsidR="009740F2" w:rsidRPr="008B1533">
        <w:rPr>
          <w:lang w:val="da-DK"/>
        </w:rPr>
        <w:t xml:space="preserve"> </w:t>
      </w:r>
    </w:p>
    <w:p w:rsidR="009740F2" w:rsidRPr="008B1533" w:rsidRDefault="009740F2" w:rsidP="00CC3D8D">
      <w:pPr>
        <w:rPr>
          <w:lang w:val="da-DK"/>
        </w:rPr>
      </w:pPr>
    </w:p>
    <w:p w:rsidR="009740F2" w:rsidRPr="008B1533" w:rsidRDefault="009740F2" w:rsidP="00CC3D8D">
      <w:pPr>
        <w:rPr>
          <w:lang w:val="da-DK"/>
        </w:rPr>
      </w:pPr>
      <w:r w:rsidRPr="008B1533">
        <w:rPr>
          <w:lang w:val="da-DK"/>
        </w:rPr>
        <w:t>Ud</w:t>
      </w:r>
      <w:r w:rsidR="0015411F" w:rsidRPr="008B1533">
        <w:rPr>
          <w:lang w:val="da-DK"/>
        </w:rPr>
        <w:t xml:space="preserve"> </w:t>
      </w:r>
      <w:r w:rsidRPr="008B1533">
        <w:rPr>
          <w:lang w:val="da-DK"/>
        </w:rPr>
        <w:t>fra de epidemiologiske data, kan man ikke konkludere, at behandling med ACE-</w:t>
      </w:r>
      <w:proofErr w:type="spellStart"/>
      <w:r w:rsidRPr="008B1533">
        <w:rPr>
          <w:lang w:val="da-DK"/>
        </w:rPr>
        <w:t>hæmmere</w:t>
      </w:r>
      <w:proofErr w:type="spellEnd"/>
      <w:r w:rsidRPr="008B1533">
        <w:rPr>
          <w:lang w:val="da-DK"/>
        </w:rPr>
        <w:t xml:space="preserve"> i første trimester medfører en risiko for </w:t>
      </w:r>
      <w:proofErr w:type="spellStart"/>
      <w:r w:rsidRPr="008B1533">
        <w:rPr>
          <w:lang w:val="da-DK"/>
        </w:rPr>
        <w:t>teratogenicitet</w:t>
      </w:r>
      <w:proofErr w:type="spellEnd"/>
      <w:r w:rsidRPr="008B1533">
        <w:rPr>
          <w:lang w:val="da-DK"/>
        </w:rPr>
        <w:t xml:space="preserve">. Det kan dog ikke udelukkes, at der er en lille risiko. Selvom der ikke findes kontrollerede epidemiologiske data for angiotensin II-receptorantagonister, kan der være en lignende risiko for denne lægemiddelklasse. Patienter, som planlægger graviditet, bør skifte til en alternativ </w:t>
      </w:r>
      <w:proofErr w:type="spellStart"/>
      <w:r w:rsidRPr="008B1533">
        <w:rPr>
          <w:lang w:val="da-DK"/>
        </w:rPr>
        <w:t>antihypertensiv</w:t>
      </w:r>
      <w:proofErr w:type="spellEnd"/>
      <w:r w:rsidRPr="008B1533">
        <w:rPr>
          <w:lang w:val="da-DK"/>
        </w:rPr>
        <w:t xml:space="preserve"> behandling, der er sikker at anvende for gravide, med mindre fortsat behandling med angiotensin II-receptorantagonister er påkrævet. I tilfælde af graviditet bør behandling med angiotensin II-receptorantagonister straks seponeres, og alternativ behandling påbegyndes.</w:t>
      </w:r>
    </w:p>
    <w:p w:rsidR="009740F2" w:rsidRPr="008B1533" w:rsidRDefault="009740F2" w:rsidP="00CC3D8D">
      <w:pPr>
        <w:rPr>
          <w:lang w:val="da-DK"/>
        </w:rPr>
      </w:pPr>
      <w:r w:rsidRPr="008B1533">
        <w:rPr>
          <w:lang w:val="da-DK"/>
        </w:rPr>
        <w:t xml:space="preserve">Behandling i andet og tredje trimester med angiotensin II-receptorantagonister kan medføre human </w:t>
      </w:r>
      <w:proofErr w:type="spellStart"/>
      <w:r w:rsidRPr="008B1533">
        <w:rPr>
          <w:lang w:val="da-DK"/>
        </w:rPr>
        <w:t>føtotoksicitet</w:t>
      </w:r>
      <w:proofErr w:type="spellEnd"/>
      <w:r w:rsidRPr="008B1533">
        <w:rPr>
          <w:lang w:val="da-DK"/>
        </w:rPr>
        <w:t xml:space="preserve"> (nedsat nyrefunktion, </w:t>
      </w:r>
      <w:proofErr w:type="spellStart"/>
      <w:r w:rsidRPr="008B1533">
        <w:rPr>
          <w:lang w:val="da-DK"/>
        </w:rPr>
        <w:t>oligohydramnios</w:t>
      </w:r>
      <w:proofErr w:type="spellEnd"/>
      <w:r w:rsidRPr="008B1533">
        <w:rPr>
          <w:lang w:val="da-DK"/>
        </w:rPr>
        <w:t>, forsinkelse af knogledannelsen i kraniet) og ne</w:t>
      </w:r>
      <w:r w:rsidRPr="008B1533">
        <w:rPr>
          <w:lang w:val="da-DK"/>
        </w:rPr>
        <w:t>o</w:t>
      </w:r>
      <w:r w:rsidRPr="008B1533">
        <w:rPr>
          <w:lang w:val="da-DK"/>
        </w:rPr>
        <w:t xml:space="preserve">natal toksicitet (nyresvigt, hypotension, </w:t>
      </w:r>
      <w:proofErr w:type="spellStart"/>
      <w:r w:rsidRPr="008B1533">
        <w:rPr>
          <w:lang w:val="da-DK"/>
        </w:rPr>
        <w:t>hyperkaliæmi</w:t>
      </w:r>
      <w:proofErr w:type="spellEnd"/>
      <w:r w:rsidRPr="008B1533">
        <w:rPr>
          <w:lang w:val="da-DK"/>
        </w:rPr>
        <w:t xml:space="preserve">). (Se pkt. 5.3). Hvis angiotensin II-receptorantagonister har været anvendt fra andet trimester, bør nyrefunktionen og kraniet kontrolleres ved hjælp af ultralyd. </w:t>
      </w:r>
    </w:p>
    <w:p w:rsidR="001524FC" w:rsidRPr="008B1533" w:rsidRDefault="001524FC" w:rsidP="00CC3D8D">
      <w:pPr>
        <w:rPr>
          <w:lang w:val="da-DK"/>
        </w:rPr>
      </w:pPr>
      <w:r w:rsidRPr="008B1533">
        <w:rPr>
          <w:lang w:val="da-DK"/>
        </w:rPr>
        <w:t>Spædbørn, hvis mødre har anvendt angiotensin II-receptorantagonister, bør observeres nøje for hype</w:t>
      </w:r>
      <w:r w:rsidRPr="008B1533">
        <w:rPr>
          <w:lang w:val="da-DK"/>
        </w:rPr>
        <w:t>r</w:t>
      </w:r>
      <w:r w:rsidRPr="008B1533">
        <w:rPr>
          <w:lang w:val="da-DK"/>
        </w:rPr>
        <w:t>tension (se pkt. 4.3 og 4.4.).</w:t>
      </w:r>
    </w:p>
    <w:p w:rsidR="001524FC" w:rsidRPr="008B1533" w:rsidRDefault="001524FC" w:rsidP="00CC3D8D">
      <w:pPr>
        <w:rPr>
          <w:szCs w:val="22"/>
          <w:lang w:val="da-DK"/>
        </w:rPr>
      </w:pPr>
    </w:p>
    <w:p w:rsidR="00DB1EE6" w:rsidRPr="008B1533" w:rsidRDefault="00DB1EE6" w:rsidP="00CC3D8D">
      <w:pPr>
        <w:rPr>
          <w:szCs w:val="22"/>
          <w:lang w:val="da-DK"/>
        </w:rPr>
      </w:pPr>
      <w:r w:rsidRPr="008B1533">
        <w:rPr>
          <w:szCs w:val="22"/>
          <w:lang w:val="da-DK"/>
        </w:rPr>
        <w:t xml:space="preserve">Der er begrænset erfaring med </w:t>
      </w:r>
      <w:proofErr w:type="spellStart"/>
      <w:r w:rsidRPr="008B1533">
        <w:rPr>
          <w:szCs w:val="22"/>
          <w:lang w:val="da-DK"/>
        </w:rPr>
        <w:t>hydrochlorthiazid</w:t>
      </w:r>
      <w:proofErr w:type="spellEnd"/>
      <w:r w:rsidRPr="008B1533">
        <w:rPr>
          <w:szCs w:val="22"/>
          <w:lang w:val="da-DK"/>
        </w:rPr>
        <w:t xml:space="preserve"> under graviditet, specielt i første trimester. Dyrestudier er utilstrækkelige. </w:t>
      </w:r>
      <w:proofErr w:type="spellStart"/>
      <w:r w:rsidRPr="008B1533">
        <w:rPr>
          <w:szCs w:val="22"/>
          <w:lang w:val="da-DK"/>
        </w:rPr>
        <w:t>Hydrochlorthiazid</w:t>
      </w:r>
      <w:proofErr w:type="spellEnd"/>
      <w:r w:rsidRPr="008B1533">
        <w:rPr>
          <w:szCs w:val="22"/>
          <w:lang w:val="da-DK"/>
        </w:rPr>
        <w:t xml:space="preserve"> passerer placenta. Baseret på </w:t>
      </w:r>
      <w:proofErr w:type="spellStart"/>
      <w:r w:rsidRPr="008B1533">
        <w:rPr>
          <w:szCs w:val="22"/>
          <w:lang w:val="da-DK"/>
        </w:rPr>
        <w:t>hydrochlorthiazids</w:t>
      </w:r>
      <w:proofErr w:type="spellEnd"/>
      <w:r w:rsidRPr="008B1533">
        <w:rPr>
          <w:szCs w:val="22"/>
          <w:lang w:val="da-DK"/>
        </w:rPr>
        <w:t xml:space="preserve"> farmakologiske virkningsmekanisme kan brug i andet og tredje trimester kompromittere den </w:t>
      </w:r>
      <w:proofErr w:type="spellStart"/>
      <w:r w:rsidRPr="008B1533">
        <w:rPr>
          <w:szCs w:val="22"/>
          <w:lang w:val="da-DK"/>
        </w:rPr>
        <w:t>føto-placentale</w:t>
      </w:r>
      <w:proofErr w:type="spellEnd"/>
      <w:r w:rsidRPr="008B1533">
        <w:rPr>
          <w:szCs w:val="22"/>
          <w:lang w:val="da-DK"/>
        </w:rPr>
        <w:t xml:space="preserve"> perfusion og forårsage </w:t>
      </w:r>
      <w:proofErr w:type="spellStart"/>
      <w:r w:rsidRPr="008B1533">
        <w:rPr>
          <w:szCs w:val="22"/>
          <w:lang w:val="da-DK"/>
        </w:rPr>
        <w:t>føtale</w:t>
      </w:r>
      <w:proofErr w:type="spellEnd"/>
      <w:r w:rsidRPr="008B1533">
        <w:rPr>
          <w:szCs w:val="22"/>
          <w:lang w:val="da-DK"/>
        </w:rPr>
        <w:t xml:space="preserve"> og neonatale bivirkninger såsom </w:t>
      </w:r>
      <w:proofErr w:type="spellStart"/>
      <w:r w:rsidRPr="008B1533">
        <w:rPr>
          <w:szCs w:val="22"/>
          <w:lang w:val="da-DK"/>
        </w:rPr>
        <w:t>ikterus</w:t>
      </w:r>
      <w:proofErr w:type="spellEnd"/>
      <w:r w:rsidRPr="008B1533">
        <w:rPr>
          <w:szCs w:val="22"/>
          <w:lang w:val="da-DK"/>
        </w:rPr>
        <w:t xml:space="preserve">, forstyrrelser i elektrolytbalancen og </w:t>
      </w:r>
      <w:proofErr w:type="spellStart"/>
      <w:r w:rsidRPr="008B1533">
        <w:rPr>
          <w:szCs w:val="22"/>
          <w:lang w:val="da-DK"/>
        </w:rPr>
        <w:t>trombocytopeni</w:t>
      </w:r>
      <w:proofErr w:type="spellEnd"/>
      <w:r w:rsidRPr="008B1533">
        <w:rPr>
          <w:szCs w:val="22"/>
          <w:lang w:val="da-DK"/>
        </w:rPr>
        <w:t xml:space="preserve">. </w:t>
      </w:r>
    </w:p>
    <w:p w:rsidR="00DB1EE6" w:rsidRPr="008B1533" w:rsidRDefault="00DB1EE6" w:rsidP="00CC3D8D">
      <w:pPr>
        <w:rPr>
          <w:lang w:val="da-DK"/>
        </w:rPr>
      </w:pPr>
    </w:p>
    <w:p w:rsidR="00DB1EE6" w:rsidRPr="008B1533" w:rsidRDefault="00DB1EE6" w:rsidP="00CC3D8D">
      <w:pPr>
        <w:rPr>
          <w:szCs w:val="22"/>
          <w:lang w:val="da-DK"/>
        </w:rPr>
      </w:pPr>
      <w:proofErr w:type="spellStart"/>
      <w:r w:rsidRPr="008B1533">
        <w:rPr>
          <w:szCs w:val="22"/>
          <w:lang w:val="da-DK"/>
        </w:rPr>
        <w:t>Hydrochlorthiazid</w:t>
      </w:r>
      <w:proofErr w:type="spellEnd"/>
      <w:r w:rsidRPr="008B1533">
        <w:rPr>
          <w:szCs w:val="22"/>
          <w:lang w:val="da-DK"/>
        </w:rPr>
        <w:t xml:space="preserve"> bør ikke bruges mod graviditetsødem, forhøjet blodtryk under graviditet eller </w:t>
      </w:r>
      <w:proofErr w:type="spellStart"/>
      <w:r w:rsidRPr="008B1533">
        <w:rPr>
          <w:szCs w:val="22"/>
          <w:lang w:val="da-DK"/>
        </w:rPr>
        <w:t>præeklampsi</w:t>
      </w:r>
      <w:proofErr w:type="spellEnd"/>
      <w:r w:rsidRPr="008B1533">
        <w:rPr>
          <w:szCs w:val="22"/>
          <w:lang w:val="da-DK"/>
        </w:rPr>
        <w:t xml:space="preserve"> på grund af risikoen for nedsat plasmavolumen og </w:t>
      </w:r>
      <w:proofErr w:type="spellStart"/>
      <w:r w:rsidRPr="008B1533">
        <w:rPr>
          <w:szCs w:val="22"/>
          <w:lang w:val="da-DK"/>
        </w:rPr>
        <w:t>placental</w:t>
      </w:r>
      <w:proofErr w:type="spellEnd"/>
      <w:r w:rsidRPr="008B1533">
        <w:rPr>
          <w:szCs w:val="22"/>
          <w:lang w:val="da-DK"/>
        </w:rPr>
        <w:t xml:space="preserve"> </w:t>
      </w:r>
      <w:proofErr w:type="spellStart"/>
      <w:r w:rsidRPr="008B1533">
        <w:rPr>
          <w:szCs w:val="22"/>
          <w:lang w:val="da-DK"/>
        </w:rPr>
        <w:t>hypoperfusion</w:t>
      </w:r>
      <w:proofErr w:type="spellEnd"/>
      <w:r w:rsidRPr="008B1533">
        <w:rPr>
          <w:szCs w:val="22"/>
          <w:lang w:val="da-DK"/>
        </w:rPr>
        <w:t xml:space="preserve"> uden gavnlig virkning på sygdomsforløbet. </w:t>
      </w:r>
    </w:p>
    <w:p w:rsidR="00E83650" w:rsidRPr="008B1533" w:rsidRDefault="00DB1EE6" w:rsidP="00CC3D8D">
      <w:pPr>
        <w:rPr>
          <w:szCs w:val="22"/>
          <w:lang w:val="da-DK"/>
        </w:rPr>
      </w:pPr>
      <w:proofErr w:type="spellStart"/>
      <w:r w:rsidRPr="008B1533">
        <w:rPr>
          <w:szCs w:val="22"/>
          <w:lang w:val="da-DK"/>
        </w:rPr>
        <w:t>Hydrochlorthiazid</w:t>
      </w:r>
      <w:proofErr w:type="spellEnd"/>
      <w:r w:rsidRPr="008B1533">
        <w:rPr>
          <w:szCs w:val="22"/>
          <w:lang w:val="da-DK"/>
        </w:rPr>
        <w:t xml:space="preserve"> bør ikke anvendes til essentiel hypertension hos gravide kvinder med undtagelse af sjældne tilfælde, hvor ingen anden behandling kan anvendes.</w:t>
      </w:r>
    </w:p>
    <w:p w:rsidR="001524FC" w:rsidRPr="008B1533" w:rsidRDefault="00DB1EE6" w:rsidP="00CC3D8D">
      <w:pPr>
        <w:rPr>
          <w:szCs w:val="22"/>
          <w:lang w:val="da-DK"/>
        </w:rPr>
      </w:pPr>
      <w:r w:rsidRPr="008B1533">
        <w:rPr>
          <w:szCs w:val="22"/>
          <w:lang w:val="da-DK"/>
        </w:rPr>
        <w:t xml:space="preserve"> </w:t>
      </w:r>
    </w:p>
    <w:p w:rsidR="001524FC" w:rsidRPr="008B1533" w:rsidRDefault="001524FC" w:rsidP="00F66426">
      <w:pPr>
        <w:keepNext/>
        <w:rPr>
          <w:szCs w:val="22"/>
          <w:lang w:val="da-DK"/>
        </w:rPr>
      </w:pPr>
      <w:r w:rsidRPr="008B1533">
        <w:rPr>
          <w:szCs w:val="22"/>
          <w:u w:val="single"/>
          <w:lang w:val="da-DK"/>
        </w:rPr>
        <w:t>Amning</w:t>
      </w:r>
    </w:p>
    <w:p w:rsidR="00BF6FD6" w:rsidRPr="008B1533" w:rsidRDefault="00BF6FD6" w:rsidP="00F66426">
      <w:pPr>
        <w:keepNext/>
        <w:rPr>
          <w:szCs w:val="22"/>
          <w:lang w:val="da-DK"/>
        </w:rPr>
      </w:pPr>
    </w:p>
    <w:p w:rsidR="00DB1EE6" w:rsidRPr="008B1533" w:rsidRDefault="001524FC" w:rsidP="00CC3D8D">
      <w:pPr>
        <w:rPr>
          <w:lang w:val="da-DK"/>
        </w:rPr>
      </w:pPr>
      <w:r w:rsidRPr="008B1533">
        <w:rPr>
          <w:szCs w:val="22"/>
          <w:lang w:val="da-DK"/>
        </w:rPr>
        <w:t xml:space="preserve">Det frarådes at anvende </w:t>
      </w:r>
      <w:proofErr w:type="spellStart"/>
      <w:r w:rsidRPr="008B1533">
        <w:rPr>
          <w:szCs w:val="22"/>
          <w:lang w:val="da-DK"/>
        </w:rPr>
        <w:t>MicardisPlus</w:t>
      </w:r>
      <w:proofErr w:type="spellEnd"/>
      <w:r w:rsidRPr="008B1533">
        <w:rPr>
          <w:szCs w:val="22"/>
          <w:lang w:val="da-DK"/>
        </w:rPr>
        <w:t xml:space="preserve"> ved amning, idet der ikke findes tilgængelige data vedrørende brug af </w:t>
      </w:r>
      <w:proofErr w:type="spellStart"/>
      <w:r w:rsidRPr="008B1533">
        <w:rPr>
          <w:szCs w:val="22"/>
          <w:lang w:val="da-DK"/>
        </w:rPr>
        <w:t>MicardisPlus</w:t>
      </w:r>
      <w:proofErr w:type="spellEnd"/>
      <w:r w:rsidRPr="008B1533">
        <w:rPr>
          <w:szCs w:val="22"/>
          <w:lang w:val="da-DK"/>
        </w:rPr>
        <w:t xml:space="preserve"> ved amning. Som alternativ anbefales behandlingsregimer med bedre etablerede sikkerhedsprofiler ved amning, specielt ved amning af nyfødte og præmature spædbørn.</w:t>
      </w:r>
    </w:p>
    <w:p w:rsidR="00DB1EE6" w:rsidRPr="008B1533" w:rsidRDefault="00DB1EE6" w:rsidP="00CC3D8D">
      <w:pPr>
        <w:rPr>
          <w:lang w:val="da-DK"/>
        </w:rPr>
      </w:pPr>
    </w:p>
    <w:p w:rsidR="003A47C2" w:rsidRPr="008B1533" w:rsidRDefault="00DB1EE6" w:rsidP="00CC3D8D">
      <w:pPr>
        <w:rPr>
          <w:szCs w:val="22"/>
          <w:lang w:val="da-DK"/>
        </w:rPr>
      </w:pPr>
      <w:proofErr w:type="spellStart"/>
      <w:r w:rsidRPr="008B1533">
        <w:rPr>
          <w:szCs w:val="22"/>
          <w:lang w:val="da-DK"/>
        </w:rPr>
        <w:t>Hydrochlorthiazid</w:t>
      </w:r>
      <w:proofErr w:type="spellEnd"/>
      <w:r w:rsidRPr="008B1533">
        <w:rPr>
          <w:szCs w:val="22"/>
          <w:lang w:val="da-DK"/>
        </w:rPr>
        <w:t xml:space="preserve"> udskilles i små mængder i human mælk. </w:t>
      </w:r>
      <w:proofErr w:type="spellStart"/>
      <w:r w:rsidRPr="008B1533">
        <w:rPr>
          <w:szCs w:val="22"/>
          <w:lang w:val="da-DK"/>
        </w:rPr>
        <w:t>Thiazider</w:t>
      </w:r>
      <w:proofErr w:type="spellEnd"/>
      <w:r w:rsidRPr="008B1533">
        <w:rPr>
          <w:szCs w:val="22"/>
          <w:lang w:val="da-DK"/>
        </w:rPr>
        <w:t xml:space="preserve"> i høje doser, der medfører voldsomme diureser, kan hæmme mælkeproduktionen. Det frarådes at anvende </w:t>
      </w:r>
      <w:proofErr w:type="spellStart"/>
      <w:r w:rsidRPr="008B1533">
        <w:rPr>
          <w:szCs w:val="22"/>
          <w:lang w:val="da-DK"/>
        </w:rPr>
        <w:t>MicardisPlus</w:t>
      </w:r>
      <w:proofErr w:type="spellEnd"/>
      <w:r w:rsidRPr="008B1533">
        <w:rPr>
          <w:szCs w:val="22"/>
          <w:lang w:val="da-DK"/>
        </w:rPr>
        <w:t xml:space="preserve"> i ammeperioden. Hvis </w:t>
      </w:r>
      <w:proofErr w:type="spellStart"/>
      <w:r w:rsidRPr="008B1533">
        <w:rPr>
          <w:szCs w:val="22"/>
          <w:lang w:val="da-DK"/>
        </w:rPr>
        <w:t>MicardisPlus</w:t>
      </w:r>
      <w:proofErr w:type="spellEnd"/>
      <w:r w:rsidRPr="008B1533">
        <w:rPr>
          <w:szCs w:val="22"/>
          <w:lang w:val="da-DK"/>
        </w:rPr>
        <w:t xml:space="preserve"> anvendes under amning, skal dosis holdes så lav som muligt.</w:t>
      </w:r>
    </w:p>
    <w:p w:rsidR="008349BB" w:rsidRPr="008B1533" w:rsidRDefault="008349BB" w:rsidP="00CC3D8D">
      <w:pPr>
        <w:rPr>
          <w:szCs w:val="22"/>
          <w:u w:val="single"/>
          <w:lang w:val="da-DK"/>
        </w:rPr>
      </w:pPr>
    </w:p>
    <w:p w:rsidR="008C15C2" w:rsidRPr="008B1533" w:rsidRDefault="008C15C2" w:rsidP="00F25A30">
      <w:pPr>
        <w:keepNext/>
        <w:keepLines/>
        <w:widowControl w:val="0"/>
        <w:rPr>
          <w:u w:val="single"/>
          <w:lang w:val="da-DK"/>
        </w:rPr>
      </w:pPr>
      <w:r w:rsidRPr="008B1533">
        <w:rPr>
          <w:szCs w:val="22"/>
          <w:u w:val="single"/>
          <w:lang w:val="da-DK"/>
        </w:rPr>
        <w:t>Fertilit</w:t>
      </w:r>
      <w:r w:rsidRPr="008B1533">
        <w:rPr>
          <w:u w:val="single"/>
          <w:lang w:val="da-DK"/>
        </w:rPr>
        <w:t>et</w:t>
      </w:r>
    </w:p>
    <w:p w:rsidR="00127506" w:rsidRPr="008B1533" w:rsidRDefault="00127506" w:rsidP="00F25A30">
      <w:pPr>
        <w:keepNext/>
        <w:keepLines/>
        <w:widowControl w:val="0"/>
        <w:rPr>
          <w:lang w:val="da-DK"/>
        </w:rPr>
      </w:pPr>
    </w:p>
    <w:p w:rsidR="003A47C2" w:rsidRPr="008B1533" w:rsidRDefault="008C15C2" w:rsidP="00CC3D8D">
      <w:pPr>
        <w:rPr>
          <w:lang w:val="da-DK"/>
        </w:rPr>
      </w:pPr>
      <w:r w:rsidRPr="008B1533">
        <w:rPr>
          <w:lang w:val="da-DK"/>
        </w:rPr>
        <w:t xml:space="preserve">I prækliniske studier blev der ikke påvist nedsat fertilitet hos hunner eller hanner ved brug af </w:t>
      </w:r>
      <w:proofErr w:type="spellStart"/>
      <w:r w:rsidRPr="008B1533">
        <w:rPr>
          <w:lang w:val="da-DK"/>
        </w:rPr>
        <w:t>telmisartan</w:t>
      </w:r>
      <w:proofErr w:type="spellEnd"/>
      <w:r w:rsidRPr="008B1533">
        <w:rPr>
          <w:lang w:val="da-DK"/>
        </w:rPr>
        <w:t>.</w:t>
      </w:r>
    </w:p>
    <w:p w:rsidR="009740F2" w:rsidRPr="008B1533" w:rsidRDefault="009740F2" w:rsidP="00CC3D8D">
      <w:pPr>
        <w:rPr>
          <w:b/>
          <w:lang w:val="da-DK"/>
        </w:rPr>
      </w:pPr>
    </w:p>
    <w:p w:rsidR="0094558F" w:rsidRPr="008B1533" w:rsidRDefault="0094558F" w:rsidP="0094558F">
      <w:pPr>
        <w:keepNext/>
        <w:keepLines/>
        <w:tabs>
          <w:tab w:val="left" w:pos="567"/>
        </w:tabs>
        <w:rPr>
          <w:b/>
          <w:lang w:val="da-DK"/>
        </w:rPr>
      </w:pPr>
      <w:r w:rsidRPr="008B1533">
        <w:rPr>
          <w:b/>
          <w:lang w:val="da-DK"/>
        </w:rPr>
        <w:t>4.7</w:t>
      </w:r>
      <w:r w:rsidRPr="008B1533">
        <w:rPr>
          <w:b/>
          <w:lang w:val="da-DK"/>
        </w:rPr>
        <w:tab/>
        <w:t xml:space="preserve">Virkning på evnen til at føre motorkøretøj </w:t>
      </w:r>
      <w:r w:rsidR="001C60AB" w:rsidRPr="008B1533">
        <w:rPr>
          <w:b/>
          <w:lang w:val="da-DK"/>
        </w:rPr>
        <w:t>og</w:t>
      </w:r>
      <w:r w:rsidRPr="008B1533">
        <w:rPr>
          <w:b/>
          <w:lang w:val="da-DK"/>
        </w:rPr>
        <w:t xml:space="preserve"> betjene maskiner</w:t>
      </w:r>
    </w:p>
    <w:p w:rsidR="009740F2" w:rsidRPr="008B1533" w:rsidRDefault="009740F2" w:rsidP="00CC3D8D">
      <w:pPr>
        <w:rPr>
          <w:lang w:val="da-DK"/>
        </w:rPr>
      </w:pPr>
    </w:p>
    <w:p w:rsidR="009740F2" w:rsidRPr="008B1533" w:rsidRDefault="001C60AB" w:rsidP="00CC3D8D">
      <w:pPr>
        <w:rPr>
          <w:lang w:val="da-DK"/>
        </w:rPr>
      </w:pPr>
      <w:proofErr w:type="spellStart"/>
      <w:r w:rsidRPr="008B1533">
        <w:rPr>
          <w:lang w:val="da-DK"/>
        </w:rPr>
        <w:t>MicardisPlus</w:t>
      </w:r>
      <w:proofErr w:type="spellEnd"/>
      <w:r w:rsidRPr="008B1533">
        <w:rPr>
          <w:lang w:val="da-DK"/>
        </w:rPr>
        <w:t xml:space="preserve"> kan påvirke evnen til at føre motorkøretøj og betjene maskiner. Der kan lejlighedsvis forekomme svimmelhed eller døsighed ved behandling med </w:t>
      </w:r>
      <w:proofErr w:type="spellStart"/>
      <w:r w:rsidRPr="008B1533">
        <w:rPr>
          <w:lang w:val="da-DK"/>
        </w:rPr>
        <w:t>MicardisPlus</w:t>
      </w:r>
      <w:proofErr w:type="spellEnd"/>
      <w:r w:rsidRPr="008B1533">
        <w:rPr>
          <w:lang w:val="da-DK"/>
        </w:rPr>
        <w:t>.</w:t>
      </w:r>
    </w:p>
    <w:p w:rsidR="009740F2" w:rsidRPr="008B1533" w:rsidRDefault="009740F2" w:rsidP="00CC3D8D">
      <w:pPr>
        <w:rPr>
          <w:szCs w:val="22"/>
          <w:u w:val="single"/>
          <w:lang w:val="da-DK"/>
        </w:rPr>
      </w:pPr>
    </w:p>
    <w:p w:rsidR="0094558F" w:rsidRPr="008B1533" w:rsidRDefault="0094558F" w:rsidP="0094558F">
      <w:pPr>
        <w:keepNext/>
        <w:keepLines/>
        <w:tabs>
          <w:tab w:val="left" w:pos="567"/>
        </w:tabs>
        <w:rPr>
          <w:b/>
          <w:lang w:val="da-DK"/>
        </w:rPr>
      </w:pPr>
      <w:r w:rsidRPr="008B1533">
        <w:rPr>
          <w:b/>
          <w:lang w:val="da-DK"/>
        </w:rPr>
        <w:t>4.8</w:t>
      </w:r>
      <w:r w:rsidRPr="008B1533">
        <w:rPr>
          <w:b/>
          <w:lang w:val="da-DK"/>
        </w:rPr>
        <w:tab/>
        <w:t>Bivirkninger</w:t>
      </w:r>
    </w:p>
    <w:p w:rsidR="00277234" w:rsidRPr="008B1533" w:rsidRDefault="00277234" w:rsidP="00CC3D8D">
      <w:pPr>
        <w:rPr>
          <w:i/>
          <w:lang w:val="da-DK"/>
        </w:rPr>
      </w:pPr>
    </w:p>
    <w:p w:rsidR="00277234" w:rsidRPr="008B1533" w:rsidRDefault="00277234" w:rsidP="00CC3D8D">
      <w:pPr>
        <w:rPr>
          <w:u w:val="single"/>
          <w:lang w:val="da-DK"/>
        </w:rPr>
      </w:pPr>
      <w:r w:rsidRPr="008B1533">
        <w:rPr>
          <w:u w:val="single"/>
          <w:lang w:val="da-DK"/>
        </w:rPr>
        <w:t>Resumé af sikkerhedsprofilen</w:t>
      </w:r>
    </w:p>
    <w:p w:rsidR="00277234" w:rsidRPr="008B1533" w:rsidRDefault="00277234" w:rsidP="00CC3D8D">
      <w:pPr>
        <w:rPr>
          <w:lang w:val="da-DK"/>
        </w:rPr>
      </w:pPr>
    </w:p>
    <w:p w:rsidR="00277234" w:rsidRPr="008B1533" w:rsidRDefault="00FF78DE" w:rsidP="00CC3D8D">
      <w:pPr>
        <w:rPr>
          <w:lang w:val="da-DK"/>
        </w:rPr>
      </w:pPr>
      <w:r w:rsidRPr="008B1533">
        <w:rPr>
          <w:lang w:val="da-DK"/>
        </w:rPr>
        <w:t xml:space="preserve">Den almindeligst rapporterede bivirkning er svimmelhed. Alvorligt </w:t>
      </w:r>
      <w:proofErr w:type="spellStart"/>
      <w:r w:rsidRPr="008B1533">
        <w:rPr>
          <w:lang w:val="da-DK"/>
        </w:rPr>
        <w:t>angioødem</w:t>
      </w:r>
      <w:proofErr w:type="spellEnd"/>
      <w:r w:rsidRPr="008B1533">
        <w:rPr>
          <w:lang w:val="da-DK"/>
        </w:rPr>
        <w:t xml:space="preserve"> kan forekomme i sjæl</w:t>
      </w:r>
      <w:r w:rsidRPr="008B1533">
        <w:rPr>
          <w:lang w:val="da-DK"/>
        </w:rPr>
        <w:t>d</w:t>
      </w:r>
      <w:r w:rsidRPr="008B1533">
        <w:rPr>
          <w:lang w:val="da-DK"/>
        </w:rPr>
        <w:t xml:space="preserve">ne tilfælde </w:t>
      </w:r>
      <w:r w:rsidR="00127506" w:rsidRPr="008B1533">
        <w:rPr>
          <w:szCs w:val="22"/>
          <w:lang w:val="da-DK"/>
        </w:rPr>
        <w:t>(≥1/10</w:t>
      </w:r>
      <w:r w:rsidR="00A6317F" w:rsidRPr="008B1533">
        <w:rPr>
          <w:szCs w:val="22"/>
          <w:lang w:val="da-DK"/>
        </w:rPr>
        <w:t>.</w:t>
      </w:r>
      <w:r w:rsidR="00127506" w:rsidRPr="008B1533">
        <w:rPr>
          <w:szCs w:val="22"/>
          <w:lang w:val="da-DK"/>
        </w:rPr>
        <w:t>000 t</w:t>
      </w:r>
      <w:r w:rsidR="00A6317F" w:rsidRPr="008B1533">
        <w:rPr>
          <w:szCs w:val="22"/>
          <w:lang w:val="da-DK"/>
        </w:rPr>
        <w:t>il</w:t>
      </w:r>
      <w:r w:rsidR="00127506" w:rsidRPr="008B1533">
        <w:rPr>
          <w:szCs w:val="22"/>
          <w:lang w:val="da-DK"/>
        </w:rPr>
        <w:t xml:space="preserve"> &lt;1/1</w:t>
      </w:r>
      <w:r w:rsidR="00A6317F" w:rsidRPr="008B1533">
        <w:rPr>
          <w:szCs w:val="22"/>
          <w:lang w:val="da-DK"/>
        </w:rPr>
        <w:t>.</w:t>
      </w:r>
      <w:r w:rsidR="00127506" w:rsidRPr="008B1533">
        <w:rPr>
          <w:szCs w:val="22"/>
          <w:lang w:val="da-DK"/>
        </w:rPr>
        <w:t>000)</w:t>
      </w:r>
      <w:r w:rsidRPr="008B1533">
        <w:rPr>
          <w:lang w:val="da-DK"/>
        </w:rPr>
        <w:t>.</w:t>
      </w:r>
    </w:p>
    <w:p w:rsidR="007A6E9C" w:rsidRPr="008B1533" w:rsidRDefault="007A6E9C" w:rsidP="00CC3D8D">
      <w:pPr>
        <w:rPr>
          <w:b/>
          <w:szCs w:val="22"/>
          <w:lang w:val="da-DK"/>
        </w:rPr>
      </w:pPr>
    </w:p>
    <w:p w:rsidR="007A6E9C" w:rsidRPr="008B1533" w:rsidRDefault="007A6E9C" w:rsidP="00CC3D8D">
      <w:pPr>
        <w:rPr>
          <w:szCs w:val="22"/>
          <w:lang w:val="da-DK"/>
        </w:rPr>
      </w:pPr>
      <w:r w:rsidRPr="008B1533">
        <w:rPr>
          <w:szCs w:val="22"/>
          <w:lang w:val="da-DK"/>
        </w:rPr>
        <w:t xml:space="preserve">Den totale </w:t>
      </w:r>
      <w:proofErr w:type="spellStart"/>
      <w:r w:rsidRPr="008B1533">
        <w:rPr>
          <w:szCs w:val="22"/>
          <w:lang w:val="da-DK"/>
        </w:rPr>
        <w:t>incidens</w:t>
      </w:r>
      <w:proofErr w:type="spellEnd"/>
      <w:r w:rsidRPr="008B1533">
        <w:rPr>
          <w:szCs w:val="22"/>
          <w:lang w:val="da-DK"/>
        </w:rPr>
        <w:t xml:space="preserve"> og mønster af bivirkninger rapporteret ved brug af </w:t>
      </w:r>
      <w:proofErr w:type="spellStart"/>
      <w:r w:rsidRPr="008B1533">
        <w:rPr>
          <w:szCs w:val="22"/>
          <w:lang w:val="da-DK"/>
        </w:rPr>
        <w:t>MicardisPlus</w:t>
      </w:r>
      <w:proofErr w:type="spellEnd"/>
      <w:r w:rsidRPr="008B1533">
        <w:rPr>
          <w:szCs w:val="22"/>
          <w:lang w:val="da-DK"/>
        </w:rPr>
        <w:t xml:space="preserve"> 80 mg/25 mg var sammenlignelig med </w:t>
      </w:r>
      <w:proofErr w:type="spellStart"/>
      <w:r w:rsidRPr="008B1533">
        <w:rPr>
          <w:szCs w:val="22"/>
          <w:lang w:val="da-DK"/>
        </w:rPr>
        <w:t>MicardisPlus</w:t>
      </w:r>
      <w:proofErr w:type="spellEnd"/>
      <w:r w:rsidRPr="008B1533">
        <w:rPr>
          <w:szCs w:val="22"/>
          <w:lang w:val="da-DK"/>
        </w:rPr>
        <w:t xml:space="preserve"> 80 mg/12,5 mg. Bivirkninger var ikke dosisrelaterede og viste ingen korrelation med patiente</w:t>
      </w:r>
      <w:r w:rsidRPr="008B1533">
        <w:rPr>
          <w:szCs w:val="22"/>
          <w:lang w:val="da-DK"/>
        </w:rPr>
        <w:t>r</w:t>
      </w:r>
      <w:r w:rsidRPr="008B1533">
        <w:rPr>
          <w:szCs w:val="22"/>
          <w:lang w:val="da-DK"/>
        </w:rPr>
        <w:t xml:space="preserve">nes køn, alder eller race. </w:t>
      </w:r>
    </w:p>
    <w:p w:rsidR="007A6E9C" w:rsidRPr="008B1533" w:rsidRDefault="007A6E9C" w:rsidP="00CC3D8D">
      <w:pPr>
        <w:rPr>
          <w:szCs w:val="22"/>
          <w:lang w:val="da-DK"/>
        </w:rPr>
      </w:pPr>
    </w:p>
    <w:p w:rsidR="00F54F4F" w:rsidRPr="008B1533" w:rsidRDefault="00F54F4F" w:rsidP="00F560F4">
      <w:pPr>
        <w:keepNext/>
        <w:rPr>
          <w:u w:val="single"/>
          <w:lang w:val="da-DK"/>
        </w:rPr>
      </w:pPr>
      <w:r w:rsidRPr="008B1533">
        <w:rPr>
          <w:u w:val="single"/>
          <w:lang w:val="da-DK"/>
        </w:rPr>
        <w:t xml:space="preserve">Tabuleret </w:t>
      </w:r>
      <w:r w:rsidR="001916E0" w:rsidRPr="008B1533">
        <w:rPr>
          <w:u w:val="single"/>
          <w:lang w:val="da-DK"/>
        </w:rPr>
        <w:t>liste over</w:t>
      </w:r>
      <w:r w:rsidRPr="008B1533">
        <w:rPr>
          <w:u w:val="single"/>
          <w:lang w:val="da-DK"/>
        </w:rPr>
        <w:t xml:space="preserve"> bivirkninger</w:t>
      </w:r>
    </w:p>
    <w:p w:rsidR="00F54F4F" w:rsidRPr="008B1533" w:rsidRDefault="00F54F4F" w:rsidP="00F560F4">
      <w:pPr>
        <w:keepNext/>
        <w:rPr>
          <w:szCs w:val="22"/>
          <w:lang w:val="da-DK"/>
        </w:rPr>
      </w:pPr>
    </w:p>
    <w:p w:rsidR="00580B27" w:rsidRPr="008B1533" w:rsidRDefault="00580B27" w:rsidP="00F560F4">
      <w:pPr>
        <w:rPr>
          <w:lang w:val="da-DK"/>
        </w:rPr>
      </w:pPr>
      <w:r w:rsidRPr="008B1533">
        <w:rPr>
          <w:lang w:val="da-DK"/>
        </w:rPr>
        <w:t xml:space="preserve">Tabellen nedenfor viser de bivirkninger, der forekom hyppigere (p </w:t>
      </w:r>
      <w:r w:rsidR="00F560F4" w:rsidRPr="003D1ABB">
        <w:rPr>
          <w:szCs w:val="22"/>
        </w:rPr>
        <w:sym w:font="Symbol" w:char="F0A3"/>
      </w:r>
      <w:r w:rsidRPr="008B1533">
        <w:rPr>
          <w:lang w:val="da-DK"/>
        </w:rPr>
        <w:t xml:space="preserve"> 0,05) for </w:t>
      </w:r>
      <w:proofErr w:type="spellStart"/>
      <w:r w:rsidRPr="008B1533">
        <w:rPr>
          <w:lang w:val="da-DK"/>
        </w:rPr>
        <w:t>telmisartan</w:t>
      </w:r>
      <w:proofErr w:type="spellEnd"/>
      <w:r w:rsidRPr="008B1533">
        <w:rPr>
          <w:lang w:val="da-DK"/>
        </w:rPr>
        <w:t xml:space="preserve"> plus </w:t>
      </w:r>
      <w:proofErr w:type="spellStart"/>
      <w:r w:rsidRPr="008B1533">
        <w:rPr>
          <w:lang w:val="da-DK"/>
        </w:rPr>
        <w:t>hydrochlorthiazid</w:t>
      </w:r>
      <w:proofErr w:type="spellEnd"/>
      <w:r w:rsidRPr="008B1533">
        <w:rPr>
          <w:lang w:val="da-DK"/>
        </w:rPr>
        <w:t xml:space="preserve"> end for placebo i de kliniske forsøg. Bivirkninger, der er kendt for de enkelte komponenter, men som ikke er forekommet i de kliniske forsøg, kan forekomme ved behandling med </w:t>
      </w:r>
      <w:proofErr w:type="spellStart"/>
      <w:r w:rsidRPr="008B1533">
        <w:rPr>
          <w:lang w:val="da-DK"/>
        </w:rPr>
        <w:t>MicardisPlus</w:t>
      </w:r>
      <w:proofErr w:type="spellEnd"/>
      <w:r w:rsidRPr="008B1533">
        <w:rPr>
          <w:lang w:val="da-DK"/>
        </w:rPr>
        <w:t>.</w:t>
      </w:r>
    </w:p>
    <w:p w:rsidR="00580B27" w:rsidRPr="008B1533" w:rsidRDefault="00580B27" w:rsidP="00CC3D8D">
      <w:pPr>
        <w:rPr>
          <w:lang w:val="da-DK"/>
        </w:rPr>
      </w:pPr>
    </w:p>
    <w:p w:rsidR="00580B27" w:rsidRPr="008B1533" w:rsidRDefault="00580B27" w:rsidP="00CC3D8D">
      <w:pPr>
        <w:rPr>
          <w:lang w:val="da-DK"/>
        </w:rPr>
      </w:pPr>
      <w:r w:rsidRPr="008B1533">
        <w:rPr>
          <w:lang w:val="da-DK"/>
        </w:rPr>
        <w:t>Bivirkningerne er opdelt efter organklasse og opført efter hyppighed ud fra følgende konvention: meget almindelig (≥1/10); almindelig (≥1/100 til &lt;1/10); ikke almindelig (≥1/1.000 til &lt;1/100); sjælden (≥1/10.000 til &lt;1/1.000); meget sjælden (&lt;1/10.000), ikke kendt (kan ikke estimeres ud fra forhåndenværende data).</w:t>
      </w:r>
    </w:p>
    <w:p w:rsidR="00580B27" w:rsidRPr="008B1533" w:rsidRDefault="00580B27" w:rsidP="00CC3D8D">
      <w:pPr>
        <w:rPr>
          <w:lang w:val="da-DK"/>
        </w:rPr>
      </w:pPr>
    </w:p>
    <w:p w:rsidR="00571C6D" w:rsidRPr="008B1533" w:rsidRDefault="00580B27" w:rsidP="00CC3D8D">
      <w:pPr>
        <w:rPr>
          <w:lang w:val="da-DK"/>
        </w:rPr>
      </w:pPr>
      <w:r w:rsidRPr="008B1533">
        <w:rPr>
          <w:lang w:val="da-DK"/>
        </w:rPr>
        <w:t xml:space="preserve">Inden for hver enkelt frekvensgruppe er bivirkningerne </w:t>
      </w:r>
      <w:r w:rsidR="00514055" w:rsidRPr="008B1533">
        <w:rPr>
          <w:lang w:val="da-DK"/>
        </w:rPr>
        <w:t>opstillet</w:t>
      </w:r>
      <w:r w:rsidRPr="008B1533">
        <w:rPr>
          <w:lang w:val="da-DK"/>
        </w:rPr>
        <w:t xml:space="preserve"> efter</w:t>
      </w:r>
      <w:r w:rsidR="00514055" w:rsidRPr="008B1533">
        <w:rPr>
          <w:lang w:val="da-DK"/>
        </w:rPr>
        <w:t xml:space="preserve">, hvor alvorlige de er. </w:t>
      </w:r>
      <w:r w:rsidRPr="008B1533">
        <w:rPr>
          <w:lang w:val="da-DK"/>
        </w:rPr>
        <w:t>De alvo</w:t>
      </w:r>
      <w:r w:rsidRPr="008B1533">
        <w:rPr>
          <w:lang w:val="da-DK"/>
        </w:rPr>
        <w:t>r</w:t>
      </w:r>
      <w:r w:rsidRPr="008B1533">
        <w:rPr>
          <w:lang w:val="da-DK"/>
        </w:rPr>
        <w:t>ligste bivirkninger er an</w:t>
      </w:r>
      <w:r w:rsidR="00514055" w:rsidRPr="008B1533">
        <w:rPr>
          <w:lang w:val="da-DK"/>
        </w:rPr>
        <w:t>ført</w:t>
      </w:r>
      <w:r w:rsidRPr="008B1533">
        <w:rPr>
          <w:lang w:val="da-DK"/>
        </w:rPr>
        <w:t xml:space="preserve"> først.</w:t>
      </w:r>
    </w:p>
    <w:p w:rsidR="00BF2E23" w:rsidRPr="008B1533" w:rsidRDefault="00BF2E23" w:rsidP="00CC3D8D">
      <w:pPr>
        <w:rPr>
          <w:lang w:val="da-DK"/>
        </w:rPr>
      </w:pPr>
    </w:p>
    <w:tbl>
      <w:tblPr>
        <w:tblW w:w="9747" w:type="dxa"/>
        <w:tblLayout w:type="fixed"/>
        <w:tblLook w:val="0000" w:firstRow="0" w:lastRow="0" w:firstColumn="0" w:lastColumn="0" w:noHBand="0" w:noVBand="0"/>
      </w:tblPr>
      <w:tblGrid>
        <w:gridCol w:w="3528"/>
        <w:gridCol w:w="6219"/>
      </w:tblGrid>
      <w:tr w:rsidR="00081E12" w:rsidRPr="008B1533" w:rsidTr="00C806E4">
        <w:tc>
          <w:tcPr>
            <w:tcW w:w="3528" w:type="dxa"/>
          </w:tcPr>
          <w:p w:rsidR="00081E12" w:rsidRPr="008B1533" w:rsidRDefault="00081E12" w:rsidP="00CC3D8D">
            <w:pPr>
              <w:rPr>
                <w:lang w:val="da-DK"/>
              </w:rPr>
            </w:pPr>
            <w:r w:rsidRPr="008B1533">
              <w:rPr>
                <w:lang w:val="da-DK"/>
              </w:rPr>
              <w:t>Infektioner og parasitære sygdomme</w:t>
            </w:r>
          </w:p>
          <w:p w:rsidR="00081E12" w:rsidRPr="008B1533" w:rsidRDefault="00081E12" w:rsidP="00CC3D8D">
            <w:pPr>
              <w:rPr>
                <w:lang w:val="da-DK"/>
              </w:rPr>
            </w:pPr>
            <w:r w:rsidRPr="008B1533">
              <w:rPr>
                <w:lang w:val="da-DK"/>
              </w:rPr>
              <w:tab/>
              <w:t xml:space="preserve">Sjælden: </w:t>
            </w:r>
          </w:p>
          <w:p w:rsidR="00081E12" w:rsidRPr="008B1533" w:rsidRDefault="00081E12" w:rsidP="00CC3D8D">
            <w:pPr>
              <w:rPr>
                <w:lang w:val="da-DK"/>
              </w:rPr>
            </w:pPr>
          </w:p>
        </w:tc>
        <w:tc>
          <w:tcPr>
            <w:tcW w:w="6219" w:type="dxa"/>
          </w:tcPr>
          <w:p w:rsidR="00081E12" w:rsidRPr="008B1533" w:rsidRDefault="00081E12" w:rsidP="00CC3D8D">
            <w:pPr>
              <w:rPr>
                <w:lang w:val="da-DK"/>
              </w:rPr>
            </w:pPr>
          </w:p>
          <w:p w:rsidR="00081E12" w:rsidRPr="008B1533" w:rsidRDefault="00081E12" w:rsidP="00CC3D8D">
            <w:pPr>
              <w:rPr>
                <w:lang w:val="da-DK"/>
              </w:rPr>
            </w:pPr>
            <w:r w:rsidRPr="008B1533">
              <w:rPr>
                <w:lang w:val="da-DK"/>
              </w:rPr>
              <w:t xml:space="preserve">Bronkit, </w:t>
            </w:r>
            <w:proofErr w:type="spellStart"/>
            <w:r w:rsidRPr="008B1533">
              <w:rPr>
                <w:lang w:val="da-DK"/>
              </w:rPr>
              <w:t>faryngit</w:t>
            </w:r>
            <w:proofErr w:type="spellEnd"/>
            <w:r w:rsidRPr="008B1533">
              <w:rPr>
                <w:lang w:val="da-DK"/>
              </w:rPr>
              <w:t xml:space="preserve">, </w:t>
            </w:r>
            <w:proofErr w:type="spellStart"/>
            <w:r w:rsidRPr="008B1533">
              <w:rPr>
                <w:lang w:val="da-DK"/>
              </w:rPr>
              <w:t>sinuit</w:t>
            </w:r>
            <w:proofErr w:type="spellEnd"/>
          </w:p>
          <w:p w:rsidR="00081E12" w:rsidRPr="008B1533" w:rsidRDefault="00081E12" w:rsidP="00CC3D8D">
            <w:pPr>
              <w:rPr>
                <w:lang w:val="da-DK"/>
              </w:rPr>
            </w:pPr>
          </w:p>
        </w:tc>
      </w:tr>
      <w:tr w:rsidR="00081E12" w:rsidRPr="008B1533" w:rsidTr="00C806E4">
        <w:tc>
          <w:tcPr>
            <w:tcW w:w="3528" w:type="dxa"/>
          </w:tcPr>
          <w:p w:rsidR="00905728" w:rsidRPr="008B1533" w:rsidRDefault="00905728" w:rsidP="00CC3D8D">
            <w:pPr>
              <w:rPr>
                <w:lang w:val="da-DK"/>
              </w:rPr>
            </w:pPr>
            <w:r w:rsidRPr="008B1533">
              <w:rPr>
                <w:lang w:val="da-DK"/>
              </w:rPr>
              <w:t>Immunsystemet</w:t>
            </w:r>
          </w:p>
          <w:p w:rsidR="00905728" w:rsidRPr="008B1533" w:rsidRDefault="00905728" w:rsidP="00CC3D8D">
            <w:pPr>
              <w:rPr>
                <w:lang w:val="da-DK"/>
              </w:rPr>
            </w:pPr>
            <w:r w:rsidRPr="008B1533">
              <w:rPr>
                <w:lang w:val="da-DK"/>
              </w:rPr>
              <w:t xml:space="preserve">                        Sjælden:</w:t>
            </w:r>
          </w:p>
          <w:p w:rsidR="00905728" w:rsidRPr="008B1533" w:rsidRDefault="00905728" w:rsidP="00CC3D8D">
            <w:pPr>
              <w:rPr>
                <w:lang w:val="da-DK"/>
              </w:rPr>
            </w:pPr>
          </w:p>
          <w:p w:rsidR="00081E12" w:rsidRPr="008B1533" w:rsidRDefault="00081E12" w:rsidP="00CC3D8D">
            <w:pPr>
              <w:rPr>
                <w:lang w:val="da-DK"/>
              </w:rPr>
            </w:pPr>
            <w:r w:rsidRPr="008B1533">
              <w:rPr>
                <w:lang w:val="da-DK"/>
              </w:rPr>
              <w:t>Metabolisme og ernæring</w:t>
            </w:r>
          </w:p>
          <w:p w:rsidR="00081E12" w:rsidRPr="008B1533" w:rsidRDefault="00081E12" w:rsidP="00CC3D8D">
            <w:pPr>
              <w:rPr>
                <w:lang w:val="da-DK"/>
              </w:rPr>
            </w:pPr>
            <w:r w:rsidRPr="008B1533">
              <w:rPr>
                <w:lang w:val="da-DK"/>
              </w:rPr>
              <w:tab/>
              <w:t>Ikke almindelig:</w:t>
            </w:r>
          </w:p>
          <w:p w:rsidR="00081E12" w:rsidRPr="008B1533" w:rsidRDefault="00081E12" w:rsidP="00CC3D8D">
            <w:pPr>
              <w:rPr>
                <w:lang w:val="da-DK"/>
              </w:rPr>
            </w:pPr>
            <w:r w:rsidRPr="008B1533">
              <w:rPr>
                <w:lang w:val="da-DK"/>
              </w:rPr>
              <w:tab/>
              <w:t>Sjælden:</w:t>
            </w:r>
          </w:p>
        </w:tc>
        <w:tc>
          <w:tcPr>
            <w:tcW w:w="6219" w:type="dxa"/>
          </w:tcPr>
          <w:p w:rsidR="00081E12" w:rsidRPr="008B1533" w:rsidRDefault="00081E12" w:rsidP="00CC3D8D">
            <w:pPr>
              <w:rPr>
                <w:lang w:val="da-DK"/>
              </w:rPr>
            </w:pPr>
          </w:p>
          <w:p w:rsidR="00905728" w:rsidRPr="008B1533" w:rsidRDefault="00E3153B" w:rsidP="00CC3D8D">
            <w:pPr>
              <w:rPr>
                <w:lang w:val="da-DK"/>
              </w:rPr>
            </w:pPr>
            <w:r w:rsidRPr="008B1533">
              <w:rPr>
                <w:lang w:val="da-DK"/>
              </w:rPr>
              <w:t>Forværring eller aktivering</w:t>
            </w:r>
            <w:r w:rsidR="00905728" w:rsidRPr="008B1533">
              <w:rPr>
                <w:lang w:val="da-DK"/>
              </w:rPr>
              <w:t xml:space="preserve"> af systemisk lupus erythematosus</w:t>
            </w:r>
            <w:r w:rsidR="00905728" w:rsidRPr="008B1533">
              <w:rPr>
                <w:vertAlign w:val="superscript"/>
                <w:lang w:val="da-DK"/>
              </w:rPr>
              <w:t>1</w:t>
            </w:r>
          </w:p>
          <w:p w:rsidR="00905728" w:rsidRPr="008B1533" w:rsidRDefault="00905728" w:rsidP="00CC3D8D">
            <w:pPr>
              <w:rPr>
                <w:lang w:val="da-DK"/>
              </w:rPr>
            </w:pPr>
          </w:p>
          <w:p w:rsidR="00905728" w:rsidRPr="008B1533" w:rsidRDefault="00905728" w:rsidP="00CC3D8D">
            <w:pPr>
              <w:rPr>
                <w:lang w:val="da-DK"/>
              </w:rPr>
            </w:pPr>
          </w:p>
          <w:p w:rsidR="00905728" w:rsidRPr="008B1533" w:rsidRDefault="00905728" w:rsidP="00CC3D8D">
            <w:pPr>
              <w:rPr>
                <w:lang w:val="da-DK"/>
              </w:rPr>
            </w:pPr>
          </w:p>
          <w:p w:rsidR="00081E12" w:rsidRPr="008B1533" w:rsidRDefault="00081E12" w:rsidP="00CC3D8D">
            <w:pPr>
              <w:rPr>
                <w:lang w:val="da-DK"/>
              </w:rPr>
            </w:pPr>
            <w:proofErr w:type="spellStart"/>
            <w:r w:rsidRPr="008B1533">
              <w:rPr>
                <w:lang w:val="da-DK"/>
              </w:rPr>
              <w:t>Hypokaliæmi</w:t>
            </w:r>
            <w:proofErr w:type="spellEnd"/>
          </w:p>
          <w:p w:rsidR="00081E12" w:rsidRPr="008B1533" w:rsidRDefault="00081E12" w:rsidP="00CC3D8D">
            <w:pPr>
              <w:rPr>
                <w:lang w:val="da-DK"/>
              </w:rPr>
            </w:pPr>
            <w:proofErr w:type="spellStart"/>
            <w:r w:rsidRPr="008B1533">
              <w:rPr>
                <w:lang w:val="da-DK"/>
              </w:rPr>
              <w:t>Hyperuri</w:t>
            </w:r>
            <w:r w:rsidR="00FF78DE" w:rsidRPr="008B1533">
              <w:rPr>
                <w:lang w:val="da-DK"/>
              </w:rPr>
              <w:t>k</w:t>
            </w:r>
            <w:r w:rsidRPr="008B1533">
              <w:rPr>
                <w:lang w:val="da-DK"/>
              </w:rPr>
              <w:t>æmi</w:t>
            </w:r>
            <w:proofErr w:type="spellEnd"/>
            <w:r w:rsidRPr="008B1533">
              <w:rPr>
                <w:lang w:val="da-DK"/>
              </w:rPr>
              <w:t xml:space="preserve">, </w:t>
            </w:r>
            <w:proofErr w:type="spellStart"/>
            <w:r w:rsidRPr="008B1533">
              <w:rPr>
                <w:lang w:val="da-DK"/>
              </w:rPr>
              <w:t>hyponatræmi</w:t>
            </w:r>
            <w:proofErr w:type="spellEnd"/>
          </w:p>
          <w:p w:rsidR="00081E12" w:rsidRPr="008B1533" w:rsidRDefault="00081E12" w:rsidP="00CC3D8D">
            <w:pPr>
              <w:rPr>
                <w:lang w:val="da-DK"/>
              </w:rPr>
            </w:pPr>
          </w:p>
        </w:tc>
      </w:tr>
      <w:tr w:rsidR="00081E12" w:rsidRPr="008B1533" w:rsidTr="00C806E4">
        <w:tc>
          <w:tcPr>
            <w:tcW w:w="3528" w:type="dxa"/>
          </w:tcPr>
          <w:p w:rsidR="00081E12" w:rsidRPr="008B1533" w:rsidRDefault="00081E12" w:rsidP="00F66426">
            <w:pPr>
              <w:keepNext/>
              <w:rPr>
                <w:lang w:val="da-DK"/>
              </w:rPr>
            </w:pPr>
            <w:r w:rsidRPr="008B1533">
              <w:rPr>
                <w:lang w:val="da-DK"/>
              </w:rPr>
              <w:t>Psykiske forstyrrelser</w:t>
            </w:r>
          </w:p>
          <w:p w:rsidR="00081E12" w:rsidRPr="008B1533" w:rsidRDefault="00081E12" w:rsidP="00CC3D8D">
            <w:pPr>
              <w:rPr>
                <w:lang w:val="da-DK"/>
              </w:rPr>
            </w:pPr>
            <w:r w:rsidRPr="008B1533">
              <w:rPr>
                <w:lang w:val="da-DK"/>
              </w:rPr>
              <w:tab/>
              <w:t>Ikke almindelig:</w:t>
            </w:r>
          </w:p>
          <w:p w:rsidR="00081E12" w:rsidRPr="008B1533" w:rsidRDefault="00081E12" w:rsidP="00CC3D8D">
            <w:pPr>
              <w:rPr>
                <w:lang w:val="da-DK"/>
              </w:rPr>
            </w:pPr>
            <w:r w:rsidRPr="008B1533">
              <w:rPr>
                <w:lang w:val="da-DK"/>
              </w:rPr>
              <w:tab/>
              <w:t>Sjælden:</w:t>
            </w:r>
          </w:p>
          <w:p w:rsidR="00081E12" w:rsidRPr="008B1533" w:rsidRDefault="00081E12" w:rsidP="00CC3D8D">
            <w:pPr>
              <w:rPr>
                <w:lang w:val="da-DK"/>
              </w:rPr>
            </w:pPr>
          </w:p>
        </w:tc>
        <w:tc>
          <w:tcPr>
            <w:tcW w:w="6219" w:type="dxa"/>
          </w:tcPr>
          <w:p w:rsidR="00081E12" w:rsidRPr="008B1533" w:rsidRDefault="00081E12" w:rsidP="00CC3D8D">
            <w:pPr>
              <w:rPr>
                <w:lang w:val="da-DK"/>
              </w:rPr>
            </w:pPr>
          </w:p>
          <w:p w:rsidR="00081E12" w:rsidRPr="008B1533" w:rsidRDefault="00081E12" w:rsidP="00CC3D8D">
            <w:pPr>
              <w:rPr>
                <w:lang w:val="da-DK"/>
              </w:rPr>
            </w:pPr>
            <w:r w:rsidRPr="008B1533">
              <w:rPr>
                <w:lang w:val="da-DK"/>
              </w:rPr>
              <w:t>Angst</w:t>
            </w:r>
          </w:p>
          <w:p w:rsidR="00081E12" w:rsidRPr="008B1533" w:rsidRDefault="00081E12" w:rsidP="00CC3D8D">
            <w:pPr>
              <w:rPr>
                <w:lang w:val="da-DK"/>
              </w:rPr>
            </w:pPr>
            <w:r w:rsidRPr="008B1533">
              <w:rPr>
                <w:lang w:val="da-DK"/>
              </w:rPr>
              <w:t>Depression</w:t>
            </w:r>
          </w:p>
          <w:p w:rsidR="00081E12" w:rsidRPr="008B1533" w:rsidRDefault="00081E12" w:rsidP="00CC3D8D">
            <w:pPr>
              <w:rPr>
                <w:lang w:val="da-DK"/>
              </w:rPr>
            </w:pPr>
          </w:p>
        </w:tc>
      </w:tr>
      <w:tr w:rsidR="00081E12" w:rsidRPr="008B1533" w:rsidTr="00C806E4">
        <w:tc>
          <w:tcPr>
            <w:tcW w:w="3528" w:type="dxa"/>
          </w:tcPr>
          <w:p w:rsidR="00081E12" w:rsidRPr="008B1533" w:rsidRDefault="00081E12" w:rsidP="00CC3D8D">
            <w:pPr>
              <w:rPr>
                <w:lang w:val="da-DK"/>
              </w:rPr>
            </w:pPr>
            <w:r w:rsidRPr="008B1533">
              <w:rPr>
                <w:lang w:val="da-DK"/>
              </w:rPr>
              <w:t>Nervesystemet</w:t>
            </w:r>
          </w:p>
          <w:p w:rsidR="00081E12" w:rsidRPr="008B1533" w:rsidRDefault="00081E12" w:rsidP="00CC3D8D">
            <w:pPr>
              <w:rPr>
                <w:lang w:val="da-DK"/>
              </w:rPr>
            </w:pPr>
            <w:r w:rsidRPr="008B1533">
              <w:rPr>
                <w:lang w:val="da-DK"/>
              </w:rPr>
              <w:tab/>
              <w:t>Almindelig:</w:t>
            </w:r>
          </w:p>
          <w:p w:rsidR="00081E12" w:rsidRPr="008B1533" w:rsidRDefault="00081E12" w:rsidP="00CC3D8D">
            <w:pPr>
              <w:rPr>
                <w:lang w:val="da-DK"/>
              </w:rPr>
            </w:pPr>
            <w:r w:rsidRPr="008B1533">
              <w:rPr>
                <w:lang w:val="da-DK"/>
              </w:rPr>
              <w:tab/>
              <w:t>Ikke almindelig:</w:t>
            </w:r>
          </w:p>
          <w:p w:rsidR="00081E12" w:rsidRPr="008B1533" w:rsidRDefault="00081E12" w:rsidP="00CC3D8D">
            <w:pPr>
              <w:rPr>
                <w:lang w:val="da-DK"/>
              </w:rPr>
            </w:pPr>
            <w:r w:rsidRPr="008B1533">
              <w:rPr>
                <w:lang w:val="da-DK"/>
              </w:rPr>
              <w:t xml:space="preserve">                        Sjælden: </w:t>
            </w:r>
          </w:p>
          <w:p w:rsidR="00081E12" w:rsidRPr="008B1533" w:rsidRDefault="00081E12" w:rsidP="00CC3D8D">
            <w:pPr>
              <w:rPr>
                <w:lang w:val="da-DK"/>
              </w:rPr>
            </w:pPr>
          </w:p>
        </w:tc>
        <w:tc>
          <w:tcPr>
            <w:tcW w:w="6219" w:type="dxa"/>
          </w:tcPr>
          <w:p w:rsidR="00081E12" w:rsidRPr="008B1533" w:rsidRDefault="00081E12" w:rsidP="00CC3D8D">
            <w:pPr>
              <w:rPr>
                <w:lang w:val="da-DK"/>
              </w:rPr>
            </w:pPr>
          </w:p>
          <w:p w:rsidR="00081E12" w:rsidRPr="008B1533" w:rsidRDefault="00081E12" w:rsidP="00CC3D8D">
            <w:pPr>
              <w:rPr>
                <w:lang w:val="da-DK"/>
              </w:rPr>
            </w:pPr>
            <w:r w:rsidRPr="008B1533">
              <w:rPr>
                <w:lang w:val="da-DK"/>
              </w:rPr>
              <w:t>Svimmelhed</w:t>
            </w:r>
          </w:p>
          <w:p w:rsidR="00081E12" w:rsidRPr="008B1533" w:rsidRDefault="00081E12" w:rsidP="00CC3D8D">
            <w:pPr>
              <w:rPr>
                <w:lang w:val="da-DK"/>
              </w:rPr>
            </w:pPr>
            <w:r w:rsidRPr="008B1533">
              <w:rPr>
                <w:lang w:val="da-DK"/>
              </w:rPr>
              <w:t xml:space="preserve">Synkope, </w:t>
            </w:r>
            <w:proofErr w:type="spellStart"/>
            <w:r w:rsidRPr="008B1533">
              <w:rPr>
                <w:lang w:val="da-DK"/>
              </w:rPr>
              <w:t>paræstesi</w:t>
            </w:r>
            <w:proofErr w:type="spellEnd"/>
          </w:p>
          <w:p w:rsidR="00081E12" w:rsidRPr="008B1533" w:rsidRDefault="00081E12" w:rsidP="00CC3D8D">
            <w:pPr>
              <w:rPr>
                <w:lang w:val="da-DK"/>
              </w:rPr>
            </w:pPr>
            <w:r w:rsidRPr="008B1533">
              <w:rPr>
                <w:lang w:val="da-DK"/>
              </w:rPr>
              <w:t>Søvnløshed, søvnforstyrrelser</w:t>
            </w:r>
          </w:p>
        </w:tc>
      </w:tr>
      <w:tr w:rsidR="00081E12" w:rsidRPr="008B1533" w:rsidTr="00C806E4">
        <w:tc>
          <w:tcPr>
            <w:tcW w:w="3528" w:type="dxa"/>
          </w:tcPr>
          <w:p w:rsidR="00081E12" w:rsidRPr="008B1533" w:rsidRDefault="00081E12" w:rsidP="00CC3D8D">
            <w:pPr>
              <w:rPr>
                <w:lang w:val="da-DK"/>
              </w:rPr>
            </w:pPr>
            <w:r w:rsidRPr="008B1533">
              <w:rPr>
                <w:lang w:val="da-DK"/>
              </w:rPr>
              <w:t>Øjne</w:t>
            </w:r>
          </w:p>
          <w:p w:rsidR="00081E12" w:rsidRPr="008B1533" w:rsidRDefault="00081E12" w:rsidP="00CC3D8D">
            <w:pPr>
              <w:rPr>
                <w:lang w:val="da-DK"/>
              </w:rPr>
            </w:pPr>
            <w:r w:rsidRPr="008B1533">
              <w:rPr>
                <w:lang w:val="da-DK"/>
              </w:rPr>
              <w:t xml:space="preserve">                        Sjælden:</w:t>
            </w:r>
          </w:p>
          <w:p w:rsidR="00081E12" w:rsidRPr="008B1533" w:rsidRDefault="00081E12" w:rsidP="00CC3D8D">
            <w:pPr>
              <w:rPr>
                <w:lang w:val="da-DK"/>
              </w:rPr>
            </w:pPr>
          </w:p>
        </w:tc>
        <w:tc>
          <w:tcPr>
            <w:tcW w:w="6219" w:type="dxa"/>
          </w:tcPr>
          <w:p w:rsidR="00081E12" w:rsidRPr="008B1533" w:rsidRDefault="00081E12" w:rsidP="00CC3D8D">
            <w:pPr>
              <w:rPr>
                <w:lang w:val="da-DK"/>
              </w:rPr>
            </w:pPr>
          </w:p>
          <w:p w:rsidR="00081E12" w:rsidRPr="008B1533" w:rsidRDefault="00081E12" w:rsidP="00CC3D8D">
            <w:pPr>
              <w:rPr>
                <w:lang w:val="da-DK"/>
              </w:rPr>
            </w:pPr>
            <w:r w:rsidRPr="008B1533">
              <w:rPr>
                <w:lang w:val="da-DK"/>
              </w:rPr>
              <w:t>Synsforstyrrelser, sløret syn</w:t>
            </w:r>
          </w:p>
        </w:tc>
      </w:tr>
      <w:tr w:rsidR="00081E12" w:rsidRPr="008B1533" w:rsidTr="00C806E4">
        <w:tc>
          <w:tcPr>
            <w:tcW w:w="3528" w:type="dxa"/>
          </w:tcPr>
          <w:p w:rsidR="00081E12" w:rsidRPr="008B1533" w:rsidRDefault="00081E12" w:rsidP="00CC3D8D">
            <w:pPr>
              <w:rPr>
                <w:lang w:val="da-DK"/>
              </w:rPr>
            </w:pPr>
            <w:r w:rsidRPr="008B1533">
              <w:rPr>
                <w:lang w:val="da-DK"/>
              </w:rPr>
              <w:t>Øre og labyrint</w:t>
            </w:r>
          </w:p>
          <w:p w:rsidR="00081E12" w:rsidRPr="008B1533" w:rsidRDefault="00081E12" w:rsidP="00CC3D8D">
            <w:pPr>
              <w:rPr>
                <w:lang w:val="da-DK"/>
              </w:rPr>
            </w:pPr>
            <w:r w:rsidRPr="008B1533">
              <w:rPr>
                <w:lang w:val="da-DK"/>
              </w:rPr>
              <w:tab/>
              <w:t>Ikke almindelig:</w:t>
            </w:r>
          </w:p>
          <w:p w:rsidR="00081E12" w:rsidRPr="008B1533" w:rsidRDefault="00081E12" w:rsidP="00CC3D8D">
            <w:pPr>
              <w:rPr>
                <w:lang w:val="da-DK"/>
              </w:rPr>
            </w:pPr>
          </w:p>
        </w:tc>
        <w:tc>
          <w:tcPr>
            <w:tcW w:w="6219" w:type="dxa"/>
          </w:tcPr>
          <w:p w:rsidR="00081E12" w:rsidRPr="008B1533" w:rsidRDefault="00081E12" w:rsidP="00CC3D8D">
            <w:pPr>
              <w:rPr>
                <w:lang w:val="da-DK"/>
              </w:rPr>
            </w:pPr>
          </w:p>
          <w:p w:rsidR="00081E12" w:rsidRPr="008B1533" w:rsidRDefault="00081E12" w:rsidP="00CC3D8D">
            <w:pPr>
              <w:rPr>
                <w:lang w:val="da-DK"/>
              </w:rPr>
            </w:pPr>
            <w:proofErr w:type="spellStart"/>
            <w:r w:rsidRPr="008B1533">
              <w:rPr>
                <w:lang w:val="da-DK"/>
              </w:rPr>
              <w:t>Vertigo</w:t>
            </w:r>
            <w:proofErr w:type="spellEnd"/>
          </w:p>
        </w:tc>
      </w:tr>
      <w:tr w:rsidR="00081E12" w:rsidRPr="008B1533" w:rsidTr="00C806E4">
        <w:tc>
          <w:tcPr>
            <w:tcW w:w="3528" w:type="dxa"/>
          </w:tcPr>
          <w:p w:rsidR="00081E12" w:rsidRPr="008B1533" w:rsidRDefault="00081E12" w:rsidP="00CC3D8D">
            <w:pPr>
              <w:rPr>
                <w:lang w:val="da-DK"/>
              </w:rPr>
            </w:pPr>
            <w:r w:rsidRPr="008B1533">
              <w:rPr>
                <w:lang w:val="da-DK"/>
              </w:rPr>
              <w:t>Hjerte</w:t>
            </w:r>
          </w:p>
          <w:p w:rsidR="00081E12" w:rsidRPr="008B1533" w:rsidRDefault="00081E12" w:rsidP="00CC3D8D">
            <w:pPr>
              <w:rPr>
                <w:lang w:val="da-DK"/>
              </w:rPr>
            </w:pPr>
            <w:r w:rsidRPr="008B1533">
              <w:rPr>
                <w:lang w:val="da-DK"/>
              </w:rPr>
              <w:tab/>
              <w:t>Ikke almindelig:</w:t>
            </w:r>
          </w:p>
        </w:tc>
        <w:tc>
          <w:tcPr>
            <w:tcW w:w="6219" w:type="dxa"/>
          </w:tcPr>
          <w:p w:rsidR="00081E12" w:rsidRPr="008B1533" w:rsidRDefault="00081E12" w:rsidP="00CC3D8D">
            <w:pPr>
              <w:rPr>
                <w:lang w:val="da-DK"/>
              </w:rPr>
            </w:pPr>
          </w:p>
          <w:p w:rsidR="00081E12" w:rsidRPr="008B1533" w:rsidRDefault="00081E12" w:rsidP="00CC3D8D">
            <w:pPr>
              <w:rPr>
                <w:lang w:val="da-DK"/>
              </w:rPr>
            </w:pPr>
            <w:proofErr w:type="spellStart"/>
            <w:r w:rsidRPr="008B1533">
              <w:rPr>
                <w:lang w:val="da-DK"/>
              </w:rPr>
              <w:t>Takykardi</w:t>
            </w:r>
            <w:proofErr w:type="spellEnd"/>
            <w:r w:rsidRPr="008B1533">
              <w:rPr>
                <w:lang w:val="da-DK"/>
              </w:rPr>
              <w:t xml:space="preserve">, </w:t>
            </w:r>
            <w:proofErr w:type="spellStart"/>
            <w:r w:rsidRPr="008B1533">
              <w:rPr>
                <w:lang w:val="da-DK"/>
              </w:rPr>
              <w:t>arytmi</w:t>
            </w:r>
            <w:proofErr w:type="spellEnd"/>
          </w:p>
        </w:tc>
      </w:tr>
    </w:tbl>
    <w:p w:rsidR="00081E12" w:rsidRPr="008B1533" w:rsidRDefault="00081E12" w:rsidP="00CC3D8D">
      <w:pPr>
        <w:rPr>
          <w:lang w:val="da-DK"/>
        </w:rPr>
      </w:pPr>
    </w:p>
    <w:tbl>
      <w:tblPr>
        <w:tblW w:w="9747" w:type="dxa"/>
        <w:tblLayout w:type="fixed"/>
        <w:tblLook w:val="0000" w:firstRow="0" w:lastRow="0" w:firstColumn="0" w:lastColumn="0" w:noHBand="0" w:noVBand="0"/>
      </w:tblPr>
      <w:tblGrid>
        <w:gridCol w:w="3528"/>
        <w:gridCol w:w="6219"/>
      </w:tblGrid>
      <w:tr w:rsidR="00081E12" w:rsidRPr="008B1533" w:rsidTr="00C806E4">
        <w:tc>
          <w:tcPr>
            <w:tcW w:w="3528" w:type="dxa"/>
          </w:tcPr>
          <w:p w:rsidR="00081E12" w:rsidRPr="008B1533" w:rsidRDefault="00081E12" w:rsidP="00CC3D8D">
            <w:pPr>
              <w:rPr>
                <w:lang w:val="da-DK"/>
              </w:rPr>
            </w:pPr>
            <w:proofErr w:type="spellStart"/>
            <w:r w:rsidRPr="008B1533">
              <w:rPr>
                <w:lang w:val="da-DK"/>
              </w:rPr>
              <w:t>Vaskulære</w:t>
            </w:r>
            <w:proofErr w:type="spellEnd"/>
            <w:r w:rsidRPr="008B1533">
              <w:rPr>
                <w:lang w:val="da-DK"/>
              </w:rPr>
              <w:t xml:space="preserve"> sygdomme</w:t>
            </w:r>
          </w:p>
          <w:p w:rsidR="00081E12" w:rsidRPr="008B1533" w:rsidRDefault="00081E12" w:rsidP="00CC3D8D">
            <w:pPr>
              <w:rPr>
                <w:lang w:val="da-DK"/>
              </w:rPr>
            </w:pPr>
            <w:r w:rsidRPr="008B1533">
              <w:rPr>
                <w:lang w:val="da-DK"/>
              </w:rPr>
              <w:tab/>
              <w:t>Ikke almindelig:</w:t>
            </w:r>
          </w:p>
          <w:p w:rsidR="00081E12" w:rsidRPr="008B1533" w:rsidRDefault="00081E12" w:rsidP="00CC3D8D">
            <w:pPr>
              <w:rPr>
                <w:lang w:val="da-DK"/>
              </w:rPr>
            </w:pPr>
          </w:p>
        </w:tc>
        <w:tc>
          <w:tcPr>
            <w:tcW w:w="6219" w:type="dxa"/>
          </w:tcPr>
          <w:p w:rsidR="00081E12" w:rsidRPr="008B1533" w:rsidRDefault="00081E12" w:rsidP="00CC3D8D">
            <w:pPr>
              <w:rPr>
                <w:lang w:val="da-DK"/>
              </w:rPr>
            </w:pPr>
          </w:p>
          <w:p w:rsidR="00081E12" w:rsidRPr="008B1533" w:rsidRDefault="00081E12" w:rsidP="00CC3D8D">
            <w:pPr>
              <w:rPr>
                <w:lang w:val="da-DK"/>
              </w:rPr>
            </w:pPr>
            <w:r w:rsidRPr="008B1533">
              <w:rPr>
                <w:lang w:val="da-DK"/>
              </w:rPr>
              <w:t xml:space="preserve">Hypotension, </w:t>
            </w:r>
            <w:proofErr w:type="spellStart"/>
            <w:r w:rsidRPr="008B1533">
              <w:rPr>
                <w:lang w:val="da-DK"/>
              </w:rPr>
              <w:t>ortostatisk</w:t>
            </w:r>
            <w:proofErr w:type="spellEnd"/>
            <w:r w:rsidRPr="008B1533">
              <w:rPr>
                <w:lang w:val="da-DK"/>
              </w:rPr>
              <w:t xml:space="preserve"> hypotension</w:t>
            </w:r>
          </w:p>
        </w:tc>
      </w:tr>
      <w:tr w:rsidR="00081E12" w:rsidRPr="008B1533" w:rsidTr="00C806E4">
        <w:tc>
          <w:tcPr>
            <w:tcW w:w="3528" w:type="dxa"/>
          </w:tcPr>
          <w:p w:rsidR="00081E12" w:rsidRPr="008B1533" w:rsidRDefault="00081E12" w:rsidP="00CC3D8D">
            <w:pPr>
              <w:rPr>
                <w:lang w:val="da-DK"/>
              </w:rPr>
            </w:pPr>
            <w:r w:rsidRPr="008B1533">
              <w:rPr>
                <w:lang w:val="da-DK"/>
              </w:rPr>
              <w:t xml:space="preserve">Luftveje, thorax og </w:t>
            </w:r>
            <w:proofErr w:type="spellStart"/>
            <w:r w:rsidRPr="008B1533">
              <w:rPr>
                <w:lang w:val="da-DK"/>
              </w:rPr>
              <w:t>mediastinum</w:t>
            </w:r>
            <w:proofErr w:type="spellEnd"/>
            <w:r w:rsidRPr="008B1533">
              <w:rPr>
                <w:lang w:val="da-DK"/>
              </w:rPr>
              <w:t xml:space="preserve"> </w:t>
            </w:r>
          </w:p>
          <w:p w:rsidR="00081E12" w:rsidRPr="008B1533" w:rsidRDefault="00081E12" w:rsidP="00CC3D8D">
            <w:pPr>
              <w:rPr>
                <w:lang w:val="da-DK"/>
              </w:rPr>
            </w:pPr>
            <w:r w:rsidRPr="008B1533">
              <w:rPr>
                <w:lang w:val="da-DK"/>
              </w:rPr>
              <w:tab/>
              <w:t>Ikke almindelig:</w:t>
            </w:r>
          </w:p>
          <w:p w:rsidR="00081E12" w:rsidRPr="008B1533" w:rsidRDefault="00081E12" w:rsidP="00CC3D8D">
            <w:pPr>
              <w:rPr>
                <w:lang w:val="da-DK"/>
              </w:rPr>
            </w:pPr>
            <w:r w:rsidRPr="008B1533">
              <w:rPr>
                <w:lang w:val="da-DK"/>
              </w:rPr>
              <w:t xml:space="preserve">                        Sjælden:</w:t>
            </w:r>
          </w:p>
          <w:p w:rsidR="00081E12" w:rsidRPr="008B1533" w:rsidRDefault="00081E12" w:rsidP="00CC3D8D">
            <w:pPr>
              <w:rPr>
                <w:lang w:val="da-DK"/>
              </w:rPr>
            </w:pPr>
          </w:p>
        </w:tc>
        <w:tc>
          <w:tcPr>
            <w:tcW w:w="6219" w:type="dxa"/>
          </w:tcPr>
          <w:p w:rsidR="00081E12" w:rsidRPr="008B1533" w:rsidRDefault="00081E12" w:rsidP="00CC3D8D">
            <w:pPr>
              <w:rPr>
                <w:lang w:val="da-DK"/>
              </w:rPr>
            </w:pPr>
          </w:p>
          <w:p w:rsidR="00081E12" w:rsidRPr="008B1533" w:rsidRDefault="00081E12" w:rsidP="00CC3D8D">
            <w:pPr>
              <w:rPr>
                <w:lang w:val="da-DK"/>
              </w:rPr>
            </w:pPr>
            <w:r w:rsidRPr="008B1533">
              <w:rPr>
                <w:lang w:val="da-DK"/>
              </w:rPr>
              <w:t>Dyspnø</w:t>
            </w:r>
          </w:p>
          <w:p w:rsidR="00081E12" w:rsidRPr="008B1533" w:rsidRDefault="00081E12" w:rsidP="00CC3D8D">
            <w:pPr>
              <w:rPr>
                <w:lang w:val="da-DK"/>
              </w:rPr>
            </w:pPr>
            <w:r w:rsidRPr="008B1533">
              <w:rPr>
                <w:lang w:val="da-DK"/>
              </w:rPr>
              <w:t xml:space="preserve">Åndedrætsbesvær (inklusive </w:t>
            </w:r>
            <w:proofErr w:type="spellStart"/>
            <w:r w:rsidRPr="008B1533">
              <w:rPr>
                <w:lang w:val="da-DK"/>
              </w:rPr>
              <w:t>pneumonit</w:t>
            </w:r>
            <w:proofErr w:type="spellEnd"/>
            <w:r w:rsidRPr="008B1533">
              <w:rPr>
                <w:lang w:val="da-DK"/>
              </w:rPr>
              <w:t xml:space="preserve"> og lungeødem)</w:t>
            </w:r>
          </w:p>
        </w:tc>
      </w:tr>
      <w:tr w:rsidR="00081E12" w:rsidRPr="008B1533" w:rsidTr="00C806E4">
        <w:tc>
          <w:tcPr>
            <w:tcW w:w="3528" w:type="dxa"/>
          </w:tcPr>
          <w:p w:rsidR="00081E12" w:rsidRPr="008B1533" w:rsidRDefault="00081E12" w:rsidP="00CC3D8D">
            <w:pPr>
              <w:rPr>
                <w:lang w:val="da-DK"/>
              </w:rPr>
            </w:pPr>
            <w:proofErr w:type="spellStart"/>
            <w:r w:rsidRPr="008B1533">
              <w:rPr>
                <w:lang w:val="da-DK"/>
              </w:rPr>
              <w:t>Mave-tarmkanalen</w:t>
            </w:r>
            <w:proofErr w:type="spellEnd"/>
          </w:p>
          <w:p w:rsidR="00081E12" w:rsidRPr="008B1533" w:rsidRDefault="00081E12" w:rsidP="00CC3D8D">
            <w:pPr>
              <w:rPr>
                <w:lang w:val="da-DK"/>
              </w:rPr>
            </w:pPr>
            <w:r w:rsidRPr="008B1533">
              <w:rPr>
                <w:lang w:val="da-DK"/>
              </w:rPr>
              <w:tab/>
              <w:t>Ikke almindelig:</w:t>
            </w:r>
          </w:p>
          <w:p w:rsidR="00081E12" w:rsidRPr="008B1533" w:rsidRDefault="00081E12" w:rsidP="00CC3D8D">
            <w:pPr>
              <w:rPr>
                <w:lang w:val="da-DK"/>
              </w:rPr>
            </w:pPr>
            <w:r w:rsidRPr="008B1533">
              <w:rPr>
                <w:lang w:val="da-DK"/>
              </w:rPr>
              <w:t xml:space="preserve">                        Sjælden:</w:t>
            </w:r>
          </w:p>
          <w:p w:rsidR="00081E12" w:rsidRPr="008B1533" w:rsidRDefault="00081E12" w:rsidP="00CC3D8D">
            <w:pPr>
              <w:rPr>
                <w:lang w:val="da-DK"/>
              </w:rPr>
            </w:pPr>
            <w:r w:rsidRPr="008B1533">
              <w:rPr>
                <w:lang w:val="da-DK"/>
              </w:rPr>
              <w:t xml:space="preserve">                        </w:t>
            </w:r>
          </w:p>
        </w:tc>
        <w:tc>
          <w:tcPr>
            <w:tcW w:w="6219" w:type="dxa"/>
          </w:tcPr>
          <w:p w:rsidR="00081E12" w:rsidRPr="008B1533" w:rsidRDefault="00081E12" w:rsidP="00CC3D8D">
            <w:pPr>
              <w:rPr>
                <w:lang w:val="da-DK"/>
              </w:rPr>
            </w:pPr>
          </w:p>
          <w:p w:rsidR="00081E12" w:rsidRPr="008B1533" w:rsidRDefault="00081E12" w:rsidP="00CC3D8D">
            <w:pPr>
              <w:rPr>
                <w:lang w:val="da-DK"/>
              </w:rPr>
            </w:pPr>
            <w:r w:rsidRPr="008B1533">
              <w:rPr>
                <w:lang w:val="da-DK"/>
              </w:rPr>
              <w:t xml:space="preserve">Diarré, mundtørhed, </w:t>
            </w:r>
            <w:proofErr w:type="spellStart"/>
            <w:r w:rsidRPr="008B1533">
              <w:rPr>
                <w:lang w:val="da-DK"/>
              </w:rPr>
              <w:t>flatulens</w:t>
            </w:r>
            <w:proofErr w:type="spellEnd"/>
          </w:p>
          <w:p w:rsidR="00081E12" w:rsidRPr="008B1533" w:rsidRDefault="00081E12" w:rsidP="00CC3D8D">
            <w:pPr>
              <w:rPr>
                <w:lang w:val="da-DK"/>
              </w:rPr>
            </w:pPr>
            <w:proofErr w:type="spellStart"/>
            <w:r w:rsidRPr="008B1533">
              <w:rPr>
                <w:lang w:val="da-DK"/>
              </w:rPr>
              <w:t>Abdominalsmerter</w:t>
            </w:r>
            <w:proofErr w:type="spellEnd"/>
            <w:r w:rsidRPr="008B1533">
              <w:rPr>
                <w:lang w:val="da-DK"/>
              </w:rPr>
              <w:t xml:space="preserve">, </w:t>
            </w:r>
            <w:r w:rsidR="00C32527" w:rsidRPr="008B1533">
              <w:rPr>
                <w:lang w:val="da-DK"/>
              </w:rPr>
              <w:t>obstipation</w:t>
            </w:r>
            <w:r w:rsidRPr="008B1533">
              <w:rPr>
                <w:lang w:val="da-DK"/>
              </w:rPr>
              <w:t>, dyspepsi, opkastning, gastrit</w:t>
            </w:r>
          </w:p>
        </w:tc>
      </w:tr>
      <w:tr w:rsidR="00081E12" w:rsidRPr="008B1533" w:rsidTr="00C806E4">
        <w:tc>
          <w:tcPr>
            <w:tcW w:w="3528" w:type="dxa"/>
          </w:tcPr>
          <w:p w:rsidR="00081E12" w:rsidRPr="008B1533" w:rsidRDefault="00081E12" w:rsidP="00CC3D8D">
            <w:pPr>
              <w:rPr>
                <w:lang w:val="da-DK"/>
              </w:rPr>
            </w:pPr>
            <w:r w:rsidRPr="008B1533">
              <w:rPr>
                <w:lang w:val="da-DK"/>
              </w:rPr>
              <w:t>Lever og galdeveje</w:t>
            </w:r>
          </w:p>
          <w:p w:rsidR="00081E12" w:rsidRPr="008B1533" w:rsidRDefault="00081E12" w:rsidP="00CC3D8D">
            <w:pPr>
              <w:rPr>
                <w:lang w:val="da-DK"/>
              </w:rPr>
            </w:pPr>
            <w:r w:rsidRPr="008B1533">
              <w:rPr>
                <w:lang w:val="da-DK"/>
              </w:rPr>
              <w:tab/>
              <w:t>Sjælden:</w:t>
            </w:r>
          </w:p>
        </w:tc>
        <w:tc>
          <w:tcPr>
            <w:tcW w:w="6219" w:type="dxa"/>
          </w:tcPr>
          <w:p w:rsidR="00081E12" w:rsidRPr="008B1533" w:rsidRDefault="00081E12" w:rsidP="00CC3D8D">
            <w:pPr>
              <w:rPr>
                <w:lang w:val="da-DK"/>
              </w:rPr>
            </w:pPr>
          </w:p>
          <w:p w:rsidR="00081E12" w:rsidRPr="008B1533" w:rsidRDefault="00081E12" w:rsidP="00CC3D8D">
            <w:pPr>
              <w:rPr>
                <w:lang w:val="da-DK"/>
              </w:rPr>
            </w:pPr>
            <w:r w:rsidRPr="008B1533">
              <w:rPr>
                <w:lang w:val="da-DK"/>
              </w:rPr>
              <w:t>Unormal leverfunktion/leversygdom</w:t>
            </w:r>
            <w:r w:rsidR="00BC4CF0" w:rsidRPr="008B1533">
              <w:rPr>
                <w:vertAlign w:val="superscript"/>
                <w:lang w:val="da-DK"/>
              </w:rPr>
              <w:t>2</w:t>
            </w:r>
          </w:p>
        </w:tc>
      </w:tr>
    </w:tbl>
    <w:p w:rsidR="00081E12" w:rsidRPr="008B1533" w:rsidRDefault="00081E12" w:rsidP="00CC3D8D">
      <w:pPr>
        <w:rPr>
          <w:lang w:val="da-DK"/>
        </w:rPr>
      </w:pPr>
    </w:p>
    <w:tbl>
      <w:tblPr>
        <w:tblW w:w="9747" w:type="dxa"/>
        <w:tblLayout w:type="fixed"/>
        <w:tblLook w:val="0000" w:firstRow="0" w:lastRow="0" w:firstColumn="0" w:lastColumn="0" w:noHBand="0" w:noVBand="0"/>
      </w:tblPr>
      <w:tblGrid>
        <w:gridCol w:w="3528"/>
        <w:gridCol w:w="6219"/>
      </w:tblGrid>
      <w:tr w:rsidR="00081E12" w:rsidRPr="008B1533" w:rsidTr="00C806E4">
        <w:tc>
          <w:tcPr>
            <w:tcW w:w="3528" w:type="dxa"/>
          </w:tcPr>
          <w:p w:rsidR="00081E12" w:rsidRPr="008B1533" w:rsidRDefault="00081E12" w:rsidP="00CC3D8D">
            <w:pPr>
              <w:rPr>
                <w:lang w:val="da-DK"/>
              </w:rPr>
            </w:pPr>
            <w:r w:rsidRPr="008B1533">
              <w:rPr>
                <w:lang w:val="da-DK"/>
              </w:rPr>
              <w:t>Hud og subkutane væv</w:t>
            </w:r>
          </w:p>
          <w:p w:rsidR="00081E12" w:rsidRPr="008B1533" w:rsidRDefault="00081E12" w:rsidP="00CC3D8D">
            <w:pPr>
              <w:rPr>
                <w:lang w:val="da-DK"/>
              </w:rPr>
            </w:pPr>
            <w:r w:rsidRPr="008B1533">
              <w:rPr>
                <w:lang w:val="da-DK"/>
              </w:rPr>
              <w:tab/>
              <w:t>Sjælden:</w:t>
            </w:r>
          </w:p>
          <w:p w:rsidR="00081E12" w:rsidRPr="008B1533" w:rsidRDefault="00081E12" w:rsidP="00CC3D8D">
            <w:pPr>
              <w:rPr>
                <w:lang w:val="da-DK"/>
              </w:rPr>
            </w:pPr>
          </w:p>
        </w:tc>
        <w:tc>
          <w:tcPr>
            <w:tcW w:w="6219" w:type="dxa"/>
          </w:tcPr>
          <w:p w:rsidR="00081E12" w:rsidRPr="008B1533" w:rsidRDefault="00081E12" w:rsidP="00CC3D8D">
            <w:pPr>
              <w:rPr>
                <w:lang w:val="da-DK"/>
              </w:rPr>
            </w:pPr>
          </w:p>
          <w:p w:rsidR="00081E12" w:rsidRPr="008B1533" w:rsidRDefault="00081E12" w:rsidP="00CC3D8D">
            <w:pPr>
              <w:rPr>
                <w:lang w:val="da-DK"/>
              </w:rPr>
            </w:pPr>
            <w:proofErr w:type="spellStart"/>
            <w:r w:rsidRPr="008B1533">
              <w:rPr>
                <w:lang w:val="da-DK"/>
              </w:rPr>
              <w:t>Angioødem</w:t>
            </w:r>
            <w:proofErr w:type="spellEnd"/>
            <w:r w:rsidR="00BC4CF0" w:rsidRPr="008B1533">
              <w:rPr>
                <w:lang w:val="da-DK"/>
              </w:rPr>
              <w:t xml:space="preserve"> (også med letalt udfald)</w:t>
            </w:r>
            <w:r w:rsidRPr="008B1533">
              <w:rPr>
                <w:lang w:val="da-DK"/>
              </w:rPr>
              <w:t xml:space="preserve">, </w:t>
            </w:r>
            <w:proofErr w:type="spellStart"/>
            <w:r w:rsidRPr="008B1533">
              <w:rPr>
                <w:lang w:val="da-DK"/>
              </w:rPr>
              <w:t>erytem</w:t>
            </w:r>
            <w:proofErr w:type="spellEnd"/>
            <w:r w:rsidRPr="008B1533">
              <w:rPr>
                <w:lang w:val="da-DK"/>
              </w:rPr>
              <w:t xml:space="preserve">, </w:t>
            </w:r>
            <w:proofErr w:type="spellStart"/>
            <w:r w:rsidRPr="008B1533">
              <w:rPr>
                <w:lang w:val="da-DK"/>
              </w:rPr>
              <w:t>prutitus</w:t>
            </w:r>
            <w:proofErr w:type="spellEnd"/>
            <w:r w:rsidRPr="008B1533">
              <w:rPr>
                <w:lang w:val="da-DK"/>
              </w:rPr>
              <w:t xml:space="preserve">, udslæt, </w:t>
            </w:r>
            <w:proofErr w:type="spellStart"/>
            <w:r w:rsidRPr="008B1533">
              <w:rPr>
                <w:lang w:val="da-DK"/>
              </w:rPr>
              <w:t>hyperhidrose</w:t>
            </w:r>
            <w:proofErr w:type="spellEnd"/>
            <w:r w:rsidRPr="008B1533">
              <w:rPr>
                <w:lang w:val="da-DK"/>
              </w:rPr>
              <w:t>, urticaria</w:t>
            </w:r>
          </w:p>
          <w:p w:rsidR="00081E12" w:rsidRPr="008B1533" w:rsidRDefault="00081E12" w:rsidP="00CC3D8D">
            <w:pPr>
              <w:rPr>
                <w:lang w:val="da-DK"/>
              </w:rPr>
            </w:pPr>
          </w:p>
        </w:tc>
      </w:tr>
      <w:tr w:rsidR="00081E12" w:rsidRPr="008B1533" w:rsidTr="00C806E4">
        <w:tc>
          <w:tcPr>
            <w:tcW w:w="3528" w:type="dxa"/>
          </w:tcPr>
          <w:p w:rsidR="00081E12" w:rsidRPr="008B1533" w:rsidRDefault="00081E12" w:rsidP="00CC3D8D">
            <w:pPr>
              <w:rPr>
                <w:lang w:val="da-DK"/>
              </w:rPr>
            </w:pPr>
            <w:r w:rsidRPr="008B1533">
              <w:rPr>
                <w:lang w:val="da-DK"/>
              </w:rPr>
              <w:t xml:space="preserve">Knogler, led, </w:t>
            </w:r>
            <w:proofErr w:type="spellStart"/>
            <w:r w:rsidRPr="008B1533">
              <w:rPr>
                <w:lang w:val="da-DK"/>
              </w:rPr>
              <w:t>musker</w:t>
            </w:r>
            <w:proofErr w:type="spellEnd"/>
            <w:r w:rsidRPr="008B1533">
              <w:rPr>
                <w:lang w:val="da-DK"/>
              </w:rPr>
              <w:t xml:space="preserve"> og bindevæv</w:t>
            </w:r>
          </w:p>
          <w:p w:rsidR="00081E12" w:rsidRPr="008B1533" w:rsidRDefault="00081E12" w:rsidP="00CC3D8D">
            <w:pPr>
              <w:rPr>
                <w:lang w:val="da-DK"/>
              </w:rPr>
            </w:pPr>
            <w:r w:rsidRPr="008B1533">
              <w:rPr>
                <w:lang w:val="da-DK"/>
              </w:rPr>
              <w:tab/>
              <w:t>Ikke almindelig:</w:t>
            </w:r>
          </w:p>
          <w:p w:rsidR="00081E12" w:rsidRPr="008B1533" w:rsidRDefault="00081E12" w:rsidP="00CC3D8D">
            <w:pPr>
              <w:rPr>
                <w:lang w:val="da-DK"/>
              </w:rPr>
            </w:pPr>
            <w:r w:rsidRPr="008B1533">
              <w:rPr>
                <w:lang w:val="da-DK"/>
              </w:rPr>
              <w:t xml:space="preserve">                        Sjælden:</w:t>
            </w:r>
          </w:p>
        </w:tc>
        <w:tc>
          <w:tcPr>
            <w:tcW w:w="6219" w:type="dxa"/>
          </w:tcPr>
          <w:p w:rsidR="00081E12" w:rsidRPr="008B1533" w:rsidRDefault="00081E12" w:rsidP="00CC3D8D">
            <w:pPr>
              <w:rPr>
                <w:lang w:val="da-DK"/>
              </w:rPr>
            </w:pPr>
          </w:p>
          <w:p w:rsidR="00081E12" w:rsidRPr="008B1533" w:rsidRDefault="00081E12" w:rsidP="00CC3D8D">
            <w:pPr>
              <w:rPr>
                <w:lang w:val="da-DK"/>
              </w:rPr>
            </w:pPr>
            <w:r w:rsidRPr="008B1533">
              <w:rPr>
                <w:lang w:val="da-DK"/>
              </w:rPr>
              <w:t>Rygsmerter, muskelspasmer, myalgi</w:t>
            </w:r>
          </w:p>
          <w:p w:rsidR="00081E12" w:rsidRPr="008B1533" w:rsidRDefault="00081E12" w:rsidP="00CC3D8D">
            <w:pPr>
              <w:rPr>
                <w:lang w:val="da-DK"/>
              </w:rPr>
            </w:pPr>
            <w:proofErr w:type="spellStart"/>
            <w:r w:rsidRPr="008B1533">
              <w:rPr>
                <w:lang w:val="da-DK"/>
              </w:rPr>
              <w:t>Artralgi</w:t>
            </w:r>
            <w:proofErr w:type="spellEnd"/>
            <w:r w:rsidRPr="008B1533">
              <w:rPr>
                <w:lang w:val="da-DK"/>
              </w:rPr>
              <w:t>, muskelkramper, smerter i ekstremiteter</w:t>
            </w:r>
          </w:p>
          <w:p w:rsidR="00081E12" w:rsidRPr="008B1533" w:rsidRDefault="00081E12" w:rsidP="00CC3D8D">
            <w:pPr>
              <w:rPr>
                <w:lang w:val="da-DK"/>
              </w:rPr>
            </w:pPr>
          </w:p>
        </w:tc>
      </w:tr>
      <w:tr w:rsidR="00081E12" w:rsidRPr="008B1533" w:rsidTr="00C806E4">
        <w:tc>
          <w:tcPr>
            <w:tcW w:w="3528" w:type="dxa"/>
          </w:tcPr>
          <w:p w:rsidR="00081E12" w:rsidRPr="008B1533" w:rsidRDefault="00081E12" w:rsidP="00CC3D8D">
            <w:pPr>
              <w:rPr>
                <w:lang w:val="da-DK"/>
              </w:rPr>
            </w:pPr>
            <w:r w:rsidRPr="008B1533">
              <w:rPr>
                <w:lang w:val="da-DK"/>
              </w:rPr>
              <w:t>Det reproduktive system og mammae</w:t>
            </w:r>
          </w:p>
          <w:p w:rsidR="00081E12" w:rsidRPr="008B1533" w:rsidRDefault="00081E12" w:rsidP="00CC3D8D">
            <w:pPr>
              <w:rPr>
                <w:lang w:val="da-DK"/>
              </w:rPr>
            </w:pPr>
            <w:r w:rsidRPr="008B1533">
              <w:rPr>
                <w:lang w:val="da-DK"/>
              </w:rPr>
              <w:tab/>
              <w:t>Ikke almindelig:</w:t>
            </w:r>
          </w:p>
        </w:tc>
        <w:tc>
          <w:tcPr>
            <w:tcW w:w="6219" w:type="dxa"/>
          </w:tcPr>
          <w:p w:rsidR="00081E12" w:rsidRPr="008B1533" w:rsidRDefault="00081E12" w:rsidP="00CC3D8D">
            <w:pPr>
              <w:rPr>
                <w:lang w:val="da-DK"/>
              </w:rPr>
            </w:pPr>
          </w:p>
          <w:p w:rsidR="00081E12" w:rsidRPr="008B1533" w:rsidRDefault="00081E12" w:rsidP="00CC3D8D">
            <w:pPr>
              <w:rPr>
                <w:lang w:val="da-DK"/>
              </w:rPr>
            </w:pPr>
            <w:proofErr w:type="spellStart"/>
            <w:r w:rsidRPr="008B1533">
              <w:rPr>
                <w:lang w:val="da-DK"/>
              </w:rPr>
              <w:t>Erektil</w:t>
            </w:r>
            <w:proofErr w:type="spellEnd"/>
            <w:r w:rsidRPr="008B1533">
              <w:rPr>
                <w:lang w:val="da-DK"/>
              </w:rPr>
              <w:t xml:space="preserve"> dysfunktion</w:t>
            </w:r>
          </w:p>
          <w:p w:rsidR="00081E12" w:rsidRPr="008B1533" w:rsidRDefault="00081E12" w:rsidP="00CC3D8D">
            <w:pPr>
              <w:rPr>
                <w:lang w:val="da-DK"/>
              </w:rPr>
            </w:pPr>
          </w:p>
        </w:tc>
      </w:tr>
      <w:tr w:rsidR="00081E12" w:rsidRPr="008B1533" w:rsidTr="00C806E4">
        <w:tc>
          <w:tcPr>
            <w:tcW w:w="3528" w:type="dxa"/>
          </w:tcPr>
          <w:p w:rsidR="00081E12" w:rsidRPr="008B1533" w:rsidRDefault="00081E12" w:rsidP="00CC3D8D">
            <w:pPr>
              <w:rPr>
                <w:lang w:val="da-DK"/>
              </w:rPr>
            </w:pPr>
            <w:r w:rsidRPr="008B1533">
              <w:rPr>
                <w:lang w:val="da-DK"/>
              </w:rPr>
              <w:t>Almene symptomer og reaktioner på administrationsst</w:t>
            </w:r>
            <w:r w:rsidRPr="008B1533">
              <w:rPr>
                <w:lang w:val="da-DK"/>
              </w:rPr>
              <w:t>e</w:t>
            </w:r>
            <w:r w:rsidRPr="008B1533">
              <w:rPr>
                <w:lang w:val="da-DK"/>
              </w:rPr>
              <w:t>det</w:t>
            </w:r>
          </w:p>
          <w:p w:rsidR="00081E12" w:rsidRPr="008B1533" w:rsidRDefault="00081E12" w:rsidP="00CC3D8D">
            <w:pPr>
              <w:rPr>
                <w:lang w:val="da-DK"/>
              </w:rPr>
            </w:pPr>
            <w:r w:rsidRPr="008B1533">
              <w:rPr>
                <w:lang w:val="da-DK"/>
              </w:rPr>
              <w:tab/>
              <w:t>Ikke almindelig:</w:t>
            </w:r>
          </w:p>
          <w:p w:rsidR="00081E12" w:rsidRPr="008B1533" w:rsidRDefault="00081E12" w:rsidP="00CC3D8D">
            <w:pPr>
              <w:rPr>
                <w:lang w:val="da-DK"/>
              </w:rPr>
            </w:pPr>
            <w:r w:rsidRPr="008B1533">
              <w:rPr>
                <w:lang w:val="da-DK"/>
              </w:rPr>
              <w:t xml:space="preserve">                        Sjælden:</w:t>
            </w:r>
          </w:p>
        </w:tc>
        <w:tc>
          <w:tcPr>
            <w:tcW w:w="6219" w:type="dxa"/>
          </w:tcPr>
          <w:p w:rsidR="00081E12" w:rsidRPr="008B1533" w:rsidRDefault="00081E12" w:rsidP="00CC3D8D">
            <w:pPr>
              <w:rPr>
                <w:lang w:val="da-DK"/>
              </w:rPr>
            </w:pPr>
          </w:p>
          <w:p w:rsidR="00081E12" w:rsidRPr="008B1533" w:rsidRDefault="00081E12" w:rsidP="00CC3D8D">
            <w:pPr>
              <w:rPr>
                <w:lang w:val="da-DK"/>
              </w:rPr>
            </w:pPr>
          </w:p>
          <w:p w:rsidR="00081E12" w:rsidRPr="008B1533" w:rsidRDefault="00081E12" w:rsidP="00CC3D8D">
            <w:pPr>
              <w:rPr>
                <w:lang w:val="da-DK"/>
              </w:rPr>
            </w:pPr>
            <w:r w:rsidRPr="008B1533">
              <w:rPr>
                <w:lang w:val="da-DK"/>
              </w:rPr>
              <w:t>Brystsmerter</w:t>
            </w:r>
          </w:p>
          <w:p w:rsidR="00081E12" w:rsidRPr="008B1533" w:rsidRDefault="00081E12" w:rsidP="00CC3D8D">
            <w:pPr>
              <w:rPr>
                <w:lang w:val="da-DK"/>
              </w:rPr>
            </w:pPr>
            <w:r w:rsidRPr="008B1533">
              <w:rPr>
                <w:lang w:val="da-DK"/>
              </w:rPr>
              <w:t>Influenzalignende symptomer, smerter</w:t>
            </w:r>
          </w:p>
          <w:p w:rsidR="00081E12" w:rsidRPr="008B1533" w:rsidRDefault="00081E12" w:rsidP="00CC3D8D">
            <w:pPr>
              <w:rPr>
                <w:lang w:val="da-DK"/>
              </w:rPr>
            </w:pPr>
          </w:p>
        </w:tc>
      </w:tr>
      <w:tr w:rsidR="00081E12" w:rsidRPr="008B1533" w:rsidTr="00C806E4">
        <w:tc>
          <w:tcPr>
            <w:tcW w:w="3528" w:type="dxa"/>
          </w:tcPr>
          <w:p w:rsidR="00081E12" w:rsidRPr="008B1533" w:rsidRDefault="00081E12" w:rsidP="00F66426">
            <w:pPr>
              <w:keepNext/>
              <w:rPr>
                <w:lang w:val="da-DK"/>
              </w:rPr>
            </w:pPr>
            <w:r w:rsidRPr="008B1533">
              <w:rPr>
                <w:lang w:val="da-DK"/>
              </w:rPr>
              <w:t>Undersøgelser</w:t>
            </w:r>
          </w:p>
          <w:p w:rsidR="00081E12" w:rsidRPr="008B1533" w:rsidRDefault="00081E12" w:rsidP="00CC3D8D">
            <w:pPr>
              <w:rPr>
                <w:lang w:val="da-DK"/>
              </w:rPr>
            </w:pPr>
            <w:r w:rsidRPr="008B1533">
              <w:rPr>
                <w:lang w:val="da-DK"/>
              </w:rPr>
              <w:tab/>
              <w:t>Ikke almindelig:</w:t>
            </w:r>
          </w:p>
          <w:p w:rsidR="00081E12" w:rsidRPr="008B1533" w:rsidRDefault="00081E12" w:rsidP="00CC3D8D">
            <w:pPr>
              <w:rPr>
                <w:lang w:val="da-DK"/>
              </w:rPr>
            </w:pPr>
            <w:r w:rsidRPr="008B1533">
              <w:rPr>
                <w:lang w:val="da-DK"/>
              </w:rPr>
              <w:t xml:space="preserve">                        Sjælden:</w:t>
            </w:r>
          </w:p>
        </w:tc>
        <w:tc>
          <w:tcPr>
            <w:tcW w:w="6219" w:type="dxa"/>
          </w:tcPr>
          <w:p w:rsidR="00081E12" w:rsidRPr="008B1533" w:rsidRDefault="00081E12" w:rsidP="00CC3D8D">
            <w:pPr>
              <w:rPr>
                <w:lang w:val="da-DK"/>
              </w:rPr>
            </w:pPr>
          </w:p>
          <w:p w:rsidR="00081E12" w:rsidRPr="008B1533" w:rsidRDefault="00081E12" w:rsidP="00CC3D8D">
            <w:pPr>
              <w:rPr>
                <w:lang w:val="da-DK"/>
              </w:rPr>
            </w:pPr>
            <w:r w:rsidRPr="008B1533">
              <w:rPr>
                <w:lang w:val="da-DK"/>
              </w:rPr>
              <w:t>Forhøjet urinsyre i blodet</w:t>
            </w:r>
          </w:p>
          <w:p w:rsidR="00081E12" w:rsidRPr="008B1533" w:rsidRDefault="00081E12" w:rsidP="00CC3D8D">
            <w:pPr>
              <w:rPr>
                <w:lang w:val="da-DK"/>
              </w:rPr>
            </w:pPr>
            <w:r w:rsidRPr="008B1533">
              <w:rPr>
                <w:lang w:val="da-DK"/>
              </w:rPr>
              <w:t xml:space="preserve">Forhøjet </w:t>
            </w:r>
            <w:proofErr w:type="spellStart"/>
            <w:r w:rsidRPr="008B1533">
              <w:rPr>
                <w:lang w:val="da-DK"/>
              </w:rPr>
              <w:t>serumkreatinin</w:t>
            </w:r>
            <w:proofErr w:type="spellEnd"/>
            <w:r w:rsidRPr="008B1533">
              <w:rPr>
                <w:lang w:val="da-DK"/>
              </w:rPr>
              <w:t xml:space="preserve">, forhøjet </w:t>
            </w:r>
            <w:proofErr w:type="spellStart"/>
            <w:r w:rsidRPr="008B1533">
              <w:rPr>
                <w:lang w:val="da-DK"/>
              </w:rPr>
              <w:t>kreatininkinase</w:t>
            </w:r>
            <w:proofErr w:type="spellEnd"/>
            <w:r w:rsidRPr="008B1533">
              <w:rPr>
                <w:lang w:val="da-DK"/>
              </w:rPr>
              <w:t xml:space="preserve"> i blodet, forhøjede leverenzymer</w:t>
            </w:r>
          </w:p>
        </w:tc>
      </w:tr>
    </w:tbl>
    <w:p w:rsidR="00A21472" w:rsidRPr="008B1533" w:rsidRDefault="00A21472" w:rsidP="00CC3D8D">
      <w:pPr>
        <w:rPr>
          <w:szCs w:val="22"/>
          <w:lang w:val="da-DK"/>
        </w:rPr>
      </w:pPr>
    </w:p>
    <w:p w:rsidR="00A21472" w:rsidRPr="008B1533" w:rsidRDefault="00A21472" w:rsidP="00CC3D8D">
      <w:pPr>
        <w:rPr>
          <w:szCs w:val="22"/>
          <w:lang w:val="da-DK"/>
        </w:rPr>
      </w:pPr>
      <w:r w:rsidRPr="008B1533">
        <w:rPr>
          <w:szCs w:val="22"/>
          <w:lang w:val="da-DK"/>
        </w:rPr>
        <w:t>1: Baseret på erfaringer efter markedsføringen</w:t>
      </w:r>
    </w:p>
    <w:p w:rsidR="00081E12" w:rsidRPr="008B1533" w:rsidRDefault="00A21472" w:rsidP="00CC3D8D">
      <w:pPr>
        <w:rPr>
          <w:szCs w:val="22"/>
          <w:lang w:val="da-DK"/>
        </w:rPr>
      </w:pPr>
      <w:r w:rsidRPr="008B1533">
        <w:rPr>
          <w:szCs w:val="22"/>
          <w:lang w:val="da-DK"/>
        </w:rPr>
        <w:t>2</w:t>
      </w:r>
      <w:r w:rsidR="00081E12" w:rsidRPr="008B1533">
        <w:rPr>
          <w:szCs w:val="22"/>
          <w:lang w:val="da-DK"/>
        </w:rPr>
        <w:t xml:space="preserve">: </w:t>
      </w:r>
      <w:r w:rsidR="00081E12" w:rsidRPr="008B1533">
        <w:rPr>
          <w:lang w:val="da-DK"/>
        </w:rPr>
        <w:t xml:space="preserve">For yderligere beskrivelse, se </w:t>
      </w:r>
      <w:r w:rsidR="00127506" w:rsidRPr="008B1533">
        <w:rPr>
          <w:lang w:val="da-DK"/>
        </w:rPr>
        <w:t>under</w:t>
      </w:r>
      <w:r w:rsidR="00F83CE2" w:rsidRPr="008B1533">
        <w:rPr>
          <w:lang w:val="da-DK"/>
        </w:rPr>
        <w:t>punktet</w:t>
      </w:r>
      <w:r w:rsidR="00081E12" w:rsidRPr="008B1533">
        <w:rPr>
          <w:lang w:val="da-DK"/>
        </w:rPr>
        <w:t xml:space="preserve"> </w:t>
      </w:r>
      <w:r w:rsidR="00D34A19" w:rsidRPr="008B1533">
        <w:rPr>
          <w:lang w:val="da-DK"/>
        </w:rPr>
        <w:t>”</w:t>
      </w:r>
      <w:r w:rsidR="00127506" w:rsidRPr="008B1533">
        <w:rPr>
          <w:lang w:val="da-DK"/>
        </w:rPr>
        <w:t>Beskrivelse af udvalgte bivirkninger</w:t>
      </w:r>
      <w:r w:rsidR="00D34A19" w:rsidRPr="008B1533">
        <w:rPr>
          <w:i/>
          <w:lang w:val="da-DK"/>
        </w:rPr>
        <w:t>”</w:t>
      </w:r>
    </w:p>
    <w:p w:rsidR="00580B27" w:rsidRPr="008B1533" w:rsidRDefault="00580B27" w:rsidP="00CC3D8D">
      <w:pPr>
        <w:rPr>
          <w:lang w:val="da-DK"/>
        </w:rPr>
      </w:pPr>
    </w:p>
    <w:p w:rsidR="00F80AAD" w:rsidRPr="008B1533" w:rsidRDefault="00F80AAD" w:rsidP="00F66426">
      <w:pPr>
        <w:keepNext/>
        <w:rPr>
          <w:i/>
          <w:szCs w:val="22"/>
          <w:lang w:val="da-DK"/>
        </w:rPr>
      </w:pPr>
      <w:r w:rsidRPr="008B1533">
        <w:rPr>
          <w:i/>
          <w:szCs w:val="22"/>
          <w:lang w:val="da-DK"/>
        </w:rPr>
        <w:t xml:space="preserve">Yderligere oplysninger om de enkelte komponenter </w:t>
      </w:r>
    </w:p>
    <w:p w:rsidR="00F80AAD" w:rsidRPr="008B1533" w:rsidRDefault="00F80AAD" w:rsidP="00CC3D8D">
      <w:pPr>
        <w:rPr>
          <w:lang w:val="da-DK"/>
        </w:rPr>
      </w:pPr>
      <w:r w:rsidRPr="008B1533">
        <w:rPr>
          <w:lang w:val="da-DK"/>
        </w:rPr>
        <w:t>Tidligere rapporterede bivirkninger for de enkelte indholdsstoffer kan også være potentielle bivirkni</w:t>
      </w:r>
      <w:r w:rsidRPr="008B1533">
        <w:rPr>
          <w:lang w:val="da-DK"/>
        </w:rPr>
        <w:t>n</w:t>
      </w:r>
      <w:r w:rsidRPr="008B1533">
        <w:rPr>
          <w:lang w:val="da-DK"/>
        </w:rPr>
        <w:t xml:space="preserve">ger i forbindelse med </w:t>
      </w:r>
      <w:proofErr w:type="spellStart"/>
      <w:r w:rsidRPr="008B1533">
        <w:rPr>
          <w:lang w:val="da-DK"/>
        </w:rPr>
        <w:t>MicardisPlus</w:t>
      </w:r>
      <w:proofErr w:type="spellEnd"/>
      <w:r w:rsidRPr="008B1533">
        <w:rPr>
          <w:lang w:val="da-DK"/>
        </w:rPr>
        <w:t xml:space="preserve">, selvom de ikke er observeret i kliniske forsøg med dette produkt. </w:t>
      </w:r>
    </w:p>
    <w:p w:rsidR="00F80AAD" w:rsidRPr="008B1533" w:rsidRDefault="00F80AAD" w:rsidP="00CC3D8D">
      <w:pPr>
        <w:rPr>
          <w:lang w:val="da-DK"/>
        </w:rPr>
      </w:pPr>
    </w:p>
    <w:p w:rsidR="00580B27" w:rsidRPr="008B1533" w:rsidRDefault="00580B27" w:rsidP="00D61634">
      <w:pPr>
        <w:keepNext/>
        <w:rPr>
          <w:u w:val="single"/>
          <w:lang w:val="da-DK"/>
        </w:rPr>
      </w:pPr>
      <w:proofErr w:type="spellStart"/>
      <w:r w:rsidRPr="008B1533">
        <w:rPr>
          <w:u w:val="single"/>
          <w:lang w:val="da-DK"/>
        </w:rPr>
        <w:t>Telmisartan</w:t>
      </w:r>
      <w:proofErr w:type="spellEnd"/>
      <w:r w:rsidRPr="008B1533">
        <w:rPr>
          <w:u w:val="single"/>
          <w:lang w:val="da-DK"/>
        </w:rPr>
        <w:t>:</w:t>
      </w:r>
    </w:p>
    <w:p w:rsidR="00580B27" w:rsidRPr="008B1533" w:rsidRDefault="00580B27" w:rsidP="00CC3D8D">
      <w:pPr>
        <w:rPr>
          <w:lang w:val="da-DK"/>
        </w:rPr>
      </w:pPr>
      <w:r w:rsidRPr="008B1533">
        <w:rPr>
          <w:lang w:val="da-DK"/>
        </w:rPr>
        <w:t xml:space="preserve">Bivirkningerne forekom med samme hyppighed hos patienterne i placebo- og i </w:t>
      </w:r>
      <w:proofErr w:type="spellStart"/>
      <w:r w:rsidRPr="008B1533">
        <w:rPr>
          <w:lang w:val="da-DK"/>
        </w:rPr>
        <w:t>telmisartangruppen</w:t>
      </w:r>
      <w:proofErr w:type="spellEnd"/>
      <w:r w:rsidRPr="008B1533">
        <w:rPr>
          <w:lang w:val="da-DK"/>
        </w:rPr>
        <w:t xml:space="preserve">. </w:t>
      </w:r>
    </w:p>
    <w:p w:rsidR="00580B27" w:rsidRPr="008B1533" w:rsidRDefault="00580B27" w:rsidP="00CC3D8D">
      <w:pPr>
        <w:rPr>
          <w:lang w:val="da-DK"/>
        </w:rPr>
      </w:pPr>
    </w:p>
    <w:p w:rsidR="00DE1A29" w:rsidRPr="008B1533" w:rsidRDefault="00580B27" w:rsidP="00CC3D8D">
      <w:pPr>
        <w:rPr>
          <w:lang w:val="da-DK"/>
        </w:rPr>
      </w:pPr>
      <w:r w:rsidRPr="008B1533">
        <w:rPr>
          <w:lang w:val="da-DK"/>
        </w:rPr>
        <w:t xml:space="preserve">I placebo-kontrollerede forsøg var den samlede forekomst af bivirkninger, som blev rapporteret i forbindelse med </w:t>
      </w:r>
      <w:proofErr w:type="spellStart"/>
      <w:r w:rsidRPr="008B1533">
        <w:rPr>
          <w:lang w:val="da-DK"/>
        </w:rPr>
        <w:t>telmisartan</w:t>
      </w:r>
      <w:proofErr w:type="spellEnd"/>
      <w:r w:rsidRPr="008B1533">
        <w:rPr>
          <w:lang w:val="da-DK"/>
        </w:rPr>
        <w:t xml:space="preserve"> (41,4 %) sædvanligvis sammenlignelig med placebo (43,9 %). Følgende bivirkninger er sa</w:t>
      </w:r>
      <w:r w:rsidRPr="008B1533">
        <w:rPr>
          <w:lang w:val="da-DK"/>
        </w:rPr>
        <w:t>m</w:t>
      </w:r>
      <w:r w:rsidRPr="008B1533">
        <w:rPr>
          <w:lang w:val="da-DK"/>
        </w:rPr>
        <w:t xml:space="preserve">let fra </w:t>
      </w:r>
      <w:r w:rsidR="00514055" w:rsidRPr="008B1533">
        <w:rPr>
          <w:lang w:val="da-DK"/>
        </w:rPr>
        <w:t>alle</w:t>
      </w:r>
      <w:r w:rsidRPr="008B1533">
        <w:rPr>
          <w:lang w:val="da-DK"/>
        </w:rPr>
        <w:t xml:space="preserve"> kliniske forsøg </w:t>
      </w:r>
      <w:r w:rsidR="00DE1A29" w:rsidRPr="008B1533">
        <w:rPr>
          <w:lang w:val="da-DK"/>
        </w:rPr>
        <w:t xml:space="preserve">med patienter behandlet med </w:t>
      </w:r>
      <w:proofErr w:type="spellStart"/>
      <w:r w:rsidR="00DE1A29" w:rsidRPr="008B1533">
        <w:rPr>
          <w:lang w:val="da-DK"/>
        </w:rPr>
        <w:t>telmisartan</w:t>
      </w:r>
      <w:proofErr w:type="spellEnd"/>
      <w:r w:rsidR="00DE1A29" w:rsidRPr="008B1533">
        <w:rPr>
          <w:lang w:val="da-DK"/>
        </w:rPr>
        <w:t xml:space="preserve"> for hypertension eller med patienter på 50 år eller ældre med høj risiko for </w:t>
      </w:r>
      <w:proofErr w:type="spellStart"/>
      <w:r w:rsidR="00DE1A29" w:rsidRPr="008B1533">
        <w:rPr>
          <w:lang w:val="da-DK"/>
        </w:rPr>
        <w:t>kardiovaskulære</w:t>
      </w:r>
      <w:proofErr w:type="spellEnd"/>
      <w:r w:rsidR="00DE1A29" w:rsidRPr="008B1533">
        <w:rPr>
          <w:lang w:val="da-DK"/>
        </w:rPr>
        <w:t xml:space="preserve"> </w:t>
      </w:r>
      <w:r w:rsidR="00514055" w:rsidRPr="008B1533">
        <w:rPr>
          <w:lang w:val="da-DK"/>
        </w:rPr>
        <w:t>hændelser</w:t>
      </w:r>
      <w:r w:rsidR="00DE1A29" w:rsidRPr="008B1533">
        <w:rPr>
          <w:lang w:val="da-DK"/>
        </w:rPr>
        <w:t>.</w:t>
      </w:r>
    </w:p>
    <w:p w:rsidR="00580B27" w:rsidRPr="008B1533" w:rsidRDefault="00580B27" w:rsidP="00CC3D8D">
      <w:pPr>
        <w:rPr>
          <w:lang w:val="da-DK"/>
        </w:rPr>
      </w:pPr>
    </w:p>
    <w:p w:rsidR="008671D1" w:rsidRPr="008B1533" w:rsidRDefault="008671D1" w:rsidP="005B1AE1">
      <w:pPr>
        <w:keepNext/>
        <w:rPr>
          <w:lang w:val="da-DK"/>
        </w:rPr>
      </w:pPr>
      <w:r w:rsidRPr="008B1533">
        <w:rPr>
          <w:lang w:val="da-DK"/>
        </w:rPr>
        <w:t xml:space="preserve">Følgende bivirkninger af ukendt hyppighed er rapporteret ved brug af </w:t>
      </w:r>
      <w:proofErr w:type="spellStart"/>
      <w:r w:rsidRPr="008B1533">
        <w:rPr>
          <w:lang w:val="da-DK"/>
        </w:rPr>
        <w:t>telmisartan</w:t>
      </w:r>
      <w:proofErr w:type="spellEnd"/>
      <w:r w:rsidRPr="008B1533">
        <w:rPr>
          <w:lang w:val="da-DK"/>
        </w:rPr>
        <w:t xml:space="preserve"> alene:</w:t>
      </w:r>
    </w:p>
    <w:p w:rsidR="000A3A15" w:rsidRPr="008B1533" w:rsidRDefault="000A3A15" w:rsidP="005B1AE1">
      <w:pPr>
        <w:keepNext/>
        <w:rPr>
          <w:lang w:val="da-DK"/>
        </w:rPr>
      </w:pPr>
    </w:p>
    <w:tbl>
      <w:tblPr>
        <w:tblW w:w="9606" w:type="dxa"/>
        <w:tblLayout w:type="fixed"/>
        <w:tblLook w:val="0000" w:firstRow="0" w:lastRow="0" w:firstColumn="0" w:lastColumn="0" w:noHBand="0" w:noVBand="0"/>
      </w:tblPr>
      <w:tblGrid>
        <w:gridCol w:w="3528"/>
        <w:gridCol w:w="6078"/>
      </w:tblGrid>
      <w:tr w:rsidR="000A3A15" w:rsidRPr="008B1533">
        <w:tc>
          <w:tcPr>
            <w:tcW w:w="3528" w:type="dxa"/>
          </w:tcPr>
          <w:p w:rsidR="000A3A15" w:rsidRPr="008B1533" w:rsidRDefault="000A3A15" w:rsidP="005B1AE1">
            <w:pPr>
              <w:keepNext/>
              <w:rPr>
                <w:lang w:val="da-DK"/>
              </w:rPr>
            </w:pPr>
            <w:r w:rsidRPr="008B1533">
              <w:rPr>
                <w:lang w:val="da-DK"/>
              </w:rPr>
              <w:t>Infektioner og parasitære sygdomme</w:t>
            </w:r>
          </w:p>
          <w:p w:rsidR="000A3A15" w:rsidRPr="008B1533" w:rsidRDefault="000A3A15" w:rsidP="005B1AE1">
            <w:pPr>
              <w:keepNext/>
              <w:rPr>
                <w:lang w:val="da-DK"/>
              </w:rPr>
            </w:pPr>
            <w:r w:rsidRPr="008B1533">
              <w:rPr>
                <w:lang w:val="da-DK"/>
              </w:rPr>
              <w:tab/>
              <w:t>Ikke almindelig:</w:t>
            </w:r>
          </w:p>
          <w:p w:rsidR="000A3A15" w:rsidRPr="008B1533" w:rsidRDefault="000A3A15" w:rsidP="005B1AE1">
            <w:pPr>
              <w:keepNext/>
              <w:rPr>
                <w:lang w:val="da-DK"/>
              </w:rPr>
            </w:pPr>
            <w:r w:rsidRPr="008B1533">
              <w:rPr>
                <w:lang w:val="da-DK"/>
              </w:rPr>
              <w:tab/>
              <w:t>Sjælden:</w:t>
            </w:r>
          </w:p>
          <w:p w:rsidR="000A3A15" w:rsidRPr="008B1533" w:rsidRDefault="000A3A15" w:rsidP="005B1AE1">
            <w:pPr>
              <w:keepNext/>
              <w:rPr>
                <w:lang w:val="da-DK"/>
              </w:rPr>
            </w:pPr>
          </w:p>
        </w:tc>
        <w:tc>
          <w:tcPr>
            <w:tcW w:w="6078" w:type="dxa"/>
          </w:tcPr>
          <w:p w:rsidR="000A3A15" w:rsidRPr="008B1533" w:rsidRDefault="000A3A15" w:rsidP="005B1AE1">
            <w:pPr>
              <w:keepNext/>
              <w:rPr>
                <w:lang w:val="da-DK"/>
              </w:rPr>
            </w:pPr>
          </w:p>
          <w:p w:rsidR="000A3A15" w:rsidRPr="008B1533" w:rsidRDefault="000A3A15" w:rsidP="005B1AE1">
            <w:pPr>
              <w:keepNext/>
              <w:rPr>
                <w:lang w:val="da-DK"/>
              </w:rPr>
            </w:pPr>
            <w:r w:rsidRPr="008B1533">
              <w:rPr>
                <w:lang w:val="da-DK"/>
              </w:rPr>
              <w:t xml:space="preserve">Infektion i øvre luftveje, urinvejsinfektion herunder cystitis  </w:t>
            </w:r>
          </w:p>
          <w:p w:rsidR="000A3A15" w:rsidRPr="008B1533" w:rsidRDefault="000A3A15" w:rsidP="005B1AE1">
            <w:pPr>
              <w:keepNext/>
              <w:rPr>
                <w:lang w:val="da-DK"/>
              </w:rPr>
            </w:pPr>
            <w:r w:rsidRPr="008B1533">
              <w:rPr>
                <w:lang w:val="da-DK"/>
              </w:rPr>
              <w:t xml:space="preserve">Sepsis inklusive sepsis med </w:t>
            </w:r>
            <w:r w:rsidR="00E3153B" w:rsidRPr="008B1533">
              <w:rPr>
                <w:lang w:val="da-DK"/>
              </w:rPr>
              <w:t>letal</w:t>
            </w:r>
            <w:r w:rsidRPr="008B1533">
              <w:rPr>
                <w:lang w:val="da-DK"/>
              </w:rPr>
              <w:t>t udfald</w:t>
            </w:r>
            <w:r w:rsidR="00A21472" w:rsidRPr="008B1533">
              <w:rPr>
                <w:vertAlign w:val="superscript"/>
                <w:lang w:val="da-DK"/>
              </w:rPr>
              <w:t>3</w:t>
            </w:r>
          </w:p>
        </w:tc>
      </w:tr>
      <w:tr w:rsidR="000A3A15" w:rsidRPr="008B1533">
        <w:trPr>
          <w:trHeight w:val="738"/>
        </w:trPr>
        <w:tc>
          <w:tcPr>
            <w:tcW w:w="3528" w:type="dxa"/>
          </w:tcPr>
          <w:p w:rsidR="000A3A15" w:rsidRPr="008B1533" w:rsidRDefault="000A3A15" w:rsidP="005B1AE1">
            <w:pPr>
              <w:keepNext/>
              <w:rPr>
                <w:lang w:val="da-DK"/>
              </w:rPr>
            </w:pPr>
            <w:r w:rsidRPr="008B1533">
              <w:rPr>
                <w:lang w:val="da-DK"/>
              </w:rPr>
              <w:t>Blod og lymfesystem</w:t>
            </w:r>
          </w:p>
          <w:p w:rsidR="000A3A15" w:rsidRPr="008B1533" w:rsidRDefault="000A3A15" w:rsidP="005B1AE1">
            <w:pPr>
              <w:keepNext/>
              <w:rPr>
                <w:lang w:val="da-DK"/>
              </w:rPr>
            </w:pPr>
            <w:r w:rsidRPr="008B1533">
              <w:rPr>
                <w:lang w:val="da-DK"/>
              </w:rPr>
              <w:tab/>
              <w:t>Ikke almindelig:</w:t>
            </w:r>
          </w:p>
          <w:p w:rsidR="000A3A15" w:rsidRPr="008B1533" w:rsidRDefault="000A3A15" w:rsidP="005B1AE1">
            <w:pPr>
              <w:keepNext/>
              <w:rPr>
                <w:lang w:val="da-DK"/>
              </w:rPr>
            </w:pPr>
            <w:r w:rsidRPr="008B1533">
              <w:rPr>
                <w:lang w:val="da-DK"/>
              </w:rPr>
              <w:tab/>
              <w:t>Sjælden</w:t>
            </w:r>
          </w:p>
        </w:tc>
        <w:tc>
          <w:tcPr>
            <w:tcW w:w="6078" w:type="dxa"/>
          </w:tcPr>
          <w:p w:rsidR="000A3A15" w:rsidRPr="008B1533" w:rsidRDefault="000A3A15" w:rsidP="005B1AE1">
            <w:pPr>
              <w:keepNext/>
              <w:rPr>
                <w:lang w:val="da-DK"/>
              </w:rPr>
            </w:pPr>
          </w:p>
          <w:p w:rsidR="000A3A15" w:rsidRPr="008B1533" w:rsidRDefault="000A3A15" w:rsidP="005B1AE1">
            <w:pPr>
              <w:keepNext/>
              <w:rPr>
                <w:lang w:val="da-DK"/>
              </w:rPr>
            </w:pPr>
            <w:r w:rsidRPr="008B1533">
              <w:rPr>
                <w:lang w:val="da-DK"/>
              </w:rPr>
              <w:t>Anæmi</w:t>
            </w:r>
          </w:p>
          <w:p w:rsidR="000A3A15" w:rsidRPr="008B1533" w:rsidRDefault="000A3A15" w:rsidP="005B1AE1">
            <w:pPr>
              <w:keepNext/>
              <w:rPr>
                <w:lang w:val="da-DK"/>
              </w:rPr>
            </w:pPr>
            <w:proofErr w:type="spellStart"/>
            <w:r w:rsidRPr="008B1533">
              <w:rPr>
                <w:lang w:val="da-DK"/>
              </w:rPr>
              <w:t>Eosinofili</w:t>
            </w:r>
            <w:proofErr w:type="spellEnd"/>
            <w:r w:rsidRPr="008B1533">
              <w:rPr>
                <w:lang w:val="da-DK"/>
              </w:rPr>
              <w:t xml:space="preserve">, </w:t>
            </w:r>
            <w:proofErr w:type="spellStart"/>
            <w:r w:rsidRPr="008B1533">
              <w:rPr>
                <w:lang w:val="da-DK"/>
              </w:rPr>
              <w:t>trombocytopeni</w:t>
            </w:r>
            <w:proofErr w:type="spellEnd"/>
          </w:p>
        </w:tc>
      </w:tr>
      <w:tr w:rsidR="000A3A15" w:rsidRPr="008B1533">
        <w:trPr>
          <w:trHeight w:val="738"/>
        </w:trPr>
        <w:tc>
          <w:tcPr>
            <w:tcW w:w="3528" w:type="dxa"/>
          </w:tcPr>
          <w:p w:rsidR="000A3A15" w:rsidRPr="008B1533" w:rsidRDefault="000A3A15" w:rsidP="005B1AE1">
            <w:pPr>
              <w:keepNext/>
              <w:rPr>
                <w:lang w:val="da-DK"/>
              </w:rPr>
            </w:pPr>
            <w:r w:rsidRPr="008B1533">
              <w:rPr>
                <w:lang w:val="da-DK"/>
              </w:rPr>
              <w:t>Immunsystemet</w:t>
            </w:r>
          </w:p>
          <w:p w:rsidR="000A3A15" w:rsidRPr="008B1533" w:rsidRDefault="000A3A15" w:rsidP="005B1AE1">
            <w:pPr>
              <w:keepNext/>
              <w:rPr>
                <w:lang w:val="da-DK"/>
              </w:rPr>
            </w:pPr>
            <w:r w:rsidRPr="008B1533">
              <w:rPr>
                <w:lang w:val="da-DK"/>
              </w:rPr>
              <w:tab/>
              <w:t>Sjælden:</w:t>
            </w:r>
          </w:p>
          <w:p w:rsidR="000A3A15" w:rsidRPr="008B1533" w:rsidRDefault="000A3A15" w:rsidP="005B1AE1">
            <w:pPr>
              <w:keepNext/>
              <w:rPr>
                <w:lang w:val="da-DK"/>
              </w:rPr>
            </w:pPr>
          </w:p>
        </w:tc>
        <w:tc>
          <w:tcPr>
            <w:tcW w:w="6078" w:type="dxa"/>
          </w:tcPr>
          <w:p w:rsidR="000A3A15" w:rsidRPr="008B1533" w:rsidRDefault="000A3A15" w:rsidP="005B1AE1">
            <w:pPr>
              <w:keepNext/>
              <w:rPr>
                <w:lang w:val="da-DK"/>
              </w:rPr>
            </w:pPr>
          </w:p>
          <w:p w:rsidR="000A3A15" w:rsidRPr="008B1533" w:rsidRDefault="000A3A15" w:rsidP="005B1AE1">
            <w:pPr>
              <w:keepNext/>
              <w:rPr>
                <w:lang w:val="da-DK"/>
              </w:rPr>
            </w:pPr>
            <w:r w:rsidRPr="008B1533">
              <w:rPr>
                <w:lang w:val="da-DK"/>
              </w:rPr>
              <w:t xml:space="preserve">Overfølsomhed, </w:t>
            </w:r>
            <w:proofErr w:type="spellStart"/>
            <w:r w:rsidRPr="008B1533">
              <w:rPr>
                <w:lang w:val="da-DK"/>
              </w:rPr>
              <w:t>anafylaktiske</w:t>
            </w:r>
            <w:proofErr w:type="spellEnd"/>
            <w:r w:rsidRPr="008B1533">
              <w:rPr>
                <w:lang w:val="da-DK"/>
              </w:rPr>
              <w:t xml:space="preserve"> reaktioner</w:t>
            </w:r>
          </w:p>
        </w:tc>
      </w:tr>
      <w:tr w:rsidR="000A3A15" w:rsidRPr="008B1533">
        <w:trPr>
          <w:trHeight w:val="738"/>
        </w:trPr>
        <w:tc>
          <w:tcPr>
            <w:tcW w:w="3528" w:type="dxa"/>
          </w:tcPr>
          <w:p w:rsidR="000A3A15" w:rsidRPr="008B1533" w:rsidRDefault="000A3A15" w:rsidP="005B1AE1">
            <w:pPr>
              <w:keepNext/>
              <w:rPr>
                <w:lang w:val="da-DK"/>
              </w:rPr>
            </w:pPr>
            <w:r w:rsidRPr="008B1533">
              <w:rPr>
                <w:lang w:val="da-DK"/>
              </w:rPr>
              <w:t>Metabolisme og ernæring</w:t>
            </w:r>
          </w:p>
          <w:p w:rsidR="000A3A15" w:rsidRPr="008B1533" w:rsidRDefault="000A3A15" w:rsidP="005B1AE1">
            <w:pPr>
              <w:keepNext/>
              <w:rPr>
                <w:lang w:val="da-DK"/>
              </w:rPr>
            </w:pPr>
            <w:r w:rsidRPr="008B1533">
              <w:rPr>
                <w:lang w:val="da-DK"/>
              </w:rPr>
              <w:tab/>
              <w:t>Ikke almindelig:</w:t>
            </w:r>
          </w:p>
          <w:p w:rsidR="000604D6" w:rsidRPr="008B1533" w:rsidRDefault="000A3A15" w:rsidP="005B1AE1">
            <w:pPr>
              <w:keepNext/>
              <w:rPr>
                <w:lang w:val="da-DK"/>
              </w:rPr>
            </w:pPr>
            <w:r w:rsidRPr="008B1533">
              <w:rPr>
                <w:lang w:val="da-DK"/>
              </w:rPr>
              <w:tab/>
              <w:t>Sjælden:</w:t>
            </w:r>
          </w:p>
          <w:p w:rsidR="000A3A15" w:rsidRPr="008B1533" w:rsidRDefault="000A3A15" w:rsidP="005B1AE1">
            <w:pPr>
              <w:keepNext/>
              <w:ind w:firstLine="1304"/>
              <w:rPr>
                <w:lang w:val="da-DK"/>
              </w:rPr>
            </w:pPr>
          </w:p>
        </w:tc>
        <w:tc>
          <w:tcPr>
            <w:tcW w:w="6078" w:type="dxa"/>
          </w:tcPr>
          <w:p w:rsidR="000A3A15" w:rsidRPr="008B1533" w:rsidRDefault="000A3A15" w:rsidP="005B1AE1">
            <w:pPr>
              <w:keepNext/>
              <w:rPr>
                <w:lang w:val="da-DK"/>
              </w:rPr>
            </w:pPr>
          </w:p>
          <w:p w:rsidR="000A3A15" w:rsidRPr="008B1533" w:rsidRDefault="000A3A15" w:rsidP="005B1AE1">
            <w:pPr>
              <w:keepNext/>
              <w:rPr>
                <w:lang w:val="da-DK"/>
              </w:rPr>
            </w:pPr>
            <w:proofErr w:type="spellStart"/>
            <w:r w:rsidRPr="008B1533">
              <w:rPr>
                <w:lang w:val="da-DK"/>
              </w:rPr>
              <w:t>Hyperkaliæmi</w:t>
            </w:r>
            <w:proofErr w:type="spellEnd"/>
          </w:p>
          <w:p w:rsidR="000A3A15" w:rsidRPr="008B1533" w:rsidRDefault="000A3A15" w:rsidP="005B1AE1">
            <w:pPr>
              <w:keepNext/>
              <w:rPr>
                <w:lang w:val="da-DK"/>
              </w:rPr>
            </w:pPr>
            <w:r w:rsidRPr="008B1533">
              <w:rPr>
                <w:lang w:val="da-DK"/>
              </w:rPr>
              <w:t>Hypoglykæmi (hos diabetes patienter)</w:t>
            </w:r>
          </w:p>
          <w:p w:rsidR="005E72CD" w:rsidRPr="008B1533" w:rsidRDefault="005E72CD" w:rsidP="005B1AE1">
            <w:pPr>
              <w:keepNext/>
              <w:rPr>
                <w:lang w:val="da-DK"/>
              </w:rPr>
            </w:pPr>
          </w:p>
        </w:tc>
      </w:tr>
      <w:tr w:rsidR="000A3A15" w:rsidRPr="008B1533">
        <w:tc>
          <w:tcPr>
            <w:tcW w:w="3528" w:type="dxa"/>
          </w:tcPr>
          <w:p w:rsidR="000A3A15" w:rsidRPr="008B1533" w:rsidRDefault="000A3A15" w:rsidP="005B1AE1">
            <w:pPr>
              <w:keepNext/>
              <w:rPr>
                <w:lang w:val="da-DK"/>
              </w:rPr>
            </w:pPr>
            <w:r w:rsidRPr="008B1533">
              <w:rPr>
                <w:lang w:val="da-DK"/>
              </w:rPr>
              <w:t>Hjerte</w:t>
            </w:r>
          </w:p>
          <w:p w:rsidR="000A3A15" w:rsidRPr="008B1533" w:rsidRDefault="000A3A15" w:rsidP="005B1AE1">
            <w:pPr>
              <w:keepNext/>
              <w:rPr>
                <w:lang w:val="da-DK"/>
              </w:rPr>
            </w:pPr>
            <w:r w:rsidRPr="008B1533">
              <w:rPr>
                <w:lang w:val="da-DK"/>
              </w:rPr>
              <w:tab/>
              <w:t>Ikke almindelig:</w:t>
            </w:r>
          </w:p>
          <w:p w:rsidR="000A3A15" w:rsidRPr="008B1533" w:rsidRDefault="000A3A15" w:rsidP="005B1AE1">
            <w:pPr>
              <w:keepNext/>
              <w:rPr>
                <w:lang w:val="da-DK"/>
              </w:rPr>
            </w:pPr>
          </w:p>
        </w:tc>
        <w:tc>
          <w:tcPr>
            <w:tcW w:w="6078" w:type="dxa"/>
          </w:tcPr>
          <w:p w:rsidR="000A3A15" w:rsidRPr="008B1533" w:rsidRDefault="000A3A15" w:rsidP="005B1AE1">
            <w:pPr>
              <w:keepNext/>
              <w:rPr>
                <w:lang w:val="da-DK"/>
              </w:rPr>
            </w:pPr>
          </w:p>
          <w:p w:rsidR="000A3A15" w:rsidRPr="008B1533" w:rsidRDefault="000A3A15" w:rsidP="005B1AE1">
            <w:pPr>
              <w:keepNext/>
              <w:rPr>
                <w:lang w:val="da-DK"/>
              </w:rPr>
            </w:pPr>
            <w:r w:rsidRPr="008B1533">
              <w:rPr>
                <w:lang w:val="da-DK"/>
              </w:rPr>
              <w:t>Bradykardi</w:t>
            </w:r>
          </w:p>
        </w:tc>
      </w:tr>
      <w:tr w:rsidR="00127506" w:rsidRPr="008B1533">
        <w:tc>
          <w:tcPr>
            <w:tcW w:w="3528" w:type="dxa"/>
          </w:tcPr>
          <w:p w:rsidR="001B7143" w:rsidRPr="008B1533" w:rsidRDefault="001B7143" w:rsidP="005B1AE1">
            <w:pPr>
              <w:keepNext/>
              <w:rPr>
                <w:lang w:val="da-DK"/>
              </w:rPr>
            </w:pPr>
            <w:r w:rsidRPr="008B1533">
              <w:rPr>
                <w:bCs/>
                <w:noProof/>
                <w:lang w:val="da-DK"/>
              </w:rPr>
              <w:t>Nervesystemet</w:t>
            </w:r>
          </w:p>
          <w:p w:rsidR="001B7143" w:rsidRPr="008B1533" w:rsidRDefault="001B7143" w:rsidP="005B1AE1">
            <w:pPr>
              <w:keepNext/>
              <w:rPr>
                <w:lang w:val="da-DK"/>
              </w:rPr>
            </w:pPr>
            <w:r w:rsidRPr="008B1533">
              <w:rPr>
                <w:lang w:val="da-DK"/>
              </w:rPr>
              <w:tab/>
              <w:t>Sjælden:</w:t>
            </w:r>
          </w:p>
          <w:p w:rsidR="00127506" w:rsidRPr="008B1533" w:rsidRDefault="00127506" w:rsidP="005B1AE1">
            <w:pPr>
              <w:keepNext/>
              <w:rPr>
                <w:lang w:val="da-DK"/>
              </w:rPr>
            </w:pPr>
          </w:p>
        </w:tc>
        <w:tc>
          <w:tcPr>
            <w:tcW w:w="6078" w:type="dxa"/>
          </w:tcPr>
          <w:p w:rsidR="001B7143" w:rsidRPr="008B1533" w:rsidRDefault="001B7143" w:rsidP="005B1AE1">
            <w:pPr>
              <w:keepNext/>
              <w:rPr>
                <w:lang w:val="da-DK"/>
              </w:rPr>
            </w:pPr>
          </w:p>
          <w:p w:rsidR="00127506" w:rsidRPr="008B1533" w:rsidRDefault="001B7143" w:rsidP="005B1AE1">
            <w:pPr>
              <w:keepNext/>
              <w:rPr>
                <w:lang w:val="da-DK"/>
              </w:rPr>
            </w:pPr>
            <w:r w:rsidRPr="008B1533">
              <w:rPr>
                <w:lang w:val="da-DK"/>
              </w:rPr>
              <w:t>Søvnighed</w:t>
            </w:r>
          </w:p>
        </w:tc>
      </w:tr>
      <w:tr w:rsidR="00127506" w:rsidRPr="008B1533">
        <w:tc>
          <w:tcPr>
            <w:tcW w:w="3528" w:type="dxa"/>
          </w:tcPr>
          <w:p w:rsidR="001B7143" w:rsidRPr="008B1533" w:rsidRDefault="001B7143" w:rsidP="005B1AE1">
            <w:pPr>
              <w:keepNext/>
              <w:rPr>
                <w:lang w:val="da-DK"/>
              </w:rPr>
            </w:pPr>
            <w:r w:rsidRPr="008B1533">
              <w:rPr>
                <w:noProof/>
                <w:lang w:val="da-DK"/>
              </w:rPr>
              <w:t>Luftveje, thorax og mediastinum</w:t>
            </w:r>
          </w:p>
          <w:p w:rsidR="001B7143" w:rsidRPr="008B1533" w:rsidRDefault="001B7143" w:rsidP="005B1AE1">
            <w:pPr>
              <w:keepNext/>
              <w:rPr>
                <w:lang w:val="da-DK"/>
              </w:rPr>
            </w:pPr>
            <w:r w:rsidRPr="008B1533">
              <w:rPr>
                <w:lang w:val="da-DK"/>
              </w:rPr>
              <w:tab/>
              <w:t>Ikke almindelig:</w:t>
            </w:r>
          </w:p>
          <w:p w:rsidR="001B7143" w:rsidRPr="008B1533" w:rsidRDefault="001B7143" w:rsidP="005B1AE1">
            <w:pPr>
              <w:keepNext/>
              <w:rPr>
                <w:lang w:val="da-DK"/>
              </w:rPr>
            </w:pPr>
            <w:r w:rsidRPr="008B1533">
              <w:rPr>
                <w:lang w:val="da-DK"/>
              </w:rPr>
              <w:tab/>
              <w:t>Meget sjælden:</w:t>
            </w:r>
          </w:p>
          <w:p w:rsidR="00127506" w:rsidRPr="008B1533" w:rsidRDefault="00127506" w:rsidP="005B1AE1">
            <w:pPr>
              <w:keepNext/>
              <w:rPr>
                <w:lang w:val="da-DK"/>
              </w:rPr>
            </w:pPr>
          </w:p>
        </w:tc>
        <w:tc>
          <w:tcPr>
            <w:tcW w:w="6078" w:type="dxa"/>
          </w:tcPr>
          <w:p w:rsidR="001B7143" w:rsidRPr="008B1533" w:rsidRDefault="001B7143" w:rsidP="005B1AE1">
            <w:pPr>
              <w:keepNext/>
              <w:rPr>
                <w:lang w:val="da-DK"/>
              </w:rPr>
            </w:pPr>
          </w:p>
          <w:p w:rsidR="001B7143" w:rsidRPr="008B1533" w:rsidRDefault="001B7143" w:rsidP="005B1AE1">
            <w:pPr>
              <w:keepNext/>
              <w:rPr>
                <w:lang w:val="da-DK"/>
              </w:rPr>
            </w:pPr>
            <w:r w:rsidRPr="008B1533">
              <w:rPr>
                <w:lang w:val="da-DK"/>
              </w:rPr>
              <w:t>Hoste</w:t>
            </w:r>
          </w:p>
          <w:p w:rsidR="00127506" w:rsidRPr="008B1533" w:rsidRDefault="001B7143" w:rsidP="005B1AE1">
            <w:pPr>
              <w:keepNext/>
              <w:rPr>
                <w:lang w:val="da-DK"/>
              </w:rPr>
            </w:pPr>
            <w:proofErr w:type="spellStart"/>
            <w:r w:rsidRPr="008B1533">
              <w:rPr>
                <w:szCs w:val="24"/>
                <w:lang w:val="da-DK"/>
              </w:rPr>
              <w:t>Interstitiel</w:t>
            </w:r>
            <w:proofErr w:type="spellEnd"/>
            <w:r w:rsidRPr="008B1533">
              <w:rPr>
                <w:szCs w:val="24"/>
                <w:lang w:val="da-DK"/>
              </w:rPr>
              <w:t xml:space="preserve"> lungesygdom</w:t>
            </w:r>
            <w:r w:rsidRPr="008B1533">
              <w:rPr>
                <w:szCs w:val="24"/>
                <w:vertAlign w:val="superscript"/>
                <w:lang w:val="da-DK"/>
              </w:rPr>
              <w:t>3</w:t>
            </w:r>
          </w:p>
        </w:tc>
      </w:tr>
      <w:tr w:rsidR="000A3A15" w:rsidRPr="008B1533">
        <w:tc>
          <w:tcPr>
            <w:tcW w:w="3528" w:type="dxa"/>
          </w:tcPr>
          <w:p w:rsidR="000A3A15" w:rsidRPr="008B1533" w:rsidRDefault="000A3A15" w:rsidP="00CC3D8D">
            <w:pPr>
              <w:rPr>
                <w:lang w:val="da-DK"/>
              </w:rPr>
            </w:pPr>
            <w:proofErr w:type="spellStart"/>
            <w:r w:rsidRPr="008B1533">
              <w:rPr>
                <w:lang w:val="da-DK"/>
              </w:rPr>
              <w:t>Mave-tarmkanalen</w:t>
            </w:r>
            <w:proofErr w:type="spellEnd"/>
          </w:p>
          <w:p w:rsidR="000A3A15" w:rsidRPr="008B1533" w:rsidRDefault="000A3A15" w:rsidP="00CC3D8D">
            <w:pPr>
              <w:rPr>
                <w:lang w:val="da-DK"/>
              </w:rPr>
            </w:pPr>
            <w:r w:rsidRPr="008B1533">
              <w:rPr>
                <w:lang w:val="da-DK"/>
              </w:rPr>
              <w:tab/>
              <w:t>Sjælden:</w:t>
            </w:r>
          </w:p>
          <w:p w:rsidR="000A3A15" w:rsidRPr="008B1533" w:rsidRDefault="000A3A15" w:rsidP="00CC3D8D">
            <w:pPr>
              <w:rPr>
                <w:lang w:val="da-DK"/>
              </w:rPr>
            </w:pPr>
          </w:p>
        </w:tc>
        <w:tc>
          <w:tcPr>
            <w:tcW w:w="6078" w:type="dxa"/>
          </w:tcPr>
          <w:p w:rsidR="000A3A15" w:rsidRPr="008B1533" w:rsidRDefault="000A3A15" w:rsidP="00CC3D8D">
            <w:pPr>
              <w:rPr>
                <w:lang w:val="da-DK"/>
              </w:rPr>
            </w:pPr>
          </w:p>
          <w:p w:rsidR="000A3A15" w:rsidRPr="008B1533" w:rsidRDefault="000A3A15" w:rsidP="00CC3D8D">
            <w:pPr>
              <w:rPr>
                <w:lang w:val="da-DK"/>
              </w:rPr>
            </w:pPr>
            <w:proofErr w:type="spellStart"/>
            <w:r w:rsidRPr="008B1533">
              <w:rPr>
                <w:lang w:val="da-DK"/>
              </w:rPr>
              <w:t>Gastrointestinalt</w:t>
            </w:r>
            <w:proofErr w:type="spellEnd"/>
            <w:r w:rsidRPr="008B1533">
              <w:rPr>
                <w:lang w:val="da-DK"/>
              </w:rPr>
              <w:t xml:space="preserve"> ubehag</w:t>
            </w:r>
          </w:p>
        </w:tc>
      </w:tr>
      <w:tr w:rsidR="000A3A15" w:rsidRPr="008B1533">
        <w:tc>
          <w:tcPr>
            <w:tcW w:w="3528" w:type="dxa"/>
          </w:tcPr>
          <w:p w:rsidR="000A3A15" w:rsidRPr="008B1533" w:rsidRDefault="000A3A15" w:rsidP="00CC3D8D">
            <w:pPr>
              <w:rPr>
                <w:lang w:val="da-DK"/>
              </w:rPr>
            </w:pPr>
            <w:r w:rsidRPr="008B1533">
              <w:rPr>
                <w:lang w:val="da-DK"/>
              </w:rPr>
              <w:t>Hud og subkutane væv</w:t>
            </w:r>
          </w:p>
          <w:p w:rsidR="000A3A15" w:rsidRPr="008B1533" w:rsidRDefault="000A3A15" w:rsidP="00CC3D8D">
            <w:pPr>
              <w:rPr>
                <w:lang w:val="da-DK"/>
              </w:rPr>
            </w:pPr>
            <w:r w:rsidRPr="008B1533">
              <w:rPr>
                <w:lang w:val="da-DK"/>
              </w:rPr>
              <w:tab/>
              <w:t>Sjælden:</w:t>
            </w:r>
          </w:p>
          <w:p w:rsidR="000A3A15" w:rsidRPr="008B1533" w:rsidRDefault="000A3A15" w:rsidP="00CC3D8D">
            <w:pPr>
              <w:rPr>
                <w:lang w:val="da-DK"/>
              </w:rPr>
            </w:pPr>
          </w:p>
        </w:tc>
        <w:tc>
          <w:tcPr>
            <w:tcW w:w="6078" w:type="dxa"/>
          </w:tcPr>
          <w:p w:rsidR="000A3A15" w:rsidRPr="008B1533" w:rsidRDefault="000A3A15" w:rsidP="00CC3D8D">
            <w:pPr>
              <w:rPr>
                <w:lang w:val="da-DK"/>
              </w:rPr>
            </w:pPr>
          </w:p>
          <w:p w:rsidR="000A3A15" w:rsidRPr="008B1533" w:rsidRDefault="000A3A15" w:rsidP="00CC3D8D">
            <w:pPr>
              <w:rPr>
                <w:lang w:val="da-DK"/>
              </w:rPr>
            </w:pPr>
            <w:r w:rsidRPr="008B1533">
              <w:rPr>
                <w:lang w:val="da-DK"/>
              </w:rPr>
              <w:t>Eksem, medikamentelt udslæt, toksisk hududslæt</w:t>
            </w:r>
          </w:p>
        </w:tc>
      </w:tr>
      <w:tr w:rsidR="000A3A15" w:rsidRPr="008B1533">
        <w:tc>
          <w:tcPr>
            <w:tcW w:w="3528" w:type="dxa"/>
          </w:tcPr>
          <w:p w:rsidR="000A3A15" w:rsidRPr="008B1533" w:rsidRDefault="000A3A15" w:rsidP="00CC3D8D">
            <w:pPr>
              <w:rPr>
                <w:lang w:val="da-DK"/>
              </w:rPr>
            </w:pPr>
            <w:r w:rsidRPr="008B1533">
              <w:rPr>
                <w:lang w:val="da-DK"/>
              </w:rPr>
              <w:t>Knogler, led, muskler og bindevæv</w:t>
            </w:r>
          </w:p>
          <w:p w:rsidR="000A3A15" w:rsidRPr="008B1533" w:rsidRDefault="000A3A15" w:rsidP="00CC3D8D">
            <w:pPr>
              <w:rPr>
                <w:lang w:val="da-DK"/>
              </w:rPr>
            </w:pPr>
            <w:r w:rsidRPr="008B1533">
              <w:rPr>
                <w:lang w:val="da-DK"/>
              </w:rPr>
              <w:tab/>
              <w:t xml:space="preserve">Sjælden: </w:t>
            </w:r>
          </w:p>
          <w:p w:rsidR="000A3A15" w:rsidRPr="008B1533" w:rsidRDefault="000A3A15" w:rsidP="00CC3D8D">
            <w:pPr>
              <w:rPr>
                <w:lang w:val="da-DK"/>
              </w:rPr>
            </w:pPr>
          </w:p>
        </w:tc>
        <w:tc>
          <w:tcPr>
            <w:tcW w:w="6078" w:type="dxa"/>
          </w:tcPr>
          <w:p w:rsidR="000A3A15" w:rsidRPr="008B1533" w:rsidRDefault="000A3A15" w:rsidP="00CC3D8D">
            <w:pPr>
              <w:rPr>
                <w:lang w:val="da-DK"/>
              </w:rPr>
            </w:pPr>
          </w:p>
          <w:p w:rsidR="000A3A15" w:rsidRPr="008B1533" w:rsidRDefault="000A3A15" w:rsidP="00CC3D8D">
            <w:pPr>
              <w:rPr>
                <w:lang w:val="da-DK"/>
              </w:rPr>
            </w:pPr>
            <w:r w:rsidRPr="008B1533">
              <w:rPr>
                <w:lang w:val="da-DK"/>
              </w:rPr>
              <w:t xml:space="preserve">Artrose, </w:t>
            </w:r>
            <w:proofErr w:type="spellStart"/>
            <w:r w:rsidRPr="008B1533">
              <w:rPr>
                <w:lang w:val="da-DK"/>
              </w:rPr>
              <w:t>senesmerter</w:t>
            </w:r>
            <w:proofErr w:type="spellEnd"/>
          </w:p>
          <w:p w:rsidR="000A3A15" w:rsidRPr="008B1533" w:rsidRDefault="000A3A15" w:rsidP="00CC3D8D">
            <w:pPr>
              <w:rPr>
                <w:lang w:val="da-DK"/>
              </w:rPr>
            </w:pPr>
          </w:p>
        </w:tc>
      </w:tr>
      <w:tr w:rsidR="000A3A15" w:rsidRPr="008B1533">
        <w:tc>
          <w:tcPr>
            <w:tcW w:w="3528" w:type="dxa"/>
          </w:tcPr>
          <w:p w:rsidR="000A3A15" w:rsidRPr="008B1533" w:rsidRDefault="000A3A15" w:rsidP="00F66426">
            <w:pPr>
              <w:keepNext/>
              <w:rPr>
                <w:lang w:val="da-DK"/>
              </w:rPr>
            </w:pPr>
            <w:r w:rsidRPr="008B1533">
              <w:rPr>
                <w:lang w:val="da-DK"/>
              </w:rPr>
              <w:t>Nyrer og urinveje</w:t>
            </w:r>
          </w:p>
          <w:p w:rsidR="000A3A15" w:rsidRPr="008B1533" w:rsidRDefault="000A3A15" w:rsidP="00CC3D8D">
            <w:pPr>
              <w:rPr>
                <w:lang w:val="da-DK"/>
              </w:rPr>
            </w:pPr>
            <w:r w:rsidRPr="008B1533">
              <w:rPr>
                <w:lang w:val="da-DK"/>
              </w:rPr>
              <w:tab/>
              <w:t>Ikke almindelig:</w:t>
            </w:r>
          </w:p>
          <w:p w:rsidR="000A3A15" w:rsidRPr="008B1533" w:rsidRDefault="000A3A15" w:rsidP="00CC3D8D">
            <w:pPr>
              <w:rPr>
                <w:lang w:val="da-DK"/>
              </w:rPr>
            </w:pPr>
          </w:p>
        </w:tc>
        <w:tc>
          <w:tcPr>
            <w:tcW w:w="6078" w:type="dxa"/>
          </w:tcPr>
          <w:p w:rsidR="000A3A15" w:rsidRPr="008B1533" w:rsidRDefault="000A3A15" w:rsidP="00CC3D8D">
            <w:pPr>
              <w:rPr>
                <w:lang w:val="da-DK"/>
              </w:rPr>
            </w:pPr>
          </w:p>
          <w:p w:rsidR="000A3A15" w:rsidRPr="008B1533" w:rsidRDefault="000A3A15" w:rsidP="00CC3D8D">
            <w:pPr>
              <w:rPr>
                <w:lang w:val="da-DK"/>
              </w:rPr>
            </w:pPr>
            <w:r w:rsidRPr="008B1533">
              <w:rPr>
                <w:lang w:val="da-DK"/>
              </w:rPr>
              <w:t>Nedsat nyrefunktion (inklusive akut nyresvigt)</w:t>
            </w:r>
          </w:p>
        </w:tc>
      </w:tr>
      <w:tr w:rsidR="000A3A15" w:rsidRPr="008B1533">
        <w:tc>
          <w:tcPr>
            <w:tcW w:w="3528" w:type="dxa"/>
          </w:tcPr>
          <w:p w:rsidR="000A3A15" w:rsidRPr="008B1533" w:rsidRDefault="000A3A15" w:rsidP="00CC3D8D">
            <w:pPr>
              <w:rPr>
                <w:lang w:val="da-DK"/>
              </w:rPr>
            </w:pPr>
            <w:r w:rsidRPr="008B1533">
              <w:rPr>
                <w:lang w:val="da-DK"/>
              </w:rPr>
              <w:t>Almene symptomer og reaktioner på administrationsst</w:t>
            </w:r>
            <w:r w:rsidRPr="008B1533">
              <w:rPr>
                <w:lang w:val="da-DK"/>
              </w:rPr>
              <w:t>e</w:t>
            </w:r>
            <w:r w:rsidRPr="008B1533">
              <w:rPr>
                <w:lang w:val="da-DK"/>
              </w:rPr>
              <w:t>det</w:t>
            </w:r>
          </w:p>
          <w:p w:rsidR="000A3A15" w:rsidRPr="008B1533" w:rsidRDefault="000A3A15" w:rsidP="00CC3D8D">
            <w:pPr>
              <w:rPr>
                <w:lang w:val="da-DK"/>
              </w:rPr>
            </w:pPr>
            <w:r w:rsidRPr="008B1533">
              <w:rPr>
                <w:lang w:val="da-DK"/>
              </w:rPr>
              <w:tab/>
              <w:t>Ikke almindelig:</w:t>
            </w:r>
          </w:p>
        </w:tc>
        <w:tc>
          <w:tcPr>
            <w:tcW w:w="6078" w:type="dxa"/>
          </w:tcPr>
          <w:p w:rsidR="000A3A15" w:rsidRPr="008B1533" w:rsidRDefault="000A3A15" w:rsidP="00CC3D8D">
            <w:pPr>
              <w:rPr>
                <w:lang w:val="da-DK"/>
              </w:rPr>
            </w:pPr>
          </w:p>
          <w:p w:rsidR="000A3A15" w:rsidRPr="008B1533" w:rsidRDefault="000A3A15" w:rsidP="00CC3D8D">
            <w:pPr>
              <w:rPr>
                <w:lang w:val="da-DK"/>
              </w:rPr>
            </w:pPr>
          </w:p>
          <w:p w:rsidR="000A3A15" w:rsidRPr="008B1533" w:rsidRDefault="000A3A15" w:rsidP="00CC3D8D">
            <w:pPr>
              <w:rPr>
                <w:lang w:val="da-DK"/>
              </w:rPr>
            </w:pPr>
            <w:r w:rsidRPr="008B1533">
              <w:rPr>
                <w:lang w:val="da-DK"/>
              </w:rPr>
              <w:t>Asteni</w:t>
            </w:r>
          </w:p>
          <w:p w:rsidR="000A3A15" w:rsidRPr="008B1533" w:rsidRDefault="000A3A15" w:rsidP="00CC3D8D">
            <w:pPr>
              <w:rPr>
                <w:lang w:val="da-DK"/>
              </w:rPr>
            </w:pPr>
          </w:p>
        </w:tc>
      </w:tr>
      <w:tr w:rsidR="000A3A15" w:rsidRPr="008B1533">
        <w:tc>
          <w:tcPr>
            <w:tcW w:w="3528" w:type="dxa"/>
          </w:tcPr>
          <w:p w:rsidR="000A3A15" w:rsidRPr="008B1533" w:rsidRDefault="000A3A15" w:rsidP="00CC3D8D">
            <w:pPr>
              <w:rPr>
                <w:lang w:val="da-DK"/>
              </w:rPr>
            </w:pPr>
            <w:r w:rsidRPr="008B1533">
              <w:rPr>
                <w:lang w:val="da-DK"/>
              </w:rPr>
              <w:t>Undersøgelser</w:t>
            </w:r>
          </w:p>
          <w:p w:rsidR="000A3A15" w:rsidRPr="008B1533" w:rsidRDefault="000A3A15" w:rsidP="00CC3D8D">
            <w:pPr>
              <w:rPr>
                <w:lang w:val="da-DK"/>
              </w:rPr>
            </w:pPr>
            <w:r w:rsidRPr="008B1533">
              <w:rPr>
                <w:lang w:val="da-DK"/>
              </w:rPr>
              <w:tab/>
              <w:t>Sjælden:</w:t>
            </w:r>
          </w:p>
        </w:tc>
        <w:tc>
          <w:tcPr>
            <w:tcW w:w="6078" w:type="dxa"/>
          </w:tcPr>
          <w:p w:rsidR="000A3A15" w:rsidRPr="008B1533" w:rsidRDefault="000A3A15" w:rsidP="00CC3D8D">
            <w:pPr>
              <w:rPr>
                <w:lang w:val="da-DK"/>
              </w:rPr>
            </w:pPr>
          </w:p>
          <w:p w:rsidR="00264F81" w:rsidRPr="008B1533" w:rsidRDefault="000A3A15" w:rsidP="00CC3D8D">
            <w:pPr>
              <w:rPr>
                <w:lang w:val="da-DK"/>
              </w:rPr>
            </w:pPr>
            <w:r w:rsidRPr="008B1533">
              <w:rPr>
                <w:lang w:val="da-DK"/>
              </w:rPr>
              <w:t>Nedsat hæmoglobin</w:t>
            </w:r>
          </w:p>
        </w:tc>
      </w:tr>
    </w:tbl>
    <w:p w:rsidR="00C22D6F" w:rsidRPr="008B1533" w:rsidRDefault="00A21472" w:rsidP="00CC3D8D">
      <w:pPr>
        <w:rPr>
          <w:u w:val="single"/>
          <w:lang w:val="da-DK"/>
        </w:rPr>
      </w:pPr>
      <w:r w:rsidRPr="008B1533">
        <w:rPr>
          <w:lang w:val="da-DK"/>
        </w:rPr>
        <w:t>3</w:t>
      </w:r>
      <w:r w:rsidR="000A3A15" w:rsidRPr="008B1533">
        <w:rPr>
          <w:lang w:val="da-DK"/>
        </w:rPr>
        <w:t>:</w:t>
      </w:r>
      <w:r w:rsidR="000A3A15" w:rsidRPr="008B1533">
        <w:rPr>
          <w:szCs w:val="22"/>
          <w:lang w:val="da-DK"/>
        </w:rPr>
        <w:t xml:space="preserve"> </w:t>
      </w:r>
      <w:r w:rsidR="000A3A15" w:rsidRPr="008B1533">
        <w:rPr>
          <w:lang w:val="da-DK"/>
        </w:rPr>
        <w:t xml:space="preserve">For yderligere beskrivelse, se </w:t>
      </w:r>
      <w:r w:rsidR="001B7143" w:rsidRPr="008B1533">
        <w:rPr>
          <w:lang w:val="da-DK"/>
        </w:rPr>
        <w:t>under</w:t>
      </w:r>
      <w:r w:rsidR="00F83CE2" w:rsidRPr="008B1533">
        <w:rPr>
          <w:lang w:val="da-DK"/>
        </w:rPr>
        <w:t>punktet</w:t>
      </w:r>
      <w:r w:rsidR="000A3A15" w:rsidRPr="008B1533">
        <w:rPr>
          <w:lang w:val="da-DK"/>
        </w:rPr>
        <w:t xml:space="preserve"> </w:t>
      </w:r>
      <w:r w:rsidR="00D34A19" w:rsidRPr="008B1533">
        <w:rPr>
          <w:szCs w:val="22"/>
          <w:lang w:val="da-DK"/>
        </w:rPr>
        <w:t>”</w:t>
      </w:r>
      <w:r w:rsidR="001B7143" w:rsidRPr="008B1533">
        <w:rPr>
          <w:lang w:val="da-DK"/>
        </w:rPr>
        <w:t>Beskrivelse af udvalgte bivirkninger</w:t>
      </w:r>
      <w:r w:rsidR="00D34A19" w:rsidRPr="008B1533">
        <w:rPr>
          <w:i/>
          <w:lang w:val="da-DK"/>
        </w:rPr>
        <w:t>”</w:t>
      </w:r>
    </w:p>
    <w:p w:rsidR="00740901" w:rsidRPr="008B1533" w:rsidRDefault="00740901" w:rsidP="00CC3D8D">
      <w:pPr>
        <w:rPr>
          <w:u w:val="single"/>
          <w:lang w:val="da-DK"/>
        </w:rPr>
      </w:pPr>
    </w:p>
    <w:p w:rsidR="00580B27" w:rsidRPr="008B1533" w:rsidRDefault="00580B27" w:rsidP="00CC3D8D">
      <w:pPr>
        <w:rPr>
          <w:u w:val="single"/>
          <w:lang w:val="da-DK"/>
        </w:rPr>
      </w:pPr>
      <w:proofErr w:type="spellStart"/>
      <w:r w:rsidRPr="008B1533">
        <w:rPr>
          <w:u w:val="single"/>
          <w:lang w:val="da-DK"/>
        </w:rPr>
        <w:t>Hydrochlorthiazid</w:t>
      </w:r>
      <w:proofErr w:type="spellEnd"/>
      <w:r w:rsidRPr="008B1533">
        <w:rPr>
          <w:u w:val="single"/>
          <w:lang w:val="da-DK"/>
        </w:rPr>
        <w:t>:</w:t>
      </w:r>
    </w:p>
    <w:p w:rsidR="00580B27" w:rsidRPr="008B1533" w:rsidRDefault="00580B27" w:rsidP="00CC3D8D">
      <w:pPr>
        <w:rPr>
          <w:lang w:val="da-DK"/>
        </w:rPr>
      </w:pPr>
      <w:proofErr w:type="spellStart"/>
      <w:r w:rsidRPr="008B1533">
        <w:rPr>
          <w:lang w:val="da-DK"/>
        </w:rPr>
        <w:t>Hydrochlorthiazid</w:t>
      </w:r>
      <w:proofErr w:type="spellEnd"/>
      <w:r w:rsidRPr="008B1533">
        <w:rPr>
          <w:lang w:val="da-DK"/>
        </w:rPr>
        <w:t xml:space="preserve"> kan forårsage eller forværre </w:t>
      </w:r>
      <w:proofErr w:type="spellStart"/>
      <w:r w:rsidRPr="008B1533">
        <w:rPr>
          <w:lang w:val="da-DK"/>
        </w:rPr>
        <w:t>hypovolæmi</w:t>
      </w:r>
      <w:proofErr w:type="spellEnd"/>
      <w:r w:rsidRPr="008B1533">
        <w:rPr>
          <w:lang w:val="da-DK"/>
        </w:rPr>
        <w:t>, som kan føre til elektrolytforstyrrelser (se pkt.</w:t>
      </w:r>
      <w:r w:rsidR="001C64FB" w:rsidRPr="008B1533">
        <w:rPr>
          <w:lang w:val="da-DK" w:eastAsia="zh-TW"/>
        </w:rPr>
        <w:t> </w:t>
      </w:r>
      <w:r w:rsidRPr="008B1533">
        <w:rPr>
          <w:lang w:val="da-DK"/>
        </w:rPr>
        <w:t>4.4).</w:t>
      </w:r>
    </w:p>
    <w:p w:rsidR="00580B27" w:rsidRPr="008B1533" w:rsidRDefault="00580B27" w:rsidP="00CC3D8D">
      <w:pPr>
        <w:rPr>
          <w:lang w:val="da-DK"/>
        </w:rPr>
      </w:pPr>
    </w:p>
    <w:p w:rsidR="00580B27" w:rsidRPr="008B1533" w:rsidRDefault="00580B27" w:rsidP="005B1AE1">
      <w:pPr>
        <w:keepNext/>
        <w:rPr>
          <w:lang w:val="da-DK"/>
        </w:rPr>
      </w:pPr>
      <w:r w:rsidRPr="008B1533">
        <w:rPr>
          <w:lang w:val="da-DK"/>
        </w:rPr>
        <w:t xml:space="preserve">Følgende bivirkninger af ukendt hyppighed er rapporteret ved brug af </w:t>
      </w:r>
      <w:proofErr w:type="spellStart"/>
      <w:r w:rsidRPr="008B1533">
        <w:rPr>
          <w:lang w:val="da-DK"/>
        </w:rPr>
        <w:t>hydrochlorthiazid</w:t>
      </w:r>
      <w:proofErr w:type="spellEnd"/>
      <w:r w:rsidRPr="008B1533">
        <w:rPr>
          <w:lang w:val="da-DK"/>
        </w:rPr>
        <w:t xml:space="preserve"> alene:</w:t>
      </w:r>
    </w:p>
    <w:p w:rsidR="005D5556" w:rsidRPr="008B1533" w:rsidRDefault="005D5556" w:rsidP="005B1AE1">
      <w:pPr>
        <w:keepNext/>
        <w:rPr>
          <w:lang w:val="da-DK"/>
        </w:rPr>
      </w:pPr>
    </w:p>
    <w:tbl>
      <w:tblPr>
        <w:tblW w:w="9747" w:type="dxa"/>
        <w:tblLayout w:type="fixed"/>
        <w:tblLook w:val="0000" w:firstRow="0" w:lastRow="0" w:firstColumn="0" w:lastColumn="0" w:noHBand="0" w:noVBand="0"/>
      </w:tblPr>
      <w:tblGrid>
        <w:gridCol w:w="3888"/>
        <w:gridCol w:w="5859"/>
      </w:tblGrid>
      <w:tr w:rsidR="005D5556" w:rsidRPr="008B1533" w:rsidTr="00EB0FF0">
        <w:tc>
          <w:tcPr>
            <w:tcW w:w="3888" w:type="dxa"/>
          </w:tcPr>
          <w:p w:rsidR="005D5556" w:rsidRPr="008B1533" w:rsidRDefault="005D5556" w:rsidP="005B1AE1">
            <w:pPr>
              <w:keepNext/>
              <w:rPr>
                <w:lang w:val="da-DK"/>
              </w:rPr>
            </w:pPr>
            <w:r w:rsidRPr="008B1533">
              <w:rPr>
                <w:lang w:val="da-DK"/>
              </w:rPr>
              <w:t>Infektioner og parasitære sygdomme</w:t>
            </w:r>
          </w:p>
          <w:p w:rsidR="005D5556" w:rsidRPr="008B1533" w:rsidRDefault="005D5556" w:rsidP="005B1AE1">
            <w:pPr>
              <w:keepNext/>
              <w:rPr>
                <w:lang w:val="da-DK"/>
              </w:rPr>
            </w:pPr>
            <w:r w:rsidRPr="008B1533">
              <w:rPr>
                <w:lang w:val="da-DK"/>
              </w:rPr>
              <w:tab/>
              <w:t>Ikke kendt:</w:t>
            </w:r>
          </w:p>
          <w:p w:rsidR="005D5556" w:rsidRPr="008B1533" w:rsidRDefault="005D5556" w:rsidP="005B1AE1">
            <w:pPr>
              <w:keepNext/>
              <w:rPr>
                <w:lang w:val="da-DK"/>
              </w:rPr>
            </w:pPr>
          </w:p>
        </w:tc>
        <w:tc>
          <w:tcPr>
            <w:tcW w:w="5859" w:type="dxa"/>
          </w:tcPr>
          <w:p w:rsidR="005D5556" w:rsidRPr="008B1533" w:rsidRDefault="005D5556" w:rsidP="005B1AE1">
            <w:pPr>
              <w:keepNext/>
              <w:rPr>
                <w:lang w:val="da-DK"/>
              </w:rPr>
            </w:pPr>
          </w:p>
          <w:p w:rsidR="005D5556" w:rsidRPr="008B1533" w:rsidRDefault="005D5556" w:rsidP="005B1AE1">
            <w:pPr>
              <w:keepNext/>
              <w:rPr>
                <w:lang w:val="da-DK"/>
              </w:rPr>
            </w:pPr>
            <w:proofErr w:type="spellStart"/>
            <w:r w:rsidRPr="008B1533">
              <w:rPr>
                <w:lang w:val="da-DK"/>
              </w:rPr>
              <w:t>Sialoadenit</w:t>
            </w:r>
            <w:proofErr w:type="spellEnd"/>
          </w:p>
        </w:tc>
      </w:tr>
      <w:tr w:rsidR="009E0F2B" w:rsidRPr="008B1533" w:rsidTr="00EB0FF0">
        <w:tc>
          <w:tcPr>
            <w:tcW w:w="3888" w:type="dxa"/>
          </w:tcPr>
          <w:p w:rsidR="009E0F2B" w:rsidRPr="008B1533" w:rsidRDefault="009E0F2B" w:rsidP="00EB0FF0">
            <w:pPr>
              <w:rPr>
                <w:lang w:val="da-DK"/>
              </w:rPr>
            </w:pPr>
            <w:r w:rsidRPr="008B1533">
              <w:rPr>
                <w:lang w:val="da-DK"/>
              </w:rPr>
              <w:t>Benigne, maligne og uspecificerede tumorer (inkl. cyster og polypper)</w:t>
            </w:r>
          </w:p>
        </w:tc>
        <w:tc>
          <w:tcPr>
            <w:tcW w:w="5859" w:type="dxa"/>
          </w:tcPr>
          <w:p w:rsidR="009E0F2B" w:rsidRPr="008B1533" w:rsidRDefault="009E0F2B" w:rsidP="00EB0FF0">
            <w:pPr>
              <w:rPr>
                <w:u w:val="single"/>
                <w:lang w:val="da-DK"/>
              </w:rPr>
            </w:pPr>
          </w:p>
        </w:tc>
      </w:tr>
      <w:tr w:rsidR="009E0F2B" w:rsidRPr="008B1533" w:rsidTr="00EB0FF0">
        <w:tc>
          <w:tcPr>
            <w:tcW w:w="3888" w:type="dxa"/>
          </w:tcPr>
          <w:p w:rsidR="009E0F2B" w:rsidRPr="008B1533" w:rsidRDefault="00EB0FF0" w:rsidP="00CC3D8D">
            <w:pPr>
              <w:rPr>
                <w:lang w:val="da-DK"/>
              </w:rPr>
            </w:pPr>
            <w:r w:rsidRPr="008B1533">
              <w:rPr>
                <w:szCs w:val="22"/>
                <w:lang w:val="da-DK"/>
              </w:rPr>
              <w:tab/>
              <w:t>Ikke kendt:</w:t>
            </w:r>
          </w:p>
        </w:tc>
        <w:tc>
          <w:tcPr>
            <w:tcW w:w="5859" w:type="dxa"/>
          </w:tcPr>
          <w:p w:rsidR="009E0F2B" w:rsidRPr="008B1533" w:rsidRDefault="00EB0FF0" w:rsidP="00CC3D8D">
            <w:pPr>
              <w:rPr>
                <w:lang w:val="da-DK"/>
              </w:rPr>
            </w:pPr>
            <w:r w:rsidRPr="008B1533">
              <w:rPr>
                <w:lang w:val="da-DK"/>
              </w:rPr>
              <w:t>Non-melanom hudkræft (basalcellekarcinom og pladecellekarcinom)</w:t>
            </w:r>
          </w:p>
        </w:tc>
      </w:tr>
      <w:tr w:rsidR="005D5556" w:rsidRPr="008B1533" w:rsidTr="00EB0FF0">
        <w:tc>
          <w:tcPr>
            <w:tcW w:w="3888" w:type="dxa"/>
          </w:tcPr>
          <w:p w:rsidR="005D5556" w:rsidRPr="008B1533" w:rsidRDefault="005D5556" w:rsidP="00CC3D8D">
            <w:pPr>
              <w:rPr>
                <w:lang w:val="da-DK"/>
              </w:rPr>
            </w:pPr>
            <w:r w:rsidRPr="008B1533">
              <w:rPr>
                <w:lang w:val="da-DK"/>
              </w:rPr>
              <w:t>Blod og lymfesystem</w:t>
            </w:r>
          </w:p>
          <w:p w:rsidR="00B41B8B" w:rsidRPr="008B1533" w:rsidRDefault="005D5556" w:rsidP="00CC3D8D">
            <w:pPr>
              <w:rPr>
                <w:lang w:val="da-DK"/>
              </w:rPr>
            </w:pPr>
            <w:r w:rsidRPr="008B1533">
              <w:rPr>
                <w:lang w:val="da-DK"/>
              </w:rPr>
              <w:tab/>
            </w:r>
            <w:r w:rsidR="00B41B8B" w:rsidRPr="008B1533">
              <w:rPr>
                <w:lang w:val="da-DK"/>
              </w:rPr>
              <w:t>Sjælden:</w:t>
            </w:r>
          </w:p>
          <w:p w:rsidR="005D5556" w:rsidRPr="008B1533" w:rsidRDefault="00B41B8B" w:rsidP="00CC3D8D">
            <w:pPr>
              <w:rPr>
                <w:lang w:val="da-DK"/>
              </w:rPr>
            </w:pPr>
            <w:r w:rsidRPr="008B1533">
              <w:rPr>
                <w:lang w:val="da-DK"/>
              </w:rPr>
              <w:tab/>
            </w:r>
            <w:r w:rsidR="005D5556" w:rsidRPr="008B1533">
              <w:rPr>
                <w:lang w:val="da-DK"/>
              </w:rPr>
              <w:t>Ikke kendt:</w:t>
            </w:r>
          </w:p>
          <w:p w:rsidR="005D5556" w:rsidRPr="008B1533" w:rsidRDefault="005D5556" w:rsidP="00CC3D8D">
            <w:pPr>
              <w:rPr>
                <w:lang w:val="da-DK"/>
              </w:rPr>
            </w:pPr>
          </w:p>
        </w:tc>
        <w:tc>
          <w:tcPr>
            <w:tcW w:w="5859" w:type="dxa"/>
          </w:tcPr>
          <w:p w:rsidR="005D5556" w:rsidRPr="008B1533" w:rsidRDefault="005D5556" w:rsidP="00CC3D8D">
            <w:pPr>
              <w:rPr>
                <w:lang w:val="da-DK"/>
              </w:rPr>
            </w:pPr>
          </w:p>
          <w:p w:rsidR="00B41B8B" w:rsidRPr="008B1533" w:rsidRDefault="00B41B8B" w:rsidP="00CC3D8D">
            <w:pPr>
              <w:rPr>
                <w:lang w:val="da-DK"/>
              </w:rPr>
            </w:pPr>
            <w:proofErr w:type="spellStart"/>
            <w:r w:rsidRPr="008B1533">
              <w:rPr>
                <w:lang w:val="da-DK"/>
              </w:rPr>
              <w:t>Trombocytopeni</w:t>
            </w:r>
            <w:proofErr w:type="spellEnd"/>
            <w:r w:rsidRPr="008B1533">
              <w:rPr>
                <w:lang w:val="da-DK"/>
              </w:rPr>
              <w:t xml:space="preserve"> (nogle gange med purpura)</w:t>
            </w:r>
          </w:p>
          <w:p w:rsidR="005D5556" w:rsidRPr="008B1533" w:rsidRDefault="005D5556" w:rsidP="00CC3D8D">
            <w:pPr>
              <w:rPr>
                <w:lang w:val="da-DK"/>
              </w:rPr>
            </w:pPr>
            <w:proofErr w:type="spellStart"/>
            <w:r w:rsidRPr="008B1533">
              <w:rPr>
                <w:lang w:val="da-DK"/>
              </w:rPr>
              <w:t>Aplastisk</w:t>
            </w:r>
            <w:proofErr w:type="spellEnd"/>
            <w:r w:rsidRPr="008B1533">
              <w:rPr>
                <w:lang w:val="da-DK"/>
              </w:rPr>
              <w:t xml:space="preserve"> anæmi, </w:t>
            </w:r>
            <w:proofErr w:type="spellStart"/>
            <w:r w:rsidRPr="008B1533">
              <w:rPr>
                <w:lang w:val="da-DK"/>
              </w:rPr>
              <w:t>hæmolytisk</w:t>
            </w:r>
            <w:proofErr w:type="spellEnd"/>
            <w:r w:rsidRPr="008B1533">
              <w:rPr>
                <w:lang w:val="da-DK"/>
              </w:rPr>
              <w:t xml:space="preserve"> anæmi, knoglemarvssvigt, </w:t>
            </w:r>
            <w:proofErr w:type="spellStart"/>
            <w:r w:rsidRPr="008B1533">
              <w:rPr>
                <w:lang w:val="da-DK"/>
              </w:rPr>
              <w:t>leukopeni</w:t>
            </w:r>
            <w:proofErr w:type="spellEnd"/>
            <w:r w:rsidRPr="008B1533">
              <w:rPr>
                <w:lang w:val="da-DK"/>
              </w:rPr>
              <w:t xml:space="preserve">, </w:t>
            </w:r>
            <w:proofErr w:type="spellStart"/>
            <w:r w:rsidRPr="008B1533">
              <w:rPr>
                <w:lang w:val="da-DK"/>
              </w:rPr>
              <w:t>neutropeni</w:t>
            </w:r>
            <w:proofErr w:type="spellEnd"/>
            <w:r w:rsidRPr="008B1533">
              <w:rPr>
                <w:lang w:val="da-DK"/>
              </w:rPr>
              <w:t xml:space="preserve">, </w:t>
            </w:r>
            <w:proofErr w:type="spellStart"/>
            <w:r w:rsidRPr="008B1533">
              <w:rPr>
                <w:lang w:val="da-DK"/>
              </w:rPr>
              <w:t>agranulocytose</w:t>
            </w:r>
            <w:proofErr w:type="spellEnd"/>
          </w:p>
          <w:p w:rsidR="005D5556" w:rsidRPr="008B1533" w:rsidRDefault="005D5556" w:rsidP="00CC3D8D">
            <w:pPr>
              <w:rPr>
                <w:lang w:val="da-DK"/>
              </w:rPr>
            </w:pPr>
          </w:p>
        </w:tc>
      </w:tr>
      <w:tr w:rsidR="005D5556" w:rsidRPr="008B1533" w:rsidTr="00EB0FF0">
        <w:tc>
          <w:tcPr>
            <w:tcW w:w="3888" w:type="dxa"/>
          </w:tcPr>
          <w:p w:rsidR="005D5556" w:rsidRPr="008B1533" w:rsidRDefault="005D5556" w:rsidP="00CC3D8D">
            <w:pPr>
              <w:rPr>
                <w:lang w:val="da-DK"/>
              </w:rPr>
            </w:pPr>
            <w:r w:rsidRPr="008B1533">
              <w:rPr>
                <w:lang w:val="da-DK"/>
              </w:rPr>
              <w:t>Immunsystemet</w:t>
            </w:r>
          </w:p>
          <w:p w:rsidR="005D5556" w:rsidRPr="008B1533" w:rsidRDefault="005D5556" w:rsidP="00CC3D8D">
            <w:pPr>
              <w:rPr>
                <w:lang w:val="da-DK"/>
              </w:rPr>
            </w:pPr>
            <w:r w:rsidRPr="008B1533">
              <w:rPr>
                <w:lang w:val="da-DK"/>
              </w:rPr>
              <w:tab/>
              <w:t>Ikke kendt:</w:t>
            </w:r>
          </w:p>
          <w:p w:rsidR="005D5556" w:rsidRPr="008B1533" w:rsidRDefault="005D5556" w:rsidP="00CC3D8D">
            <w:pPr>
              <w:rPr>
                <w:lang w:val="da-DK"/>
              </w:rPr>
            </w:pPr>
          </w:p>
        </w:tc>
        <w:tc>
          <w:tcPr>
            <w:tcW w:w="5859" w:type="dxa"/>
          </w:tcPr>
          <w:p w:rsidR="005D5556" w:rsidRPr="008B1533" w:rsidRDefault="005D5556" w:rsidP="00CC3D8D">
            <w:pPr>
              <w:rPr>
                <w:lang w:val="da-DK"/>
              </w:rPr>
            </w:pPr>
          </w:p>
          <w:p w:rsidR="005D5556" w:rsidRPr="008B1533" w:rsidRDefault="005D5556" w:rsidP="00CC3D8D">
            <w:pPr>
              <w:rPr>
                <w:lang w:val="da-DK"/>
              </w:rPr>
            </w:pPr>
            <w:proofErr w:type="spellStart"/>
            <w:r w:rsidRPr="008B1533">
              <w:rPr>
                <w:lang w:val="da-DK"/>
              </w:rPr>
              <w:t>Anafylaktiske</w:t>
            </w:r>
            <w:proofErr w:type="spellEnd"/>
            <w:r w:rsidRPr="008B1533">
              <w:rPr>
                <w:lang w:val="da-DK"/>
              </w:rPr>
              <w:t xml:space="preserve"> reaktioner, overfølsomhed</w:t>
            </w:r>
          </w:p>
          <w:p w:rsidR="005D5556" w:rsidRPr="008B1533" w:rsidRDefault="005D5556" w:rsidP="00CC3D8D">
            <w:pPr>
              <w:rPr>
                <w:lang w:val="da-DK"/>
              </w:rPr>
            </w:pPr>
          </w:p>
        </w:tc>
      </w:tr>
      <w:tr w:rsidR="005D5556" w:rsidRPr="008B1533" w:rsidTr="00EB0FF0">
        <w:tc>
          <w:tcPr>
            <w:tcW w:w="3888" w:type="dxa"/>
          </w:tcPr>
          <w:p w:rsidR="005D5556" w:rsidRPr="008B1533" w:rsidRDefault="005D5556" w:rsidP="00CC3D8D">
            <w:pPr>
              <w:rPr>
                <w:lang w:val="da-DK"/>
              </w:rPr>
            </w:pPr>
            <w:r w:rsidRPr="008B1533">
              <w:rPr>
                <w:lang w:val="da-DK"/>
              </w:rPr>
              <w:t>Det endokrine system</w:t>
            </w:r>
          </w:p>
          <w:p w:rsidR="005D5556" w:rsidRPr="008B1533" w:rsidRDefault="005D5556" w:rsidP="00CC3D8D">
            <w:pPr>
              <w:rPr>
                <w:lang w:val="da-DK"/>
              </w:rPr>
            </w:pPr>
            <w:r w:rsidRPr="008B1533">
              <w:rPr>
                <w:lang w:val="da-DK"/>
              </w:rPr>
              <w:tab/>
              <w:t>Ikke kendt:</w:t>
            </w:r>
          </w:p>
          <w:p w:rsidR="005D5556" w:rsidRPr="008B1533" w:rsidRDefault="005D5556" w:rsidP="00CC3D8D">
            <w:pPr>
              <w:rPr>
                <w:lang w:val="da-DK"/>
              </w:rPr>
            </w:pPr>
          </w:p>
        </w:tc>
        <w:tc>
          <w:tcPr>
            <w:tcW w:w="5859" w:type="dxa"/>
          </w:tcPr>
          <w:p w:rsidR="005D5556" w:rsidRPr="008B1533" w:rsidRDefault="005D5556" w:rsidP="00CC3D8D">
            <w:pPr>
              <w:rPr>
                <w:lang w:val="da-DK"/>
              </w:rPr>
            </w:pPr>
          </w:p>
          <w:p w:rsidR="005D5556" w:rsidRPr="008B1533" w:rsidRDefault="005D5556" w:rsidP="00CC3D8D">
            <w:pPr>
              <w:rPr>
                <w:lang w:val="da-DK"/>
              </w:rPr>
            </w:pPr>
            <w:r w:rsidRPr="008B1533">
              <w:rPr>
                <w:lang w:val="da-DK"/>
              </w:rPr>
              <w:t xml:space="preserve">Utilstrækkelig diabetes mellitus </w:t>
            </w:r>
            <w:r w:rsidR="002B711F" w:rsidRPr="008B1533">
              <w:rPr>
                <w:lang w:val="da-DK"/>
              </w:rPr>
              <w:t>kontrol</w:t>
            </w:r>
          </w:p>
          <w:p w:rsidR="005D5556" w:rsidRPr="008B1533" w:rsidRDefault="005D5556" w:rsidP="00CC3D8D">
            <w:pPr>
              <w:rPr>
                <w:lang w:val="da-DK"/>
              </w:rPr>
            </w:pPr>
          </w:p>
        </w:tc>
      </w:tr>
      <w:tr w:rsidR="005D5556" w:rsidRPr="008B1533" w:rsidTr="00EB0FF0">
        <w:tc>
          <w:tcPr>
            <w:tcW w:w="3888" w:type="dxa"/>
          </w:tcPr>
          <w:p w:rsidR="005D5556" w:rsidRPr="008B1533" w:rsidRDefault="005D5556" w:rsidP="00CC3D8D">
            <w:pPr>
              <w:rPr>
                <w:lang w:val="da-DK"/>
              </w:rPr>
            </w:pPr>
            <w:r w:rsidRPr="008B1533">
              <w:rPr>
                <w:lang w:val="da-DK"/>
              </w:rPr>
              <w:t>Metabolisme og ernæring</w:t>
            </w:r>
          </w:p>
          <w:p w:rsidR="00B41B8B" w:rsidRPr="008B1533" w:rsidRDefault="005D5556" w:rsidP="00CC3D8D">
            <w:pPr>
              <w:rPr>
                <w:lang w:val="da-DK"/>
              </w:rPr>
            </w:pPr>
            <w:r w:rsidRPr="008B1533">
              <w:rPr>
                <w:lang w:val="da-DK"/>
              </w:rPr>
              <w:tab/>
            </w:r>
            <w:r w:rsidR="00B41B8B" w:rsidRPr="008B1533">
              <w:rPr>
                <w:lang w:val="da-DK"/>
              </w:rPr>
              <w:t>Almindelig:</w:t>
            </w:r>
          </w:p>
          <w:p w:rsidR="00B41B8B" w:rsidRPr="008B1533" w:rsidRDefault="00B41B8B" w:rsidP="00CC3D8D">
            <w:pPr>
              <w:rPr>
                <w:lang w:val="da-DK"/>
              </w:rPr>
            </w:pPr>
            <w:r w:rsidRPr="008B1533">
              <w:rPr>
                <w:lang w:val="da-DK"/>
              </w:rPr>
              <w:tab/>
              <w:t>Sjælden:</w:t>
            </w:r>
          </w:p>
          <w:p w:rsidR="00B41B8B" w:rsidRPr="008B1533" w:rsidRDefault="00B41B8B" w:rsidP="00CC3D8D">
            <w:pPr>
              <w:rPr>
                <w:lang w:val="da-DK"/>
              </w:rPr>
            </w:pPr>
            <w:r w:rsidRPr="008B1533">
              <w:rPr>
                <w:lang w:val="da-DK"/>
              </w:rPr>
              <w:tab/>
              <w:t>Meget sjælden:</w:t>
            </w:r>
          </w:p>
          <w:p w:rsidR="005D5556" w:rsidRPr="008B1533" w:rsidRDefault="00B41B8B" w:rsidP="00CC3D8D">
            <w:pPr>
              <w:rPr>
                <w:lang w:val="da-DK"/>
              </w:rPr>
            </w:pPr>
            <w:r w:rsidRPr="008B1533">
              <w:rPr>
                <w:lang w:val="da-DK"/>
              </w:rPr>
              <w:tab/>
            </w:r>
            <w:r w:rsidR="005D5556" w:rsidRPr="008B1533">
              <w:rPr>
                <w:lang w:val="da-DK"/>
              </w:rPr>
              <w:t>Ikke kendt:</w:t>
            </w:r>
          </w:p>
          <w:p w:rsidR="005D5556" w:rsidRPr="008B1533" w:rsidRDefault="005D5556" w:rsidP="00CC3D8D">
            <w:pPr>
              <w:rPr>
                <w:lang w:val="da-DK"/>
              </w:rPr>
            </w:pPr>
          </w:p>
        </w:tc>
        <w:tc>
          <w:tcPr>
            <w:tcW w:w="5859" w:type="dxa"/>
          </w:tcPr>
          <w:p w:rsidR="005D5556" w:rsidRPr="008B1533" w:rsidRDefault="005D5556" w:rsidP="00CC3D8D">
            <w:pPr>
              <w:rPr>
                <w:lang w:val="da-DK"/>
              </w:rPr>
            </w:pPr>
          </w:p>
          <w:p w:rsidR="00B41B8B" w:rsidRPr="008B1533" w:rsidRDefault="00B41B8B" w:rsidP="00CC3D8D">
            <w:pPr>
              <w:rPr>
                <w:lang w:val="da-DK"/>
              </w:rPr>
            </w:pPr>
            <w:proofErr w:type="spellStart"/>
            <w:r w:rsidRPr="008B1533">
              <w:rPr>
                <w:lang w:val="da-DK"/>
              </w:rPr>
              <w:t>Hypomagnesiæmi</w:t>
            </w:r>
            <w:proofErr w:type="spellEnd"/>
          </w:p>
          <w:p w:rsidR="00B41B8B" w:rsidRPr="008B1533" w:rsidRDefault="00B41B8B" w:rsidP="00CC3D8D">
            <w:pPr>
              <w:rPr>
                <w:lang w:val="da-DK"/>
              </w:rPr>
            </w:pPr>
            <w:proofErr w:type="spellStart"/>
            <w:r w:rsidRPr="008B1533">
              <w:rPr>
                <w:lang w:val="da-DK"/>
              </w:rPr>
              <w:t>Hypercalcæmi</w:t>
            </w:r>
            <w:proofErr w:type="spellEnd"/>
          </w:p>
          <w:p w:rsidR="00B41B8B" w:rsidRPr="008B1533" w:rsidRDefault="00B41B8B" w:rsidP="00CC3D8D">
            <w:pPr>
              <w:rPr>
                <w:lang w:val="da-DK"/>
              </w:rPr>
            </w:pPr>
            <w:proofErr w:type="spellStart"/>
            <w:r w:rsidRPr="008B1533">
              <w:rPr>
                <w:lang w:val="da-DK"/>
              </w:rPr>
              <w:t>Hypochloræmisk</w:t>
            </w:r>
            <w:proofErr w:type="spellEnd"/>
            <w:r w:rsidRPr="008B1533">
              <w:rPr>
                <w:lang w:val="da-DK"/>
              </w:rPr>
              <w:t xml:space="preserve"> </w:t>
            </w:r>
            <w:proofErr w:type="spellStart"/>
            <w:r w:rsidRPr="008B1533">
              <w:rPr>
                <w:lang w:val="da-DK"/>
              </w:rPr>
              <w:t>alkalose</w:t>
            </w:r>
            <w:proofErr w:type="spellEnd"/>
          </w:p>
          <w:p w:rsidR="005D5556" w:rsidRPr="008B1533" w:rsidRDefault="005D5556" w:rsidP="00CC3D8D">
            <w:pPr>
              <w:rPr>
                <w:lang w:val="da-DK"/>
              </w:rPr>
            </w:pPr>
            <w:r w:rsidRPr="008B1533">
              <w:rPr>
                <w:lang w:val="da-DK"/>
              </w:rPr>
              <w:t xml:space="preserve">Anoreksi, nedsat appetit, forstyrrelser i elektrolytbalancen, </w:t>
            </w:r>
            <w:proofErr w:type="spellStart"/>
            <w:r w:rsidRPr="008B1533">
              <w:rPr>
                <w:lang w:val="da-DK"/>
              </w:rPr>
              <w:t>hyperkolesterolæmi</w:t>
            </w:r>
            <w:proofErr w:type="spellEnd"/>
            <w:r w:rsidRPr="008B1533">
              <w:rPr>
                <w:lang w:val="da-DK"/>
              </w:rPr>
              <w:t xml:space="preserve">, </w:t>
            </w:r>
            <w:proofErr w:type="spellStart"/>
            <w:r w:rsidRPr="008B1533">
              <w:rPr>
                <w:lang w:val="da-DK"/>
              </w:rPr>
              <w:t>hyperglykæmi</w:t>
            </w:r>
            <w:proofErr w:type="spellEnd"/>
            <w:r w:rsidRPr="008B1533">
              <w:rPr>
                <w:lang w:val="da-DK"/>
              </w:rPr>
              <w:t xml:space="preserve">, </w:t>
            </w:r>
            <w:proofErr w:type="spellStart"/>
            <w:r w:rsidRPr="008B1533">
              <w:rPr>
                <w:lang w:val="da-DK"/>
              </w:rPr>
              <w:t>hypovolæmi</w:t>
            </w:r>
            <w:proofErr w:type="spellEnd"/>
          </w:p>
          <w:p w:rsidR="005D5556" w:rsidRPr="008B1533" w:rsidRDefault="005D5556" w:rsidP="00CC3D8D">
            <w:pPr>
              <w:rPr>
                <w:lang w:val="da-DK"/>
              </w:rPr>
            </w:pPr>
          </w:p>
        </w:tc>
      </w:tr>
      <w:tr w:rsidR="005D5556" w:rsidRPr="008B1533" w:rsidTr="00EB0FF0">
        <w:tc>
          <w:tcPr>
            <w:tcW w:w="3888" w:type="dxa"/>
          </w:tcPr>
          <w:p w:rsidR="005D5556" w:rsidRPr="008B1533" w:rsidRDefault="005D5556" w:rsidP="00CC3D8D">
            <w:pPr>
              <w:rPr>
                <w:lang w:val="da-DK"/>
              </w:rPr>
            </w:pPr>
            <w:r w:rsidRPr="008B1533">
              <w:rPr>
                <w:lang w:val="da-DK"/>
              </w:rPr>
              <w:t>Psykiske forstyrrelser</w:t>
            </w:r>
          </w:p>
          <w:p w:rsidR="005D5556" w:rsidRPr="008B1533" w:rsidRDefault="005D5556" w:rsidP="00CC3D8D">
            <w:pPr>
              <w:rPr>
                <w:lang w:val="da-DK"/>
              </w:rPr>
            </w:pPr>
            <w:r w:rsidRPr="008B1533">
              <w:rPr>
                <w:lang w:val="da-DK"/>
              </w:rPr>
              <w:tab/>
              <w:t>Ikke kendt:</w:t>
            </w:r>
          </w:p>
          <w:p w:rsidR="005D5556" w:rsidRPr="008B1533" w:rsidRDefault="005D5556" w:rsidP="00CC3D8D">
            <w:pPr>
              <w:rPr>
                <w:lang w:val="da-DK"/>
              </w:rPr>
            </w:pPr>
          </w:p>
        </w:tc>
        <w:tc>
          <w:tcPr>
            <w:tcW w:w="5859" w:type="dxa"/>
          </w:tcPr>
          <w:p w:rsidR="005D5556" w:rsidRPr="008B1533" w:rsidRDefault="005D5556" w:rsidP="00CC3D8D">
            <w:pPr>
              <w:rPr>
                <w:lang w:val="da-DK"/>
              </w:rPr>
            </w:pPr>
          </w:p>
          <w:p w:rsidR="005D5556" w:rsidRPr="008B1533" w:rsidRDefault="005D5556" w:rsidP="00CC3D8D">
            <w:pPr>
              <w:rPr>
                <w:lang w:val="da-DK"/>
              </w:rPr>
            </w:pPr>
            <w:r w:rsidRPr="008B1533">
              <w:rPr>
                <w:lang w:val="da-DK"/>
              </w:rPr>
              <w:t>Rastløshed</w:t>
            </w:r>
          </w:p>
          <w:p w:rsidR="005D5556" w:rsidRPr="008B1533" w:rsidRDefault="005D5556" w:rsidP="00CC3D8D">
            <w:pPr>
              <w:rPr>
                <w:lang w:val="da-DK"/>
              </w:rPr>
            </w:pPr>
          </w:p>
        </w:tc>
      </w:tr>
      <w:tr w:rsidR="005D5556" w:rsidRPr="008B1533" w:rsidTr="00EB0FF0">
        <w:tc>
          <w:tcPr>
            <w:tcW w:w="3888" w:type="dxa"/>
          </w:tcPr>
          <w:p w:rsidR="005D5556" w:rsidRPr="008B1533" w:rsidRDefault="005D5556" w:rsidP="00CC3D8D">
            <w:pPr>
              <w:rPr>
                <w:lang w:val="da-DK"/>
              </w:rPr>
            </w:pPr>
            <w:r w:rsidRPr="008B1533">
              <w:rPr>
                <w:lang w:val="da-DK"/>
              </w:rPr>
              <w:t>Nervesystemet</w:t>
            </w:r>
          </w:p>
          <w:p w:rsidR="00B41B8B" w:rsidRPr="008B1533" w:rsidRDefault="005D5556" w:rsidP="00CC3D8D">
            <w:pPr>
              <w:rPr>
                <w:lang w:val="da-DK"/>
              </w:rPr>
            </w:pPr>
            <w:r w:rsidRPr="008B1533">
              <w:rPr>
                <w:lang w:val="da-DK"/>
              </w:rPr>
              <w:tab/>
            </w:r>
            <w:r w:rsidR="00B41B8B" w:rsidRPr="008B1533">
              <w:rPr>
                <w:lang w:val="da-DK"/>
              </w:rPr>
              <w:t>Sjælden:</w:t>
            </w:r>
          </w:p>
          <w:p w:rsidR="005D5556" w:rsidRPr="008B1533" w:rsidRDefault="00B41B8B" w:rsidP="00CC3D8D">
            <w:pPr>
              <w:rPr>
                <w:lang w:val="da-DK"/>
              </w:rPr>
            </w:pPr>
            <w:r w:rsidRPr="008B1533">
              <w:rPr>
                <w:lang w:val="da-DK"/>
              </w:rPr>
              <w:tab/>
            </w:r>
            <w:r w:rsidR="005D5556" w:rsidRPr="008B1533">
              <w:rPr>
                <w:lang w:val="da-DK"/>
              </w:rPr>
              <w:t>Ikke kendt:</w:t>
            </w:r>
          </w:p>
          <w:p w:rsidR="005D5556" w:rsidRPr="008B1533" w:rsidRDefault="005D5556" w:rsidP="00CC3D8D">
            <w:pPr>
              <w:rPr>
                <w:lang w:val="da-DK"/>
              </w:rPr>
            </w:pPr>
          </w:p>
        </w:tc>
        <w:tc>
          <w:tcPr>
            <w:tcW w:w="5859" w:type="dxa"/>
          </w:tcPr>
          <w:p w:rsidR="005D5556" w:rsidRPr="008B1533" w:rsidRDefault="005D5556" w:rsidP="00CC3D8D">
            <w:pPr>
              <w:rPr>
                <w:lang w:val="da-DK"/>
              </w:rPr>
            </w:pPr>
          </w:p>
          <w:p w:rsidR="00B41B8B" w:rsidRPr="008B1533" w:rsidRDefault="001916E0" w:rsidP="00CC3D8D">
            <w:pPr>
              <w:rPr>
                <w:lang w:val="da-DK"/>
              </w:rPr>
            </w:pPr>
            <w:r w:rsidRPr="008B1533">
              <w:rPr>
                <w:lang w:val="da-DK"/>
              </w:rPr>
              <w:t>Hovedpine</w:t>
            </w:r>
          </w:p>
          <w:p w:rsidR="005D5556" w:rsidRPr="008B1533" w:rsidRDefault="00B41B8B" w:rsidP="00CC3D8D">
            <w:pPr>
              <w:rPr>
                <w:lang w:val="da-DK"/>
              </w:rPr>
            </w:pPr>
            <w:r w:rsidRPr="008B1533">
              <w:rPr>
                <w:lang w:val="da-DK"/>
              </w:rPr>
              <w:t>S</w:t>
            </w:r>
            <w:r w:rsidR="005D5556" w:rsidRPr="008B1533">
              <w:rPr>
                <w:lang w:val="da-DK"/>
              </w:rPr>
              <w:t>vimmelhed</w:t>
            </w:r>
          </w:p>
          <w:p w:rsidR="005D5556" w:rsidRPr="008B1533" w:rsidRDefault="005D5556" w:rsidP="00CC3D8D">
            <w:pPr>
              <w:rPr>
                <w:lang w:val="da-DK"/>
              </w:rPr>
            </w:pPr>
          </w:p>
        </w:tc>
      </w:tr>
      <w:tr w:rsidR="005D5556" w:rsidRPr="008B1533" w:rsidTr="00EB0FF0">
        <w:tc>
          <w:tcPr>
            <w:tcW w:w="3888" w:type="dxa"/>
          </w:tcPr>
          <w:p w:rsidR="005D5556" w:rsidRPr="008B1533" w:rsidRDefault="005D5556" w:rsidP="00CC3D8D">
            <w:pPr>
              <w:rPr>
                <w:lang w:val="da-DK"/>
              </w:rPr>
            </w:pPr>
            <w:r w:rsidRPr="008B1533">
              <w:rPr>
                <w:lang w:val="da-DK"/>
              </w:rPr>
              <w:t>Øjne</w:t>
            </w:r>
          </w:p>
          <w:p w:rsidR="005D5556" w:rsidRPr="008B1533" w:rsidRDefault="005D5556" w:rsidP="00CC3D8D">
            <w:pPr>
              <w:rPr>
                <w:lang w:val="da-DK"/>
              </w:rPr>
            </w:pPr>
            <w:r w:rsidRPr="008B1533">
              <w:rPr>
                <w:lang w:val="da-DK"/>
              </w:rPr>
              <w:tab/>
              <w:t>Ikke kendt:</w:t>
            </w:r>
          </w:p>
          <w:p w:rsidR="005D5556" w:rsidRPr="008B1533" w:rsidRDefault="005D5556" w:rsidP="00CC3D8D">
            <w:pPr>
              <w:rPr>
                <w:lang w:val="da-DK"/>
              </w:rPr>
            </w:pPr>
          </w:p>
        </w:tc>
        <w:tc>
          <w:tcPr>
            <w:tcW w:w="5859" w:type="dxa"/>
          </w:tcPr>
          <w:p w:rsidR="005D5556" w:rsidRPr="008B1533" w:rsidRDefault="005D5556" w:rsidP="00CC3D8D">
            <w:pPr>
              <w:rPr>
                <w:lang w:val="da-DK"/>
              </w:rPr>
            </w:pPr>
          </w:p>
          <w:p w:rsidR="005D5556" w:rsidRPr="008B1533" w:rsidRDefault="005D5556" w:rsidP="00CC3D8D">
            <w:pPr>
              <w:rPr>
                <w:lang w:val="da-DK"/>
              </w:rPr>
            </w:pPr>
            <w:proofErr w:type="spellStart"/>
            <w:r w:rsidRPr="008B1533">
              <w:rPr>
                <w:lang w:val="da-DK"/>
              </w:rPr>
              <w:t>Xantopsi</w:t>
            </w:r>
            <w:proofErr w:type="spellEnd"/>
            <w:r w:rsidR="00624524" w:rsidRPr="008B1533">
              <w:rPr>
                <w:lang w:val="da-DK"/>
              </w:rPr>
              <w:t xml:space="preserve">, </w:t>
            </w:r>
            <w:r w:rsidR="00763FE1" w:rsidRPr="008B1533">
              <w:rPr>
                <w:lang w:val="da-DK"/>
              </w:rPr>
              <w:t xml:space="preserve">akut </w:t>
            </w:r>
            <w:proofErr w:type="spellStart"/>
            <w:r w:rsidR="00B149DB" w:rsidRPr="008B1533">
              <w:rPr>
                <w:lang w:val="da-DK"/>
              </w:rPr>
              <w:t>myopi</w:t>
            </w:r>
            <w:proofErr w:type="spellEnd"/>
            <w:r w:rsidR="00763FE1" w:rsidRPr="008B1533">
              <w:rPr>
                <w:lang w:val="da-DK"/>
              </w:rPr>
              <w:t xml:space="preserve">, </w:t>
            </w:r>
            <w:r w:rsidR="00624524" w:rsidRPr="008B1533">
              <w:rPr>
                <w:lang w:val="da-DK"/>
              </w:rPr>
              <w:t xml:space="preserve">akut snævervinklet </w:t>
            </w:r>
            <w:proofErr w:type="spellStart"/>
            <w:r w:rsidR="00624524" w:rsidRPr="008B1533">
              <w:rPr>
                <w:lang w:val="da-DK"/>
              </w:rPr>
              <w:t>glaukom</w:t>
            </w:r>
            <w:proofErr w:type="spellEnd"/>
            <w:r w:rsidR="0012788D">
              <w:rPr>
                <w:lang w:val="da-DK"/>
              </w:rPr>
              <w:t xml:space="preserve">, </w:t>
            </w:r>
            <w:proofErr w:type="spellStart"/>
            <w:r w:rsidR="0012788D" w:rsidRPr="00EC4BD4">
              <w:rPr>
                <w:lang w:val="da-DK"/>
              </w:rPr>
              <w:t>choroidal</w:t>
            </w:r>
            <w:proofErr w:type="spellEnd"/>
            <w:r w:rsidR="0012788D" w:rsidRPr="00EC4BD4">
              <w:rPr>
                <w:lang w:val="da-DK"/>
              </w:rPr>
              <w:t xml:space="preserve"> </w:t>
            </w:r>
            <w:proofErr w:type="spellStart"/>
            <w:r w:rsidR="0012788D" w:rsidRPr="00EC4BD4">
              <w:rPr>
                <w:lang w:val="da-DK"/>
              </w:rPr>
              <w:t>effusion</w:t>
            </w:r>
            <w:proofErr w:type="spellEnd"/>
          </w:p>
          <w:p w:rsidR="005D5556" w:rsidRPr="008B1533" w:rsidRDefault="005D5556" w:rsidP="00CC3D8D">
            <w:pPr>
              <w:rPr>
                <w:lang w:val="da-DK"/>
              </w:rPr>
            </w:pPr>
          </w:p>
        </w:tc>
      </w:tr>
      <w:tr w:rsidR="005D5556" w:rsidRPr="008B1533" w:rsidTr="00EB0FF0">
        <w:tc>
          <w:tcPr>
            <w:tcW w:w="3888" w:type="dxa"/>
          </w:tcPr>
          <w:p w:rsidR="005D5556" w:rsidRPr="008B1533" w:rsidRDefault="005D5556" w:rsidP="00CC3D8D">
            <w:pPr>
              <w:rPr>
                <w:lang w:val="da-DK"/>
              </w:rPr>
            </w:pPr>
            <w:proofErr w:type="spellStart"/>
            <w:r w:rsidRPr="008B1533">
              <w:rPr>
                <w:lang w:val="da-DK"/>
              </w:rPr>
              <w:t>Vaskulære</w:t>
            </w:r>
            <w:proofErr w:type="spellEnd"/>
            <w:r w:rsidRPr="008B1533">
              <w:rPr>
                <w:lang w:val="da-DK"/>
              </w:rPr>
              <w:t xml:space="preserve"> sygdomme</w:t>
            </w:r>
          </w:p>
          <w:p w:rsidR="005D5556" w:rsidRPr="008B1533" w:rsidRDefault="005D5556" w:rsidP="00CC3D8D">
            <w:pPr>
              <w:rPr>
                <w:lang w:val="da-DK"/>
              </w:rPr>
            </w:pPr>
            <w:r w:rsidRPr="008B1533">
              <w:rPr>
                <w:lang w:val="da-DK"/>
              </w:rPr>
              <w:tab/>
              <w:t>Ikke kendt:</w:t>
            </w:r>
          </w:p>
          <w:p w:rsidR="005D5556" w:rsidRPr="008B1533" w:rsidRDefault="005D5556" w:rsidP="00CC3D8D">
            <w:pPr>
              <w:rPr>
                <w:lang w:val="da-DK"/>
              </w:rPr>
            </w:pPr>
          </w:p>
        </w:tc>
        <w:tc>
          <w:tcPr>
            <w:tcW w:w="5859" w:type="dxa"/>
          </w:tcPr>
          <w:p w:rsidR="005D5556" w:rsidRPr="008B1533" w:rsidRDefault="005D5556" w:rsidP="00CC3D8D">
            <w:pPr>
              <w:rPr>
                <w:lang w:val="da-DK"/>
              </w:rPr>
            </w:pPr>
          </w:p>
          <w:p w:rsidR="005D5556" w:rsidRPr="008B1533" w:rsidRDefault="005D5556" w:rsidP="00CC3D8D">
            <w:pPr>
              <w:rPr>
                <w:lang w:val="da-DK"/>
              </w:rPr>
            </w:pPr>
            <w:proofErr w:type="spellStart"/>
            <w:r w:rsidRPr="008B1533">
              <w:rPr>
                <w:lang w:val="da-DK"/>
              </w:rPr>
              <w:t>Nekrotiserende</w:t>
            </w:r>
            <w:proofErr w:type="spellEnd"/>
            <w:r w:rsidRPr="008B1533">
              <w:rPr>
                <w:lang w:val="da-DK"/>
              </w:rPr>
              <w:t xml:space="preserve"> </w:t>
            </w:r>
            <w:proofErr w:type="spellStart"/>
            <w:r w:rsidRPr="008B1533">
              <w:rPr>
                <w:lang w:val="da-DK"/>
              </w:rPr>
              <w:t>vas</w:t>
            </w:r>
            <w:r w:rsidR="0046255F" w:rsidRPr="008B1533">
              <w:rPr>
                <w:lang w:val="da-DK"/>
              </w:rPr>
              <w:t>k</w:t>
            </w:r>
            <w:r w:rsidRPr="008B1533">
              <w:rPr>
                <w:lang w:val="da-DK"/>
              </w:rPr>
              <w:t>ulit</w:t>
            </w:r>
            <w:proofErr w:type="spellEnd"/>
          </w:p>
        </w:tc>
      </w:tr>
      <w:tr w:rsidR="005D5556" w:rsidRPr="008B1533" w:rsidTr="00EB0FF0">
        <w:tc>
          <w:tcPr>
            <w:tcW w:w="3888" w:type="dxa"/>
          </w:tcPr>
          <w:p w:rsidR="005D5556" w:rsidRPr="008B1533" w:rsidRDefault="005D5556" w:rsidP="00F66426">
            <w:pPr>
              <w:keepNext/>
              <w:rPr>
                <w:lang w:val="da-DK"/>
              </w:rPr>
            </w:pPr>
            <w:proofErr w:type="spellStart"/>
            <w:r w:rsidRPr="008B1533">
              <w:rPr>
                <w:lang w:val="da-DK"/>
              </w:rPr>
              <w:t>Mave-tarmkanalen</w:t>
            </w:r>
            <w:proofErr w:type="spellEnd"/>
          </w:p>
          <w:p w:rsidR="00B41B8B" w:rsidRPr="008B1533" w:rsidRDefault="005D5556" w:rsidP="00CC3D8D">
            <w:pPr>
              <w:rPr>
                <w:lang w:val="da-DK"/>
              </w:rPr>
            </w:pPr>
            <w:r w:rsidRPr="008B1533">
              <w:rPr>
                <w:lang w:val="da-DK"/>
              </w:rPr>
              <w:tab/>
            </w:r>
            <w:r w:rsidR="00B41B8B" w:rsidRPr="008B1533">
              <w:rPr>
                <w:lang w:val="da-DK"/>
              </w:rPr>
              <w:t>Almindelig:</w:t>
            </w:r>
          </w:p>
          <w:p w:rsidR="005D5556" w:rsidRPr="008B1533" w:rsidRDefault="00B41B8B" w:rsidP="00CC3D8D">
            <w:pPr>
              <w:rPr>
                <w:lang w:val="da-DK"/>
              </w:rPr>
            </w:pPr>
            <w:r w:rsidRPr="008B1533">
              <w:rPr>
                <w:lang w:val="da-DK"/>
              </w:rPr>
              <w:tab/>
            </w:r>
            <w:r w:rsidR="005D5556" w:rsidRPr="008B1533">
              <w:rPr>
                <w:lang w:val="da-DK"/>
              </w:rPr>
              <w:t>Ikke kendt:</w:t>
            </w:r>
          </w:p>
        </w:tc>
        <w:tc>
          <w:tcPr>
            <w:tcW w:w="5859" w:type="dxa"/>
          </w:tcPr>
          <w:p w:rsidR="005D5556" w:rsidRPr="008B1533" w:rsidRDefault="005D5556" w:rsidP="00CC3D8D">
            <w:pPr>
              <w:rPr>
                <w:lang w:val="da-DK"/>
              </w:rPr>
            </w:pPr>
          </w:p>
          <w:p w:rsidR="00B41B8B" w:rsidRPr="008B1533" w:rsidRDefault="001916E0" w:rsidP="00CC3D8D">
            <w:pPr>
              <w:rPr>
                <w:lang w:val="da-DK"/>
              </w:rPr>
            </w:pPr>
            <w:r w:rsidRPr="008B1533">
              <w:rPr>
                <w:lang w:val="da-DK"/>
              </w:rPr>
              <w:t>Kvalme</w:t>
            </w:r>
          </w:p>
          <w:p w:rsidR="005D5556" w:rsidRPr="008B1533" w:rsidRDefault="00B41B8B" w:rsidP="00CC3D8D">
            <w:pPr>
              <w:rPr>
                <w:lang w:val="da-DK"/>
              </w:rPr>
            </w:pPr>
            <w:proofErr w:type="spellStart"/>
            <w:r w:rsidRPr="008B1533">
              <w:rPr>
                <w:lang w:val="da-DK"/>
              </w:rPr>
              <w:t>P</w:t>
            </w:r>
            <w:r w:rsidR="005D5556" w:rsidRPr="008B1533">
              <w:rPr>
                <w:lang w:val="da-DK"/>
              </w:rPr>
              <w:t>ankreatit</w:t>
            </w:r>
            <w:proofErr w:type="spellEnd"/>
            <w:r w:rsidR="005D5556" w:rsidRPr="008B1533">
              <w:rPr>
                <w:lang w:val="da-DK"/>
              </w:rPr>
              <w:t xml:space="preserve">, </w:t>
            </w:r>
            <w:proofErr w:type="spellStart"/>
            <w:r w:rsidR="005D5556" w:rsidRPr="008B1533">
              <w:rPr>
                <w:lang w:val="da-DK"/>
              </w:rPr>
              <w:t>gastroi</w:t>
            </w:r>
            <w:r w:rsidR="005D5556" w:rsidRPr="008B1533">
              <w:rPr>
                <w:lang w:val="da-DK"/>
              </w:rPr>
              <w:t>n</w:t>
            </w:r>
            <w:r w:rsidR="005D5556" w:rsidRPr="008B1533">
              <w:rPr>
                <w:lang w:val="da-DK"/>
              </w:rPr>
              <w:t>testinalt</w:t>
            </w:r>
            <w:proofErr w:type="spellEnd"/>
            <w:r w:rsidR="005D5556" w:rsidRPr="008B1533">
              <w:rPr>
                <w:lang w:val="da-DK"/>
              </w:rPr>
              <w:t xml:space="preserve"> ubehag</w:t>
            </w:r>
          </w:p>
        </w:tc>
      </w:tr>
    </w:tbl>
    <w:p w:rsidR="00BE572E" w:rsidRPr="008B1533" w:rsidRDefault="00BE572E" w:rsidP="00CC3D8D">
      <w:pPr>
        <w:rPr>
          <w:lang w:val="da-DK"/>
        </w:rPr>
      </w:pPr>
    </w:p>
    <w:tbl>
      <w:tblPr>
        <w:tblW w:w="9747" w:type="dxa"/>
        <w:tblLayout w:type="fixed"/>
        <w:tblLook w:val="0000" w:firstRow="0" w:lastRow="0" w:firstColumn="0" w:lastColumn="0" w:noHBand="0" w:noVBand="0"/>
      </w:tblPr>
      <w:tblGrid>
        <w:gridCol w:w="3888"/>
        <w:gridCol w:w="5859"/>
      </w:tblGrid>
      <w:tr w:rsidR="005D5556" w:rsidRPr="008B1533" w:rsidTr="00C806E4">
        <w:tc>
          <w:tcPr>
            <w:tcW w:w="3888" w:type="dxa"/>
          </w:tcPr>
          <w:p w:rsidR="005D5556" w:rsidRPr="008B1533" w:rsidRDefault="005D5556" w:rsidP="00CC3D8D">
            <w:pPr>
              <w:rPr>
                <w:lang w:val="da-DK"/>
              </w:rPr>
            </w:pPr>
            <w:r w:rsidRPr="008B1533">
              <w:rPr>
                <w:lang w:val="da-DK"/>
              </w:rPr>
              <w:t xml:space="preserve">Lever og galdeveje </w:t>
            </w:r>
          </w:p>
          <w:p w:rsidR="005D5556" w:rsidRPr="008B1533" w:rsidRDefault="005D5556" w:rsidP="00CC3D8D">
            <w:pPr>
              <w:rPr>
                <w:lang w:val="da-DK"/>
              </w:rPr>
            </w:pPr>
            <w:r w:rsidRPr="008B1533">
              <w:rPr>
                <w:lang w:val="da-DK"/>
              </w:rPr>
              <w:tab/>
              <w:t>Ikke kendt:</w:t>
            </w:r>
          </w:p>
          <w:p w:rsidR="005D5556" w:rsidRPr="008B1533" w:rsidRDefault="005D5556" w:rsidP="00CC3D8D">
            <w:pPr>
              <w:rPr>
                <w:lang w:val="da-DK"/>
              </w:rPr>
            </w:pPr>
          </w:p>
        </w:tc>
        <w:tc>
          <w:tcPr>
            <w:tcW w:w="5859" w:type="dxa"/>
          </w:tcPr>
          <w:p w:rsidR="005D5556" w:rsidRPr="008B1533" w:rsidRDefault="005D5556" w:rsidP="00CC3D8D">
            <w:pPr>
              <w:rPr>
                <w:lang w:val="da-DK"/>
              </w:rPr>
            </w:pPr>
          </w:p>
          <w:p w:rsidR="005D5556" w:rsidRPr="008B1533" w:rsidRDefault="005D5556" w:rsidP="00CC3D8D">
            <w:pPr>
              <w:rPr>
                <w:lang w:val="da-DK"/>
              </w:rPr>
            </w:pPr>
            <w:proofErr w:type="spellStart"/>
            <w:r w:rsidRPr="008B1533">
              <w:rPr>
                <w:lang w:val="da-DK"/>
              </w:rPr>
              <w:t>Hepatocellulær</w:t>
            </w:r>
            <w:proofErr w:type="spellEnd"/>
            <w:r w:rsidRPr="008B1533">
              <w:rPr>
                <w:lang w:val="da-DK"/>
              </w:rPr>
              <w:t xml:space="preserve"> gulsot, </w:t>
            </w:r>
            <w:proofErr w:type="spellStart"/>
            <w:r w:rsidRPr="008B1533">
              <w:rPr>
                <w:lang w:val="da-DK"/>
              </w:rPr>
              <w:t>kolestatisk</w:t>
            </w:r>
            <w:proofErr w:type="spellEnd"/>
            <w:r w:rsidRPr="008B1533">
              <w:rPr>
                <w:lang w:val="da-DK"/>
              </w:rPr>
              <w:t xml:space="preserve"> gulsot</w:t>
            </w:r>
          </w:p>
          <w:p w:rsidR="005D5556" w:rsidRPr="008B1533" w:rsidRDefault="005D5556" w:rsidP="00CC3D8D">
            <w:pPr>
              <w:rPr>
                <w:lang w:val="da-DK"/>
              </w:rPr>
            </w:pPr>
          </w:p>
        </w:tc>
      </w:tr>
      <w:tr w:rsidR="005D5556" w:rsidRPr="008B1533" w:rsidTr="00C806E4">
        <w:tc>
          <w:tcPr>
            <w:tcW w:w="3888" w:type="dxa"/>
          </w:tcPr>
          <w:p w:rsidR="005D5556" w:rsidRPr="008B1533" w:rsidRDefault="005D5556" w:rsidP="00CC3D8D">
            <w:pPr>
              <w:rPr>
                <w:lang w:val="da-DK"/>
              </w:rPr>
            </w:pPr>
            <w:r w:rsidRPr="008B1533">
              <w:rPr>
                <w:lang w:val="da-DK"/>
              </w:rPr>
              <w:t xml:space="preserve">Hud og subkutant væv </w:t>
            </w:r>
          </w:p>
          <w:p w:rsidR="005D5556" w:rsidRPr="008B1533" w:rsidRDefault="005D5556" w:rsidP="00CC3D8D">
            <w:pPr>
              <w:rPr>
                <w:lang w:val="da-DK"/>
              </w:rPr>
            </w:pPr>
            <w:r w:rsidRPr="008B1533">
              <w:rPr>
                <w:lang w:val="da-DK"/>
              </w:rPr>
              <w:tab/>
              <w:t>Ikke kendt:</w:t>
            </w:r>
          </w:p>
          <w:p w:rsidR="005D5556" w:rsidRPr="008B1533" w:rsidRDefault="005D5556" w:rsidP="00CC3D8D">
            <w:pPr>
              <w:rPr>
                <w:lang w:val="da-DK"/>
              </w:rPr>
            </w:pPr>
          </w:p>
        </w:tc>
        <w:tc>
          <w:tcPr>
            <w:tcW w:w="5859" w:type="dxa"/>
          </w:tcPr>
          <w:p w:rsidR="005D5556" w:rsidRPr="008B1533" w:rsidRDefault="005D5556" w:rsidP="00CC3D8D">
            <w:pPr>
              <w:rPr>
                <w:lang w:val="da-DK"/>
              </w:rPr>
            </w:pPr>
          </w:p>
          <w:p w:rsidR="005D5556" w:rsidRPr="008B1533" w:rsidRDefault="005D5556" w:rsidP="00CC3D8D">
            <w:pPr>
              <w:rPr>
                <w:lang w:val="da-DK"/>
              </w:rPr>
            </w:pPr>
            <w:r w:rsidRPr="008B1533">
              <w:rPr>
                <w:lang w:val="da-DK"/>
              </w:rPr>
              <w:t xml:space="preserve">Lupus-lignende syndrom, lysfølsomhedsreaktion, </w:t>
            </w:r>
            <w:proofErr w:type="spellStart"/>
            <w:r w:rsidRPr="008B1533">
              <w:rPr>
                <w:lang w:val="da-DK"/>
              </w:rPr>
              <w:t>kutan</w:t>
            </w:r>
            <w:proofErr w:type="spellEnd"/>
            <w:r w:rsidRPr="008B1533">
              <w:rPr>
                <w:lang w:val="da-DK"/>
              </w:rPr>
              <w:t xml:space="preserve"> </w:t>
            </w:r>
            <w:proofErr w:type="spellStart"/>
            <w:r w:rsidR="0046255F" w:rsidRPr="008B1533">
              <w:rPr>
                <w:lang w:val="da-DK"/>
              </w:rPr>
              <w:t>vask</w:t>
            </w:r>
            <w:r w:rsidRPr="008B1533">
              <w:rPr>
                <w:lang w:val="da-DK"/>
              </w:rPr>
              <w:t>ulit</w:t>
            </w:r>
            <w:proofErr w:type="spellEnd"/>
            <w:r w:rsidRPr="008B1533">
              <w:rPr>
                <w:lang w:val="da-DK"/>
              </w:rPr>
              <w:t>, to</w:t>
            </w:r>
            <w:r w:rsidRPr="008B1533">
              <w:rPr>
                <w:lang w:val="da-DK"/>
              </w:rPr>
              <w:t>k</w:t>
            </w:r>
            <w:r w:rsidRPr="008B1533">
              <w:rPr>
                <w:lang w:val="da-DK"/>
              </w:rPr>
              <w:t xml:space="preserve">sisk </w:t>
            </w:r>
            <w:proofErr w:type="spellStart"/>
            <w:r w:rsidRPr="008B1533">
              <w:rPr>
                <w:lang w:val="da-DK"/>
              </w:rPr>
              <w:t>epidermal</w:t>
            </w:r>
            <w:proofErr w:type="spellEnd"/>
            <w:r w:rsidRPr="008B1533">
              <w:rPr>
                <w:lang w:val="da-DK"/>
              </w:rPr>
              <w:t xml:space="preserve"> </w:t>
            </w:r>
            <w:proofErr w:type="spellStart"/>
            <w:r w:rsidRPr="008B1533">
              <w:rPr>
                <w:lang w:val="da-DK"/>
              </w:rPr>
              <w:t>nekrolyse</w:t>
            </w:r>
            <w:proofErr w:type="spellEnd"/>
            <w:r w:rsidR="001916E0" w:rsidRPr="008B1533">
              <w:rPr>
                <w:lang w:val="da-DK"/>
              </w:rPr>
              <w:t>, erythema multiforme</w:t>
            </w:r>
            <w:r w:rsidRPr="008B1533">
              <w:rPr>
                <w:lang w:val="da-DK"/>
              </w:rPr>
              <w:t xml:space="preserve"> </w:t>
            </w:r>
          </w:p>
          <w:p w:rsidR="005D5556" w:rsidRPr="008B1533" w:rsidRDefault="005D5556" w:rsidP="00CC3D8D">
            <w:pPr>
              <w:rPr>
                <w:lang w:val="da-DK"/>
              </w:rPr>
            </w:pPr>
          </w:p>
        </w:tc>
      </w:tr>
      <w:tr w:rsidR="005D5556" w:rsidRPr="008B1533" w:rsidTr="00C806E4">
        <w:tc>
          <w:tcPr>
            <w:tcW w:w="3888" w:type="dxa"/>
          </w:tcPr>
          <w:p w:rsidR="005D5556" w:rsidRPr="008B1533" w:rsidRDefault="005D5556" w:rsidP="00D61634">
            <w:pPr>
              <w:keepNext/>
              <w:keepLines/>
              <w:rPr>
                <w:lang w:val="da-DK"/>
              </w:rPr>
            </w:pPr>
            <w:r w:rsidRPr="008B1533">
              <w:rPr>
                <w:lang w:val="da-DK"/>
              </w:rPr>
              <w:t>Knogler, led, muskler og bindevæv</w:t>
            </w:r>
          </w:p>
          <w:p w:rsidR="005D5556" w:rsidRPr="008B1533" w:rsidRDefault="005D5556" w:rsidP="00CC3D8D">
            <w:pPr>
              <w:rPr>
                <w:lang w:val="da-DK"/>
              </w:rPr>
            </w:pPr>
            <w:r w:rsidRPr="008B1533">
              <w:rPr>
                <w:lang w:val="da-DK"/>
              </w:rPr>
              <w:tab/>
              <w:t>Ikke kendt:</w:t>
            </w:r>
          </w:p>
          <w:p w:rsidR="005D5556" w:rsidRPr="008B1533" w:rsidRDefault="005D5556" w:rsidP="00CC3D8D">
            <w:pPr>
              <w:rPr>
                <w:lang w:val="da-DK"/>
              </w:rPr>
            </w:pPr>
          </w:p>
        </w:tc>
        <w:tc>
          <w:tcPr>
            <w:tcW w:w="5859" w:type="dxa"/>
          </w:tcPr>
          <w:p w:rsidR="005D5556" w:rsidRPr="008B1533" w:rsidRDefault="005D5556" w:rsidP="00CC3D8D">
            <w:pPr>
              <w:rPr>
                <w:lang w:val="da-DK"/>
              </w:rPr>
            </w:pPr>
          </w:p>
          <w:p w:rsidR="005D5556" w:rsidRPr="008B1533" w:rsidRDefault="005D5556" w:rsidP="00CC3D8D">
            <w:pPr>
              <w:rPr>
                <w:lang w:val="da-DK"/>
              </w:rPr>
            </w:pPr>
            <w:r w:rsidRPr="008B1533">
              <w:rPr>
                <w:lang w:val="da-DK"/>
              </w:rPr>
              <w:t>Svaghed</w:t>
            </w:r>
          </w:p>
          <w:p w:rsidR="005D5556" w:rsidRPr="008B1533" w:rsidRDefault="005D5556" w:rsidP="00CC3D8D">
            <w:pPr>
              <w:rPr>
                <w:lang w:val="da-DK"/>
              </w:rPr>
            </w:pPr>
          </w:p>
        </w:tc>
      </w:tr>
      <w:tr w:rsidR="005D5556" w:rsidRPr="008B1533" w:rsidTr="00C806E4">
        <w:tc>
          <w:tcPr>
            <w:tcW w:w="3888" w:type="dxa"/>
          </w:tcPr>
          <w:p w:rsidR="005D5556" w:rsidRPr="008B1533" w:rsidRDefault="005D5556" w:rsidP="00CC3D8D">
            <w:pPr>
              <w:rPr>
                <w:lang w:val="da-DK"/>
              </w:rPr>
            </w:pPr>
            <w:r w:rsidRPr="008B1533">
              <w:rPr>
                <w:lang w:val="da-DK"/>
              </w:rPr>
              <w:t xml:space="preserve">Nyre og urinveje  </w:t>
            </w:r>
          </w:p>
          <w:p w:rsidR="005D5556" w:rsidRPr="008B1533" w:rsidRDefault="005D5556" w:rsidP="00CC3D8D">
            <w:pPr>
              <w:rPr>
                <w:lang w:val="da-DK"/>
              </w:rPr>
            </w:pPr>
            <w:r w:rsidRPr="008B1533">
              <w:rPr>
                <w:lang w:val="da-DK"/>
              </w:rPr>
              <w:tab/>
              <w:t>Ikke kendt:</w:t>
            </w:r>
          </w:p>
          <w:p w:rsidR="00BF2E23" w:rsidRPr="008B1533" w:rsidRDefault="00BF2E23" w:rsidP="00CC3D8D">
            <w:pPr>
              <w:rPr>
                <w:lang w:val="da-DK"/>
              </w:rPr>
            </w:pPr>
          </w:p>
        </w:tc>
        <w:tc>
          <w:tcPr>
            <w:tcW w:w="5859" w:type="dxa"/>
          </w:tcPr>
          <w:p w:rsidR="005D5556" w:rsidRPr="008B1533" w:rsidRDefault="005D5556" w:rsidP="00CC3D8D">
            <w:pPr>
              <w:rPr>
                <w:lang w:val="da-DK"/>
              </w:rPr>
            </w:pPr>
          </w:p>
          <w:p w:rsidR="005D5556" w:rsidRPr="008B1533" w:rsidRDefault="005D5556" w:rsidP="00CC3D8D">
            <w:pPr>
              <w:rPr>
                <w:lang w:val="da-DK"/>
              </w:rPr>
            </w:pPr>
            <w:proofErr w:type="spellStart"/>
            <w:r w:rsidRPr="008B1533">
              <w:rPr>
                <w:lang w:val="da-DK"/>
              </w:rPr>
              <w:t>Interstitiel</w:t>
            </w:r>
            <w:proofErr w:type="spellEnd"/>
            <w:r w:rsidRPr="008B1533">
              <w:rPr>
                <w:lang w:val="da-DK"/>
              </w:rPr>
              <w:t xml:space="preserve"> </w:t>
            </w:r>
            <w:proofErr w:type="spellStart"/>
            <w:r w:rsidRPr="008B1533">
              <w:rPr>
                <w:lang w:val="da-DK"/>
              </w:rPr>
              <w:t>nefrit</w:t>
            </w:r>
            <w:proofErr w:type="spellEnd"/>
            <w:r w:rsidRPr="008B1533">
              <w:rPr>
                <w:lang w:val="da-DK"/>
              </w:rPr>
              <w:t xml:space="preserve">, nedsat nyrefunktion, </w:t>
            </w:r>
            <w:proofErr w:type="spellStart"/>
            <w:r w:rsidRPr="008B1533">
              <w:rPr>
                <w:lang w:val="da-DK"/>
              </w:rPr>
              <w:t>glukosuri</w:t>
            </w:r>
            <w:proofErr w:type="spellEnd"/>
          </w:p>
          <w:p w:rsidR="005D5556" w:rsidRPr="008B1533" w:rsidRDefault="005D5556" w:rsidP="00CC3D8D">
            <w:pPr>
              <w:rPr>
                <w:lang w:val="da-DK"/>
              </w:rPr>
            </w:pPr>
          </w:p>
        </w:tc>
      </w:tr>
      <w:tr w:rsidR="005D5556" w:rsidRPr="008B1533" w:rsidTr="00C806E4">
        <w:tc>
          <w:tcPr>
            <w:tcW w:w="3888" w:type="dxa"/>
          </w:tcPr>
          <w:p w:rsidR="005D5556" w:rsidRPr="008B1533" w:rsidRDefault="005D5556" w:rsidP="00F25A30">
            <w:pPr>
              <w:keepNext/>
              <w:keepLines/>
              <w:widowControl w:val="0"/>
              <w:rPr>
                <w:lang w:val="da-DK"/>
              </w:rPr>
            </w:pPr>
            <w:r w:rsidRPr="008B1533">
              <w:rPr>
                <w:lang w:val="da-DK"/>
              </w:rPr>
              <w:t>Almene symptomer og reaktioner på administrationsst</w:t>
            </w:r>
            <w:r w:rsidRPr="008B1533">
              <w:rPr>
                <w:lang w:val="da-DK"/>
              </w:rPr>
              <w:t>e</w:t>
            </w:r>
            <w:r w:rsidRPr="008B1533">
              <w:rPr>
                <w:lang w:val="da-DK"/>
              </w:rPr>
              <w:t xml:space="preserve">det </w:t>
            </w:r>
          </w:p>
          <w:p w:rsidR="005D5556" w:rsidRPr="008B1533" w:rsidRDefault="005D5556" w:rsidP="00CC3D8D">
            <w:pPr>
              <w:rPr>
                <w:lang w:val="da-DK"/>
              </w:rPr>
            </w:pPr>
            <w:r w:rsidRPr="008B1533">
              <w:rPr>
                <w:lang w:val="da-DK"/>
              </w:rPr>
              <w:tab/>
              <w:t>Ikke kendt:</w:t>
            </w:r>
          </w:p>
          <w:p w:rsidR="005D5556" w:rsidRPr="008B1533" w:rsidRDefault="005D5556" w:rsidP="00CC3D8D">
            <w:pPr>
              <w:rPr>
                <w:lang w:val="da-DK"/>
              </w:rPr>
            </w:pPr>
          </w:p>
        </w:tc>
        <w:tc>
          <w:tcPr>
            <w:tcW w:w="5859" w:type="dxa"/>
          </w:tcPr>
          <w:p w:rsidR="005D5556" w:rsidRPr="008B1533" w:rsidRDefault="005D5556" w:rsidP="00CC3D8D">
            <w:pPr>
              <w:rPr>
                <w:lang w:val="da-DK"/>
              </w:rPr>
            </w:pPr>
          </w:p>
          <w:p w:rsidR="005D5556" w:rsidRPr="008B1533" w:rsidRDefault="005D5556" w:rsidP="00CC3D8D">
            <w:pPr>
              <w:rPr>
                <w:lang w:val="da-DK"/>
              </w:rPr>
            </w:pPr>
          </w:p>
          <w:p w:rsidR="005D5556" w:rsidRPr="008B1533" w:rsidRDefault="005D5556" w:rsidP="00CC3D8D">
            <w:pPr>
              <w:rPr>
                <w:lang w:val="da-DK"/>
              </w:rPr>
            </w:pPr>
            <w:proofErr w:type="spellStart"/>
            <w:r w:rsidRPr="008B1533">
              <w:rPr>
                <w:lang w:val="da-DK"/>
              </w:rPr>
              <w:t>Pyreksi</w:t>
            </w:r>
            <w:proofErr w:type="spellEnd"/>
          </w:p>
        </w:tc>
      </w:tr>
      <w:tr w:rsidR="005D5556" w:rsidRPr="008B1533" w:rsidTr="00C806E4">
        <w:tc>
          <w:tcPr>
            <w:tcW w:w="3888" w:type="dxa"/>
          </w:tcPr>
          <w:p w:rsidR="005D5556" w:rsidRPr="008B1533" w:rsidRDefault="005D5556" w:rsidP="00CC3D8D">
            <w:pPr>
              <w:rPr>
                <w:lang w:val="da-DK"/>
              </w:rPr>
            </w:pPr>
            <w:r w:rsidRPr="008B1533">
              <w:rPr>
                <w:lang w:val="da-DK"/>
              </w:rPr>
              <w:t xml:space="preserve">Undersøgelser  </w:t>
            </w:r>
          </w:p>
          <w:p w:rsidR="005D5556" w:rsidRPr="008B1533" w:rsidRDefault="005D5556" w:rsidP="00CC3D8D">
            <w:pPr>
              <w:rPr>
                <w:lang w:val="da-DK"/>
              </w:rPr>
            </w:pPr>
            <w:r w:rsidRPr="008B1533">
              <w:rPr>
                <w:lang w:val="da-DK"/>
              </w:rPr>
              <w:tab/>
              <w:t>Ikke kendt:</w:t>
            </w:r>
          </w:p>
          <w:p w:rsidR="005D5556" w:rsidRPr="008B1533" w:rsidRDefault="005D5556" w:rsidP="00CC3D8D">
            <w:pPr>
              <w:rPr>
                <w:lang w:val="da-DK"/>
              </w:rPr>
            </w:pPr>
          </w:p>
        </w:tc>
        <w:tc>
          <w:tcPr>
            <w:tcW w:w="5859" w:type="dxa"/>
          </w:tcPr>
          <w:p w:rsidR="005D5556" w:rsidRPr="008B1533" w:rsidRDefault="005D5556" w:rsidP="00CC3D8D">
            <w:pPr>
              <w:rPr>
                <w:lang w:val="da-DK"/>
              </w:rPr>
            </w:pPr>
          </w:p>
          <w:p w:rsidR="005D5556" w:rsidRPr="008B1533" w:rsidRDefault="005D5556" w:rsidP="00CC3D8D">
            <w:pPr>
              <w:rPr>
                <w:lang w:val="da-DK"/>
              </w:rPr>
            </w:pPr>
            <w:r w:rsidRPr="008B1533">
              <w:rPr>
                <w:lang w:val="da-DK"/>
              </w:rPr>
              <w:t>Forhøjede triglycerider</w:t>
            </w:r>
          </w:p>
          <w:p w:rsidR="005D5556" w:rsidRPr="008B1533" w:rsidRDefault="005D5556" w:rsidP="00CC3D8D">
            <w:pPr>
              <w:rPr>
                <w:lang w:val="da-DK"/>
              </w:rPr>
            </w:pPr>
          </w:p>
        </w:tc>
      </w:tr>
    </w:tbl>
    <w:p w:rsidR="00F30F07" w:rsidRPr="008B1533" w:rsidRDefault="00F30F07" w:rsidP="00D61634">
      <w:pPr>
        <w:keepNext/>
        <w:keepLines/>
        <w:rPr>
          <w:i/>
          <w:lang w:val="da-DK"/>
        </w:rPr>
      </w:pPr>
    </w:p>
    <w:p w:rsidR="00F30F07" w:rsidRPr="008B1533" w:rsidRDefault="00F30F07" w:rsidP="00D61634">
      <w:pPr>
        <w:keepNext/>
        <w:keepLines/>
        <w:rPr>
          <w:u w:val="single"/>
          <w:lang w:val="da-DK"/>
        </w:rPr>
      </w:pPr>
      <w:r w:rsidRPr="008B1533">
        <w:rPr>
          <w:u w:val="single"/>
          <w:lang w:val="da-DK"/>
        </w:rPr>
        <w:t>Beskrivelse af udvalgte bivirkninger</w:t>
      </w:r>
    </w:p>
    <w:p w:rsidR="00F30F07" w:rsidRPr="008B1533" w:rsidRDefault="00F30F07" w:rsidP="00D61634">
      <w:pPr>
        <w:keepNext/>
        <w:keepLines/>
        <w:rPr>
          <w:lang w:val="da-DK"/>
        </w:rPr>
      </w:pPr>
    </w:p>
    <w:p w:rsidR="00131EA6" w:rsidRPr="008B1533" w:rsidRDefault="00131EA6" w:rsidP="00CC3D8D">
      <w:pPr>
        <w:rPr>
          <w:lang w:val="da-DK"/>
        </w:rPr>
      </w:pPr>
      <w:r w:rsidRPr="008B1533">
        <w:rPr>
          <w:lang w:val="da-DK"/>
        </w:rPr>
        <w:t>Unormal leverfunktion/leversygdom</w:t>
      </w:r>
    </w:p>
    <w:p w:rsidR="00F30F07" w:rsidRPr="008B1533" w:rsidRDefault="00131EA6" w:rsidP="00CC3D8D">
      <w:pPr>
        <w:rPr>
          <w:lang w:val="da-DK"/>
        </w:rPr>
      </w:pPr>
      <w:r w:rsidRPr="008B1533">
        <w:rPr>
          <w:lang w:val="da-DK"/>
        </w:rPr>
        <w:t xml:space="preserve">De fleste tilfælde af unormal leverfunktion/leversygdom fra post marketing erfaring for </w:t>
      </w:r>
      <w:proofErr w:type="spellStart"/>
      <w:r w:rsidRPr="008B1533">
        <w:rPr>
          <w:lang w:val="da-DK"/>
        </w:rPr>
        <w:t>te</w:t>
      </w:r>
      <w:r w:rsidRPr="008B1533">
        <w:rPr>
          <w:lang w:val="da-DK"/>
        </w:rPr>
        <w:t>l</w:t>
      </w:r>
      <w:r w:rsidRPr="008B1533">
        <w:rPr>
          <w:lang w:val="da-DK"/>
        </w:rPr>
        <w:t>misartan</w:t>
      </w:r>
      <w:proofErr w:type="spellEnd"/>
      <w:r w:rsidRPr="008B1533">
        <w:rPr>
          <w:lang w:val="da-DK"/>
        </w:rPr>
        <w:t>, forekom hos japanske patienter. Japanske patienter er mere udsatte for at få sådanne b</w:t>
      </w:r>
      <w:r w:rsidRPr="008B1533">
        <w:rPr>
          <w:lang w:val="da-DK"/>
        </w:rPr>
        <w:t>i</w:t>
      </w:r>
      <w:r w:rsidRPr="008B1533">
        <w:rPr>
          <w:lang w:val="da-DK"/>
        </w:rPr>
        <w:t>virkninger.</w:t>
      </w:r>
    </w:p>
    <w:p w:rsidR="00F30F07" w:rsidRPr="008B1533" w:rsidRDefault="00F30F07" w:rsidP="00CC3D8D">
      <w:pPr>
        <w:rPr>
          <w:lang w:val="da-DK"/>
        </w:rPr>
      </w:pPr>
    </w:p>
    <w:p w:rsidR="00F30F07" w:rsidRPr="008B1533" w:rsidRDefault="00F30F07" w:rsidP="00CC3D8D">
      <w:pPr>
        <w:rPr>
          <w:lang w:val="da-DK"/>
        </w:rPr>
      </w:pPr>
      <w:r w:rsidRPr="008B1533">
        <w:rPr>
          <w:lang w:val="da-DK"/>
        </w:rPr>
        <w:t>Sepsis</w:t>
      </w:r>
    </w:p>
    <w:p w:rsidR="00F30F07" w:rsidRPr="008B1533" w:rsidRDefault="00F30F07" w:rsidP="00CC3D8D">
      <w:pPr>
        <w:rPr>
          <w:szCs w:val="22"/>
          <w:lang w:val="da-DK"/>
        </w:rPr>
      </w:pPr>
      <w:r w:rsidRPr="008B1533">
        <w:rPr>
          <w:szCs w:val="22"/>
          <w:lang w:val="da-DK"/>
        </w:rPr>
        <w:t xml:space="preserve">I </w:t>
      </w:r>
      <w:proofErr w:type="spellStart"/>
      <w:r w:rsidRPr="008B1533">
        <w:rPr>
          <w:szCs w:val="22"/>
          <w:lang w:val="da-DK"/>
        </w:rPr>
        <w:t>PRoFESS</w:t>
      </w:r>
      <w:proofErr w:type="spellEnd"/>
      <w:r w:rsidRPr="008B1533">
        <w:rPr>
          <w:szCs w:val="22"/>
          <w:lang w:val="da-DK"/>
        </w:rPr>
        <w:t xml:space="preserve">-studiet blev set en øget </w:t>
      </w:r>
      <w:proofErr w:type="spellStart"/>
      <w:r w:rsidRPr="008B1533">
        <w:rPr>
          <w:szCs w:val="22"/>
          <w:lang w:val="da-DK"/>
        </w:rPr>
        <w:t>incidens</w:t>
      </w:r>
      <w:proofErr w:type="spellEnd"/>
      <w:r w:rsidRPr="008B1533">
        <w:rPr>
          <w:szCs w:val="22"/>
          <w:lang w:val="da-DK"/>
        </w:rPr>
        <w:t xml:space="preserve"> af sepsis hos patienter behandlet med </w:t>
      </w:r>
      <w:proofErr w:type="spellStart"/>
      <w:r w:rsidRPr="008B1533">
        <w:rPr>
          <w:szCs w:val="22"/>
          <w:lang w:val="da-DK"/>
        </w:rPr>
        <w:t>telmisartan</w:t>
      </w:r>
      <w:proofErr w:type="spellEnd"/>
      <w:r w:rsidRPr="008B1533">
        <w:rPr>
          <w:szCs w:val="22"/>
          <w:lang w:val="da-DK"/>
        </w:rPr>
        <w:t xml:space="preserve"> sammenlignet med placebo. Observationen kan være en tilfældighed eller relateret til en mekanisme, som på nuværende tidspunkt ikke er kendt (se også pkt. 5.1).</w:t>
      </w:r>
    </w:p>
    <w:p w:rsidR="005977EB" w:rsidRPr="008B1533" w:rsidRDefault="005977EB" w:rsidP="00CC3D8D">
      <w:pPr>
        <w:rPr>
          <w:szCs w:val="22"/>
          <w:lang w:val="da-DK"/>
        </w:rPr>
      </w:pPr>
    </w:p>
    <w:p w:rsidR="005977EB" w:rsidRPr="008B1533" w:rsidRDefault="005977EB" w:rsidP="00CC3D8D">
      <w:pPr>
        <w:rPr>
          <w:szCs w:val="22"/>
          <w:u w:val="single"/>
          <w:lang w:val="da-DK"/>
        </w:rPr>
      </w:pPr>
      <w:proofErr w:type="spellStart"/>
      <w:r w:rsidRPr="008B1533">
        <w:rPr>
          <w:szCs w:val="22"/>
          <w:lang w:val="da-DK"/>
        </w:rPr>
        <w:t>Interstitiel</w:t>
      </w:r>
      <w:proofErr w:type="spellEnd"/>
      <w:r w:rsidRPr="008B1533">
        <w:rPr>
          <w:szCs w:val="22"/>
          <w:lang w:val="da-DK"/>
        </w:rPr>
        <w:t xml:space="preserve"> lungesygdom</w:t>
      </w:r>
    </w:p>
    <w:p w:rsidR="005977EB" w:rsidRPr="008B1533" w:rsidRDefault="005977EB" w:rsidP="00CC3D8D">
      <w:pPr>
        <w:rPr>
          <w:szCs w:val="22"/>
          <w:lang w:val="da-DK"/>
        </w:rPr>
      </w:pPr>
      <w:r w:rsidRPr="008B1533">
        <w:rPr>
          <w:szCs w:val="22"/>
          <w:lang w:val="da-DK"/>
        </w:rPr>
        <w:t xml:space="preserve">Efter markedsføring er der set tilfælde af </w:t>
      </w:r>
      <w:proofErr w:type="spellStart"/>
      <w:r w:rsidRPr="008B1533">
        <w:rPr>
          <w:szCs w:val="22"/>
          <w:lang w:val="da-DK"/>
        </w:rPr>
        <w:t>interstitiel</w:t>
      </w:r>
      <w:proofErr w:type="spellEnd"/>
      <w:r w:rsidRPr="008B1533">
        <w:rPr>
          <w:szCs w:val="22"/>
          <w:lang w:val="da-DK"/>
        </w:rPr>
        <w:t xml:space="preserve"> lungesygdom hos patienter i behandling med </w:t>
      </w:r>
      <w:proofErr w:type="spellStart"/>
      <w:r w:rsidRPr="008B1533">
        <w:rPr>
          <w:szCs w:val="22"/>
          <w:lang w:val="da-DK"/>
        </w:rPr>
        <w:t>telmisartan</w:t>
      </w:r>
      <w:proofErr w:type="spellEnd"/>
      <w:r w:rsidR="001A1D1E" w:rsidRPr="008B1533">
        <w:rPr>
          <w:szCs w:val="22"/>
          <w:lang w:val="da-DK"/>
        </w:rPr>
        <w:t>,</w:t>
      </w:r>
      <w:r w:rsidRPr="008B1533">
        <w:rPr>
          <w:szCs w:val="22"/>
          <w:lang w:val="da-DK"/>
        </w:rPr>
        <w:t xml:space="preserve"> uden at der dog er fastslået en årsagssammenhæng.</w:t>
      </w:r>
    </w:p>
    <w:p w:rsidR="000B61E1" w:rsidRPr="008B1533" w:rsidRDefault="000B61E1" w:rsidP="000B61E1">
      <w:pPr>
        <w:suppressAutoHyphens/>
        <w:rPr>
          <w:szCs w:val="22"/>
          <w:u w:val="single"/>
          <w:lang w:val="da-DK"/>
        </w:rPr>
      </w:pPr>
    </w:p>
    <w:p w:rsidR="000B61E1" w:rsidRPr="008B1533" w:rsidRDefault="000B61E1" w:rsidP="00190945">
      <w:pPr>
        <w:keepNext/>
        <w:keepLines/>
        <w:suppressAutoHyphens/>
        <w:rPr>
          <w:szCs w:val="22"/>
          <w:u w:val="single"/>
          <w:lang w:val="da-DK"/>
        </w:rPr>
      </w:pPr>
      <w:r w:rsidRPr="008B1533">
        <w:rPr>
          <w:szCs w:val="22"/>
          <w:u w:val="single"/>
          <w:lang w:val="da-DK"/>
        </w:rPr>
        <w:t>Non-melanom hudkræft</w:t>
      </w:r>
    </w:p>
    <w:p w:rsidR="000B61E1" w:rsidRPr="008B1533" w:rsidRDefault="000B61E1" w:rsidP="000B61E1">
      <w:pPr>
        <w:suppressAutoHyphens/>
        <w:rPr>
          <w:szCs w:val="22"/>
          <w:lang w:val="da-DK"/>
        </w:rPr>
      </w:pPr>
      <w:r w:rsidRPr="008B1533">
        <w:rPr>
          <w:szCs w:val="22"/>
          <w:lang w:val="da-DK"/>
        </w:rPr>
        <w:t xml:space="preserve">Tilgængelige data fra epidemiologiske studier viser en kumulativ dosis-afhængig forbindelse mellem </w:t>
      </w:r>
      <w:proofErr w:type="spellStart"/>
      <w:r w:rsidRPr="008B1533">
        <w:rPr>
          <w:szCs w:val="22"/>
          <w:lang w:val="da-DK"/>
        </w:rPr>
        <w:t>hydrochlorthiazid</w:t>
      </w:r>
      <w:proofErr w:type="spellEnd"/>
      <w:r w:rsidRPr="008B1533">
        <w:rPr>
          <w:szCs w:val="22"/>
          <w:lang w:val="da-DK"/>
        </w:rPr>
        <w:t xml:space="preserve"> og non</w:t>
      </w:r>
      <w:r w:rsidR="008A6791" w:rsidRPr="008B1533">
        <w:rPr>
          <w:szCs w:val="22"/>
          <w:lang w:val="da-DK"/>
        </w:rPr>
        <w:t>-melanom hudkræft (se også pkt. </w:t>
      </w:r>
      <w:r w:rsidRPr="008B1533">
        <w:rPr>
          <w:szCs w:val="22"/>
          <w:lang w:val="da-DK"/>
        </w:rPr>
        <w:t>4.4 og 5.1).</w:t>
      </w:r>
    </w:p>
    <w:p w:rsidR="001B7143" w:rsidRPr="008B1533" w:rsidRDefault="001B7143" w:rsidP="00CC3D8D">
      <w:pPr>
        <w:rPr>
          <w:lang w:val="da-DK"/>
        </w:rPr>
      </w:pPr>
    </w:p>
    <w:p w:rsidR="00D86B85" w:rsidRPr="008B1533" w:rsidRDefault="00D86B85" w:rsidP="00CC3D8D">
      <w:pPr>
        <w:rPr>
          <w:szCs w:val="22"/>
          <w:u w:val="single"/>
          <w:lang w:val="da-DK"/>
        </w:rPr>
      </w:pPr>
      <w:r w:rsidRPr="008B1533">
        <w:rPr>
          <w:noProof/>
          <w:szCs w:val="22"/>
          <w:u w:val="single"/>
          <w:lang w:val="da-DK"/>
        </w:rPr>
        <w:t xml:space="preserve">Indberetning af </w:t>
      </w:r>
      <w:r w:rsidR="003A5A38" w:rsidRPr="008B1533">
        <w:rPr>
          <w:noProof/>
          <w:szCs w:val="22"/>
          <w:u w:val="single"/>
          <w:lang w:val="da-DK"/>
        </w:rPr>
        <w:t>formodede</w:t>
      </w:r>
      <w:r w:rsidRPr="008B1533">
        <w:rPr>
          <w:noProof/>
          <w:szCs w:val="22"/>
          <w:u w:val="single"/>
          <w:lang w:val="da-DK"/>
        </w:rPr>
        <w:t xml:space="preserve"> bivirkninger</w:t>
      </w:r>
    </w:p>
    <w:p w:rsidR="00D86B85" w:rsidRPr="008B1533" w:rsidRDefault="00D86B85" w:rsidP="00CC3D8D">
      <w:pPr>
        <w:rPr>
          <w:noProof/>
          <w:szCs w:val="22"/>
          <w:lang w:val="da-DK"/>
        </w:rPr>
      </w:pPr>
      <w:r w:rsidRPr="008B1533">
        <w:rPr>
          <w:noProof/>
          <w:szCs w:val="22"/>
          <w:lang w:val="da-DK"/>
        </w:rPr>
        <w:t xml:space="preserve">Når lægemidlet er godkendt, er indberetning af </w:t>
      </w:r>
      <w:r w:rsidR="003A5A38" w:rsidRPr="008B1533">
        <w:rPr>
          <w:noProof/>
          <w:szCs w:val="22"/>
          <w:lang w:val="da-DK"/>
        </w:rPr>
        <w:t>formodede</w:t>
      </w:r>
      <w:r w:rsidRPr="008B1533">
        <w:rPr>
          <w:noProof/>
          <w:szCs w:val="22"/>
          <w:lang w:val="da-DK"/>
        </w:rPr>
        <w:t xml:space="preserve"> bivirkninger vigtig.</w:t>
      </w:r>
      <w:r w:rsidRPr="008B1533">
        <w:rPr>
          <w:szCs w:val="22"/>
          <w:lang w:val="da-DK"/>
        </w:rPr>
        <w:t xml:space="preserve"> </w:t>
      </w:r>
      <w:r w:rsidRPr="008B1533">
        <w:rPr>
          <w:noProof/>
          <w:szCs w:val="22"/>
          <w:lang w:val="da-DK"/>
        </w:rPr>
        <w:t>Det muliggør løbende overvågning af benefit/risk-forholdet for lægemidlet.</w:t>
      </w:r>
      <w:r w:rsidRPr="008B1533">
        <w:rPr>
          <w:szCs w:val="22"/>
          <w:lang w:val="da-DK"/>
        </w:rPr>
        <w:t xml:space="preserve"> </w:t>
      </w:r>
      <w:r w:rsidRPr="008B1533">
        <w:rPr>
          <w:noProof/>
          <w:szCs w:val="22"/>
          <w:lang w:val="da-DK"/>
        </w:rPr>
        <w:t xml:space="preserve">Læger og sundhedspersonale anmodes om at indberette alle </w:t>
      </w:r>
      <w:r w:rsidR="003A5A38" w:rsidRPr="008B1533">
        <w:rPr>
          <w:noProof/>
          <w:szCs w:val="22"/>
          <w:lang w:val="da-DK"/>
        </w:rPr>
        <w:t>formodede</w:t>
      </w:r>
      <w:r w:rsidRPr="008B1533">
        <w:rPr>
          <w:noProof/>
          <w:szCs w:val="22"/>
          <w:lang w:val="da-DK"/>
        </w:rPr>
        <w:t xml:space="preserve"> bivirkninger via </w:t>
      </w:r>
      <w:r w:rsidRPr="008B1533">
        <w:rPr>
          <w:noProof/>
          <w:szCs w:val="22"/>
          <w:highlight w:val="lightGray"/>
          <w:lang w:val="da-DK"/>
        </w:rPr>
        <w:t xml:space="preserve">det nationale rapporteringssystem anført i </w:t>
      </w:r>
      <w:hyperlink r:id="rId13" w:history="1">
        <w:r w:rsidRPr="008B1533">
          <w:rPr>
            <w:rStyle w:val="Hyperlink"/>
            <w:noProof/>
            <w:szCs w:val="22"/>
            <w:highlight w:val="lightGray"/>
            <w:lang w:val="da-DK"/>
          </w:rPr>
          <w:t>Appe</w:t>
        </w:r>
        <w:r w:rsidRPr="008B1533">
          <w:rPr>
            <w:rStyle w:val="Hyperlink"/>
            <w:noProof/>
            <w:szCs w:val="22"/>
            <w:highlight w:val="lightGray"/>
            <w:lang w:val="da-DK"/>
          </w:rPr>
          <w:t>n</w:t>
        </w:r>
        <w:r w:rsidRPr="008B1533">
          <w:rPr>
            <w:rStyle w:val="Hyperlink"/>
            <w:noProof/>
            <w:szCs w:val="22"/>
            <w:highlight w:val="lightGray"/>
            <w:lang w:val="da-DK"/>
          </w:rPr>
          <w:t>diks V</w:t>
        </w:r>
      </w:hyperlink>
      <w:r w:rsidRPr="008B1533">
        <w:rPr>
          <w:noProof/>
          <w:szCs w:val="22"/>
          <w:lang w:val="da-DK"/>
        </w:rPr>
        <w:t>.</w:t>
      </w:r>
    </w:p>
    <w:p w:rsidR="00D86B85" w:rsidRPr="008B1533" w:rsidRDefault="00D86B85" w:rsidP="00CC3D8D">
      <w:pPr>
        <w:rPr>
          <w:lang w:val="da-DK"/>
        </w:rPr>
      </w:pPr>
    </w:p>
    <w:p w:rsidR="0094558F" w:rsidRPr="008B1533" w:rsidRDefault="0094558F" w:rsidP="0094558F">
      <w:pPr>
        <w:tabs>
          <w:tab w:val="left" w:pos="567"/>
          <w:tab w:val="center" w:pos="10224"/>
          <w:tab w:val="left" w:pos="10800"/>
          <w:tab w:val="left" w:pos="11088"/>
        </w:tabs>
        <w:rPr>
          <w:b/>
          <w:lang w:val="da-DK"/>
        </w:rPr>
      </w:pPr>
      <w:r w:rsidRPr="008B1533">
        <w:rPr>
          <w:b/>
          <w:lang w:val="da-DK"/>
        </w:rPr>
        <w:t>4.9</w:t>
      </w:r>
      <w:r w:rsidRPr="008B1533">
        <w:rPr>
          <w:b/>
          <w:lang w:val="da-DK"/>
        </w:rPr>
        <w:tab/>
        <w:t>Overdosering</w:t>
      </w:r>
    </w:p>
    <w:p w:rsidR="00580B27" w:rsidRPr="008B1533" w:rsidRDefault="00580B27" w:rsidP="00CC3D8D">
      <w:pPr>
        <w:rPr>
          <w:b/>
          <w:lang w:val="da-DK"/>
        </w:rPr>
      </w:pPr>
    </w:p>
    <w:p w:rsidR="0010703E" w:rsidRPr="008B1533" w:rsidRDefault="0010703E" w:rsidP="00CC3D8D">
      <w:pPr>
        <w:rPr>
          <w:lang w:val="da-DK"/>
        </w:rPr>
      </w:pPr>
      <w:r w:rsidRPr="008B1533">
        <w:rPr>
          <w:lang w:val="da-DK"/>
        </w:rPr>
        <w:t xml:space="preserve">Der er begrænset information for </w:t>
      </w:r>
      <w:proofErr w:type="spellStart"/>
      <w:r w:rsidRPr="008B1533">
        <w:rPr>
          <w:lang w:val="da-DK"/>
        </w:rPr>
        <w:t>telmisartan</w:t>
      </w:r>
      <w:proofErr w:type="spellEnd"/>
      <w:r w:rsidRPr="008B1533">
        <w:rPr>
          <w:lang w:val="da-DK"/>
        </w:rPr>
        <w:t xml:space="preserve"> i forbindelse med overdosis hos mennesker. Det er ikke fastlagt, i hvilket omfang </w:t>
      </w:r>
      <w:proofErr w:type="spellStart"/>
      <w:r w:rsidRPr="008B1533">
        <w:rPr>
          <w:lang w:val="da-DK"/>
        </w:rPr>
        <w:t>hydrochlorthiazid</w:t>
      </w:r>
      <w:proofErr w:type="spellEnd"/>
      <w:r w:rsidRPr="008B1533">
        <w:rPr>
          <w:lang w:val="da-DK"/>
        </w:rPr>
        <w:t xml:space="preserve"> kan f</w:t>
      </w:r>
      <w:r w:rsidR="00AD5F06" w:rsidRPr="008B1533">
        <w:rPr>
          <w:lang w:val="da-DK"/>
        </w:rPr>
        <w:t>jernes</w:t>
      </w:r>
      <w:r w:rsidRPr="008B1533">
        <w:rPr>
          <w:lang w:val="da-DK"/>
        </w:rPr>
        <w:t xml:space="preserve"> ved hæmodialyse.</w:t>
      </w:r>
    </w:p>
    <w:p w:rsidR="0010703E" w:rsidRPr="008B1533" w:rsidRDefault="0010703E" w:rsidP="00CC3D8D">
      <w:pPr>
        <w:rPr>
          <w:lang w:val="da-DK"/>
        </w:rPr>
      </w:pPr>
    </w:p>
    <w:p w:rsidR="0010703E" w:rsidRPr="008B1533" w:rsidRDefault="0010703E" w:rsidP="00F66426">
      <w:pPr>
        <w:keepNext/>
        <w:rPr>
          <w:lang w:val="da-DK"/>
        </w:rPr>
      </w:pPr>
      <w:r w:rsidRPr="008B1533">
        <w:rPr>
          <w:u w:val="single"/>
          <w:lang w:val="da-DK"/>
        </w:rPr>
        <w:t>Symptomer:</w:t>
      </w:r>
      <w:r w:rsidRPr="008B1533">
        <w:rPr>
          <w:lang w:val="da-DK"/>
        </w:rPr>
        <w:t xml:space="preserve"> De mest udtalte symptomer ved </w:t>
      </w:r>
      <w:proofErr w:type="spellStart"/>
      <w:r w:rsidRPr="008B1533">
        <w:rPr>
          <w:lang w:val="da-DK"/>
        </w:rPr>
        <w:t>telmisartan</w:t>
      </w:r>
      <w:proofErr w:type="spellEnd"/>
      <w:r w:rsidRPr="008B1533">
        <w:rPr>
          <w:lang w:val="da-DK"/>
        </w:rPr>
        <w:t xml:space="preserve">-overdosering var hypotension og </w:t>
      </w:r>
      <w:proofErr w:type="spellStart"/>
      <w:r w:rsidRPr="008B1533">
        <w:rPr>
          <w:lang w:val="da-DK"/>
        </w:rPr>
        <w:t>takykardi</w:t>
      </w:r>
      <w:proofErr w:type="spellEnd"/>
      <w:r w:rsidRPr="008B1533">
        <w:rPr>
          <w:lang w:val="da-DK"/>
        </w:rPr>
        <w:t>; også bradykardi, svimmelhed, opkastning, forhøjelse i serum-</w:t>
      </w:r>
      <w:proofErr w:type="spellStart"/>
      <w:r w:rsidRPr="008B1533">
        <w:rPr>
          <w:lang w:val="da-DK"/>
        </w:rPr>
        <w:t>kreatinin</w:t>
      </w:r>
      <w:proofErr w:type="spellEnd"/>
      <w:r w:rsidRPr="008B1533">
        <w:rPr>
          <w:lang w:val="da-DK"/>
        </w:rPr>
        <w:t xml:space="preserve"> og akut nyresvigt er set. Overdosering med </w:t>
      </w:r>
      <w:proofErr w:type="spellStart"/>
      <w:r w:rsidRPr="008B1533">
        <w:rPr>
          <w:lang w:val="da-DK"/>
        </w:rPr>
        <w:t>hydrochlorthiazid</w:t>
      </w:r>
      <w:proofErr w:type="spellEnd"/>
      <w:r w:rsidRPr="008B1533">
        <w:rPr>
          <w:lang w:val="da-DK"/>
        </w:rPr>
        <w:t xml:space="preserve"> medfører elektrolytforstyrrelser (</w:t>
      </w:r>
      <w:proofErr w:type="spellStart"/>
      <w:r w:rsidRPr="008B1533">
        <w:rPr>
          <w:lang w:val="da-DK"/>
        </w:rPr>
        <w:t>hypokaliæmi</w:t>
      </w:r>
      <w:proofErr w:type="spellEnd"/>
      <w:r w:rsidRPr="008B1533">
        <w:rPr>
          <w:lang w:val="da-DK"/>
        </w:rPr>
        <w:t xml:space="preserve">, </w:t>
      </w:r>
      <w:proofErr w:type="spellStart"/>
      <w:r w:rsidRPr="008B1533">
        <w:rPr>
          <w:lang w:val="da-DK"/>
        </w:rPr>
        <w:t>hypokloræmi</w:t>
      </w:r>
      <w:proofErr w:type="spellEnd"/>
      <w:r w:rsidRPr="008B1533">
        <w:rPr>
          <w:lang w:val="da-DK"/>
        </w:rPr>
        <w:t xml:space="preserve">) og </w:t>
      </w:r>
      <w:proofErr w:type="spellStart"/>
      <w:r w:rsidRPr="008B1533">
        <w:rPr>
          <w:lang w:val="da-DK"/>
        </w:rPr>
        <w:t>hypovolæmi</w:t>
      </w:r>
      <w:proofErr w:type="spellEnd"/>
      <w:r w:rsidRPr="008B1533">
        <w:rPr>
          <w:lang w:val="da-DK"/>
        </w:rPr>
        <w:t xml:space="preserve"> pga. overdreven diurese. De hyppigst forekommende tegn og symptomer på overdosis er kvalme og </w:t>
      </w:r>
      <w:proofErr w:type="spellStart"/>
      <w:r w:rsidRPr="008B1533">
        <w:rPr>
          <w:lang w:val="da-DK"/>
        </w:rPr>
        <w:t>somnolens</w:t>
      </w:r>
      <w:proofErr w:type="spellEnd"/>
      <w:r w:rsidRPr="008B1533">
        <w:rPr>
          <w:lang w:val="da-DK"/>
        </w:rPr>
        <w:t xml:space="preserve">. </w:t>
      </w:r>
      <w:proofErr w:type="spellStart"/>
      <w:r w:rsidRPr="008B1533">
        <w:rPr>
          <w:lang w:val="da-DK"/>
        </w:rPr>
        <w:t>Hypokaliæmi</w:t>
      </w:r>
      <w:proofErr w:type="spellEnd"/>
      <w:r w:rsidRPr="008B1533">
        <w:rPr>
          <w:lang w:val="da-DK"/>
        </w:rPr>
        <w:t xml:space="preserve"> kan ved samtidig brug af digitalisglyk</w:t>
      </w:r>
      <w:r w:rsidRPr="008B1533">
        <w:rPr>
          <w:lang w:val="da-DK"/>
        </w:rPr>
        <w:t>o</w:t>
      </w:r>
      <w:r w:rsidRPr="008B1533">
        <w:rPr>
          <w:lang w:val="da-DK"/>
        </w:rPr>
        <w:t xml:space="preserve">sider eller visse </w:t>
      </w:r>
      <w:proofErr w:type="spellStart"/>
      <w:r w:rsidRPr="008B1533">
        <w:rPr>
          <w:lang w:val="da-DK"/>
        </w:rPr>
        <w:t>antiarytmika</w:t>
      </w:r>
      <w:proofErr w:type="spellEnd"/>
      <w:r w:rsidRPr="008B1533">
        <w:rPr>
          <w:lang w:val="da-DK"/>
        </w:rPr>
        <w:t xml:space="preserve"> resultere i muskelkramper og/eller accentueret </w:t>
      </w:r>
      <w:proofErr w:type="spellStart"/>
      <w:r w:rsidRPr="008B1533">
        <w:rPr>
          <w:lang w:val="da-DK"/>
        </w:rPr>
        <w:t>arytmi</w:t>
      </w:r>
      <w:proofErr w:type="spellEnd"/>
      <w:r w:rsidRPr="008B1533">
        <w:rPr>
          <w:lang w:val="da-DK"/>
        </w:rPr>
        <w:t xml:space="preserve">. </w:t>
      </w:r>
    </w:p>
    <w:p w:rsidR="0010703E" w:rsidRPr="008B1533" w:rsidRDefault="0010703E" w:rsidP="00CC3D8D">
      <w:pPr>
        <w:rPr>
          <w:lang w:val="da-DK"/>
        </w:rPr>
      </w:pPr>
    </w:p>
    <w:p w:rsidR="00580B27" w:rsidRPr="008B1533" w:rsidRDefault="0010703E" w:rsidP="00F66426">
      <w:pPr>
        <w:keepNext/>
        <w:rPr>
          <w:lang w:val="da-DK"/>
        </w:rPr>
      </w:pPr>
      <w:r w:rsidRPr="008B1533">
        <w:rPr>
          <w:u w:val="single"/>
          <w:lang w:val="da-DK"/>
        </w:rPr>
        <w:t>Behandling:</w:t>
      </w:r>
      <w:r w:rsidRPr="008B1533">
        <w:rPr>
          <w:lang w:val="da-DK"/>
        </w:rPr>
        <w:t xml:space="preserve"> </w:t>
      </w:r>
      <w:proofErr w:type="spellStart"/>
      <w:r w:rsidRPr="008B1533">
        <w:rPr>
          <w:lang w:val="da-DK"/>
        </w:rPr>
        <w:t>Telmisartan</w:t>
      </w:r>
      <w:proofErr w:type="spellEnd"/>
      <w:r w:rsidRPr="008B1533">
        <w:rPr>
          <w:lang w:val="da-DK"/>
        </w:rPr>
        <w:t xml:space="preserve"> f</w:t>
      </w:r>
      <w:r w:rsidR="00AD5F06" w:rsidRPr="008B1533">
        <w:rPr>
          <w:lang w:val="da-DK"/>
        </w:rPr>
        <w:t>jernes</w:t>
      </w:r>
      <w:r w:rsidRPr="008B1533">
        <w:rPr>
          <w:lang w:val="da-DK"/>
        </w:rPr>
        <w:t xml:space="preserve"> ikke ved hæmodialyse. </w:t>
      </w:r>
      <w:r w:rsidR="00580B27" w:rsidRPr="008B1533">
        <w:rPr>
          <w:lang w:val="da-DK"/>
        </w:rPr>
        <w:t>Patienten bør monitoreres nøje, og behandlingen bør være symptomatisk og understøtte</w:t>
      </w:r>
      <w:r w:rsidR="00580B27" w:rsidRPr="008B1533">
        <w:rPr>
          <w:lang w:val="da-DK"/>
        </w:rPr>
        <w:t>n</w:t>
      </w:r>
      <w:r w:rsidR="00580B27" w:rsidRPr="008B1533">
        <w:rPr>
          <w:lang w:val="da-DK"/>
        </w:rPr>
        <w:t xml:space="preserve">de. Behandlingen afhænger af den tid, der er forløbet siden indtagelse og af symptomernes sværhedsgrad.  Provokeret opkastning og/eller maveudskylning er mulige behandlinger. Aktivt kul kan ofte med fordel anvendes ved behandlingen af overdosis. Serumelektrolytter og </w:t>
      </w:r>
      <w:proofErr w:type="spellStart"/>
      <w:r w:rsidR="00580B27" w:rsidRPr="008B1533">
        <w:rPr>
          <w:lang w:val="da-DK"/>
        </w:rPr>
        <w:t>kreatinin</w:t>
      </w:r>
      <w:proofErr w:type="spellEnd"/>
      <w:r w:rsidR="00580B27" w:rsidRPr="008B1533">
        <w:rPr>
          <w:lang w:val="da-DK"/>
        </w:rPr>
        <w:t xml:space="preserve"> skal bestemmes regelmæssigt. Ved hypotension skal patienten lægges i rygleje, og der skal hurtigt gives salt- og væskesubstitution.</w:t>
      </w:r>
    </w:p>
    <w:p w:rsidR="00580B27" w:rsidRPr="008B1533" w:rsidRDefault="00580B27" w:rsidP="00CC3D8D">
      <w:pPr>
        <w:rPr>
          <w:lang w:val="da-DK"/>
        </w:rPr>
      </w:pPr>
    </w:p>
    <w:p w:rsidR="00580B27" w:rsidRPr="008B1533" w:rsidRDefault="00580B27" w:rsidP="00CC3D8D">
      <w:pPr>
        <w:rPr>
          <w:lang w:val="da-DK"/>
        </w:rPr>
      </w:pPr>
    </w:p>
    <w:p w:rsidR="0094558F" w:rsidRPr="008B1533" w:rsidRDefault="0094558F" w:rsidP="00D61634">
      <w:pPr>
        <w:keepNext/>
        <w:tabs>
          <w:tab w:val="left" w:pos="567"/>
          <w:tab w:val="center" w:pos="10224"/>
          <w:tab w:val="left" w:pos="10800"/>
          <w:tab w:val="left" w:pos="11088"/>
        </w:tabs>
        <w:rPr>
          <w:b/>
          <w:caps/>
          <w:lang w:val="da-DK"/>
        </w:rPr>
      </w:pPr>
      <w:r w:rsidRPr="008B1533">
        <w:rPr>
          <w:b/>
          <w:lang w:val="da-DK"/>
        </w:rPr>
        <w:t>5.</w:t>
      </w:r>
      <w:r w:rsidRPr="008B1533">
        <w:rPr>
          <w:b/>
          <w:lang w:val="da-DK"/>
        </w:rPr>
        <w:tab/>
      </w:r>
      <w:r w:rsidRPr="008B1533">
        <w:rPr>
          <w:b/>
          <w:caps/>
          <w:lang w:val="da-DK"/>
        </w:rPr>
        <w:t>FARMAKOLOGISKE EGENSKABER</w:t>
      </w:r>
    </w:p>
    <w:p w:rsidR="0094558F" w:rsidRPr="008B1533" w:rsidRDefault="0094558F" w:rsidP="00D61634">
      <w:pPr>
        <w:keepNext/>
        <w:rPr>
          <w:b/>
          <w:lang w:val="da-DK"/>
        </w:rPr>
      </w:pPr>
    </w:p>
    <w:p w:rsidR="0094558F" w:rsidRPr="008B1533" w:rsidRDefault="0094558F" w:rsidP="00D61634">
      <w:pPr>
        <w:pStyle w:val="BodyTextIndent"/>
        <w:keepNext/>
        <w:tabs>
          <w:tab w:val="left" w:pos="1137"/>
          <w:tab w:val="center" w:pos="10224"/>
          <w:tab w:val="left" w:pos="10800"/>
          <w:tab w:val="left" w:pos="11088"/>
        </w:tabs>
        <w:rPr>
          <w:b/>
          <w:sz w:val="22"/>
          <w:lang w:val="da-DK"/>
        </w:rPr>
      </w:pPr>
      <w:r w:rsidRPr="008B1533">
        <w:rPr>
          <w:b/>
          <w:caps/>
          <w:sz w:val="22"/>
          <w:lang w:val="da-DK"/>
        </w:rPr>
        <w:t>5.1</w:t>
      </w:r>
      <w:r w:rsidRPr="008B1533">
        <w:rPr>
          <w:b/>
          <w:caps/>
          <w:sz w:val="22"/>
          <w:lang w:val="da-DK"/>
        </w:rPr>
        <w:tab/>
      </w:r>
      <w:proofErr w:type="spellStart"/>
      <w:r w:rsidRPr="008B1533">
        <w:rPr>
          <w:b/>
          <w:caps/>
          <w:sz w:val="22"/>
          <w:lang w:val="da-DK"/>
        </w:rPr>
        <w:t>f</w:t>
      </w:r>
      <w:r w:rsidRPr="008B1533">
        <w:rPr>
          <w:b/>
          <w:sz w:val="22"/>
          <w:lang w:val="da-DK"/>
        </w:rPr>
        <w:t>armakodynamiske</w:t>
      </w:r>
      <w:proofErr w:type="spellEnd"/>
      <w:r w:rsidRPr="008B1533">
        <w:rPr>
          <w:b/>
          <w:sz w:val="22"/>
          <w:lang w:val="da-DK"/>
        </w:rPr>
        <w:t xml:space="preserve"> egenskaber</w:t>
      </w:r>
    </w:p>
    <w:p w:rsidR="00580B27" w:rsidRPr="008B1533" w:rsidRDefault="00580B27" w:rsidP="00D61634">
      <w:pPr>
        <w:keepNext/>
        <w:rPr>
          <w:b/>
          <w:lang w:val="da-DK"/>
        </w:rPr>
      </w:pPr>
    </w:p>
    <w:p w:rsidR="00580B27" w:rsidRPr="008B1533" w:rsidRDefault="00580B27" w:rsidP="00F25A30">
      <w:pPr>
        <w:widowControl w:val="0"/>
        <w:rPr>
          <w:lang w:val="da-DK"/>
        </w:rPr>
      </w:pPr>
      <w:proofErr w:type="spellStart"/>
      <w:r w:rsidRPr="008B1533">
        <w:rPr>
          <w:lang w:val="da-DK"/>
        </w:rPr>
        <w:t>Farmakoterapeutisk</w:t>
      </w:r>
      <w:proofErr w:type="spellEnd"/>
      <w:r w:rsidRPr="008B1533">
        <w:rPr>
          <w:lang w:val="da-DK"/>
        </w:rPr>
        <w:t xml:space="preserve"> klassifikation: Angiotensin II-antagonister og </w:t>
      </w:r>
      <w:proofErr w:type="spellStart"/>
      <w:r w:rsidRPr="008B1533">
        <w:rPr>
          <w:lang w:val="da-DK"/>
        </w:rPr>
        <w:t>diuretika</w:t>
      </w:r>
      <w:proofErr w:type="spellEnd"/>
      <w:r w:rsidRPr="008B1533">
        <w:rPr>
          <w:lang w:val="da-DK"/>
        </w:rPr>
        <w:t>: ATC-kode: C09DA07</w:t>
      </w:r>
    </w:p>
    <w:p w:rsidR="00580B27" w:rsidRPr="008B1533" w:rsidRDefault="00580B27" w:rsidP="00CC3D8D">
      <w:pPr>
        <w:rPr>
          <w:lang w:val="da-DK"/>
        </w:rPr>
      </w:pPr>
    </w:p>
    <w:p w:rsidR="00580B27" w:rsidRPr="008B1533" w:rsidRDefault="00580B27" w:rsidP="00CC3D8D">
      <w:pPr>
        <w:rPr>
          <w:lang w:val="da-DK"/>
        </w:rPr>
      </w:pPr>
      <w:proofErr w:type="spellStart"/>
      <w:r w:rsidRPr="008B1533">
        <w:rPr>
          <w:lang w:val="da-DK"/>
        </w:rPr>
        <w:t>MicardisPlus</w:t>
      </w:r>
      <w:proofErr w:type="spellEnd"/>
      <w:r w:rsidRPr="008B1533">
        <w:rPr>
          <w:lang w:val="da-DK"/>
        </w:rPr>
        <w:t xml:space="preserve"> er en kombination af en angiotensin</w:t>
      </w:r>
      <w:r w:rsidR="009C4C32" w:rsidRPr="008B1533">
        <w:rPr>
          <w:lang w:val="da-DK"/>
        </w:rPr>
        <w:t xml:space="preserve"> </w:t>
      </w:r>
      <w:r w:rsidRPr="008B1533">
        <w:rPr>
          <w:lang w:val="da-DK"/>
        </w:rPr>
        <w:t xml:space="preserve">II-receptorantagonist, </w:t>
      </w:r>
      <w:proofErr w:type="spellStart"/>
      <w:r w:rsidRPr="008B1533">
        <w:rPr>
          <w:lang w:val="da-DK"/>
        </w:rPr>
        <w:t>telmisartan</w:t>
      </w:r>
      <w:proofErr w:type="spellEnd"/>
      <w:r w:rsidRPr="008B1533">
        <w:rPr>
          <w:lang w:val="da-DK"/>
        </w:rPr>
        <w:t xml:space="preserve"> og </w:t>
      </w:r>
      <w:proofErr w:type="spellStart"/>
      <w:r w:rsidRPr="008B1533">
        <w:rPr>
          <w:lang w:val="da-DK"/>
        </w:rPr>
        <w:t>thiazidet</w:t>
      </w:r>
      <w:proofErr w:type="spellEnd"/>
      <w:r w:rsidRPr="008B1533">
        <w:rPr>
          <w:lang w:val="da-DK"/>
        </w:rPr>
        <w:t xml:space="preserve"> </w:t>
      </w:r>
      <w:proofErr w:type="spellStart"/>
      <w:r w:rsidRPr="008B1533">
        <w:rPr>
          <w:lang w:val="da-DK"/>
        </w:rPr>
        <w:t>hydrochlorthiazid</w:t>
      </w:r>
      <w:proofErr w:type="spellEnd"/>
      <w:r w:rsidRPr="008B1533">
        <w:rPr>
          <w:lang w:val="da-DK"/>
        </w:rPr>
        <w:t xml:space="preserve">. Kombinationen af disse stoffer har en additiv </w:t>
      </w:r>
      <w:proofErr w:type="spellStart"/>
      <w:r w:rsidRPr="008B1533">
        <w:rPr>
          <w:lang w:val="da-DK"/>
        </w:rPr>
        <w:t>antihypertensiv</w:t>
      </w:r>
      <w:proofErr w:type="spellEnd"/>
      <w:r w:rsidRPr="008B1533">
        <w:rPr>
          <w:lang w:val="da-DK"/>
        </w:rPr>
        <w:t xml:space="preserve"> virkning, og reduc</w:t>
      </w:r>
      <w:r w:rsidRPr="008B1533">
        <w:rPr>
          <w:lang w:val="da-DK"/>
        </w:rPr>
        <w:t>e</w:t>
      </w:r>
      <w:r w:rsidRPr="008B1533">
        <w:rPr>
          <w:lang w:val="da-DK"/>
        </w:rPr>
        <w:t>rer blodtrykket i højere grad end de enkelte lægemidler hver for sig.</w:t>
      </w:r>
    </w:p>
    <w:p w:rsidR="00580B27" w:rsidRPr="008B1533" w:rsidRDefault="00580B27" w:rsidP="00CC3D8D">
      <w:pPr>
        <w:rPr>
          <w:lang w:val="da-DK"/>
        </w:rPr>
      </w:pPr>
      <w:proofErr w:type="spellStart"/>
      <w:r w:rsidRPr="008B1533">
        <w:rPr>
          <w:lang w:val="da-DK"/>
        </w:rPr>
        <w:t>MicardisPlus</w:t>
      </w:r>
      <w:proofErr w:type="spellEnd"/>
      <w:r w:rsidRPr="008B1533">
        <w:rPr>
          <w:lang w:val="da-DK"/>
        </w:rPr>
        <w:t xml:space="preserve"> administreret én gang dagligt giver en effektiv og jævn reduktion i blodtrykket i hele det terapeutiske dosisinterval.</w:t>
      </w:r>
    </w:p>
    <w:p w:rsidR="00580B27" w:rsidRPr="008B1533" w:rsidRDefault="00580B27" w:rsidP="00D61634">
      <w:pPr>
        <w:keepNext/>
        <w:keepLines/>
        <w:rPr>
          <w:lang w:val="da-DK"/>
        </w:rPr>
      </w:pPr>
    </w:p>
    <w:p w:rsidR="001916E0" w:rsidRPr="008B1533" w:rsidRDefault="001916E0" w:rsidP="00D61634">
      <w:pPr>
        <w:keepNext/>
        <w:keepLines/>
        <w:rPr>
          <w:u w:val="single"/>
          <w:lang w:val="da-DK"/>
        </w:rPr>
      </w:pPr>
      <w:r w:rsidRPr="008B1533">
        <w:rPr>
          <w:u w:val="single"/>
          <w:lang w:val="da-DK"/>
        </w:rPr>
        <w:t>Virkningsmekanisme</w:t>
      </w:r>
    </w:p>
    <w:p w:rsidR="00580B27" w:rsidRPr="008B1533" w:rsidRDefault="00580B27" w:rsidP="00CC3D8D">
      <w:pPr>
        <w:rPr>
          <w:lang w:val="da-DK"/>
        </w:rPr>
      </w:pPr>
      <w:proofErr w:type="spellStart"/>
      <w:r w:rsidRPr="008B1533">
        <w:rPr>
          <w:lang w:val="da-DK"/>
        </w:rPr>
        <w:t>Telmisartan</w:t>
      </w:r>
      <w:proofErr w:type="spellEnd"/>
      <w:r w:rsidRPr="008B1533">
        <w:rPr>
          <w:lang w:val="da-DK"/>
        </w:rPr>
        <w:t xml:space="preserve"> er en oralt administreret effektiv specifik angiotensin</w:t>
      </w:r>
      <w:r w:rsidR="009C4C32" w:rsidRPr="008B1533">
        <w:rPr>
          <w:lang w:val="da-DK"/>
        </w:rPr>
        <w:t xml:space="preserve"> </w:t>
      </w:r>
      <w:r w:rsidRPr="008B1533">
        <w:rPr>
          <w:lang w:val="da-DK"/>
        </w:rPr>
        <w:t>II-</w:t>
      </w:r>
      <w:proofErr w:type="spellStart"/>
      <w:r w:rsidRPr="008B1533">
        <w:rPr>
          <w:lang w:val="da-DK"/>
        </w:rPr>
        <w:t>receptorsubtype</w:t>
      </w:r>
      <w:proofErr w:type="spellEnd"/>
      <w:r w:rsidRPr="008B1533">
        <w:rPr>
          <w:lang w:val="da-DK"/>
        </w:rPr>
        <w:t xml:space="preserve"> 1(AT</w:t>
      </w:r>
      <w:r w:rsidRPr="008B1533">
        <w:rPr>
          <w:vertAlign w:val="subscript"/>
          <w:lang w:val="da-DK"/>
        </w:rPr>
        <w:t>1</w:t>
      </w:r>
      <w:r w:rsidRPr="008B1533">
        <w:rPr>
          <w:lang w:val="da-DK"/>
        </w:rPr>
        <w:t xml:space="preserve">)-antagonist. </w:t>
      </w:r>
      <w:proofErr w:type="spellStart"/>
      <w:r w:rsidRPr="008B1533">
        <w:rPr>
          <w:lang w:val="da-DK"/>
        </w:rPr>
        <w:t>Telmisartan</w:t>
      </w:r>
      <w:proofErr w:type="spellEnd"/>
      <w:r w:rsidRPr="008B1533">
        <w:rPr>
          <w:lang w:val="da-DK"/>
        </w:rPr>
        <w:t xml:space="preserve"> </w:t>
      </w:r>
      <w:proofErr w:type="spellStart"/>
      <w:r w:rsidRPr="008B1533">
        <w:rPr>
          <w:lang w:val="da-DK"/>
        </w:rPr>
        <w:t>displacerer</w:t>
      </w:r>
      <w:proofErr w:type="spellEnd"/>
      <w:r w:rsidRPr="008B1533">
        <w:rPr>
          <w:lang w:val="da-DK"/>
        </w:rPr>
        <w:t xml:space="preserve"> angiotensin II med meget høj affinitet fra dets bindingssted på AT</w:t>
      </w:r>
      <w:r w:rsidRPr="008B1533">
        <w:rPr>
          <w:vertAlign w:val="subscript"/>
          <w:lang w:val="da-DK"/>
        </w:rPr>
        <w:t>1</w:t>
      </w:r>
      <w:r w:rsidRPr="008B1533">
        <w:rPr>
          <w:lang w:val="da-DK"/>
        </w:rPr>
        <w:t xml:space="preserve">-receptorsubtypen, som er ansvarlig for de kendte virkninger af </w:t>
      </w:r>
      <w:proofErr w:type="spellStart"/>
      <w:r w:rsidRPr="008B1533">
        <w:rPr>
          <w:lang w:val="da-DK"/>
        </w:rPr>
        <w:t>angiotension</w:t>
      </w:r>
      <w:proofErr w:type="spellEnd"/>
      <w:r w:rsidRPr="008B1533">
        <w:rPr>
          <w:lang w:val="da-DK"/>
        </w:rPr>
        <w:t xml:space="preserve"> II.  </w:t>
      </w:r>
      <w:proofErr w:type="spellStart"/>
      <w:r w:rsidRPr="008B1533">
        <w:rPr>
          <w:lang w:val="da-DK"/>
        </w:rPr>
        <w:t>Telmisartan</w:t>
      </w:r>
      <w:proofErr w:type="spellEnd"/>
      <w:r w:rsidRPr="008B1533">
        <w:rPr>
          <w:lang w:val="da-DK"/>
        </w:rPr>
        <w:t xml:space="preserve"> udviser ingen partiel agonistaktivitet ved AT</w:t>
      </w:r>
      <w:r w:rsidRPr="008B1533">
        <w:rPr>
          <w:vertAlign w:val="subscript"/>
          <w:lang w:val="da-DK"/>
        </w:rPr>
        <w:t>1</w:t>
      </w:r>
      <w:r w:rsidRPr="008B1533">
        <w:rPr>
          <w:lang w:val="da-DK"/>
        </w:rPr>
        <w:t xml:space="preserve">-receptoren. </w:t>
      </w:r>
      <w:proofErr w:type="spellStart"/>
      <w:r w:rsidRPr="008B1533">
        <w:rPr>
          <w:lang w:val="da-DK"/>
        </w:rPr>
        <w:t>Telmisartan</w:t>
      </w:r>
      <w:proofErr w:type="spellEnd"/>
      <w:r w:rsidRPr="008B1533">
        <w:rPr>
          <w:lang w:val="da-DK"/>
        </w:rPr>
        <w:t xml:space="preserve"> bindes selektivt til AT</w:t>
      </w:r>
      <w:r w:rsidRPr="008B1533">
        <w:rPr>
          <w:vertAlign w:val="subscript"/>
          <w:lang w:val="da-DK"/>
        </w:rPr>
        <w:t>1</w:t>
      </w:r>
      <w:r w:rsidRPr="008B1533">
        <w:rPr>
          <w:lang w:val="da-DK"/>
        </w:rPr>
        <w:t>-receptoren. Bi</w:t>
      </w:r>
      <w:r w:rsidRPr="008B1533">
        <w:rPr>
          <w:lang w:val="da-DK"/>
        </w:rPr>
        <w:t>n</w:t>
      </w:r>
      <w:r w:rsidRPr="008B1533">
        <w:rPr>
          <w:lang w:val="da-DK"/>
        </w:rPr>
        <w:t xml:space="preserve">dingen opretholdes i lang tid. </w:t>
      </w:r>
      <w:proofErr w:type="spellStart"/>
      <w:r w:rsidRPr="008B1533">
        <w:rPr>
          <w:lang w:val="da-DK"/>
        </w:rPr>
        <w:t>Telmisartan</w:t>
      </w:r>
      <w:proofErr w:type="spellEnd"/>
      <w:r w:rsidRPr="008B1533">
        <w:rPr>
          <w:lang w:val="da-DK"/>
        </w:rPr>
        <w:t xml:space="preserve"> udviser ikke affinitet til andre receptorer, herunder AT</w:t>
      </w:r>
      <w:r w:rsidRPr="008B1533">
        <w:rPr>
          <w:vertAlign w:val="subscript"/>
          <w:lang w:val="da-DK"/>
        </w:rPr>
        <w:t>2</w:t>
      </w:r>
      <w:r w:rsidRPr="008B1533">
        <w:rPr>
          <w:lang w:val="da-DK"/>
        </w:rPr>
        <w:t xml:space="preserve"> og andre mindre karakteriserede AT-receptorer. Funktionen af disse receptorer er ikke kendt, dette gælder også effekten af deres mulige overstimulering af angiotensin II, hvis niveau øges af </w:t>
      </w:r>
      <w:proofErr w:type="spellStart"/>
      <w:r w:rsidRPr="008B1533">
        <w:rPr>
          <w:lang w:val="da-DK"/>
        </w:rPr>
        <w:t>telmisartan</w:t>
      </w:r>
      <w:proofErr w:type="spellEnd"/>
      <w:r w:rsidRPr="008B1533">
        <w:rPr>
          <w:lang w:val="da-DK"/>
        </w:rPr>
        <w:t>.  Plasma-</w:t>
      </w:r>
      <w:proofErr w:type="spellStart"/>
      <w:r w:rsidRPr="008B1533">
        <w:rPr>
          <w:lang w:val="da-DK"/>
        </w:rPr>
        <w:t>aldosteronniveauet</w:t>
      </w:r>
      <w:proofErr w:type="spellEnd"/>
      <w:r w:rsidRPr="008B1533">
        <w:rPr>
          <w:lang w:val="da-DK"/>
        </w:rPr>
        <w:t xml:space="preserve"> sænkes med </w:t>
      </w:r>
      <w:proofErr w:type="spellStart"/>
      <w:r w:rsidRPr="008B1533">
        <w:rPr>
          <w:lang w:val="da-DK"/>
        </w:rPr>
        <w:t>telmisartan</w:t>
      </w:r>
      <w:proofErr w:type="spellEnd"/>
      <w:r w:rsidRPr="008B1533">
        <w:rPr>
          <w:lang w:val="da-DK"/>
        </w:rPr>
        <w:t xml:space="preserve">. </w:t>
      </w:r>
      <w:proofErr w:type="spellStart"/>
      <w:r w:rsidRPr="008B1533">
        <w:rPr>
          <w:lang w:val="da-DK"/>
        </w:rPr>
        <w:t>Telmisartan</w:t>
      </w:r>
      <w:proofErr w:type="spellEnd"/>
      <w:r w:rsidRPr="008B1533">
        <w:rPr>
          <w:lang w:val="da-DK"/>
        </w:rPr>
        <w:t xml:space="preserve"> hæmmer ikke human </w:t>
      </w:r>
      <w:proofErr w:type="spellStart"/>
      <w:r w:rsidRPr="008B1533">
        <w:rPr>
          <w:lang w:val="da-DK"/>
        </w:rPr>
        <w:t>plasmarenin</w:t>
      </w:r>
      <w:proofErr w:type="spellEnd"/>
      <w:r w:rsidRPr="008B1533">
        <w:rPr>
          <w:lang w:val="da-DK"/>
        </w:rPr>
        <w:t xml:space="preserve">, og det blokerer ikke ionkanalerne. </w:t>
      </w:r>
      <w:proofErr w:type="spellStart"/>
      <w:r w:rsidRPr="008B1533">
        <w:rPr>
          <w:lang w:val="da-DK"/>
        </w:rPr>
        <w:t>Telmisartan</w:t>
      </w:r>
      <w:proofErr w:type="spellEnd"/>
      <w:r w:rsidRPr="008B1533">
        <w:rPr>
          <w:lang w:val="da-DK"/>
        </w:rPr>
        <w:t xml:space="preserve"> hæmmer ikke "angiotensin-</w:t>
      </w:r>
      <w:proofErr w:type="spellStart"/>
      <w:r w:rsidRPr="008B1533">
        <w:rPr>
          <w:lang w:val="da-DK"/>
        </w:rPr>
        <w:t>converting</w:t>
      </w:r>
      <w:proofErr w:type="spellEnd"/>
      <w:r w:rsidRPr="008B1533">
        <w:rPr>
          <w:lang w:val="da-DK"/>
        </w:rPr>
        <w:t xml:space="preserve">- </w:t>
      </w:r>
      <w:proofErr w:type="spellStart"/>
      <w:r w:rsidRPr="008B1533">
        <w:rPr>
          <w:lang w:val="da-DK"/>
        </w:rPr>
        <w:t>enzyme</w:t>
      </w:r>
      <w:proofErr w:type="spellEnd"/>
      <w:r w:rsidRPr="008B1533">
        <w:rPr>
          <w:lang w:val="da-DK"/>
        </w:rPr>
        <w:t xml:space="preserve">" (kininase-II-enzymet), som også nedbryder bradykinin. Derfor forventes det ikke, at </w:t>
      </w:r>
      <w:proofErr w:type="spellStart"/>
      <w:r w:rsidRPr="008B1533">
        <w:rPr>
          <w:lang w:val="da-DK"/>
        </w:rPr>
        <w:t>bradykininmedierede</w:t>
      </w:r>
      <w:proofErr w:type="spellEnd"/>
      <w:r w:rsidRPr="008B1533">
        <w:rPr>
          <w:lang w:val="da-DK"/>
        </w:rPr>
        <w:t xml:space="preserve"> bivir</w:t>
      </w:r>
      <w:r w:rsidRPr="008B1533">
        <w:rPr>
          <w:lang w:val="da-DK"/>
        </w:rPr>
        <w:t>k</w:t>
      </w:r>
      <w:r w:rsidRPr="008B1533">
        <w:rPr>
          <w:lang w:val="da-DK"/>
        </w:rPr>
        <w:t>ninger potenseres.</w:t>
      </w:r>
    </w:p>
    <w:p w:rsidR="00580B27" w:rsidRPr="008B1533" w:rsidRDefault="00580B27" w:rsidP="00CC3D8D">
      <w:pPr>
        <w:rPr>
          <w:lang w:val="da-DK"/>
        </w:rPr>
      </w:pPr>
      <w:r w:rsidRPr="008B1533">
        <w:rPr>
          <w:lang w:val="da-DK"/>
        </w:rPr>
        <w:t xml:space="preserve">En dosis på 80 mg </w:t>
      </w:r>
      <w:proofErr w:type="spellStart"/>
      <w:r w:rsidRPr="008B1533">
        <w:rPr>
          <w:lang w:val="da-DK"/>
        </w:rPr>
        <w:t>telmisartan</w:t>
      </w:r>
      <w:proofErr w:type="spellEnd"/>
      <w:r w:rsidRPr="008B1533">
        <w:rPr>
          <w:lang w:val="da-DK"/>
        </w:rPr>
        <w:t xml:space="preserve"> givet til raske frivillige hæmmer næsten fuldstændigt en angiotensin II-provokeret blodtryksforhøjelse.  Denne hæmmende effekt vedvarer i mere end 24 timer og kan m</w:t>
      </w:r>
      <w:r w:rsidRPr="008B1533">
        <w:rPr>
          <w:lang w:val="da-DK"/>
        </w:rPr>
        <w:t>å</w:t>
      </w:r>
      <w:r w:rsidRPr="008B1533">
        <w:rPr>
          <w:lang w:val="da-DK"/>
        </w:rPr>
        <w:t>les i op til 48 timer.</w:t>
      </w:r>
    </w:p>
    <w:p w:rsidR="00580B27" w:rsidRPr="008B1533" w:rsidRDefault="00580B27" w:rsidP="00CC3D8D">
      <w:pPr>
        <w:rPr>
          <w:lang w:val="da-DK"/>
        </w:rPr>
      </w:pPr>
    </w:p>
    <w:p w:rsidR="001916E0" w:rsidRPr="008B1533" w:rsidRDefault="001916E0" w:rsidP="00CC3D8D">
      <w:pPr>
        <w:rPr>
          <w:lang w:val="da-DK"/>
        </w:rPr>
      </w:pPr>
      <w:proofErr w:type="spellStart"/>
      <w:r w:rsidRPr="008B1533">
        <w:rPr>
          <w:lang w:val="da-DK"/>
        </w:rPr>
        <w:t>Hydrochlorthiazid</w:t>
      </w:r>
      <w:proofErr w:type="spellEnd"/>
      <w:r w:rsidRPr="008B1533">
        <w:rPr>
          <w:lang w:val="da-DK"/>
        </w:rPr>
        <w:t xml:space="preserve"> er et </w:t>
      </w:r>
      <w:proofErr w:type="spellStart"/>
      <w:r w:rsidRPr="008B1533">
        <w:rPr>
          <w:lang w:val="da-DK"/>
        </w:rPr>
        <w:t>thiaziddiuretikum</w:t>
      </w:r>
      <w:proofErr w:type="spellEnd"/>
      <w:r w:rsidRPr="008B1533">
        <w:rPr>
          <w:lang w:val="da-DK"/>
        </w:rPr>
        <w:t xml:space="preserve">. Mekanismen bag </w:t>
      </w:r>
      <w:proofErr w:type="spellStart"/>
      <w:r w:rsidRPr="008B1533">
        <w:rPr>
          <w:lang w:val="da-DK"/>
        </w:rPr>
        <w:t>thiaziddiuretikas</w:t>
      </w:r>
      <w:proofErr w:type="spellEnd"/>
      <w:r w:rsidRPr="008B1533">
        <w:rPr>
          <w:lang w:val="da-DK"/>
        </w:rPr>
        <w:t xml:space="preserve"> antihypertensive effekt kendes ikke fuldstændigt. </w:t>
      </w:r>
      <w:proofErr w:type="spellStart"/>
      <w:r w:rsidRPr="008B1533">
        <w:rPr>
          <w:lang w:val="da-DK"/>
        </w:rPr>
        <w:t>Thiaziderne</w:t>
      </w:r>
      <w:proofErr w:type="spellEnd"/>
      <w:r w:rsidRPr="008B1533">
        <w:rPr>
          <w:lang w:val="da-DK"/>
        </w:rPr>
        <w:t xml:space="preserve"> påvirker den </w:t>
      </w:r>
      <w:proofErr w:type="spellStart"/>
      <w:r w:rsidRPr="008B1533">
        <w:rPr>
          <w:lang w:val="da-DK"/>
        </w:rPr>
        <w:t>renale</w:t>
      </w:r>
      <w:proofErr w:type="spellEnd"/>
      <w:r w:rsidRPr="008B1533">
        <w:rPr>
          <w:lang w:val="da-DK"/>
        </w:rPr>
        <w:t xml:space="preserve"> </w:t>
      </w:r>
      <w:proofErr w:type="spellStart"/>
      <w:r w:rsidRPr="008B1533">
        <w:rPr>
          <w:lang w:val="da-DK"/>
        </w:rPr>
        <w:t>tubulære</w:t>
      </w:r>
      <w:proofErr w:type="spellEnd"/>
      <w:r w:rsidRPr="008B1533">
        <w:rPr>
          <w:lang w:val="da-DK"/>
        </w:rPr>
        <w:t xml:space="preserve"> mekanisme, der styrer </w:t>
      </w:r>
      <w:proofErr w:type="spellStart"/>
      <w:r w:rsidRPr="008B1533">
        <w:rPr>
          <w:lang w:val="da-DK"/>
        </w:rPr>
        <w:t>elektr</w:t>
      </w:r>
      <w:r w:rsidRPr="008B1533">
        <w:rPr>
          <w:lang w:val="da-DK"/>
        </w:rPr>
        <w:t>o</w:t>
      </w:r>
      <w:r w:rsidRPr="008B1533">
        <w:rPr>
          <w:lang w:val="da-DK"/>
        </w:rPr>
        <w:t>lytreabsorption</w:t>
      </w:r>
      <w:proofErr w:type="spellEnd"/>
      <w:r w:rsidRPr="008B1533">
        <w:rPr>
          <w:lang w:val="da-DK"/>
        </w:rPr>
        <w:t xml:space="preserve">, med en direkte øgning af udskillelsen af natrium og klorid i omtrent lige store mængder. </w:t>
      </w:r>
      <w:proofErr w:type="spellStart"/>
      <w:r w:rsidRPr="008B1533">
        <w:rPr>
          <w:lang w:val="da-DK"/>
        </w:rPr>
        <w:t>H</w:t>
      </w:r>
      <w:r w:rsidRPr="008B1533">
        <w:rPr>
          <w:lang w:val="da-DK"/>
        </w:rPr>
        <w:t>y</w:t>
      </w:r>
      <w:r w:rsidRPr="008B1533">
        <w:rPr>
          <w:lang w:val="da-DK"/>
        </w:rPr>
        <w:t>drochlorthiazids</w:t>
      </w:r>
      <w:proofErr w:type="spellEnd"/>
      <w:r w:rsidRPr="008B1533">
        <w:rPr>
          <w:lang w:val="da-DK"/>
        </w:rPr>
        <w:t xml:space="preserve"> diuretiske virkning reducerer plasmavolumen, øger </w:t>
      </w:r>
      <w:proofErr w:type="spellStart"/>
      <w:r w:rsidRPr="008B1533">
        <w:rPr>
          <w:lang w:val="da-DK"/>
        </w:rPr>
        <w:t>plasmareninaktiviteten</w:t>
      </w:r>
      <w:proofErr w:type="spellEnd"/>
      <w:r w:rsidRPr="008B1533">
        <w:rPr>
          <w:lang w:val="da-DK"/>
        </w:rPr>
        <w:t xml:space="preserve">, sænker serumkalium og øger </w:t>
      </w:r>
      <w:proofErr w:type="spellStart"/>
      <w:r w:rsidRPr="008B1533">
        <w:rPr>
          <w:lang w:val="da-DK"/>
        </w:rPr>
        <w:t>a</w:t>
      </w:r>
      <w:r w:rsidRPr="008B1533">
        <w:rPr>
          <w:lang w:val="da-DK"/>
        </w:rPr>
        <w:t>l</w:t>
      </w:r>
      <w:r w:rsidRPr="008B1533">
        <w:rPr>
          <w:lang w:val="da-DK"/>
        </w:rPr>
        <w:t>dosteronsekretionen</w:t>
      </w:r>
      <w:proofErr w:type="spellEnd"/>
      <w:r w:rsidRPr="008B1533">
        <w:rPr>
          <w:lang w:val="da-DK"/>
        </w:rPr>
        <w:t xml:space="preserve">, med deraf følgende øget udskillelse af kalium og bikarbonat i urinen. Sandsynligvis pga. blokering af </w:t>
      </w:r>
      <w:proofErr w:type="spellStart"/>
      <w:r w:rsidRPr="008B1533">
        <w:rPr>
          <w:lang w:val="da-DK"/>
        </w:rPr>
        <w:t>renin</w:t>
      </w:r>
      <w:proofErr w:type="spellEnd"/>
      <w:r w:rsidRPr="008B1533">
        <w:rPr>
          <w:lang w:val="da-DK"/>
        </w:rPr>
        <w:t>-angiotensin-</w:t>
      </w:r>
      <w:proofErr w:type="spellStart"/>
      <w:r w:rsidRPr="008B1533">
        <w:rPr>
          <w:lang w:val="da-DK"/>
        </w:rPr>
        <w:t>aldosteronsystemet</w:t>
      </w:r>
      <w:proofErr w:type="spellEnd"/>
      <w:r w:rsidRPr="008B1533">
        <w:rPr>
          <w:lang w:val="da-DK"/>
        </w:rPr>
        <w:t xml:space="preserve"> synes </w:t>
      </w:r>
      <w:proofErr w:type="spellStart"/>
      <w:r w:rsidRPr="008B1533">
        <w:rPr>
          <w:lang w:val="da-DK"/>
        </w:rPr>
        <w:t>telmisartan</w:t>
      </w:r>
      <w:proofErr w:type="spellEnd"/>
      <w:r w:rsidRPr="008B1533">
        <w:rPr>
          <w:lang w:val="da-DK"/>
        </w:rPr>
        <w:t xml:space="preserve"> at modvirke det kaliumtab, der er forbundet med disse </w:t>
      </w:r>
      <w:proofErr w:type="spellStart"/>
      <w:r w:rsidRPr="008B1533">
        <w:rPr>
          <w:lang w:val="da-DK"/>
        </w:rPr>
        <w:t>diuretika</w:t>
      </w:r>
      <w:proofErr w:type="spellEnd"/>
      <w:r w:rsidRPr="008B1533">
        <w:rPr>
          <w:lang w:val="da-DK"/>
        </w:rPr>
        <w:t xml:space="preserve">. Med </w:t>
      </w:r>
      <w:proofErr w:type="spellStart"/>
      <w:r w:rsidRPr="008B1533">
        <w:rPr>
          <w:lang w:val="da-DK"/>
        </w:rPr>
        <w:t>hydrochlorthiazid</w:t>
      </w:r>
      <w:proofErr w:type="spellEnd"/>
      <w:r w:rsidRPr="008B1533">
        <w:rPr>
          <w:lang w:val="da-DK"/>
        </w:rPr>
        <w:t xml:space="preserve"> starter diuresen i løbet af 2 timer, og den maksimale effekt ses efter ca. 4 timer, mens virkningen varer ved i ca. 6-12 timer.</w:t>
      </w:r>
    </w:p>
    <w:p w:rsidR="001916E0" w:rsidRPr="008B1533" w:rsidRDefault="001916E0" w:rsidP="00CC3D8D">
      <w:pPr>
        <w:rPr>
          <w:lang w:val="da-DK"/>
        </w:rPr>
      </w:pPr>
    </w:p>
    <w:p w:rsidR="001916E0" w:rsidRPr="008B1533" w:rsidRDefault="001916E0" w:rsidP="00F66426">
      <w:pPr>
        <w:keepNext/>
        <w:rPr>
          <w:u w:val="single"/>
          <w:lang w:val="da-DK"/>
        </w:rPr>
      </w:pPr>
      <w:r w:rsidRPr="008B1533">
        <w:rPr>
          <w:u w:val="single"/>
          <w:lang w:val="da-DK"/>
        </w:rPr>
        <w:t>Klinisk virkning og sikkerhed</w:t>
      </w:r>
    </w:p>
    <w:p w:rsidR="001916E0" w:rsidRPr="008B1533" w:rsidRDefault="001916E0" w:rsidP="00F66426">
      <w:pPr>
        <w:keepNext/>
        <w:rPr>
          <w:lang w:val="da-DK"/>
        </w:rPr>
      </w:pPr>
    </w:p>
    <w:p w:rsidR="001916E0" w:rsidRPr="008B1533" w:rsidRDefault="001916E0" w:rsidP="00F66426">
      <w:pPr>
        <w:keepNext/>
        <w:rPr>
          <w:u w:val="single"/>
          <w:lang w:val="da-DK"/>
        </w:rPr>
      </w:pPr>
      <w:r w:rsidRPr="008B1533">
        <w:rPr>
          <w:u w:val="single"/>
          <w:lang w:val="da-DK"/>
        </w:rPr>
        <w:t>Behandling af essentiel hypertension</w:t>
      </w:r>
    </w:p>
    <w:p w:rsidR="00580B27" w:rsidRPr="008B1533" w:rsidRDefault="00580B27" w:rsidP="00CC3D8D">
      <w:pPr>
        <w:rPr>
          <w:lang w:val="da-DK"/>
        </w:rPr>
      </w:pPr>
      <w:r w:rsidRPr="008B1533">
        <w:rPr>
          <w:lang w:val="da-DK"/>
        </w:rPr>
        <w:t xml:space="preserve">Efter administration af den første dosis </w:t>
      </w:r>
      <w:proofErr w:type="spellStart"/>
      <w:r w:rsidRPr="008B1533">
        <w:rPr>
          <w:lang w:val="da-DK"/>
        </w:rPr>
        <w:t>telmisartan</w:t>
      </w:r>
      <w:proofErr w:type="spellEnd"/>
      <w:r w:rsidRPr="008B1533">
        <w:rPr>
          <w:lang w:val="da-DK"/>
        </w:rPr>
        <w:t xml:space="preserve"> indtræder den antihypertensive effekt gradvist inde</w:t>
      </w:r>
      <w:r w:rsidRPr="008B1533">
        <w:rPr>
          <w:lang w:val="da-DK"/>
        </w:rPr>
        <w:t>n</w:t>
      </w:r>
      <w:r w:rsidRPr="008B1533">
        <w:rPr>
          <w:lang w:val="da-DK"/>
        </w:rPr>
        <w:t xml:space="preserve"> for 3 timer. Den maksimale reduktion i blodtrykket opnås generelt 4-8 uger, efter behandlingen er påbegyndt og fastholdes gennem langtidsbehandling. Den antihypertensive effekt holder sig konstant i 24 timer efter dosering, hvilket også gælder de sidste 4 timer forud for næste dosis som påvist ved døgnblodtryksmåling. Dette er bekræftet ved målinger, der blev foretaget på tidspunktet for maksimal effekt og umiddelbart forud for den næste dosis (</w:t>
      </w:r>
      <w:proofErr w:type="spellStart"/>
      <w:r w:rsidRPr="008B1533">
        <w:rPr>
          <w:lang w:val="da-DK"/>
        </w:rPr>
        <w:t>trough</w:t>
      </w:r>
      <w:proofErr w:type="spellEnd"/>
      <w:r w:rsidRPr="008B1533">
        <w:rPr>
          <w:lang w:val="da-DK"/>
        </w:rPr>
        <w:t xml:space="preserve">/peak ratio var over 80% efter dosering af 40 mg og 80 mg </w:t>
      </w:r>
      <w:proofErr w:type="spellStart"/>
      <w:r w:rsidRPr="008B1533">
        <w:rPr>
          <w:lang w:val="da-DK"/>
        </w:rPr>
        <w:t>telmisa</w:t>
      </w:r>
      <w:r w:rsidRPr="008B1533">
        <w:rPr>
          <w:lang w:val="da-DK"/>
        </w:rPr>
        <w:t>r</w:t>
      </w:r>
      <w:r w:rsidRPr="008B1533">
        <w:rPr>
          <w:lang w:val="da-DK"/>
        </w:rPr>
        <w:t>tan</w:t>
      </w:r>
      <w:proofErr w:type="spellEnd"/>
      <w:r w:rsidRPr="008B1533">
        <w:rPr>
          <w:lang w:val="da-DK"/>
        </w:rPr>
        <w:t xml:space="preserve"> i alle placebokontrollerede kliniske forsøg). </w:t>
      </w:r>
    </w:p>
    <w:p w:rsidR="00580B27" w:rsidRPr="008B1533" w:rsidRDefault="00580B27" w:rsidP="00CC3D8D">
      <w:pPr>
        <w:rPr>
          <w:lang w:val="da-DK"/>
        </w:rPr>
      </w:pPr>
    </w:p>
    <w:p w:rsidR="00580B27" w:rsidRPr="008B1533" w:rsidRDefault="00580B27" w:rsidP="00CC3D8D">
      <w:pPr>
        <w:rPr>
          <w:lang w:val="da-DK"/>
        </w:rPr>
      </w:pPr>
      <w:r w:rsidRPr="008B1533">
        <w:rPr>
          <w:lang w:val="da-DK"/>
        </w:rPr>
        <w:t xml:space="preserve">Hos patienter med hypertension reducerer </w:t>
      </w:r>
      <w:proofErr w:type="spellStart"/>
      <w:r w:rsidRPr="008B1533">
        <w:rPr>
          <w:lang w:val="da-DK"/>
        </w:rPr>
        <w:t>telmisartan</w:t>
      </w:r>
      <w:proofErr w:type="spellEnd"/>
      <w:r w:rsidRPr="008B1533">
        <w:rPr>
          <w:lang w:val="da-DK"/>
        </w:rPr>
        <w:t xml:space="preserve"> både det systoliske og det diastoliske blodtryk uden at påvirke pulsen. </w:t>
      </w:r>
      <w:proofErr w:type="spellStart"/>
      <w:r w:rsidRPr="008B1533">
        <w:rPr>
          <w:lang w:val="da-DK"/>
        </w:rPr>
        <w:t>Telmisartans</w:t>
      </w:r>
      <w:proofErr w:type="spellEnd"/>
      <w:r w:rsidRPr="008B1533">
        <w:rPr>
          <w:lang w:val="da-DK"/>
        </w:rPr>
        <w:t xml:space="preserve"> antihypertensive virkning er sammenlignelig med effekten af andre klasser af </w:t>
      </w:r>
      <w:proofErr w:type="spellStart"/>
      <w:r w:rsidRPr="008B1533">
        <w:rPr>
          <w:lang w:val="da-DK"/>
        </w:rPr>
        <w:t>antihypertensiva</w:t>
      </w:r>
      <w:proofErr w:type="spellEnd"/>
      <w:r w:rsidRPr="008B1533">
        <w:rPr>
          <w:lang w:val="da-DK"/>
        </w:rPr>
        <w:t xml:space="preserve"> (påvist i kliniske forsøg, der sammenlignede </w:t>
      </w:r>
      <w:proofErr w:type="spellStart"/>
      <w:r w:rsidRPr="008B1533">
        <w:rPr>
          <w:lang w:val="da-DK"/>
        </w:rPr>
        <w:t>telmisartan</w:t>
      </w:r>
      <w:proofErr w:type="spellEnd"/>
      <w:r w:rsidRPr="008B1533">
        <w:rPr>
          <w:lang w:val="da-DK"/>
        </w:rPr>
        <w:t xml:space="preserve"> med </w:t>
      </w:r>
      <w:proofErr w:type="spellStart"/>
      <w:r w:rsidRPr="008B1533">
        <w:rPr>
          <w:lang w:val="da-DK"/>
        </w:rPr>
        <w:t>amlodipin</w:t>
      </w:r>
      <w:proofErr w:type="spellEnd"/>
      <w:r w:rsidRPr="008B1533">
        <w:rPr>
          <w:lang w:val="da-DK"/>
        </w:rPr>
        <w:t xml:space="preserve">, </w:t>
      </w:r>
      <w:proofErr w:type="spellStart"/>
      <w:r w:rsidRPr="008B1533">
        <w:rPr>
          <w:lang w:val="da-DK"/>
        </w:rPr>
        <w:t>atenolol</w:t>
      </w:r>
      <w:proofErr w:type="spellEnd"/>
      <w:r w:rsidRPr="008B1533">
        <w:rPr>
          <w:lang w:val="da-DK"/>
        </w:rPr>
        <w:t xml:space="preserve">, enalapril, </w:t>
      </w:r>
      <w:proofErr w:type="spellStart"/>
      <w:r w:rsidRPr="008B1533">
        <w:rPr>
          <w:lang w:val="da-DK"/>
        </w:rPr>
        <w:t>hydrochlorthiazid</w:t>
      </w:r>
      <w:proofErr w:type="spellEnd"/>
      <w:r w:rsidRPr="008B1533">
        <w:rPr>
          <w:lang w:val="da-DK"/>
        </w:rPr>
        <w:t xml:space="preserve"> og </w:t>
      </w:r>
      <w:proofErr w:type="spellStart"/>
      <w:r w:rsidRPr="008B1533">
        <w:rPr>
          <w:lang w:val="da-DK"/>
        </w:rPr>
        <w:t>lisinopril</w:t>
      </w:r>
      <w:proofErr w:type="spellEnd"/>
      <w:r w:rsidRPr="008B1533">
        <w:rPr>
          <w:lang w:val="da-DK"/>
        </w:rPr>
        <w:t>).</w:t>
      </w:r>
    </w:p>
    <w:p w:rsidR="00580B27" w:rsidRPr="008B1533" w:rsidRDefault="00580B27" w:rsidP="00CC3D8D">
      <w:pPr>
        <w:rPr>
          <w:szCs w:val="22"/>
          <w:lang w:val="da-DK"/>
        </w:rPr>
      </w:pPr>
    </w:p>
    <w:p w:rsidR="007A6E9C" w:rsidRPr="008B1533" w:rsidRDefault="007A6E9C" w:rsidP="00CC3D8D">
      <w:pPr>
        <w:rPr>
          <w:szCs w:val="22"/>
          <w:lang w:val="da-DK"/>
        </w:rPr>
      </w:pPr>
      <w:r w:rsidRPr="008B1533">
        <w:rPr>
          <w:szCs w:val="22"/>
          <w:lang w:val="da-DK"/>
        </w:rPr>
        <w:t xml:space="preserve">I et dobbeltblindt kontrolleret klinisk studie (n=687 patienter evalueret for effekt) hos non-respondenter i forhold til 80 mg/12,5 mg kombinationen, blev der påvist en øget </w:t>
      </w:r>
      <w:proofErr w:type="spellStart"/>
      <w:r w:rsidRPr="008B1533">
        <w:rPr>
          <w:szCs w:val="22"/>
          <w:lang w:val="da-DK"/>
        </w:rPr>
        <w:t>blodtryktssænke</w:t>
      </w:r>
      <w:r w:rsidRPr="008B1533">
        <w:rPr>
          <w:szCs w:val="22"/>
          <w:lang w:val="da-DK"/>
        </w:rPr>
        <w:t>n</w:t>
      </w:r>
      <w:r w:rsidRPr="008B1533">
        <w:rPr>
          <w:szCs w:val="22"/>
          <w:lang w:val="da-DK"/>
        </w:rPr>
        <w:t>de</w:t>
      </w:r>
      <w:proofErr w:type="spellEnd"/>
      <w:r w:rsidRPr="008B1533">
        <w:rPr>
          <w:szCs w:val="22"/>
          <w:lang w:val="da-DK"/>
        </w:rPr>
        <w:t xml:space="preserve"> effekt ved behandling med 80 mg/25 mg kombinationen sammenlignet med fortsat behandling med 80 mg/12,5 mg kombinationen på 2,7/1,6 mm Hg (SBP/DBP). Gennemsnitlig ændring i forhold til baseline for begge parametre. I et opfølgningsstudie med 80 mg/25 mg kombination sås en yderligere reduktion af blodtrykket (resulterende i en samlet redukt</w:t>
      </w:r>
      <w:r w:rsidRPr="008B1533">
        <w:rPr>
          <w:szCs w:val="22"/>
          <w:lang w:val="da-DK"/>
        </w:rPr>
        <w:t>i</w:t>
      </w:r>
      <w:r w:rsidRPr="008B1533">
        <w:rPr>
          <w:szCs w:val="22"/>
          <w:lang w:val="da-DK"/>
        </w:rPr>
        <w:t>on på 11,5/9,9 mm Hg (SBP/DBP).</w:t>
      </w:r>
    </w:p>
    <w:p w:rsidR="007A6E9C" w:rsidRPr="008B1533" w:rsidRDefault="007A6E9C" w:rsidP="00CC3D8D">
      <w:pPr>
        <w:rPr>
          <w:szCs w:val="22"/>
          <w:lang w:val="da-DK"/>
        </w:rPr>
      </w:pPr>
    </w:p>
    <w:p w:rsidR="007A6E9C" w:rsidRPr="008B1533" w:rsidRDefault="007A6E9C" w:rsidP="00CC3D8D">
      <w:pPr>
        <w:rPr>
          <w:szCs w:val="22"/>
          <w:lang w:val="da-DK"/>
        </w:rPr>
      </w:pPr>
      <w:r w:rsidRPr="008B1533">
        <w:rPr>
          <w:szCs w:val="22"/>
          <w:lang w:val="da-DK"/>
        </w:rPr>
        <w:t xml:space="preserve">I en samlet analyse af to ens 8 ugers dobbeltblinde placebo-kontrollerede kliniske forsøg, hvor der blev sammenlignet med </w:t>
      </w:r>
      <w:proofErr w:type="spellStart"/>
      <w:r w:rsidRPr="008B1533">
        <w:rPr>
          <w:szCs w:val="22"/>
          <w:lang w:val="da-DK"/>
        </w:rPr>
        <w:t>valsartan</w:t>
      </w:r>
      <w:proofErr w:type="spellEnd"/>
      <w:r w:rsidRPr="008B1533">
        <w:rPr>
          <w:szCs w:val="22"/>
          <w:lang w:val="da-DK"/>
        </w:rPr>
        <w:t>/</w:t>
      </w:r>
      <w:proofErr w:type="spellStart"/>
      <w:r w:rsidRPr="008B1533">
        <w:rPr>
          <w:szCs w:val="22"/>
          <w:lang w:val="da-DK"/>
        </w:rPr>
        <w:t>hydrochlorothiazid</w:t>
      </w:r>
      <w:proofErr w:type="spellEnd"/>
      <w:r w:rsidRPr="008B1533">
        <w:rPr>
          <w:szCs w:val="22"/>
          <w:lang w:val="da-DK"/>
        </w:rPr>
        <w:t xml:space="preserve"> 160 mg/25 mg (n=2121 patienter evalueret for effekt) blev der påvist en signifikant større sænkning af blodtrykket på 2,2/1,2 mm Hg (SBP/DBP)  (gennemsnitlig ændring i forhold til baseline for begge parametre) til fordel for </w:t>
      </w:r>
      <w:proofErr w:type="spellStart"/>
      <w:r w:rsidRPr="008B1533">
        <w:rPr>
          <w:szCs w:val="22"/>
          <w:lang w:val="da-DK"/>
        </w:rPr>
        <w:t>telmisa</w:t>
      </w:r>
      <w:r w:rsidRPr="008B1533">
        <w:rPr>
          <w:szCs w:val="22"/>
          <w:lang w:val="da-DK"/>
        </w:rPr>
        <w:t>r</w:t>
      </w:r>
      <w:r w:rsidRPr="008B1533">
        <w:rPr>
          <w:szCs w:val="22"/>
          <w:lang w:val="da-DK"/>
        </w:rPr>
        <w:t>tan</w:t>
      </w:r>
      <w:proofErr w:type="spellEnd"/>
      <w:r w:rsidRPr="008B1533">
        <w:rPr>
          <w:szCs w:val="22"/>
          <w:lang w:val="da-DK"/>
        </w:rPr>
        <w:t>/</w:t>
      </w:r>
      <w:proofErr w:type="spellStart"/>
      <w:r w:rsidRPr="008B1533">
        <w:rPr>
          <w:szCs w:val="22"/>
          <w:lang w:val="da-DK"/>
        </w:rPr>
        <w:t>hydrochlorothiazid</w:t>
      </w:r>
      <w:proofErr w:type="spellEnd"/>
      <w:r w:rsidRPr="008B1533">
        <w:rPr>
          <w:szCs w:val="22"/>
          <w:lang w:val="da-DK"/>
        </w:rPr>
        <w:t xml:space="preserve"> 80 mg/25 mg kombinationen.</w:t>
      </w:r>
    </w:p>
    <w:p w:rsidR="007A6E9C" w:rsidRPr="008B1533" w:rsidRDefault="007A6E9C" w:rsidP="00CC3D8D">
      <w:pPr>
        <w:rPr>
          <w:szCs w:val="22"/>
          <w:lang w:val="da-DK"/>
        </w:rPr>
      </w:pPr>
    </w:p>
    <w:p w:rsidR="00C67F32" w:rsidRPr="008B1533" w:rsidRDefault="00C67F32" w:rsidP="00CC3D8D">
      <w:pPr>
        <w:rPr>
          <w:lang w:val="da-DK"/>
        </w:rPr>
      </w:pPr>
      <w:r w:rsidRPr="008B1533">
        <w:rPr>
          <w:lang w:val="da-DK"/>
        </w:rPr>
        <w:t xml:space="preserve">Ved pludselig </w:t>
      </w:r>
      <w:proofErr w:type="spellStart"/>
      <w:r w:rsidRPr="008B1533">
        <w:rPr>
          <w:lang w:val="da-DK"/>
        </w:rPr>
        <w:t>seponering</w:t>
      </w:r>
      <w:proofErr w:type="spellEnd"/>
      <w:r w:rsidRPr="008B1533">
        <w:rPr>
          <w:lang w:val="da-DK"/>
        </w:rPr>
        <w:t xml:space="preserve"> af </w:t>
      </w:r>
      <w:proofErr w:type="spellStart"/>
      <w:r w:rsidRPr="008B1533">
        <w:rPr>
          <w:lang w:val="da-DK"/>
        </w:rPr>
        <w:t>telmisartan</w:t>
      </w:r>
      <w:proofErr w:type="spellEnd"/>
      <w:r w:rsidRPr="008B1533">
        <w:rPr>
          <w:lang w:val="da-DK"/>
        </w:rPr>
        <w:t>, vil blodtrykket gradvist returnere til værdierne fra før behan</w:t>
      </w:r>
      <w:r w:rsidRPr="008B1533">
        <w:rPr>
          <w:lang w:val="da-DK"/>
        </w:rPr>
        <w:t>d</w:t>
      </w:r>
      <w:r w:rsidRPr="008B1533">
        <w:rPr>
          <w:lang w:val="da-DK"/>
        </w:rPr>
        <w:t>lingsstart over en periode på flere dage, uden at der ses tegn på "</w:t>
      </w:r>
      <w:proofErr w:type="spellStart"/>
      <w:r w:rsidRPr="008B1533">
        <w:rPr>
          <w:lang w:val="da-DK"/>
        </w:rPr>
        <w:t>rebound</w:t>
      </w:r>
      <w:proofErr w:type="spellEnd"/>
      <w:r w:rsidRPr="008B1533">
        <w:rPr>
          <w:lang w:val="da-DK"/>
        </w:rPr>
        <w:t xml:space="preserve">"-hypertension. </w:t>
      </w:r>
    </w:p>
    <w:p w:rsidR="00C67F32" w:rsidRPr="008B1533" w:rsidRDefault="00C67F32" w:rsidP="00CC3D8D">
      <w:pPr>
        <w:rPr>
          <w:lang w:val="da-DK"/>
        </w:rPr>
      </w:pPr>
      <w:r w:rsidRPr="008B1533">
        <w:rPr>
          <w:lang w:val="da-DK"/>
        </w:rPr>
        <w:t xml:space="preserve">Forekomsten af tør hoste var signifikant lavere hos de patienter, der blev behandlet med </w:t>
      </w:r>
      <w:proofErr w:type="spellStart"/>
      <w:r w:rsidRPr="008B1533">
        <w:rPr>
          <w:lang w:val="da-DK"/>
        </w:rPr>
        <w:t>telmisartan</w:t>
      </w:r>
      <w:proofErr w:type="spellEnd"/>
      <w:r w:rsidRPr="008B1533">
        <w:rPr>
          <w:lang w:val="da-DK"/>
        </w:rPr>
        <w:t xml:space="preserve"> end hos dem, der blev behandlet med ACE-</w:t>
      </w:r>
      <w:proofErr w:type="spellStart"/>
      <w:r w:rsidRPr="008B1533">
        <w:rPr>
          <w:lang w:val="da-DK"/>
        </w:rPr>
        <w:t>hæmmere</w:t>
      </w:r>
      <w:proofErr w:type="spellEnd"/>
      <w:r w:rsidRPr="008B1533">
        <w:rPr>
          <w:lang w:val="da-DK"/>
        </w:rPr>
        <w:t xml:space="preserve"> i kliniske forsøg, som direkte sammenlignede disse to antihypertensive behandlinger.</w:t>
      </w:r>
    </w:p>
    <w:p w:rsidR="008C4DB9" w:rsidRPr="008B1533" w:rsidRDefault="008C4DB9" w:rsidP="00CC3D8D">
      <w:pPr>
        <w:rPr>
          <w:lang w:val="da-DK"/>
        </w:rPr>
      </w:pPr>
    </w:p>
    <w:p w:rsidR="003A5A38" w:rsidRPr="008B1533" w:rsidRDefault="003A5A38" w:rsidP="003A5A38">
      <w:pPr>
        <w:keepNext/>
        <w:keepLines/>
        <w:widowControl w:val="0"/>
        <w:rPr>
          <w:u w:val="single"/>
          <w:lang w:val="da-DK"/>
        </w:rPr>
      </w:pPr>
      <w:proofErr w:type="spellStart"/>
      <w:r w:rsidRPr="008B1533">
        <w:rPr>
          <w:u w:val="single"/>
          <w:lang w:val="da-DK"/>
        </w:rPr>
        <w:t>Kardiovaskulær</w:t>
      </w:r>
      <w:proofErr w:type="spellEnd"/>
      <w:r w:rsidRPr="008B1533">
        <w:rPr>
          <w:u w:val="single"/>
          <w:lang w:val="da-DK"/>
        </w:rPr>
        <w:t xml:space="preserve"> forebyggelse </w:t>
      </w:r>
    </w:p>
    <w:p w:rsidR="003A5A38" w:rsidRPr="008B1533" w:rsidRDefault="003A5A38" w:rsidP="003A5A38">
      <w:pPr>
        <w:keepNext/>
        <w:keepLines/>
        <w:widowControl w:val="0"/>
        <w:rPr>
          <w:iCs/>
          <w:lang w:val="da-DK"/>
        </w:rPr>
      </w:pPr>
      <w:r w:rsidRPr="008B1533">
        <w:rPr>
          <w:bCs/>
          <w:lang w:val="da-DK"/>
        </w:rPr>
        <w:t>ONTARGET (</w:t>
      </w:r>
      <w:proofErr w:type="spellStart"/>
      <w:r w:rsidRPr="008B1533">
        <w:rPr>
          <w:bCs/>
          <w:lang w:val="da-DK"/>
        </w:rPr>
        <w:t>ONgoing</w:t>
      </w:r>
      <w:proofErr w:type="spellEnd"/>
      <w:r w:rsidRPr="008B1533">
        <w:rPr>
          <w:bCs/>
          <w:lang w:val="da-DK"/>
        </w:rPr>
        <w:t xml:space="preserve"> </w:t>
      </w:r>
      <w:proofErr w:type="spellStart"/>
      <w:r w:rsidRPr="008B1533">
        <w:rPr>
          <w:bCs/>
          <w:lang w:val="da-DK"/>
        </w:rPr>
        <w:t>Telmisartan</w:t>
      </w:r>
      <w:proofErr w:type="spellEnd"/>
      <w:r w:rsidRPr="008B1533">
        <w:rPr>
          <w:bCs/>
          <w:lang w:val="da-DK"/>
        </w:rPr>
        <w:t xml:space="preserve"> </w:t>
      </w:r>
      <w:proofErr w:type="spellStart"/>
      <w:r w:rsidRPr="008B1533">
        <w:rPr>
          <w:bCs/>
          <w:lang w:val="da-DK"/>
        </w:rPr>
        <w:t>Alone</w:t>
      </w:r>
      <w:proofErr w:type="spellEnd"/>
      <w:r w:rsidRPr="008B1533">
        <w:rPr>
          <w:bCs/>
          <w:lang w:val="da-DK"/>
        </w:rPr>
        <w:t xml:space="preserve"> and in Combination with </w:t>
      </w:r>
      <w:proofErr w:type="spellStart"/>
      <w:r w:rsidRPr="008B1533">
        <w:rPr>
          <w:bCs/>
          <w:lang w:val="da-DK"/>
        </w:rPr>
        <w:t>Ramipril</w:t>
      </w:r>
      <w:proofErr w:type="spellEnd"/>
      <w:r w:rsidRPr="008B1533">
        <w:rPr>
          <w:bCs/>
          <w:lang w:val="da-DK"/>
        </w:rPr>
        <w:t xml:space="preserve"> Global </w:t>
      </w:r>
      <w:proofErr w:type="spellStart"/>
      <w:r w:rsidRPr="008B1533">
        <w:rPr>
          <w:bCs/>
          <w:lang w:val="da-DK"/>
        </w:rPr>
        <w:t>Endpoint</w:t>
      </w:r>
      <w:proofErr w:type="spellEnd"/>
      <w:r w:rsidRPr="008B1533">
        <w:rPr>
          <w:bCs/>
          <w:lang w:val="da-DK"/>
        </w:rPr>
        <w:t xml:space="preserve"> Trial) sammenlignede virkningen af </w:t>
      </w:r>
      <w:proofErr w:type="spellStart"/>
      <w:r w:rsidRPr="008B1533">
        <w:rPr>
          <w:bCs/>
          <w:lang w:val="da-DK"/>
        </w:rPr>
        <w:t>telmisartan</w:t>
      </w:r>
      <w:proofErr w:type="spellEnd"/>
      <w:r w:rsidRPr="008B1533">
        <w:rPr>
          <w:bCs/>
          <w:lang w:val="da-DK"/>
        </w:rPr>
        <w:t xml:space="preserve">, </w:t>
      </w:r>
      <w:proofErr w:type="spellStart"/>
      <w:r w:rsidRPr="008B1533">
        <w:rPr>
          <w:bCs/>
          <w:lang w:val="da-DK"/>
        </w:rPr>
        <w:t>ramipril</w:t>
      </w:r>
      <w:proofErr w:type="spellEnd"/>
      <w:r w:rsidRPr="008B1533">
        <w:rPr>
          <w:bCs/>
          <w:lang w:val="da-DK"/>
        </w:rPr>
        <w:t xml:space="preserve"> og kombinationen af </w:t>
      </w:r>
      <w:proofErr w:type="spellStart"/>
      <w:r w:rsidRPr="008B1533">
        <w:rPr>
          <w:bCs/>
          <w:lang w:val="da-DK"/>
        </w:rPr>
        <w:t>telmisartan</w:t>
      </w:r>
      <w:proofErr w:type="spellEnd"/>
      <w:r w:rsidRPr="008B1533">
        <w:rPr>
          <w:bCs/>
          <w:lang w:val="da-DK"/>
        </w:rPr>
        <w:t xml:space="preserve"> og </w:t>
      </w:r>
      <w:proofErr w:type="spellStart"/>
      <w:r w:rsidRPr="008B1533">
        <w:rPr>
          <w:bCs/>
          <w:lang w:val="da-DK"/>
        </w:rPr>
        <w:t>ramipril</w:t>
      </w:r>
      <w:proofErr w:type="spellEnd"/>
      <w:r w:rsidRPr="008B1533">
        <w:rPr>
          <w:bCs/>
          <w:lang w:val="da-DK"/>
        </w:rPr>
        <w:t xml:space="preserve"> på</w:t>
      </w:r>
      <w:r w:rsidRPr="008B1533">
        <w:rPr>
          <w:lang w:val="da-DK"/>
        </w:rPr>
        <w:t xml:space="preserve"> </w:t>
      </w:r>
      <w:proofErr w:type="spellStart"/>
      <w:r w:rsidRPr="008B1533">
        <w:rPr>
          <w:lang w:val="da-DK"/>
        </w:rPr>
        <w:t>kardiovaskulære</w:t>
      </w:r>
      <w:proofErr w:type="spellEnd"/>
      <w:r w:rsidRPr="008B1533">
        <w:rPr>
          <w:lang w:val="da-DK"/>
        </w:rPr>
        <w:t xml:space="preserve"> hændelser hos 25.620 patienter. Patienterne tilhørte alle en population med risiko for at få en </w:t>
      </w:r>
      <w:proofErr w:type="spellStart"/>
      <w:r w:rsidRPr="008B1533">
        <w:rPr>
          <w:lang w:val="da-DK"/>
        </w:rPr>
        <w:t>kardiovaskulær</w:t>
      </w:r>
      <w:proofErr w:type="spellEnd"/>
      <w:r w:rsidRPr="008B1533">
        <w:rPr>
          <w:lang w:val="da-DK"/>
        </w:rPr>
        <w:t xml:space="preserve"> hændelse. De var 55 år eller ældre og havde en anamnese med koronararteriesygdom, apopleksi, transitorisk cerebral iskæmi (TCI), perifer arteriel sygdom eller diabetes mellitus type 2 med organpåvirkning (f.eks. </w:t>
      </w:r>
      <w:proofErr w:type="spellStart"/>
      <w:r w:rsidRPr="008B1533">
        <w:rPr>
          <w:iCs/>
          <w:lang w:val="da-DK"/>
        </w:rPr>
        <w:t>retinopati</w:t>
      </w:r>
      <w:proofErr w:type="spellEnd"/>
      <w:r w:rsidRPr="008B1533">
        <w:rPr>
          <w:iCs/>
          <w:lang w:val="da-DK"/>
        </w:rPr>
        <w:t xml:space="preserve">, venstre ventrikel hypertrofi, makro- eller </w:t>
      </w:r>
      <w:proofErr w:type="spellStart"/>
      <w:r w:rsidRPr="008B1533">
        <w:rPr>
          <w:iCs/>
          <w:lang w:val="da-DK"/>
        </w:rPr>
        <w:t>mikroalbuminuri</w:t>
      </w:r>
      <w:proofErr w:type="spellEnd"/>
      <w:r w:rsidRPr="008B1533">
        <w:rPr>
          <w:iCs/>
          <w:lang w:val="da-DK"/>
        </w:rPr>
        <w:t>).</w:t>
      </w:r>
    </w:p>
    <w:p w:rsidR="003A5A38" w:rsidRPr="008B1533" w:rsidRDefault="003A5A38" w:rsidP="003A5A38">
      <w:pPr>
        <w:rPr>
          <w:iCs/>
          <w:lang w:val="da-DK"/>
        </w:rPr>
      </w:pPr>
    </w:p>
    <w:p w:rsidR="003A5A38" w:rsidRPr="008B1533" w:rsidRDefault="003A5A38" w:rsidP="003A5A38">
      <w:pPr>
        <w:rPr>
          <w:lang w:val="da-DK"/>
        </w:rPr>
      </w:pPr>
      <w:r w:rsidRPr="008B1533">
        <w:rPr>
          <w:lang w:val="da-DK"/>
        </w:rPr>
        <w:t xml:space="preserve">De tre </w:t>
      </w:r>
      <w:proofErr w:type="spellStart"/>
      <w:r w:rsidRPr="008B1533">
        <w:rPr>
          <w:lang w:val="da-DK"/>
        </w:rPr>
        <w:t>randomiseringsgrupper</w:t>
      </w:r>
      <w:proofErr w:type="spellEnd"/>
      <w:r w:rsidRPr="008B1533">
        <w:rPr>
          <w:lang w:val="da-DK"/>
        </w:rPr>
        <w:t xml:space="preserve"> var følgende: </w:t>
      </w:r>
      <w:proofErr w:type="spellStart"/>
      <w:r w:rsidRPr="008B1533">
        <w:rPr>
          <w:lang w:val="da-DK"/>
        </w:rPr>
        <w:t>Telmisartan</w:t>
      </w:r>
      <w:proofErr w:type="spellEnd"/>
      <w:r w:rsidRPr="008B1533">
        <w:rPr>
          <w:lang w:val="da-DK"/>
        </w:rPr>
        <w:t xml:space="preserve"> 80 mg (n = 8.542), </w:t>
      </w:r>
      <w:proofErr w:type="spellStart"/>
      <w:r w:rsidRPr="008B1533">
        <w:rPr>
          <w:lang w:val="da-DK"/>
        </w:rPr>
        <w:t>ramipril</w:t>
      </w:r>
      <w:proofErr w:type="spellEnd"/>
      <w:r w:rsidRPr="008B1533">
        <w:rPr>
          <w:lang w:val="da-DK"/>
        </w:rPr>
        <w:t xml:space="preserve"> 10 mg (n = 8.576) eller en kombination af </w:t>
      </w:r>
      <w:proofErr w:type="spellStart"/>
      <w:r w:rsidRPr="008B1533">
        <w:rPr>
          <w:lang w:val="da-DK"/>
        </w:rPr>
        <w:t>telmisartan</w:t>
      </w:r>
      <w:proofErr w:type="spellEnd"/>
      <w:r w:rsidRPr="008B1533">
        <w:rPr>
          <w:lang w:val="da-DK"/>
        </w:rPr>
        <w:t xml:space="preserve"> 80 mg og </w:t>
      </w:r>
      <w:proofErr w:type="spellStart"/>
      <w:r w:rsidRPr="008B1533">
        <w:rPr>
          <w:lang w:val="da-DK"/>
        </w:rPr>
        <w:t>ramipril</w:t>
      </w:r>
      <w:proofErr w:type="spellEnd"/>
      <w:r w:rsidRPr="008B1533">
        <w:rPr>
          <w:lang w:val="da-DK"/>
        </w:rPr>
        <w:t> 10 mg (n = 8.502). Patienterne blev fulgt i gennemsnitligt 4,5 år.</w:t>
      </w:r>
    </w:p>
    <w:p w:rsidR="003A5A38" w:rsidRPr="008B1533" w:rsidRDefault="003A5A38" w:rsidP="003A5A38">
      <w:pPr>
        <w:rPr>
          <w:lang w:val="da-DK"/>
        </w:rPr>
      </w:pPr>
    </w:p>
    <w:p w:rsidR="003A5A38" w:rsidRPr="008B1533" w:rsidRDefault="003A5A38" w:rsidP="003A5A38">
      <w:pPr>
        <w:rPr>
          <w:lang w:val="da-DK"/>
        </w:rPr>
      </w:pPr>
      <w:proofErr w:type="spellStart"/>
      <w:r w:rsidRPr="008B1533">
        <w:rPr>
          <w:lang w:val="da-DK"/>
        </w:rPr>
        <w:t>Telmisartan</w:t>
      </w:r>
      <w:proofErr w:type="spellEnd"/>
      <w:r w:rsidRPr="008B1533">
        <w:rPr>
          <w:lang w:val="da-DK"/>
        </w:rPr>
        <w:t xml:space="preserve"> havde samme virkning som </w:t>
      </w:r>
      <w:proofErr w:type="spellStart"/>
      <w:r w:rsidRPr="008B1533">
        <w:rPr>
          <w:lang w:val="da-DK"/>
        </w:rPr>
        <w:t>ramipril</w:t>
      </w:r>
      <w:proofErr w:type="spellEnd"/>
      <w:r w:rsidRPr="008B1533">
        <w:rPr>
          <w:lang w:val="da-DK"/>
        </w:rPr>
        <w:t xml:space="preserve"> mht. reduktion i det primære sammensatte endepunkt (</w:t>
      </w:r>
      <w:proofErr w:type="spellStart"/>
      <w:r w:rsidRPr="008B1533">
        <w:rPr>
          <w:bCs/>
          <w:lang w:val="da-DK"/>
        </w:rPr>
        <w:t>kardiovaskulær</w:t>
      </w:r>
      <w:proofErr w:type="spellEnd"/>
      <w:r w:rsidRPr="008B1533">
        <w:rPr>
          <w:bCs/>
          <w:lang w:val="da-DK"/>
        </w:rPr>
        <w:t xml:space="preserve"> død, ikke-letalt myokardieinfarkt, ikke-letal apopleksi eller hospitalsindlæggelse pga. </w:t>
      </w:r>
      <w:r w:rsidRPr="008B1533">
        <w:rPr>
          <w:bCs/>
          <w:iCs/>
          <w:lang w:val="da-DK"/>
        </w:rPr>
        <w:t>hjertesvigt)</w:t>
      </w:r>
      <w:r w:rsidRPr="008B1533">
        <w:rPr>
          <w:b/>
          <w:i/>
          <w:lang w:val="da-DK"/>
        </w:rPr>
        <w:t>.</w:t>
      </w:r>
      <w:r w:rsidRPr="008B1533">
        <w:rPr>
          <w:b/>
          <w:lang w:val="da-DK"/>
        </w:rPr>
        <w:t xml:space="preserve"> </w:t>
      </w:r>
      <w:r w:rsidRPr="008B1533">
        <w:rPr>
          <w:lang w:val="da-DK"/>
        </w:rPr>
        <w:t xml:space="preserve">Forekomsten af hændelser svarende til det primære endepunkt var ens for </w:t>
      </w:r>
      <w:proofErr w:type="spellStart"/>
      <w:r w:rsidRPr="008B1533">
        <w:rPr>
          <w:lang w:val="da-DK"/>
        </w:rPr>
        <w:t>telmisartan</w:t>
      </w:r>
      <w:proofErr w:type="spellEnd"/>
      <w:r w:rsidRPr="008B1533">
        <w:rPr>
          <w:lang w:val="da-DK"/>
        </w:rPr>
        <w:t xml:space="preserve"> (16,7 %) og </w:t>
      </w:r>
      <w:proofErr w:type="spellStart"/>
      <w:r w:rsidRPr="008B1533">
        <w:rPr>
          <w:lang w:val="da-DK"/>
        </w:rPr>
        <w:t>ramipril</w:t>
      </w:r>
      <w:proofErr w:type="spellEnd"/>
      <w:r w:rsidRPr="008B1533">
        <w:rPr>
          <w:lang w:val="da-DK"/>
        </w:rPr>
        <w:t xml:space="preserve"> (16,5 %). </w:t>
      </w:r>
      <w:proofErr w:type="spellStart"/>
      <w:r w:rsidRPr="008B1533">
        <w:rPr>
          <w:lang w:val="da-DK"/>
        </w:rPr>
        <w:t>Hazard</w:t>
      </w:r>
      <w:proofErr w:type="spellEnd"/>
      <w:r w:rsidRPr="008B1533">
        <w:rPr>
          <w:lang w:val="da-DK"/>
        </w:rPr>
        <w:t xml:space="preserve"> ratio for </w:t>
      </w:r>
      <w:proofErr w:type="spellStart"/>
      <w:r w:rsidRPr="008B1533">
        <w:rPr>
          <w:lang w:val="da-DK"/>
        </w:rPr>
        <w:t>telmisartan</w:t>
      </w:r>
      <w:proofErr w:type="spellEnd"/>
      <w:r w:rsidRPr="008B1533">
        <w:rPr>
          <w:lang w:val="da-DK"/>
        </w:rPr>
        <w:t xml:space="preserve"> </w:t>
      </w:r>
      <w:r w:rsidRPr="008B1533">
        <w:rPr>
          <w:i/>
          <w:lang w:val="da-DK"/>
        </w:rPr>
        <w:t>vs.</w:t>
      </w:r>
      <w:r w:rsidRPr="008B1533">
        <w:rPr>
          <w:lang w:val="da-DK"/>
        </w:rPr>
        <w:t xml:space="preserve"> </w:t>
      </w:r>
      <w:proofErr w:type="spellStart"/>
      <w:r w:rsidRPr="008B1533">
        <w:rPr>
          <w:lang w:val="da-DK"/>
        </w:rPr>
        <w:t>ramipril</w:t>
      </w:r>
      <w:proofErr w:type="spellEnd"/>
      <w:r w:rsidRPr="008B1533">
        <w:rPr>
          <w:lang w:val="da-DK"/>
        </w:rPr>
        <w:t xml:space="preserve"> var 1,01 (97,5 % CI 0,93-1,10; p (non-inferioritet) = 0,0019 ved en margin på 1,13). Død af alle årsager var 11,6 % henholdsvis 11,8 % for </w:t>
      </w:r>
      <w:proofErr w:type="spellStart"/>
      <w:r w:rsidRPr="008B1533">
        <w:rPr>
          <w:lang w:val="da-DK"/>
        </w:rPr>
        <w:t>telmisartan</w:t>
      </w:r>
      <w:proofErr w:type="spellEnd"/>
      <w:r w:rsidRPr="008B1533">
        <w:rPr>
          <w:lang w:val="da-DK"/>
        </w:rPr>
        <w:t xml:space="preserve">- og </w:t>
      </w:r>
      <w:proofErr w:type="spellStart"/>
      <w:r w:rsidRPr="008B1533">
        <w:rPr>
          <w:lang w:val="da-DK"/>
        </w:rPr>
        <w:t>ramiprilbehandlede</w:t>
      </w:r>
      <w:proofErr w:type="spellEnd"/>
      <w:r w:rsidRPr="008B1533">
        <w:rPr>
          <w:lang w:val="da-DK"/>
        </w:rPr>
        <w:t xml:space="preserve"> patienter.</w:t>
      </w:r>
    </w:p>
    <w:p w:rsidR="003A5A38" w:rsidRPr="008B1533" w:rsidRDefault="003A5A38" w:rsidP="003A5A38">
      <w:pPr>
        <w:rPr>
          <w:lang w:val="da-DK"/>
        </w:rPr>
      </w:pPr>
    </w:p>
    <w:p w:rsidR="003A5A38" w:rsidRPr="008B1533" w:rsidRDefault="003A5A38" w:rsidP="003A5A38">
      <w:pPr>
        <w:rPr>
          <w:lang w:val="da-DK"/>
        </w:rPr>
      </w:pPr>
      <w:r w:rsidRPr="008B1533">
        <w:rPr>
          <w:lang w:val="da-DK"/>
        </w:rPr>
        <w:t xml:space="preserve">Mht. det prædefinerede sekundære endepunkt (reduktion af </w:t>
      </w:r>
      <w:proofErr w:type="spellStart"/>
      <w:r w:rsidRPr="008B1533">
        <w:rPr>
          <w:lang w:val="da-DK"/>
        </w:rPr>
        <w:t>kardiovaskulær</w:t>
      </w:r>
      <w:proofErr w:type="spellEnd"/>
      <w:r w:rsidRPr="008B1533">
        <w:rPr>
          <w:lang w:val="da-DK"/>
        </w:rPr>
        <w:t xml:space="preserve"> død, ikke-letalt myokardieinfarkt og ikke-letal apopleksi) – som var identisk med det primære endepunkt i HOPE-studiet (The Heart </w:t>
      </w:r>
      <w:proofErr w:type="spellStart"/>
      <w:r w:rsidRPr="008B1533">
        <w:rPr>
          <w:lang w:val="da-DK"/>
        </w:rPr>
        <w:t>Outcomes</w:t>
      </w:r>
      <w:proofErr w:type="spellEnd"/>
      <w:r w:rsidRPr="008B1533">
        <w:rPr>
          <w:lang w:val="da-DK"/>
        </w:rPr>
        <w:t xml:space="preserve"> </w:t>
      </w:r>
      <w:proofErr w:type="spellStart"/>
      <w:r w:rsidRPr="008B1533">
        <w:rPr>
          <w:lang w:val="da-DK"/>
        </w:rPr>
        <w:t>Prevention</w:t>
      </w:r>
      <w:proofErr w:type="spellEnd"/>
      <w:r w:rsidRPr="008B1533">
        <w:rPr>
          <w:lang w:val="da-DK"/>
        </w:rPr>
        <w:t xml:space="preserve"> Evaluation </w:t>
      </w:r>
      <w:proofErr w:type="spellStart"/>
      <w:r w:rsidRPr="008B1533">
        <w:rPr>
          <w:lang w:val="da-DK"/>
        </w:rPr>
        <w:t>Study</w:t>
      </w:r>
      <w:proofErr w:type="spellEnd"/>
      <w:r w:rsidRPr="008B1533">
        <w:rPr>
          <w:lang w:val="da-DK"/>
        </w:rPr>
        <w:t xml:space="preserve">) - blev </w:t>
      </w:r>
      <w:proofErr w:type="spellStart"/>
      <w:r w:rsidRPr="008B1533">
        <w:rPr>
          <w:lang w:val="da-DK"/>
        </w:rPr>
        <w:t>telmisartan</w:t>
      </w:r>
      <w:proofErr w:type="spellEnd"/>
      <w:r w:rsidRPr="008B1533">
        <w:rPr>
          <w:lang w:val="da-DK"/>
        </w:rPr>
        <w:t xml:space="preserve"> fundet ligeværdigt med </w:t>
      </w:r>
      <w:proofErr w:type="spellStart"/>
      <w:r w:rsidRPr="008B1533">
        <w:rPr>
          <w:lang w:val="da-DK"/>
        </w:rPr>
        <w:t>ramipril</w:t>
      </w:r>
      <w:proofErr w:type="spellEnd"/>
      <w:r w:rsidRPr="008B1533">
        <w:rPr>
          <w:lang w:val="da-DK"/>
        </w:rPr>
        <w:t xml:space="preserve"> [0,99 (97,5 % CI 0,90-1,08; p (non-inferioritet) = 0,0004)]. I HOPE-studiet blev virkningen af </w:t>
      </w:r>
      <w:proofErr w:type="spellStart"/>
      <w:r w:rsidRPr="008B1533">
        <w:rPr>
          <w:lang w:val="da-DK"/>
        </w:rPr>
        <w:t>ramipril</w:t>
      </w:r>
      <w:proofErr w:type="spellEnd"/>
      <w:r w:rsidRPr="008B1533">
        <w:rPr>
          <w:lang w:val="da-DK"/>
        </w:rPr>
        <w:t xml:space="preserve"> </w:t>
      </w:r>
      <w:r w:rsidRPr="008B1533">
        <w:rPr>
          <w:i/>
          <w:lang w:val="da-DK"/>
        </w:rPr>
        <w:t>vs.</w:t>
      </w:r>
      <w:r w:rsidRPr="008B1533">
        <w:rPr>
          <w:lang w:val="da-DK"/>
        </w:rPr>
        <w:t xml:space="preserve"> placebo undersøgt.</w:t>
      </w:r>
    </w:p>
    <w:p w:rsidR="003A5A38" w:rsidRPr="008B1533" w:rsidRDefault="003A5A38" w:rsidP="003A5A38">
      <w:pPr>
        <w:rPr>
          <w:lang w:val="da-DK"/>
        </w:rPr>
      </w:pPr>
    </w:p>
    <w:p w:rsidR="003A5A38" w:rsidRPr="008B1533" w:rsidRDefault="003A5A38" w:rsidP="003A5A38">
      <w:pPr>
        <w:rPr>
          <w:lang w:val="da-DK"/>
        </w:rPr>
      </w:pPr>
      <w:r w:rsidRPr="008B1533">
        <w:rPr>
          <w:lang w:val="da-DK"/>
        </w:rPr>
        <w:t>I TRANSCEND-studiet randomiseredes patienter, der var intolerante over for ACE-</w:t>
      </w:r>
      <w:proofErr w:type="spellStart"/>
      <w:r w:rsidRPr="008B1533">
        <w:rPr>
          <w:lang w:val="da-DK"/>
        </w:rPr>
        <w:t>hæmmere</w:t>
      </w:r>
      <w:proofErr w:type="spellEnd"/>
      <w:r w:rsidRPr="008B1533">
        <w:rPr>
          <w:lang w:val="da-DK"/>
        </w:rPr>
        <w:t xml:space="preserve">, men i øvrigt med de samme inklusionskriterier som i ONTARGET-studiet, til enten 80 mg </w:t>
      </w:r>
      <w:proofErr w:type="spellStart"/>
      <w:r w:rsidRPr="008B1533">
        <w:rPr>
          <w:lang w:val="da-DK"/>
        </w:rPr>
        <w:t>telmisartan</w:t>
      </w:r>
      <w:proofErr w:type="spellEnd"/>
      <w:r w:rsidRPr="008B1533">
        <w:rPr>
          <w:lang w:val="da-DK"/>
        </w:rPr>
        <w:t xml:space="preserve"> (n = 2.954) eller placebo (n = 2.972). Begge blev givet i tillæg til standardbehandling.</w:t>
      </w:r>
    </w:p>
    <w:p w:rsidR="003A5A38" w:rsidRPr="008B1533" w:rsidRDefault="003A5A38" w:rsidP="003A5A38">
      <w:pPr>
        <w:rPr>
          <w:lang w:val="da-DK"/>
        </w:rPr>
      </w:pPr>
      <w:r w:rsidRPr="008B1533">
        <w:rPr>
          <w:lang w:val="da-DK"/>
        </w:rPr>
        <w:t>Behandlingsperioden var i gennemsnit 4 år og 8 måneder. Der blev ikke fundet statistisk signifikant forskel i det primære sammensatte endepunkt (</w:t>
      </w:r>
      <w:proofErr w:type="spellStart"/>
      <w:r w:rsidRPr="008B1533">
        <w:rPr>
          <w:lang w:val="da-DK"/>
        </w:rPr>
        <w:t>kardiovaskulær</w:t>
      </w:r>
      <w:proofErr w:type="spellEnd"/>
      <w:r w:rsidRPr="008B1533">
        <w:rPr>
          <w:lang w:val="da-DK"/>
        </w:rPr>
        <w:t xml:space="preserve"> død, ikke-letalt myokardieinfarkt, ikke-letal apopleksi eller hospitalsindlæggelse pga. hjertesvigt) [15,7 % i </w:t>
      </w:r>
      <w:proofErr w:type="spellStart"/>
      <w:r w:rsidRPr="008B1533">
        <w:rPr>
          <w:lang w:val="da-DK"/>
        </w:rPr>
        <w:t>telmisartangruppen</w:t>
      </w:r>
      <w:proofErr w:type="spellEnd"/>
      <w:r w:rsidRPr="008B1533">
        <w:rPr>
          <w:lang w:val="da-DK"/>
        </w:rPr>
        <w:t xml:space="preserve"> og 17,0 % i placebogruppen med en </w:t>
      </w:r>
      <w:proofErr w:type="spellStart"/>
      <w:r w:rsidRPr="008B1533">
        <w:rPr>
          <w:lang w:val="da-DK"/>
        </w:rPr>
        <w:t>hazard</w:t>
      </w:r>
      <w:proofErr w:type="spellEnd"/>
      <w:r w:rsidRPr="008B1533">
        <w:rPr>
          <w:lang w:val="da-DK"/>
        </w:rPr>
        <w:t xml:space="preserve"> ratio på 0,92 (95 % CI 0,81</w:t>
      </w:r>
      <w:r w:rsidRPr="008B1533">
        <w:rPr>
          <w:lang w:val="da-DK"/>
        </w:rPr>
        <w:noBreakHyphen/>
        <w:t xml:space="preserve">1,05; p = 0,22)]. Der var evidens for en fordel ved </w:t>
      </w:r>
      <w:proofErr w:type="spellStart"/>
      <w:r w:rsidRPr="008B1533">
        <w:rPr>
          <w:lang w:val="da-DK"/>
        </w:rPr>
        <w:t>telmisartan</w:t>
      </w:r>
      <w:proofErr w:type="spellEnd"/>
      <w:r w:rsidRPr="008B1533">
        <w:rPr>
          <w:lang w:val="da-DK"/>
        </w:rPr>
        <w:t xml:space="preserve"> i forhold til placebo i det præspecificerede sekundære sammensatte endepunkt (</w:t>
      </w:r>
      <w:proofErr w:type="spellStart"/>
      <w:r w:rsidRPr="008B1533">
        <w:rPr>
          <w:lang w:val="da-DK"/>
        </w:rPr>
        <w:t>kardiovaskulær</w:t>
      </w:r>
      <w:proofErr w:type="spellEnd"/>
      <w:r w:rsidRPr="008B1533">
        <w:rPr>
          <w:lang w:val="da-DK"/>
        </w:rPr>
        <w:t xml:space="preserve"> død, ikke-letalt myokardieinfarkt og ikke-letal apopleksi) [0,87 (95 % CI 0,76-1,00; p = 0,048)]. Der var ikke evidens for reduktion af </w:t>
      </w:r>
      <w:proofErr w:type="spellStart"/>
      <w:r w:rsidRPr="008B1533">
        <w:rPr>
          <w:lang w:val="da-DK"/>
        </w:rPr>
        <w:t>kardiovaskulær</w:t>
      </w:r>
      <w:proofErr w:type="spellEnd"/>
      <w:r w:rsidRPr="008B1533">
        <w:rPr>
          <w:lang w:val="da-DK"/>
        </w:rPr>
        <w:t xml:space="preserve"> mortalitet i forhold til placebo (</w:t>
      </w:r>
      <w:proofErr w:type="spellStart"/>
      <w:r w:rsidRPr="008B1533">
        <w:rPr>
          <w:lang w:val="da-DK"/>
        </w:rPr>
        <w:t>hazard</w:t>
      </w:r>
      <w:proofErr w:type="spellEnd"/>
      <w:r w:rsidRPr="008B1533">
        <w:rPr>
          <w:lang w:val="da-DK"/>
        </w:rPr>
        <w:t xml:space="preserve"> ratio 1,03, CI 0,85-1,24).</w:t>
      </w:r>
    </w:p>
    <w:p w:rsidR="003A5A38" w:rsidRPr="008B1533" w:rsidRDefault="003A5A38" w:rsidP="003A5A38">
      <w:pPr>
        <w:rPr>
          <w:lang w:val="da-DK"/>
        </w:rPr>
      </w:pPr>
    </w:p>
    <w:p w:rsidR="003A5A38" w:rsidRPr="008B1533" w:rsidRDefault="003A5A38" w:rsidP="003A5A38">
      <w:pPr>
        <w:rPr>
          <w:lang w:val="da-DK"/>
        </w:rPr>
      </w:pPr>
      <w:r w:rsidRPr="008B1533">
        <w:rPr>
          <w:lang w:val="da-DK"/>
        </w:rPr>
        <w:t xml:space="preserve">Hoste og </w:t>
      </w:r>
      <w:proofErr w:type="spellStart"/>
      <w:r w:rsidRPr="008B1533">
        <w:rPr>
          <w:lang w:val="da-DK"/>
        </w:rPr>
        <w:t>angioødem</w:t>
      </w:r>
      <w:proofErr w:type="spellEnd"/>
      <w:r w:rsidRPr="008B1533">
        <w:rPr>
          <w:lang w:val="da-DK"/>
        </w:rPr>
        <w:t xml:space="preserve"> blev sjældnere rapporteret af patienter behandlet med </w:t>
      </w:r>
      <w:proofErr w:type="spellStart"/>
      <w:r w:rsidRPr="008B1533">
        <w:rPr>
          <w:lang w:val="da-DK"/>
        </w:rPr>
        <w:t>telmisartan</w:t>
      </w:r>
      <w:proofErr w:type="spellEnd"/>
      <w:r w:rsidRPr="008B1533">
        <w:rPr>
          <w:lang w:val="da-DK"/>
        </w:rPr>
        <w:t xml:space="preserve"> end af patienter behandlet med </w:t>
      </w:r>
      <w:proofErr w:type="spellStart"/>
      <w:r w:rsidRPr="008B1533">
        <w:rPr>
          <w:lang w:val="da-DK"/>
        </w:rPr>
        <w:t>ramipril</w:t>
      </w:r>
      <w:proofErr w:type="spellEnd"/>
      <w:r w:rsidRPr="008B1533">
        <w:rPr>
          <w:lang w:val="da-DK"/>
        </w:rPr>
        <w:t xml:space="preserve">, mens hypotension oftere blev rapporteret af patienter behandlet med </w:t>
      </w:r>
      <w:proofErr w:type="spellStart"/>
      <w:r w:rsidRPr="008B1533">
        <w:rPr>
          <w:lang w:val="da-DK"/>
        </w:rPr>
        <w:t>telmisartan</w:t>
      </w:r>
      <w:proofErr w:type="spellEnd"/>
      <w:r w:rsidRPr="008B1533">
        <w:rPr>
          <w:lang w:val="da-DK"/>
        </w:rPr>
        <w:t>.</w:t>
      </w:r>
    </w:p>
    <w:p w:rsidR="003A5A38" w:rsidRPr="008B1533" w:rsidRDefault="003A5A38" w:rsidP="003A5A38">
      <w:pPr>
        <w:rPr>
          <w:lang w:val="da-DK"/>
        </w:rPr>
      </w:pPr>
    </w:p>
    <w:p w:rsidR="003A5A38" w:rsidRPr="008B1533" w:rsidRDefault="003A5A38" w:rsidP="003A5A38">
      <w:pPr>
        <w:rPr>
          <w:lang w:val="da-DK"/>
        </w:rPr>
      </w:pPr>
      <w:r w:rsidRPr="008B1533">
        <w:rPr>
          <w:lang w:val="da-DK"/>
        </w:rPr>
        <w:t xml:space="preserve">Kombinationen af </w:t>
      </w:r>
      <w:proofErr w:type="spellStart"/>
      <w:r w:rsidRPr="008B1533">
        <w:rPr>
          <w:lang w:val="da-DK"/>
        </w:rPr>
        <w:t>telmisartan</w:t>
      </w:r>
      <w:proofErr w:type="spellEnd"/>
      <w:r w:rsidRPr="008B1533">
        <w:rPr>
          <w:lang w:val="da-DK"/>
        </w:rPr>
        <w:t xml:space="preserve"> og </w:t>
      </w:r>
      <w:proofErr w:type="spellStart"/>
      <w:r w:rsidRPr="008B1533">
        <w:rPr>
          <w:lang w:val="da-DK"/>
        </w:rPr>
        <w:t>ramipril</w:t>
      </w:r>
      <w:proofErr w:type="spellEnd"/>
      <w:r w:rsidRPr="008B1533">
        <w:rPr>
          <w:lang w:val="da-DK"/>
        </w:rPr>
        <w:t xml:space="preserve"> havde ikke nogen additiv virkning i forhold til </w:t>
      </w:r>
      <w:proofErr w:type="spellStart"/>
      <w:r w:rsidRPr="008B1533">
        <w:rPr>
          <w:lang w:val="da-DK"/>
        </w:rPr>
        <w:t>ramipril</w:t>
      </w:r>
      <w:proofErr w:type="spellEnd"/>
      <w:r w:rsidRPr="008B1533">
        <w:rPr>
          <w:lang w:val="da-DK"/>
        </w:rPr>
        <w:t xml:space="preserve"> og </w:t>
      </w:r>
      <w:proofErr w:type="spellStart"/>
      <w:r w:rsidRPr="008B1533">
        <w:rPr>
          <w:lang w:val="da-DK"/>
        </w:rPr>
        <w:t>telmisartan</w:t>
      </w:r>
      <w:proofErr w:type="spellEnd"/>
      <w:r w:rsidRPr="008B1533">
        <w:rPr>
          <w:lang w:val="da-DK"/>
        </w:rPr>
        <w:t xml:space="preserve"> alene. </w:t>
      </w:r>
      <w:proofErr w:type="spellStart"/>
      <w:r w:rsidRPr="008B1533">
        <w:rPr>
          <w:lang w:val="da-DK"/>
        </w:rPr>
        <w:t>Kardiovaskulær</w:t>
      </w:r>
      <w:proofErr w:type="spellEnd"/>
      <w:r w:rsidRPr="008B1533">
        <w:rPr>
          <w:lang w:val="da-DK"/>
        </w:rPr>
        <w:t xml:space="preserve"> død eller død af andre årsager var numerisk højere ved kombinationen. Derudover fandtes en signifikant højere </w:t>
      </w:r>
      <w:proofErr w:type="spellStart"/>
      <w:r w:rsidRPr="008B1533">
        <w:rPr>
          <w:lang w:val="da-DK"/>
        </w:rPr>
        <w:t>insidens</w:t>
      </w:r>
      <w:proofErr w:type="spellEnd"/>
      <w:r w:rsidRPr="008B1533">
        <w:rPr>
          <w:lang w:val="da-DK"/>
        </w:rPr>
        <w:t xml:space="preserve"> af </w:t>
      </w:r>
      <w:proofErr w:type="spellStart"/>
      <w:r w:rsidRPr="008B1533">
        <w:rPr>
          <w:lang w:val="da-DK"/>
        </w:rPr>
        <w:t>hyperkaliæmi</w:t>
      </w:r>
      <w:proofErr w:type="spellEnd"/>
      <w:r w:rsidRPr="008B1533">
        <w:rPr>
          <w:lang w:val="da-DK"/>
        </w:rPr>
        <w:t xml:space="preserve">, nyresvigt, hypotension og synkope med kombinationsbehandlingen. Kombination af </w:t>
      </w:r>
      <w:proofErr w:type="spellStart"/>
      <w:r w:rsidRPr="008B1533">
        <w:rPr>
          <w:lang w:val="da-DK"/>
        </w:rPr>
        <w:t>ramipril</w:t>
      </w:r>
      <w:proofErr w:type="spellEnd"/>
      <w:r w:rsidRPr="008B1533">
        <w:rPr>
          <w:lang w:val="da-DK"/>
        </w:rPr>
        <w:t xml:space="preserve"> og </w:t>
      </w:r>
      <w:proofErr w:type="spellStart"/>
      <w:r w:rsidRPr="008B1533">
        <w:rPr>
          <w:lang w:val="da-DK"/>
        </w:rPr>
        <w:t>telmisartan</w:t>
      </w:r>
      <w:proofErr w:type="spellEnd"/>
      <w:r w:rsidRPr="008B1533">
        <w:rPr>
          <w:lang w:val="da-DK"/>
        </w:rPr>
        <w:t xml:space="preserve"> kan derfor ikke anbefales til denne patientpopulation.</w:t>
      </w:r>
    </w:p>
    <w:p w:rsidR="008C4DB9" w:rsidRPr="008B1533" w:rsidRDefault="008C4DB9" w:rsidP="00CC3D8D">
      <w:pPr>
        <w:rPr>
          <w:lang w:val="da-DK"/>
        </w:rPr>
      </w:pPr>
    </w:p>
    <w:p w:rsidR="00064BAA" w:rsidRPr="008B1533" w:rsidRDefault="00514055" w:rsidP="00CC3D8D">
      <w:pPr>
        <w:rPr>
          <w:szCs w:val="22"/>
          <w:lang w:val="da-DK"/>
        </w:rPr>
      </w:pPr>
      <w:r w:rsidRPr="008B1533">
        <w:rPr>
          <w:lang w:val="da-DK"/>
        </w:rPr>
        <w:t xml:space="preserve">I forsøget </w:t>
      </w:r>
      <w:r w:rsidRPr="008B1533">
        <w:rPr>
          <w:szCs w:val="22"/>
          <w:lang w:val="da-DK"/>
        </w:rPr>
        <w:t>"</w:t>
      </w:r>
      <w:proofErr w:type="spellStart"/>
      <w:r w:rsidRPr="008B1533">
        <w:rPr>
          <w:szCs w:val="22"/>
          <w:lang w:val="da-DK"/>
        </w:rPr>
        <w:t>Prevention</w:t>
      </w:r>
      <w:proofErr w:type="spellEnd"/>
      <w:r w:rsidRPr="008B1533">
        <w:rPr>
          <w:szCs w:val="22"/>
          <w:lang w:val="da-DK"/>
        </w:rPr>
        <w:t xml:space="preserve"> </w:t>
      </w:r>
      <w:proofErr w:type="spellStart"/>
      <w:r w:rsidRPr="008B1533">
        <w:rPr>
          <w:szCs w:val="22"/>
          <w:lang w:val="da-DK"/>
        </w:rPr>
        <w:t>Regimen</w:t>
      </w:r>
      <w:proofErr w:type="spellEnd"/>
      <w:r w:rsidRPr="008B1533">
        <w:rPr>
          <w:szCs w:val="22"/>
          <w:lang w:val="da-DK"/>
        </w:rPr>
        <w:t xml:space="preserve"> For </w:t>
      </w:r>
      <w:proofErr w:type="spellStart"/>
      <w:r w:rsidRPr="008B1533">
        <w:rPr>
          <w:szCs w:val="22"/>
          <w:lang w:val="da-DK"/>
        </w:rPr>
        <w:t>Effectively</w:t>
      </w:r>
      <w:proofErr w:type="spellEnd"/>
      <w:r w:rsidRPr="008B1533">
        <w:rPr>
          <w:szCs w:val="22"/>
          <w:lang w:val="da-DK"/>
        </w:rPr>
        <w:t xml:space="preserve"> </w:t>
      </w:r>
      <w:proofErr w:type="spellStart"/>
      <w:r w:rsidRPr="008B1533">
        <w:rPr>
          <w:szCs w:val="22"/>
          <w:lang w:val="da-DK"/>
        </w:rPr>
        <w:t>avoiding</w:t>
      </w:r>
      <w:proofErr w:type="spellEnd"/>
      <w:r w:rsidRPr="008B1533">
        <w:rPr>
          <w:szCs w:val="22"/>
          <w:lang w:val="da-DK"/>
        </w:rPr>
        <w:t xml:space="preserve"> Second Strokes" (</w:t>
      </w:r>
      <w:proofErr w:type="spellStart"/>
      <w:r w:rsidRPr="008B1533">
        <w:rPr>
          <w:szCs w:val="22"/>
          <w:lang w:val="da-DK"/>
        </w:rPr>
        <w:t>PRoFESS</w:t>
      </w:r>
      <w:proofErr w:type="spellEnd"/>
      <w:r w:rsidRPr="008B1533">
        <w:rPr>
          <w:szCs w:val="22"/>
          <w:lang w:val="da-DK"/>
        </w:rPr>
        <w:t xml:space="preserve">) hos patienter på 50 år og ældre, som for nylig har oplevet stroke, blev der observeret en øget </w:t>
      </w:r>
      <w:proofErr w:type="spellStart"/>
      <w:r w:rsidRPr="008B1533">
        <w:rPr>
          <w:szCs w:val="22"/>
          <w:lang w:val="da-DK"/>
        </w:rPr>
        <w:t>incidens</w:t>
      </w:r>
      <w:proofErr w:type="spellEnd"/>
      <w:r w:rsidRPr="008B1533">
        <w:rPr>
          <w:szCs w:val="22"/>
          <w:lang w:val="da-DK"/>
        </w:rPr>
        <w:t xml:space="preserve"> af sepsis hos patienter behandlet med </w:t>
      </w:r>
      <w:proofErr w:type="spellStart"/>
      <w:r w:rsidRPr="008B1533">
        <w:rPr>
          <w:szCs w:val="22"/>
          <w:lang w:val="da-DK"/>
        </w:rPr>
        <w:t>telmisartan</w:t>
      </w:r>
      <w:proofErr w:type="spellEnd"/>
      <w:r w:rsidRPr="008B1533">
        <w:rPr>
          <w:szCs w:val="22"/>
          <w:lang w:val="da-DK"/>
        </w:rPr>
        <w:t xml:space="preserve"> sammenlignet med placebo, 0,70 % </w:t>
      </w:r>
      <w:proofErr w:type="spellStart"/>
      <w:r w:rsidRPr="008B1533">
        <w:rPr>
          <w:szCs w:val="22"/>
          <w:lang w:val="da-DK"/>
        </w:rPr>
        <w:t>vs</w:t>
      </w:r>
      <w:proofErr w:type="spellEnd"/>
      <w:r w:rsidRPr="008B1533">
        <w:rPr>
          <w:szCs w:val="22"/>
          <w:lang w:val="da-DK"/>
        </w:rPr>
        <w:t xml:space="preserve"> 0,49 % [RR 1,43 (95 % sikkerhedsinterval 1,00-2,06)]; </w:t>
      </w:r>
      <w:proofErr w:type="spellStart"/>
      <w:r w:rsidRPr="008B1533">
        <w:rPr>
          <w:szCs w:val="22"/>
          <w:lang w:val="da-DK"/>
        </w:rPr>
        <w:t>incidensen</w:t>
      </w:r>
      <w:proofErr w:type="spellEnd"/>
      <w:r w:rsidRPr="008B1533">
        <w:rPr>
          <w:szCs w:val="22"/>
          <w:lang w:val="da-DK"/>
        </w:rPr>
        <w:t xml:space="preserve"> af </w:t>
      </w:r>
      <w:r w:rsidR="00E3153B" w:rsidRPr="008B1533">
        <w:rPr>
          <w:szCs w:val="22"/>
          <w:lang w:val="da-DK"/>
        </w:rPr>
        <w:t>letal</w:t>
      </w:r>
      <w:r w:rsidRPr="008B1533">
        <w:rPr>
          <w:szCs w:val="22"/>
          <w:lang w:val="da-DK"/>
        </w:rPr>
        <w:t xml:space="preserve">e sepsistilfælde var øget hos patienter, som fik </w:t>
      </w:r>
      <w:proofErr w:type="spellStart"/>
      <w:r w:rsidRPr="008B1533">
        <w:rPr>
          <w:szCs w:val="22"/>
          <w:lang w:val="da-DK"/>
        </w:rPr>
        <w:t>telmisartan</w:t>
      </w:r>
      <w:proofErr w:type="spellEnd"/>
      <w:r w:rsidRPr="008B1533">
        <w:rPr>
          <w:szCs w:val="22"/>
          <w:lang w:val="da-DK"/>
        </w:rPr>
        <w:t xml:space="preserve"> (0,33 %) </w:t>
      </w:r>
      <w:r w:rsidR="00E3153B" w:rsidRPr="008B1533">
        <w:rPr>
          <w:i/>
          <w:szCs w:val="22"/>
          <w:lang w:val="da-DK"/>
        </w:rPr>
        <w:t xml:space="preserve">vs. </w:t>
      </w:r>
      <w:r w:rsidRPr="008B1533">
        <w:rPr>
          <w:szCs w:val="22"/>
          <w:lang w:val="da-DK"/>
        </w:rPr>
        <w:t xml:space="preserve">patienter, som fik placebo (0,16 %) [RR 2,07 (95 % sikkerhedsinterval 1,14-3,76)]. Den observerede øgede forekomst af sepsis forbundet med brugen af </w:t>
      </w:r>
      <w:proofErr w:type="spellStart"/>
      <w:r w:rsidRPr="008B1533">
        <w:rPr>
          <w:szCs w:val="22"/>
          <w:lang w:val="da-DK"/>
        </w:rPr>
        <w:t>telmisartan</w:t>
      </w:r>
      <w:proofErr w:type="spellEnd"/>
      <w:r w:rsidRPr="008B1533">
        <w:rPr>
          <w:szCs w:val="22"/>
          <w:lang w:val="da-DK"/>
        </w:rPr>
        <w:t xml:space="preserve"> kan enten være en tilfældighed eller relateret til en mekanisme, som på nuværende tidspunkt ikke er kendt.</w:t>
      </w:r>
    </w:p>
    <w:p w:rsidR="00B80C71" w:rsidRPr="008B1533" w:rsidRDefault="00B80C71" w:rsidP="00CC3D8D">
      <w:pPr>
        <w:rPr>
          <w:szCs w:val="22"/>
          <w:lang w:val="da-DK"/>
        </w:rPr>
      </w:pPr>
    </w:p>
    <w:p w:rsidR="00F942CE" w:rsidRPr="008B1533" w:rsidRDefault="00F942CE" w:rsidP="00F942CE">
      <w:pPr>
        <w:tabs>
          <w:tab w:val="center" w:pos="10224"/>
          <w:tab w:val="left" w:pos="10800"/>
          <w:tab w:val="left" w:pos="11088"/>
        </w:tabs>
        <w:rPr>
          <w:lang w:val="da-DK"/>
        </w:rPr>
      </w:pPr>
      <w:r w:rsidRPr="008B1533">
        <w:rPr>
          <w:lang w:val="da-DK"/>
        </w:rPr>
        <w:t>Kombinationen af en ACE-hæmmer og en angiotensin II-receptorantagonist er undersøgt i to store randomiserede, kontrollerede studier (ONTARGET (</w:t>
      </w:r>
      <w:proofErr w:type="spellStart"/>
      <w:r w:rsidRPr="008B1533">
        <w:rPr>
          <w:lang w:val="da-DK"/>
        </w:rPr>
        <w:t>ONgoing</w:t>
      </w:r>
      <w:proofErr w:type="spellEnd"/>
      <w:r w:rsidRPr="008B1533">
        <w:rPr>
          <w:lang w:val="da-DK"/>
        </w:rPr>
        <w:t xml:space="preserve"> </w:t>
      </w:r>
      <w:proofErr w:type="spellStart"/>
      <w:r w:rsidRPr="008B1533">
        <w:rPr>
          <w:lang w:val="da-DK"/>
        </w:rPr>
        <w:t>Telmisartan</w:t>
      </w:r>
      <w:proofErr w:type="spellEnd"/>
      <w:r w:rsidRPr="008B1533">
        <w:rPr>
          <w:lang w:val="da-DK"/>
        </w:rPr>
        <w:t xml:space="preserve"> </w:t>
      </w:r>
      <w:proofErr w:type="spellStart"/>
      <w:r w:rsidRPr="008B1533">
        <w:rPr>
          <w:lang w:val="da-DK"/>
        </w:rPr>
        <w:t>Alone</w:t>
      </w:r>
      <w:proofErr w:type="spellEnd"/>
      <w:r w:rsidRPr="008B1533">
        <w:rPr>
          <w:lang w:val="da-DK"/>
        </w:rPr>
        <w:t xml:space="preserve"> and in </w:t>
      </w:r>
      <w:proofErr w:type="spellStart"/>
      <w:r w:rsidRPr="008B1533">
        <w:rPr>
          <w:lang w:val="da-DK"/>
        </w:rPr>
        <w:t>combination</w:t>
      </w:r>
      <w:proofErr w:type="spellEnd"/>
      <w:r w:rsidRPr="008B1533">
        <w:rPr>
          <w:lang w:val="da-DK"/>
        </w:rPr>
        <w:t xml:space="preserve"> with </w:t>
      </w:r>
      <w:proofErr w:type="spellStart"/>
      <w:r w:rsidRPr="008B1533">
        <w:rPr>
          <w:lang w:val="da-DK"/>
        </w:rPr>
        <w:t>Ramipril</w:t>
      </w:r>
      <w:proofErr w:type="spellEnd"/>
      <w:r w:rsidRPr="008B1533">
        <w:rPr>
          <w:lang w:val="da-DK"/>
        </w:rPr>
        <w:t xml:space="preserve"> Global </w:t>
      </w:r>
      <w:proofErr w:type="spellStart"/>
      <w:r w:rsidRPr="008B1533">
        <w:rPr>
          <w:lang w:val="da-DK"/>
        </w:rPr>
        <w:t>Endpoint</w:t>
      </w:r>
      <w:proofErr w:type="spellEnd"/>
      <w:r w:rsidRPr="008B1533">
        <w:rPr>
          <w:lang w:val="da-DK"/>
        </w:rPr>
        <w:t xml:space="preserve"> Trial) og VA NEPHRON-D (The Veterans Affairs </w:t>
      </w:r>
      <w:proofErr w:type="spellStart"/>
      <w:r w:rsidRPr="008B1533">
        <w:rPr>
          <w:lang w:val="da-DK"/>
        </w:rPr>
        <w:t>Nephropathy</w:t>
      </w:r>
      <w:proofErr w:type="spellEnd"/>
      <w:r w:rsidRPr="008B1533">
        <w:rPr>
          <w:lang w:val="da-DK"/>
        </w:rPr>
        <w:t xml:space="preserve"> in Diabetes)).</w:t>
      </w:r>
    </w:p>
    <w:p w:rsidR="00F942CE" w:rsidRPr="008B1533" w:rsidRDefault="00F942CE" w:rsidP="00F942CE">
      <w:pPr>
        <w:tabs>
          <w:tab w:val="center" w:pos="10224"/>
          <w:tab w:val="left" w:pos="10800"/>
          <w:tab w:val="left" w:pos="11088"/>
        </w:tabs>
        <w:rPr>
          <w:lang w:val="da-DK"/>
        </w:rPr>
      </w:pPr>
      <w:r w:rsidRPr="008B1533">
        <w:rPr>
          <w:lang w:val="da-DK"/>
        </w:rPr>
        <w:t xml:space="preserve">ONTARGET var et studie med patienter, der havde en anamnese  med </w:t>
      </w:r>
      <w:proofErr w:type="spellStart"/>
      <w:r w:rsidRPr="008B1533">
        <w:rPr>
          <w:lang w:val="da-DK"/>
        </w:rPr>
        <w:t>kardiovaskulær</w:t>
      </w:r>
      <w:proofErr w:type="spellEnd"/>
      <w:r w:rsidRPr="008B1533">
        <w:rPr>
          <w:lang w:val="da-DK"/>
        </w:rPr>
        <w:t xml:space="preserve"> eller </w:t>
      </w:r>
      <w:proofErr w:type="spellStart"/>
      <w:r w:rsidRPr="008B1533">
        <w:rPr>
          <w:lang w:val="da-DK"/>
        </w:rPr>
        <w:t>cerebrovaskulær</w:t>
      </w:r>
      <w:proofErr w:type="spellEnd"/>
      <w:r w:rsidRPr="008B1533">
        <w:rPr>
          <w:lang w:val="da-DK"/>
        </w:rPr>
        <w:t xml:space="preserve"> sygdom, eller som havde type 2-diabetes mellitus med tegn på organpåvirkning. Find mere information i afsnittet ”</w:t>
      </w:r>
      <w:proofErr w:type="spellStart"/>
      <w:r w:rsidRPr="008B1533">
        <w:rPr>
          <w:lang w:val="da-DK"/>
        </w:rPr>
        <w:t>Kardiovaskulær</w:t>
      </w:r>
      <w:proofErr w:type="spellEnd"/>
      <w:r w:rsidRPr="008B1533">
        <w:rPr>
          <w:lang w:val="da-DK"/>
        </w:rPr>
        <w:t xml:space="preserve"> forebyggelse”. </w:t>
      </w:r>
    </w:p>
    <w:p w:rsidR="00F942CE" w:rsidRPr="008B1533" w:rsidRDefault="00F942CE" w:rsidP="00F942CE">
      <w:pPr>
        <w:tabs>
          <w:tab w:val="center" w:pos="10224"/>
          <w:tab w:val="left" w:pos="10800"/>
          <w:tab w:val="left" w:pos="11088"/>
        </w:tabs>
        <w:rPr>
          <w:lang w:val="da-DK"/>
        </w:rPr>
      </w:pPr>
      <w:r w:rsidRPr="008B1533">
        <w:rPr>
          <w:lang w:val="da-DK"/>
        </w:rPr>
        <w:t xml:space="preserve">VA NEPHRON-D var et studie med patienter med type 2-diabetes mellitus og diabetisk </w:t>
      </w:r>
      <w:proofErr w:type="spellStart"/>
      <w:r w:rsidRPr="008B1533">
        <w:rPr>
          <w:lang w:val="da-DK"/>
        </w:rPr>
        <w:t>nefropati</w:t>
      </w:r>
      <w:proofErr w:type="spellEnd"/>
      <w:r w:rsidRPr="008B1533">
        <w:rPr>
          <w:lang w:val="da-DK"/>
        </w:rPr>
        <w:t>.</w:t>
      </w:r>
    </w:p>
    <w:p w:rsidR="00F942CE" w:rsidRPr="008B1533" w:rsidRDefault="00F942CE" w:rsidP="00F942CE">
      <w:pPr>
        <w:tabs>
          <w:tab w:val="center" w:pos="10224"/>
          <w:tab w:val="left" w:pos="10800"/>
          <w:tab w:val="left" w:pos="11088"/>
        </w:tabs>
        <w:rPr>
          <w:lang w:val="da-DK"/>
        </w:rPr>
      </w:pPr>
      <w:r w:rsidRPr="008B1533">
        <w:rPr>
          <w:lang w:val="da-DK"/>
        </w:rPr>
        <w:t xml:space="preserve">Disse studier viste ikke signifikant bedre effekt på </w:t>
      </w:r>
      <w:proofErr w:type="spellStart"/>
      <w:r w:rsidRPr="008B1533">
        <w:rPr>
          <w:lang w:val="da-DK"/>
        </w:rPr>
        <w:t>renal</w:t>
      </w:r>
      <w:proofErr w:type="spellEnd"/>
      <w:r w:rsidRPr="008B1533">
        <w:rPr>
          <w:lang w:val="da-DK"/>
        </w:rPr>
        <w:t xml:space="preserve"> og/eller </w:t>
      </w:r>
      <w:proofErr w:type="spellStart"/>
      <w:r w:rsidRPr="008B1533">
        <w:rPr>
          <w:lang w:val="da-DK"/>
        </w:rPr>
        <w:t>kardiovaskulære</w:t>
      </w:r>
      <w:proofErr w:type="spellEnd"/>
      <w:r w:rsidRPr="008B1533">
        <w:rPr>
          <w:lang w:val="da-DK"/>
        </w:rPr>
        <w:t xml:space="preserve"> mål og mortalitet sammenlignet med monoterapi, mens en øget risiko for </w:t>
      </w:r>
      <w:proofErr w:type="spellStart"/>
      <w:r w:rsidRPr="008B1533">
        <w:rPr>
          <w:lang w:val="da-DK"/>
        </w:rPr>
        <w:t>hyperkaliæmi</w:t>
      </w:r>
      <w:proofErr w:type="spellEnd"/>
      <w:r w:rsidRPr="008B1533">
        <w:rPr>
          <w:lang w:val="da-DK"/>
        </w:rPr>
        <w:t xml:space="preserve">, akut nyrepåvirkning og/eller </w:t>
      </w:r>
      <w:r w:rsidR="00363085" w:rsidRPr="008B1533">
        <w:rPr>
          <w:lang w:val="da-DK"/>
        </w:rPr>
        <w:t>hypotension</w:t>
      </w:r>
      <w:r w:rsidRPr="008B1533">
        <w:rPr>
          <w:lang w:val="da-DK"/>
        </w:rPr>
        <w:t xml:space="preserve"> observeredes. På baggrund af de fælles </w:t>
      </w:r>
      <w:proofErr w:type="spellStart"/>
      <w:r w:rsidRPr="008B1533">
        <w:rPr>
          <w:lang w:val="da-DK"/>
        </w:rPr>
        <w:t>farmakodynamiske</w:t>
      </w:r>
      <w:proofErr w:type="spellEnd"/>
      <w:r w:rsidRPr="008B1533">
        <w:rPr>
          <w:lang w:val="da-DK"/>
        </w:rPr>
        <w:t xml:space="preserve"> egenskaber er disse resultater også relevante for andre ACE-</w:t>
      </w:r>
      <w:proofErr w:type="spellStart"/>
      <w:r w:rsidRPr="008B1533">
        <w:rPr>
          <w:lang w:val="da-DK"/>
        </w:rPr>
        <w:t>hæmmere</w:t>
      </w:r>
      <w:proofErr w:type="spellEnd"/>
      <w:r w:rsidRPr="008B1533">
        <w:rPr>
          <w:lang w:val="da-DK"/>
        </w:rPr>
        <w:t xml:space="preserve"> og angiotensin II-receptorantagonister. </w:t>
      </w:r>
    </w:p>
    <w:p w:rsidR="00F942CE" w:rsidRPr="008B1533" w:rsidRDefault="00F942CE" w:rsidP="00F942CE">
      <w:pPr>
        <w:tabs>
          <w:tab w:val="center" w:pos="10224"/>
          <w:tab w:val="left" w:pos="10800"/>
          <w:tab w:val="left" w:pos="11088"/>
        </w:tabs>
        <w:rPr>
          <w:lang w:val="da-DK"/>
        </w:rPr>
      </w:pPr>
      <w:r w:rsidRPr="008B1533">
        <w:rPr>
          <w:lang w:val="da-DK"/>
        </w:rPr>
        <w:t>ACE-</w:t>
      </w:r>
      <w:proofErr w:type="spellStart"/>
      <w:r w:rsidRPr="008B1533">
        <w:rPr>
          <w:lang w:val="da-DK"/>
        </w:rPr>
        <w:t>hæmmere</w:t>
      </w:r>
      <w:proofErr w:type="spellEnd"/>
      <w:r w:rsidRPr="008B1533">
        <w:rPr>
          <w:lang w:val="da-DK"/>
        </w:rPr>
        <w:t xml:space="preserve"> og angiotensin II-receptorantagonister bør derfor ikke anvendes samtidigt hos patienter med diabetisk </w:t>
      </w:r>
      <w:proofErr w:type="spellStart"/>
      <w:r w:rsidRPr="008B1533">
        <w:rPr>
          <w:lang w:val="da-DK"/>
        </w:rPr>
        <w:t>nefropati</w:t>
      </w:r>
      <w:proofErr w:type="spellEnd"/>
      <w:r w:rsidRPr="008B1533">
        <w:rPr>
          <w:lang w:val="da-DK"/>
        </w:rPr>
        <w:t xml:space="preserve">. </w:t>
      </w:r>
    </w:p>
    <w:p w:rsidR="00B80C71" w:rsidRPr="008B1533" w:rsidRDefault="00F942CE" w:rsidP="00F942CE">
      <w:pPr>
        <w:pStyle w:val="Brdtekst31"/>
        <w:tabs>
          <w:tab w:val="center" w:pos="10224"/>
          <w:tab w:val="left" w:pos="10800"/>
          <w:tab w:val="left" w:pos="11088"/>
        </w:tabs>
        <w:jc w:val="left"/>
        <w:rPr>
          <w:color w:val="auto"/>
          <w:szCs w:val="22"/>
          <w:lang w:val="da-DK"/>
        </w:rPr>
      </w:pPr>
      <w:r w:rsidRPr="008B1533">
        <w:rPr>
          <w:color w:val="auto"/>
          <w:lang w:val="da-DK"/>
        </w:rPr>
        <w:t>ALTITUDE (</w:t>
      </w:r>
      <w:proofErr w:type="spellStart"/>
      <w:r w:rsidRPr="008B1533">
        <w:rPr>
          <w:color w:val="auto"/>
          <w:lang w:val="da-DK"/>
        </w:rPr>
        <w:t>Aliskiren</w:t>
      </w:r>
      <w:proofErr w:type="spellEnd"/>
      <w:r w:rsidRPr="008B1533">
        <w:rPr>
          <w:color w:val="auto"/>
          <w:lang w:val="da-DK"/>
        </w:rPr>
        <w:t xml:space="preserve"> Trial in Type 2 Diabetes Using </w:t>
      </w:r>
      <w:proofErr w:type="spellStart"/>
      <w:r w:rsidRPr="008B1533">
        <w:rPr>
          <w:color w:val="auto"/>
          <w:lang w:val="da-DK"/>
        </w:rPr>
        <w:t>Cardiovascular</w:t>
      </w:r>
      <w:proofErr w:type="spellEnd"/>
      <w:r w:rsidRPr="008B1533">
        <w:rPr>
          <w:color w:val="auto"/>
          <w:lang w:val="da-DK"/>
        </w:rPr>
        <w:t xml:space="preserve"> and </w:t>
      </w:r>
      <w:proofErr w:type="spellStart"/>
      <w:r w:rsidRPr="008B1533">
        <w:rPr>
          <w:color w:val="auto"/>
          <w:lang w:val="da-DK"/>
        </w:rPr>
        <w:t>Renal</w:t>
      </w:r>
      <w:proofErr w:type="spellEnd"/>
      <w:r w:rsidRPr="008B1533">
        <w:rPr>
          <w:color w:val="auto"/>
          <w:lang w:val="da-DK"/>
        </w:rPr>
        <w:t xml:space="preserve"> </w:t>
      </w:r>
      <w:proofErr w:type="spellStart"/>
      <w:r w:rsidRPr="008B1533">
        <w:rPr>
          <w:color w:val="auto"/>
          <w:lang w:val="da-DK"/>
        </w:rPr>
        <w:t>Disease</w:t>
      </w:r>
      <w:proofErr w:type="spellEnd"/>
      <w:r w:rsidRPr="008B1533">
        <w:rPr>
          <w:color w:val="auto"/>
          <w:lang w:val="da-DK"/>
        </w:rPr>
        <w:t xml:space="preserve"> </w:t>
      </w:r>
      <w:proofErr w:type="spellStart"/>
      <w:r w:rsidRPr="008B1533">
        <w:rPr>
          <w:color w:val="auto"/>
          <w:lang w:val="da-DK"/>
        </w:rPr>
        <w:t>Endpoints</w:t>
      </w:r>
      <w:proofErr w:type="spellEnd"/>
      <w:r w:rsidRPr="008B1533">
        <w:rPr>
          <w:color w:val="auto"/>
          <w:lang w:val="da-DK"/>
        </w:rPr>
        <w:t xml:space="preserve">) var et studie, der skulle undersøge fordelen ved at tilføje </w:t>
      </w:r>
      <w:proofErr w:type="spellStart"/>
      <w:r w:rsidRPr="008B1533">
        <w:rPr>
          <w:color w:val="auto"/>
          <w:lang w:val="da-DK"/>
        </w:rPr>
        <w:t>aliskiren</w:t>
      </w:r>
      <w:proofErr w:type="spellEnd"/>
      <w:r w:rsidRPr="008B1533">
        <w:rPr>
          <w:color w:val="auto"/>
          <w:lang w:val="da-DK"/>
        </w:rPr>
        <w:t xml:space="preserve"> til standardbehandling med en ACE-hæmmer eller en angiotensin II-receptorantagonist hos patienter med type 2-diabetes mellitus og kronisk nyresygdom, </w:t>
      </w:r>
      <w:proofErr w:type="spellStart"/>
      <w:r w:rsidRPr="008B1533">
        <w:rPr>
          <w:color w:val="auto"/>
          <w:lang w:val="da-DK"/>
        </w:rPr>
        <w:t>kardiovaskulær</w:t>
      </w:r>
      <w:proofErr w:type="spellEnd"/>
      <w:r w:rsidRPr="008B1533">
        <w:rPr>
          <w:color w:val="auto"/>
          <w:lang w:val="da-DK"/>
        </w:rPr>
        <w:t xml:space="preserve"> sygdom eller begge. Dette studie blev afsluttet tidligt pga. en øget risiko for bivirkninger. Både </w:t>
      </w:r>
      <w:proofErr w:type="spellStart"/>
      <w:r w:rsidRPr="008B1533">
        <w:rPr>
          <w:color w:val="auto"/>
          <w:lang w:val="da-DK"/>
        </w:rPr>
        <w:t>kardiovaskulære</w:t>
      </w:r>
      <w:proofErr w:type="spellEnd"/>
      <w:r w:rsidRPr="008B1533">
        <w:rPr>
          <w:color w:val="auto"/>
          <w:lang w:val="da-DK"/>
        </w:rPr>
        <w:t xml:space="preserve"> dødsfald og apopleksi var numerisk hyppigere forekommende i </w:t>
      </w:r>
      <w:proofErr w:type="spellStart"/>
      <w:r w:rsidRPr="008B1533">
        <w:rPr>
          <w:color w:val="auto"/>
          <w:lang w:val="da-DK"/>
        </w:rPr>
        <w:t>aliskiren</w:t>
      </w:r>
      <w:proofErr w:type="spellEnd"/>
      <w:r w:rsidRPr="008B1533">
        <w:rPr>
          <w:color w:val="auto"/>
          <w:lang w:val="da-DK"/>
        </w:rPr>
        <w:t xml:space="preserve">-gruppen end i placebogruppen, og bivirkninger og relevante alvorlige bivirkninger (såsom </w:t>
      </w:r>
      <w:proofErr w:type="spellStart"/>
      <w:r w:rsidRPr="008B1533">
        <w:rPr>
          <w:color w:val="auto"/>
          <w:lang w:val="da-DK"/>
        </w:rPr>
        <w:t>hyperkaliæmi</w:t>
      </w:r>
      <w:proofErr w:type="spellEnd"/>
      <w:r w:rsidRPr="008B1533">
        <w:rPr>
          <w:color w:val="auto"/>
          <w:lang w:val="da-DK"/>
        </w:rPr>
        <w:t xml:space="preserve">, hypotension og nedsat nyrefunktion) blev rapporteret hyppigere i </w:t>
      </w:r>
      <w:proofErr w:type="spellStart"/>
      <w:r w:rsidRPr="008B1533">
        <w:rPr>
          <w:color w:val="auto"/>
          <w:lang w:val="da-DK"/>
        </w:rPr>
        <w:t>aliskiren</w:t>
      </w:r>
      <w:proofErr w:type="spellEnd"/>
      <w:r w:rsidRPr="008B1533">
        <w:rPr>
          <w:color w:val="auto"/>
          <w:lang w:val="da-DK"/>
        </w:rPr>
        <w:t>-gruppen end i placebogruppen.</w:t>
      </w:r>
    </w:p>
    <w:p w:rsidR="00C67F32" w:rsidRPr="008B1533" w:rsidRDefault="00C67F32" w:rsidP="00CC3D8D">
      <w:pPr>
        <w:rPr>
          <w:lang w:val="da-DK"/>
        </w:rPr>
      </w:pPr>
    </w:p>
    <w:p w:rsidR="00C67F32" w:rsidRPr="008B1533" w:rsidRDefault="00C67F32" w:rsidP="00CC3D8D">
      <w:pPr>
        <w:rPr>
          <w:lang w:val="da-DK"/>
        </w:rPr>
      </w:pPr>
      <w:r w:rsidRPr="008B1533">
        <w:rPr>
          <w:lang w:val="da-DK"/>
        </w:rPr>
        <w:t xml:space="preserve">Epidemiologiske forsøg har vist, at langtidsbehandling med </w:t>
      </w:r>
      <w:proofErr w:type="spellStart"/>
      <w:r w:rsidRPr="008B1533">
        <w:rPr>
          <w:lang w:val="da-DK"/>
        </w:rPr>
        <w:t>hydrochlorthiazid</w:t>
      </w:r>
      <w:proofErr w:type="spellEnd"/>
      <w:r w:rsidRPr="008B1533">
        <w:rPr>
          <w:lang w:val="da-DK"/>
        </w:rPr>
        <w:t xml:space="preserve"> reducerer risikoen for </w:t>
      </w:r>
      <w:proofErr w:type="spellStart"/>
      <w:r w:rsidRPr="008B1533">
        <w:rPr>
          <w:lang w:val="da-DK"/>
        </w:rPr>
        <w:t>kardiovaskulær</w:t>
      </w:r>
      <w:proofErr w:type="spellEnd"/>
      <w:r w:rsidRPr="008B1533">
        <w:rPr>
          <w:lang w:val="da-DK"/>
        </w:rPr>
        <w:t xml:space="preserve"> mortalitet og morbiditet.</w:t>
      </w:r>
    </w:p>
    <w:p w:rsidR="00C67F32" w:rsidRPr="008B1533" w:rsidRDefault="00C67F32" w:rsidP="00CC3D8D">
      <w:pPr>
        <w:rPr>
          <w:lang w:val="da-DK"/>
        </w:rPr>
      </w:pPr>
    </w:p>
    <w:p w:rsidR="00C67F32" w:rsidRPr="008B1533" w:rsidRDefault="00C67F32" w:rsidP="00CC3D8D">
      <w:pPr>
        <w:rPr>
          <w:lang w:val="da-DK"/>
        </w:rPr>
      </w:pPr>
      <w:r w:rsidRPr="008B1533">
        <w:rPr>
          <w:lang w:val="da-DK"/>
        </w:rPr>
        <w:t xml:space="preserve">Effekten af en fastdosiskombination af </w:t>
      </w:r>
      <w:proofErr w:type="spellStart"/>
      <w:r w:rsidRPr="008B1533">
        <w:rPr>
          <w:lang w:val="da-DK"/>
        </w:rPr>
        <w:t>telmisartan</w:t>
      </w:r>
      <w:proofErr w:type="spellEnd"/>
      <w:r w:rsidRPr="008B1533">
        <w:rPr>
          <w:lang w:val="da-DK"/>
        </w:rPr>
        <w:t>/</w:t>
      </w:r>
      <w:proofErr w:type="spellStart"/>
      <w:r w:rsidR="001A1D1E" w:rsidRPr="008B1533">
        <w:rPr>
          <w:lang w:val="da-DK"/>
        </w:rPr>
        <w:t>hydrochlorthiazid</w:t>
      </w:r>
      <w:proofErr w:type="spellEnd"/>
      <w:r w:rsidRPr="008B1533">
        <w:rPr>
          <w:lang w:val="da-DK"/>
        </w:rPr>
        <w:t xml:space="preserve"> på dødelighed og </w:t>
      </w:r>
      <w:proofErr w:type="spellStart"/>
      <w:r w:rsidRPr="008B1533">
        <w:rPr>
          <w:lang w:val="da-DK"/>
        </w:rPr>
        <w:t>kardiovaskulær</w:t>
      </w:r>
      <w:proofErr w:type="spellEnd"/>
      <w:r w:rsidRPr="008B1533">
        <w:rPr>
          <w:lang w:val="da-DK"/>
        </w:rPr>
        <w:t xml:space="preserve"> morbiditet er indtil videre ukendt.</w:t>
      </w:r>
    </w:p>
    <w:p w:rsidR="008A6791" w:rsidRPr="008B1533" w:rsidRDefault="008A6791" w:rsidP="008A6791">
      <w:pPr>
        <w:tabs>
          <w:tab w:val="left" w:pos="-284"/>
          <w:tab w:val="left" w:pos="570"/>
          <w:tab w:val="left" w:pos="1145"/>
        </w:tabs>
        <w:suppressAutoHyphens/>
        <w:ind w:left="570" w:hanging="570"/>
        <w:rPr>
          <w:bCs/>
          <w:lang w:val="da-DK"/>
        </w:rPr>
      </w:pPr>
    </w:p>
    <w:p w:rsidR="008A6791" w:rsidRPr="008B1533" w:rsidRDefault="008A6791" w:rsidP="008A6791">
      <w:pPr>
        <w:tabs>
          <w:tab w:val="left" w:pos="-284"/>
          <w:tab w:val="left" w:pos="570"/>
          <w:tab w:val="left" w:pos="1145"/>
        </w:tabs>
        <w:suppressAutoHyphens/>
        <w:ind w:left="570" w:hanging="570"/>
        <w:rPr>
          <w:u w:val="single"/>
          <w:lang w:val="da-DK"/>
        </w:rPr>
      </w:pPr>
      <w:r w:rsidRPr="008B1533">
        <w:rPr>
          <w:u w:val="single"/>
          <w:lang w:val="da-DK"/>
        </w:rPr>
        <w:t>Non-melanom hudkræft</w:t>
      </w:r>
    </w:p>
    <w:p w:rsidR="008A6791" w:rsidRPr="008B1533" w:rsidRDefault="008A6791" w:rsidP="008A6791">
      <w:pPr>
        <w:tabs>
          <w:tab w:val="left" w:pos="-284"/>
        </w:tabs>
        <w:suppressAutoHyphens/>
        <w:rPr>
          <w:lang w:val="da-DK"/>
        </w:rPr>
      </w:pPr>
      <w:r w:rsidRPr="008B1533">
        <w:rPr>
          <w:lang w:val="da-DK"/>
        </w:rPr>
        <w:t xml:space="preserve">Tilgængelige data fra epidemiologiske studier viser en kumulativ dosis-afhængig forbindelse mellem </w:t>
      </w:r>
      <w:proofErr w:type="spellStart"/>
      <w:r w:rsidRPr="008B1533">
        <w:rPr>
          <w:lang w:val="da-DK"/>
        </w:rPr>
        <w:t>hydrochlorthiazid</w:t>
      </w:r>
      <w:proofErr w:type="spellEnd"/>
      <w:r w:rsidRPr="008B1533">
        <w:rPr>
          <w:lang w:val="da-DK"/>
        </w:rPr>
        <w:t xml:space="preserve"> og non-melanom hudkræft. Et studie omfattede en population med 71.533 tilfælde af basalcellekarcinom og 8.629 tilfælde af </w:t>
      </w:r>
      <w:proofErr w:type="spellStart"/>
      <w:r w:rsidRPr="008B1533">
        <w:rPr>
          <w:lang w:val="da-DK"/>
        </w:rPr>
        <w:t>placecellekarcinom</w:t>
      </w:r>
      <w:proofErr w:type="spellEnd"/>
      <w:r w:rsidRPr="008B1533">
        <w:rPr>
          <w:lang w:val="da-DK"/>
        </w:rPr>
        <w:t xml:space="preserve">, der blev matchet med hhv. 1.430.833 og 172,462 forsøgspersoner i kontrolgrupper. Stort forbrug af </w:t>
      </w:r>
      <w:proofErr w:type="spellStart"/>
      <w:r w:rsidRPr="008B1533">
        <w:rPr>
          <w:lang w:val="da-DK"/>
        </w:rPr>
        <w:t>hydrochlorthiazid</w:t>
      </w:r>
      <w:proofErr w:type="spellEnd"/>
      <w:r w:rsidRPr="008B1533">
        <w:rPr>
          <w:lang w:val="da-DK"/>
        </w:rPr>
        <w:t xml:space="preserve"> (≥ 50.000 mg kumulativt) var forbundet med en justeret OR-værdi på 1,29 (95 %-KI: 1,23-1,35) for basalcellekarcinom og på 3,98 (95 %-KI: 3,68-4,31) for pladecellekarcinom. Der sås en klar kumulativ dosis/respons relation, hvad angår både basalcellekarcinom og pladecellekarcinom. Et andet studie viste en mulig forbindelse mellem læbekræft (pladecellekarcinom) og eksponering for </w:t>
      </w:r>
      <w:proofErr w:type="spellStart"/>
      <w:r w:rsidRPr="008B1533">
        <w:rPr>
          <w:lang w:val="da-DK"/>
        </w:rPr>
        <w:t>hydrochlorthiazid</w:t>
      </w:r>
      <w:proofErr w:type="spellEnd"/>
      <w:r w:rsidRPr="008B1533">
        <w:rPr>
          <w:lang w:val="da-DK"/>
        </w:rPr>
        <w:t xml:space="preserve">: 633 tilfælde af læbekræft blev matchet med 63.067 forsøgspersoner i kontrolgrupper under anvendelse af en </w:t>
      </w:r>
      <w:proofErr w:type="spellStart"/>
      <w:r w:rsidRPr="008B1533">
        <w:rPr>
          <w:i/>
          <w:iCs/>
          <w:lang w:val="da-DK"/>
        </w:rPr>
        <w:t>risk</w:t>
      </w:r>
      <w:proofErr w:type="spellEnd"/>
      <w:r w:rsidRPr="008B1533">
        <w:rPr>
          <w:i/>
          <w:iCs/>
          <w:lang w:val="da-DK"/>
        </w:rPr>
        <w:t xml:space="preserve"> set sampling</w:t>
      </w:r>
      <w:r w:rsidRPr="008B1533">
        <w:rPr>
          <w:lang w:val="da-DK"/>
        </w:rPr>
        <w:t>-strategi. Der blev påvist en kumulativ dosis/respons relation med en justeret OR-værdi på 2,1 (95 %-KI: 1,7-2,6), der steg til OR 3,9 (3,0-4,9) ved et stort forbrug (~25.000 mg) og OR 7,7 (5,7-10,5) ved den højeste kumulative dosis (~100.000 mg) (se også pkt. 4.4).</w:t>
      </w:r>
    </w:p>
    <w:p w:rsidR="00C67F32" w:rsidRPr="008B1533" w:rsidRDefault="00C67F32" w:rsidP="00CC3D8D">
      <w:pPr>
        <w:rPr>
          <w:b/>
          <w:lang w:val="da-DK"/>
        </w:rPr>
      </w:pPr>
    </w:p>
    <w:p w:rsidR="00251060" w:rsidRPr="008B1533" w:rsidRDefault="00251060" w:rsidP="00F66426">
      <w:pPr>
        <w:keepNext/>
        <w:rPr>
          <w:u w:val="single"/>
          <w:lang w:val="da-DK"/>
        </w:rPr>
      </w:pPr>
      <w:r w:rsidRPr="008B1533">
        <w:rPr>
          <w:u w:val="single"/>
          <w:lang w:val="da-DK"/>
        </w:rPr>
        <w:t>Pædiatrisk population</w:t>
      </w:r>
    </w:p>
    <w:p w:rsidR="00B4433A" w:rsidRPr="008B1533" w:rsidRDefault="00251060" w:rsidP="00251060">
      <w:pPr>
        <w:rPr>
          <w:szCs w:val="22"/>
          <w:lang w:val="da-DK"/>
        </w:rPr>
      </w:pPr>
      <w:r w:rsidRPr="008B1533">
        <w:rPr>
          <w:szCs w:val="22"/>
          <w:lang w:val="da-DK"/>
        </w:rPr>
        <w:t xml:space="preserve">Det Europæiske Lægemiddelagentur har dispenseret fra kravet om at fremlægge resultaterne af studier med </w:t>
      </w:r>
      <w:r w:rsidRPr="008B1533">
        <w:rPr>
          <w:noProof/>
          <w:szCs w:val="22"/>
          <w:lang w:val="da-DK"/>
        </w:rPr>
        <w:t>MicardisPlus</w:t>
      </w:r>
      <w:r w:rsidRPr="008B1533">
        <w:rPr>
          <w:color w:val="00B050"/>
          <w:szCs w:val="22"/>
          <w:lang w:val="da-DK"/>
        </w:rPr>
        <w:t xml:space="preserve"> </w:t>
      </w:r>
      <w:r w:rsidRPr="008B1533">
        <w:rPr>
          <w:szCs w:val="22"/>
          <w:lang w:val="da-DK"/>
        </w:rPr>
        <w:t>i alle undergrupper af den pædiatriske population med</w:t>
      </w:r>
      <w:r w:rsidRPr="008B1533">
        <w:rPr>
          <w:noProof/>
          <w:szCs w:val="22"/>
          <w:lang w:val="da-DK"/>
        </w:rPr>
        <w:t xml:space="preserve"> hypertension</w:t>
      </w:r>
      <w:r w:rsidRPr="008B1533">
        <w:rPr>
          <w:i/>
          <w:szCs w:val="22"/>
          <w:lang w:val="da-DK"/>
        </w:rPr>
        <w:t xml:space="preserve"> </w:t>
      </w:r>
      <w:r w:rsidRPr="008B1533">
        <w:rPr>
          <w:szCs w:val="22"/>
          <w:lang w:val="da-DK"/>
        </w:rPr>
        <w:t xml:space="preserve">(se </w:t>
      </w:r>
      <w:r w:rsidRPr="008B1533">
        <w:rPr>
          <w:noProof/>
          <w:szCs w:val="22"/>
          <w:lang w:val="da-DK"/>
        </w:rPr>
        <w:t>pkt.</w:t>
      </w:r>
      <w:r w:rsidRPr="008B1533">
        <w:rPr>
          <w:szCs w:val="22"/>
          <w:lang w:val="da-DK"/>
        </w:rPr>
        <w:t> 4.2 for oplysninger om pædiatrisk anvendelse).</w:t>
      </w:r>
    </w:p>
    <w:p w:rsidR="00CC2D78" w:rsidRPr="008B1533" w:rsidRDefault="00CC2D78" w:rsidP="00251060">
      <w:pPr>
        <w:rPr>
          <w:b/>
          <w:lang w:val="da-DK"/>
        </w:rPr>
      </w:pPr>
    </w:p>
    <w:p w:rsidR="0094558F" w:rsidRPr="008B1533" w:rsidRDefault="0094558F" w:rsidP="00E34DDF">
      <w:pPr>
        <w:keepNext/>
        <w:keepLines/>
        <w:tabs>
          <w:tab w:val="left" w:pos="-284"/>
          <w:tab w:val="left" w:pos="570"/>
          <w:tab w:val="left" w:pos="1145"/>
        </w:tabs>
        <w:rPr>
          <w:b/>
          <w:lang w:val="da-DK"/>
        </w:rPr>
      </w:pPr>
      <w:r w:rsidRPr="008B1533">
        <w:rPr>
          <w:b/>
          <w:lang w:val="da-DK"/>
        </w:rPr>
        <w:t>5.2</w:t>
      </w:r>
      <w:r w:rsidRPr="008B1533">
        <w:rPr>
          <w:b/>
          <w:lang w:val="da-DK"/>
        </w:rPr>
        <w:tab/>
      </w:r>
      <w:proofErr w:type="spellStart"/>
      <w:r w:rsidRPr="008B1533">
        <w:rPr>
          <w:b/>
          <w:lang w:val="da-DK"/>
        </w:rPr>
        <w:t>Farmakokinetiske</w:t>
      </w:r>
      <w:proofErr w:type="spellEnd"/>
      <w:r w:rsidRPr="008B1533">
        <w:rPr>
          <w:b/>
          <w:lang w:val="da-DK"/>
        </w:rPr>
        <w:t xml:space="preserve"> egenskaber</w:t>
      </w:r>
    </w:p>
    <w:p w:rsidR="00C67F32" w:rsidRPr="008B1533" w:rsidRDefault="00C67F32" w:rsidP="00D61634">
      <w:pPr>
        <w:keepNext/>
        <w:rPr>
          <w:b/>
          <w:lang w:val="da-DK"/>
        </w:rPr>
      </w:pPr>
    </w:p>
    <w:p w:rsidR="00C67F32" w:rsidRPr="008B1533" w:rsidRDefault="00C67F32" w:rsidP="00CC3D8D">
      <w:pPr>
        <w:rPr>
          <w:lang w:val="da-DK"/>
        </w:rPr>
      </w:pPr>
      <w:r w:rsidRPr="008B1533">
        <w:rPr>
          <w:lang w:val="da-DK"/>
        </w:rPr>
        <w:t xml:space="preserve">Samtidig indgift af </w:t>
      </w:r>
      <w:proofErr w:type="spellStart"/>
      <w:r w:rsidRPr="008B1533">
        <w:rPr>
          <w:lang w:val="da-DK"/>
        </w:rPr>
        <w:t>hydrochlorthiazid</w:t>
      </w:r>
      <w:proofErr w:type="spellEnd"/>
      <w:r w:rsidRPr="008B1533">
        <w:rPr>
          <w:lang w:val="da-DK"/>
        </w:rPr>
        <w:t xml:space="preserve"> og </w:t>
      </w:r>
      <w:proofErr w:type="spellStart"/>
      <w:r w:rsidRPr="008B1533">
        <w:rPr>
          <w:lang w:val="da-DK"/>
        </w:rPr>
        <w:t>telmisartan</w:t>
      </w:r>
      <w:proofErr w:type="spellEnd"/>
      <w:r w:rsidRPr="008B1533">
        <w:rPr>
          <w:lang w:val="da-DK"/>
        </w:rPr>
        <w:t xml:space="preserve"> har hos raske personer ingen indflydelse på de to lægemidlers farmakokinetik</w:t>
      </w:r>
    </w:p>
    <w:p w:rsidR="00C67F32" w:rsidRPr="008B1533" w:rsidRDefault="00C67F32" w:rsidP="00CC3D8D">
      <w:pPr>
        <w:rPr>
          <w:lang w:val="da-DK"/>
        </w:rPr>
      </w:pPr>
    </w:p>
    <w:p w:rsidR="004D35DF" w:rsidRPr="008B1533" w:rsidRDefault="00C67F32" w:rsidP="009D3C08">
      <w:pPr>
        <w:keepNext/>
        <w:keepLines/>
        <w:rPr>
          <w:lang w:val="da-DK"/>
        </w:rPr>
      </w:pPr>
      <w:r w:rsidRPr="008B1533">
        <w:rPr>
          <w:u w:val="single"/>
          <w:lang w:val="da-DK"/>
        </w:rPr>
        <w:t>Absorption</w:t>
      </w:r>
    </w:p>
    <w:p w:rsidR="00251060" w:rsidRPr="008B1533" w:rsidRDefault="00C67F32" w:rsidP="00CC3D8D">
      <w:pPr>
        <w:rPr>
          <w:iCs/>
          <w:lang w:val="da-DK"/>
        </w:rPr>
      </w:pPr>
      <w:proofErr w:type="spellStart"/>
      <w:r w:rsidRPr="008B1533">
        <w:rPr>
          <w:lang w:val="da-DK"/>
        </w:rPr>
        <w:t>Telmisartan</w:t>
      </w:r>
      <w:proofErr w:type="spellEnd"/>
      <w:r w:rsidRPr="008B1533">
        <w:rPr>
          <w:lang w:val="da-DK"/>
        </w:rPr>
        <w:t xml:space="preserve">: Ved oral administration opnås peak-koncentrationerne af </w:t>
      </w:r>
      <w:proofErr w:type="spellStart"/>
      <w:r w:rsidRPr="008B1533">
        <w:rPr>
          <w:lang w:val="da-DK"/>
        </w:rPr>
        <w:t>telmisartan</w:t>
      </w:r>
      <w:proofErr w:type="spellEnd"/>
      <w:r w:rsidRPr="008B1533">
        <w:rPr>
          <w:lang w:val="da-DK"/>
        </w:rPr>
        <w:t xml:space="preserve"> i l</w:t>
      </w:r>
      <w:r w:rsidRPr="008B1533">
        <w:rPr>
          <w:lang w:val="da-DK"/>
        </w:rPr>
        <w:t>ø</w:t>
      </w:r>
      <w:r w:rsidRPr="008B1533">
        <w:rPr>
          <w:lang w:val="da-DK"/>
        </w:rPr>
        <w:t xml:space="preserve">bet af 0,5-1,5 time efter indgift. Den absolutte biotilgængelighed for </w:t>
      </w:r>
      <w:proofErr w:type="spellStart"/>
      <w:r w:rsidRPr="008B1533">
        <w:rPr>
          <w:lang w:val="da-DK"/>
        </w:rPr>
        <w:t>telmisartan</w:t>
      </w:r>
      <w:proofErr w:type="spellEnd"/>
      <w:r w:rsidRPr="008B1533">
        <w:rPr>
          <w:lang w:val="da-DK"/>
        </w:rPr>
        <w:t xml:space="preserve"> for 40 mg og 160 mg var hhv. 42% og 58%. Når </w:t>
      </w:r>
      <w:proofErr w:type="spellStart"/>
      <w:r w:rsidRPr="008B1533">
        <w:rPr>
          <w:lang w:val="da-DK"/>
        </w:rPr>
        <w:t>telmisartan</w:t>
      </w:r>
      <w:proofErr w:type="spellEnd"/>
      <w:r w:rsidRPr="008B1533">
        <w:rPr>
          <w:lang w:val="da-DK"/>
        </w:rPr>
        <w:t xml:space="preserve"> indtages sammen med føde, sker der en reduktion i arealet under plasm</w:t>
      </w:r>
      <w:r w:rsidRPr="008B1533">
        <w:rPr>
          <w:lang w:val="da-DK"/>
        </w:rPr>
        <w:t>a</w:t>
      </w:r>
      <w:r w:rsidRPr="008B1533">
        <w:rPr>
          <w:lang w:val="da-DK"/>
        </w:rPr>
        <w:t>koncentrationskurven (AUC) på ca. 6% med 40 mg tabletten og på ca. 19% ved en dosis på 160 mg. 3 t</w:t>
      </w:r>
      <w:r w:rsidRPr="008B1533">
        <w:rPr>
          <w:lang w:val="da-DK"/>
        </w:rPr>
        <w:t>i</w:t>
      </w:r>
      <w:r w:rsidRPr="008B1533">
        <w:rPr>
          <w:lang w:val="da-DK"/>
        </w:rPr>
        <w:t xml:space="preserve">mer efter indgiften er plasmakoncentrationerne ens, uanset om </w:t>
      </w:r>
      <w:proofErr w:type="spellStart"/>
      <w:r w:rsidRPr="008B1533">
        <w:rPr>
          <w:lang w:val="da-DK"/>
        </w:rPr>
        <w:t>telmisartan</w:t>
      </w:r>
      <w:proofErr w:type="spellEnd"/>
      <w:r w:rsidRPr="008B1533">
        <w:rPr>
          <w:lang w:val="da-DK"/>
        </w:rPr>
        <w:t xml:space="preserve"> tages fastende eller med føde. Den lille reduktion i AUC forventes ikke at forårsage en reduktion i terapeutisk effekt. </w:t>
      </w:r>
      <w:proofErr w:type="spellStart"/>
      <w:r w:rsidRPr="008B1533">
        <w:rPr>
          <w:lang w:val="da-DK"/>
        </w:rPr>
        <w:t>Telmisartan</w:t>
      </w:r>
      <w:proofErr w:type="spellEnd"/>
      <w:r w:rsidRPr="008B1533">
        <w:rPr>
          <w:lang w:val="da-DK"/>
        </w:rPr>
        <w:t xml:space="preserve"> akkum</w:t>
      </w:r>
      <w:r w:rsidRPr="008B1533">
        <w:rPr>
          <w:lang w:val="da-DK"/>
        </w:rPr>
        <w:t>u</w:t>
      </w:r>
      <w:r w:rsidRPr="008B1533">
        <w:rPr>
          <w:lang w:val="da-DK"/>
        </w:rPr>
        <w:t>leres ikke signifikant i plasma ved gentagen indgift.</w:t>
      </w:r>
    </w:p>
    <w:p w:rsidR="00C67F32" w:rsidRPr="008B1533" w:rsidRDefault="00C67F32" w:rsidP="00CC3D8D">
      <w:pPr>
        <w:rPr>
          <w:iCs/>
          <w:lang w:val="da-DK"/>
        </w:rPr>
      </w:pPr>
      <w:proofErr w:type="spellStart"/>
      <w:r w:rsidRPr="008B1533">
        <w:rPr>
          <w:iCs/>
          <w:lang w:val="da-DK"/>
        </w:rPr>
        <w:t>Hydrochlorthiazid</w:t>
      </w:r>
      <w:proofErr w:type="spellEnd"/>
      <w:r w:rsidRPr="008B1533">
        <w:rPr>
          <w:iCs/>
          <w:lang w:val="da-DK"/>
        </w:rPr>
        <w:t xml:space="preserve">: Ved oral administration af </w:t>
      </w:r>
      <w:proofErr w:type="spellStart"/>
      <w:r w:rsidRPr="008B1533">
        <w:rPr>
          <w:iCs/>
          <w:lang w:val="da-DK"/>
        </w:rPr>
        <w:t>MicardisPlus</w:t>
      </w:r>
      <w:proofErr w:type="spellEnd"/>
      <w:r w:rsidRPr="008B1533">
        <w:rPr>
          <w:iCs/>
          <w:lang w:val="da-DK"/>
        </w:rPr>
        <w:t xml:space="preserve"> nås peak-koncentrationerne af </w:t>
      </w:r>
      <w:proofErr w:type="spellStart"/>
      <w:r w:rsidRPr="008B1533">
        <w:rPr>
          <w:iCs/>
          <w:lang w:val="da-DK"/>
        </w:rPr>
        <w:t>hydrochlorthiazid</w:t>
      </w:r>
      <w:proofErr w:type="spellEnd"/>
      <w:r w:rsidRPr="008B1533">
        <w:rPr>
          <w:iCs/>
          <w:lang w:val="da-DK"/>
        </w:rPr>
        <w:t xml:space="preserve"> i løbet af 1,0-3,0 time efter indgift. Baseret på den kumulative nyreudskillelse af </w:t>
      </w:r>
      <w:proofErr w:type="spellStart"/>
      <w:r w:rsidRPr="008B1533">
        <w:rPr>
          <w:iCs/>
          <w:lang w:val="da-DK"/>
        </w:rPr>
        <w:t>hydroc</w:t>
      </w:r>
      <w:r w:rsidRPr="008B1533">
        <w:rPr>
          <w:iCs/>
          <w:lang w:val="da-DK"/>
        </w:rPr>
        <w:t>h</w:t>
      </w:r>
      <w:r w:rsidRPr="008B1533">
        <w:rPr>
          <w:iCs/>
          <w:lang w:val="da-DK"/>
        </w:rPr>
        <w:t>lorthiazid</w:t>
      </w:r>
      <w:proofErr w:type="spellEnd"/>
      <w:r w:rsidRPr="008B1533">
        <w:rPr>
          <w:iCs/>
          <w:lang w:val="da-DK"/>
        </w:rPr>
        <w:t xml:space="preserve"> var den absolutte biotilgængelighed ca. 60%.</w:t>
      </w:r>
    </w:p>
    <w:p w:rsidR="00C67F32" w:rsidRPr="008B1533" w:rsidRDefault="00C67F32" w:rsidP="00CC3D8D">
      <w:pPr>
        <w:rPr>
          <w:i/>
          <w:lang w:val="da-DK"/>
        </w:rPr>
      </w:pPr>
    </w:p>
    <w:p w:rsidR="004D35DF" w:rsidRPr="008B1533" w:rsidRDefault="00251060" w:rsidP="00CC3D8D">
      <w:pPr>
        <w:rPr>
          <w:iCs/>
          <w:u w:val="single"/>
          <w:lang w:val="da-DK"/>
        </w:rPr>
      </w:pPr>
      <w:r w:rsidRPr="008B1533">
        <w:rPr>
          <w:iCs/>
          <w:u w:val="single"/>
          <w:lang w:val="da-DK"/>
        </w:rPr>
        <w:t>Fordeling</w:t>
      </w:r>
    </w:p>
    <w:p w:rsidR="00C67F32" w:rsidRPr="008B1533" w:rsidRDefault="00C67F32" w:rsidP="00CC3D8D">
      <w:pPr>
        <w:rPr>
          <w:iCs/>
          <w:lang w:val="da-DK"/>
        </w:rPr>
      </w:pPr>
      <w:proofErr w:type="spellStart"/>
      <w:r w:rsidRPr="008B1533">
        <w:rPr>
          <w:iCs/>
          <w:lang w:val="da-DK"/>
        </w:rPr>
        <w:t>Telmisartan</w:t>
      </w:r>
      <w:proofErr w:type="spellEnd"/>
      <w:r w:rsidRPr="008B1533">
        <w:rPr>
          <w:iCs/>
          <w:lang w:val="da-DK"/>
        </w:rPr>
        <w:t xml:space="preserve"> er i høj grad bundet til plasmaproteiner (&gt;99,5%), hovedsagelig albumin og alfa-</w:t>
      </w:r>
      <w:r w:rsidR="007E139C" w:rsidRPr="008B1533">
        <w:rPr>
          <w:iCs/>
          <w:lang w:val="da-DK"/>
        </w:rPr>
        <w:t>I</w:t>
      </w:r>
      <w:r w:rsidRPr="008B1533">
        <w:rPr>
          <w:iCs/>
          <w:lang w:val="da-DK"/>
        </w:rPr>
        <w:t xml:space="preserve">-syre glycoprotein. Det tilsyneladende fordelingsvolumen for </w:t>
      </w:r>
      <w:proofErr w:type="spellStart"/>
      <w:r w:rsidRPr="008B1533">
        <w:rPr>
          <w:iCs/>
          <w:lang w:val="da-DK"/>
        </w:rPr>
        <w:t>telmisartan</w:t>
      </w:r>
      <w:proofErr w:type="spellEnd"/>
      <w:r w:rsidRPr="008B1533">
        <w:rPr>
          <w:iCs/>
          <w:lang w:val="da-DK"/>
        </w:rPr>
        <w:t xml:space="preserve"> er ca. 500</w:t>
      </w:r>
      <w:r w:rsidR="001B5F04" w:rsidRPr="008B1533">
        <w:rPr>
          <w:iCs/>
          <w:lang w:val="da-DK"/>
        </w:rPr>
        <w:t> </w:t>
      </w:r>
      <w:r w:rsidRPr="008B1533">
        <w:rPr>
          <w:iCs/>
          <w:lang w:val="da-DK"/>
        </w:rPr>
        <w:t>l, hvilket tyder på ekstra vævsbinding.</w:t>
      </w:r>
    </w:p>
    <w:p w:rsidR="00C67F32" w:rsidRPr="008B1533" w:rsidRDefault="00C67F32" w:rsidP="00CC3D8D">
      <w:pPr>
        <w:rPr>
          <w:iCs/>
          <w:lang w:val="da-DK"/>
        </w:rPr>
      </w:pPr>
      <w:r w:rsidRPr="008B1533">
        <w:rPr>
          <w:iCs/>
          <w:lang w:val="da-DK"/>
        </w:rPr>
        <w:t xml:space="preserve">68% af </w:t>
      </w:r>
      <w:proofErr w:type="spellStart"/>
      <w:r w:rsidRPr="008B1533">
        <w:rPr>
          <w:iCs/>
          <w:lang w:val="da-DK"/>
        </w:rPr>
        <w:t>hydrochlorthiazidet</w:t>
      </w:r>
      <w:proofErr w:type="spellEnd"/>
      <w:r w:rsidRPr="008B1533">
        <w:rPr>
          <w:iCs/>
          <w:lang w:val="da-DK"/>
        </w:rPr>
        <w:t xml:space="preserve"> er bundet i plasma, og det tilsyneladende fordelingsvol</w:t>
      </w:r>
      <w:r w:rsidRPr="008B1533">
        <w:rPr>
          <w:iCs/>
          <w:lang w:val="da-DK"/>
        </w:rPr>
        <w:t>u</w:t>
      </w:r>
      <w:r w:rsidRPr="008B1533">
        <w:rPr>
          <w:iCs/>
          <w:lang w:val="da-DK"/>
        </w:rPr>
        <w:t>men er 0,83-1,14</w:t>
      </w:r>
      <w:r w:rsidR="001B5F04" w:rsidRPr="008B1533">
        <w:rPr>
          <w:iCs/>
          <w:lang w:val="da-DK"/>
        </w:rPr>
        <w:t> </w:t>
      </w:r>
      <w:r w:rsidRPr="008B1533">
        <w:rPr>
          <w:iCs/>
          <w:lang w:val="da-DK"/>
        </w:rPr>
        <w:t>l/kg.</w:t>
      </w:r>
    </w:p>
    <w:p w:rsidR="00C67F32" w:rsidRPr="008B1533" w:rsidRDefault="00C67F32" w:rsidP="00CC3D8D">
      <w:pPr>
        <w:rPr>
          <w:iCs/>
          <w:lang w:val="da-DK"/>
        </w:rPr>
      </w:pPr>
    </w:p>
    <w:p w:rsidR="002B212C" w:rsidRPr="008B1533" w:rsidRDefault="00C67F32" w:rsidP="00CC3D8D">
      <w:pPr>
        <w:rPr>
          <w:iCs/>
          <w:lang w:val="da-DK"/>
        </w:rPr>
      </w:pPr>
      <w:r w:rsidRPr="008B1533">
        <w:rPr>
          <w:iCs/>
          <w:u w:val="single"/>
          <w:lang w:val="da-DK"/>
        </w:rPr>
        <w:t>Biotransformation</w:t>
      </w:r>
    </w:p>
    <w:p w:rsidR="002B212C" w:rsidRPr="008B1533" w:rsidRDefault="00C67F32" w:rsidP="00CC3D8D">
      <w:pPr>
        <w:rPr>
          <w:iCs/>
          <w:lang w:val="da-DK"/>
        </w:rPr>
      </w:pPr>
      <w:proofErr w:type="spellStart"/>
      <w:r w:rsidRPr="008B1533">
        <w:rPr>
          <w:iCs/>
          <w:lang w:val="da-DK"/>
        </w:rPr>
        <w:t>Telmisartan</w:t>
      </w:r>
      <w:proofErr w:type="spellEnd"/>
      <w:r w:rsidRPr="008B1533">
        <w:rPr>
          <w:iCs/>
          <w:lang w:val="da-DK"/>
        </w:rPr>
        <w:t xml:space="preserve"> </w:t>
      </w:r>
      <w:proofErr w:type="spellStart"/>
      <w:r w:rsidRPr="008B1533">
        <w:rPr>
          <w:iCs/>
          <w:lang w:val="da-DK"/>
        </w:rPr>
        <w:t>metaboliseres</w:t>
      </w:r>
      <w:proofErr w:type="spellEnd"/>
      <w:r w:rsidRPr="008B1533">
        <w:rPr>
          <w:iCs/>
          <w:lang w:val="da-DK"/>
        </w:rPr>
        <w:t xml:space="preserve"> ved </w:t>
      </w:r>
      <w:proofErr w:type="spellStart"/>
      <w:r w:rsidRPr="008B1533">
        <w:rPr>
          <w:iCs/>
          <w:lang w:val="da-DK"/>
        </w:rPr>
        <w:t>konjugering</w:t>
      </w:r>
      <w:proofErr w:type="spellEnd"/>
      <w:r w:rsidRPr="008B1533">
        <w:rPr>
          <w:iCs/>
          <w:lang w:val="da-DK"/>
        </w:rPr>
        <w:t xml:space="preserve">, hvor der dannes et farmakologisk inaktivt </w:t>
      </w:r>
      <w:proofErr w:type="spellStart"/>
      <w:r w:rsidRPr="008B1533">
        <w:rPr>
          <w:iCs/>
          <w:lang w:val="da-DK"/>
        </w:rPr>
        <w:t>acylglucuronid</w:t>
      </w:r>
      <w:proofErr w:type="spellEnd"/>
      <w:r w:rsidRPr="008B1533">
        <w:rPr>
          <w:iCs/>
          <w:lang w:val="da-DK"/>
        </w:rPr>
        <w:t xml:space="preserve">. </w:t>
      </w:r>
      <w:proofErr w:type="spellStart"/>
      <w:r w:rsidRPr="008B1533">
        <w:rPr>
          <w:iCs/>
          <w:lang w:val="da-DK"/>
        </w:rPr>
        <w:t>Glucuroniden</w:t>
      </w:r>
      <w:proofErr w:type="spellEnd"/>
      <w:r w:rsidRPr="008B1533">
        <w:rPr>
          <w:iCs/>
          <w:lang w:val="da-DK"/>
        </w:rPr>
        <w:t xml:space="preserve"> af det oprindelige stof er den eneste metabolit, der er set hos mennesker. Efter en enkelt dosis </w:t>
      </w:r>
      <w:r w:rsidRPr="008B1533">
        <w:rPr>
          <w:iCs/>
          <w:vertAlign w:val="superscript"/>
          <w:lang w:val="da-DK"/>
        </w:rPr>
        <w:t>14</w:t>
      </w:r>
      <w:r w:rsidRPr="008B1533">
        <w:rPr>
          <w:iCs/>
          <w:lang w:val="da-DK"/>
        </w:rPr>
        <w:t xml:space="preserve">C-mærket </w:t>
      </w:r>
      <w:proofErr w:type="spellStart"/>
      <w:r w:rsidRPr="008B1533">
        <w:rPr>
          <w:iCs/>
          <w:lang w:val="da-DK"/>
        </w:rPr>
        <w:t>telmisartan</w:t>
      </w:r>
      <w:proofErr w:type="spellEnd"/>
      <w:r w:rsidRPr="008B1533">
        <w:rPr>
          <w:iCs/>
          <w:lang w:val="da-DK"/>
        </w:rPr>
        <w:t xml:space="preserve"> repræsenterer </w:t>
      </w:r>
      <w:proofErr w:type="spellStart"/>
      <w:r w:rsidRPr="008B1533">
        <w:rPr>
          <w:iCs/>
          <w:lang w:val="da-DK"/>
        </w:rPr>
        <w:t>glucur</w:t>
      </w:r>
      <w:r w:rsidRPr="008B1533">
        <w:rPr>
          <w:iCs/>
          <w:lang w:val="da-DK"/>
        </w:rPr>
        <w:t>o</w:t>
      </w:r>
      <w:r w:rsidRPr="008B1533">
        <w:rPr>
          <w:iCs/>
          <w:lang w:val="da-DK"/>
        </w:rPr>
        <w:t>nid</w:t>
      </w:r>
      <w:proofErr w:type="spellEnd"/>
      <w:r w:rsidRPr="008B1533">
        <w:rPr>
          <w:iCs/>
          <w:lang w:val="da-DK"/>
        </w:rPr>
        <w:t xml:space="preserve"> ca. 11% af den målte radioaktivitet i plasma. </w:t>
      </w:r>
      <w:r w:rsidR="001A1D1E" w:rsidRPr="008B1533">
        <w:rPr>
          <w:iCs/>
          <w:lang w:val="da-DK"/>
        </w:rPr>
        <w:t>CYP</w:t>
      </w:r>
      <w:r w:rsidRPr="008B1533">
        <w:rPr>
          <w:iCs/>
          <w:lang w:val="da-DK"/>
        </w:rPr>
        <w:t>-</w:t>
      </w:r>
      <w:proofErr w:type="spellStart"/>
      <w:r w:rsidRPr="008B1533">
        <w:rPr>
          <w:iCs/>
          <w:lang w:val="da-DK"/>
        </w:rPr>
        <w:t>isoenzymer</w:t>
      </w:r>
      <w:proofErr w:type="spellEnd"/>
      <w:r w:rsidRPr="008B1533">
        <w:rPr>
          <w:iCs/>
          <w:lang w:val="da-DK"/>
        </w:rPr>
        <w:t xml:space="preserve"> er ikke involveret i </w:t>
      </w:r>
      <w:proofErr w:type="spellStart"/>
      <w:r w:rsidRPr="008B1533">
        <w:rPr>
          <w:iCs/>
          <w:lang w:val="da-DK"/>
        </w:rPr>
        <w:t>met</w:t>
      </w:r>
      <w:r w:rsidRPr="008B1533">
        <w:rPr>
          <w:iCs/>
          <w:lang w:val="da-DK"/>
        </w:rPr>
        <w:t>a</w:t>
      </w:r>
      <w:r w:rsidRPr="008B1533">
        <w:rPr>
          <w:iCs/>
          <w:lang w:val="da-DK"/>
        </w:rPr>
        <w:t>boliseringen</w:t>
      </w:r>
      <w:proofErr w:type="spellEnd"/>
      <w:r w:rsidRPr="008B1533">
        <w:rPr>
          <w:iCs/>
          <w:lang w:val="da-DK"/>
        </w:rPr>
        <w:t xml:space="preserve"> af </w:t>
      </w:r>
      <w:proofErr w:type="spellStart"/>
      <w:r w:rsidRPr="008B1533">
        <w:rPr>
          <w:iCs/>
          <w:lang w:val="da-DK"/>
        </w:rPr>
        <w:t>telmisartan</w:t>
      </w:r>
      <w:proofErr w:type="spellEnd"/>
      <w:r w:rsidRPr="008B1533">
        <w:rPr>
          <w:iCs/>
          <w:lang w:val="da-DK"/>
        </w:rPr>
        <w:t>.</w:t>
      </w:r>
    </w:p>
    <w:p w:rsidR="00C67F32" w:rsidRPr="008B1533" w:rsidRDefault="002B212C" w:rsidP="00CC3D8D">
      <w:pPr>
        <w:rPr>
          <w:iCs/>
          <w:lang w:val="da-DK"/>
        </w:rPr>
      </w:pPr>
      <w:proofErr w:type="spellStart"/>
      <w:r w:rsidRPr="008B1533">
        <w:rPr>
          <w:iCs/>
          <w:lang w:val="da-DK"/>
        </w:rPr>
        <w:t>Hydrochlorthiazid</w:t>
      </w:r>
      <w:proofErr w:type="spellEnd"/>
      <w:r w:rsidRPr="008B1533">
        <w:rPr>
          <w:iCs/>
          <w:lang w:val="da-DK"/>
        </w:rPr>
        <w:t xml:space="preserve"> </w:t>
      </w:r>
      <w:proofErr w:type="spellStart"/>
      <w:r w:rsidRPr="008B1533">
        <w:rPr>
          <w:iCs/>
          <w:lang w:val="da-DK"/>
        </w:rPr>
        <w:t>metaboliseres</w:t>
      </w:r>
      <w:proofErr w:type="spellEnd"/>
      <w:r w:rsidRPr="008B1533">
        <w:rPr>
          <w:iCs/>
          <w:lang w:val="da-DK"/>
        </w:rPr>
        <w:t xml:space="preserve"> ikke</w:t>
      </w:r>
    </w:p>
    <w:p w:rsidR="002B212C" w:rsidRPr="008B1533" w:rsidRDefault="002B212C" w:rsidP="00CC3D8D">
      <w:pPr>
        <w:rPr>
          <w:i/>
          <w:lang w:val="da-DK"/>
        </w:rPr>
      </w:pPr>
    </w:p>
    <w:p w:rsidR="002B212C" w:rsidRPr="008B1533" w:rsidRDefault="002B212C" w:rsidP="00145D99">
      <w:pPr>
        <w:keepNext/>
        <w:keepLines/>
        <w:widowControl w:val="0"/>
        <w:rPr>
          <w:iCs/>
          <w:u w:val="single"/>
          <w:lang w:val="da-DK"/>
        </w:rPr>
      </w:pPr>
      <w:r w:rsidRPr="008B1533">
        <w:rPr>
          <w:iCs/>
          <w:u w:val="single"/>
          <w:lang w:val="da-DK"/>
        </w:rPr>
        <w:t>Elimin</w:t>
      </w:r>
      <w:r w:rsidR="001A1D1E" w:rsidRPr="008B1533">
        <w:rPr>
          <w:iCs/>
          <w:u w:val="single"/>
          <w:lang w:val="da-DK"/>
        </w:rPr>
        <w:t>ation</w:t>
      </w:r>
    </w:p>
    <w:p w:rsidR="002B212C" w:rsidRPr="008B1533" w:rsidRDefault="002B212C" w:rsidP="00145D99">
      <w:pPr>
        <w:keepNext/>
        <w:keepLines/>
        <w:widowControl w:val="0"/>
        <w:rPr>
          <w:iCs/>
          <w:lang w:val="da-DK"/>
        </w:rPr>
      </w:pPr>
      <w:proofErr w:type="spellStart"/>
      <w:r w:rsidRPr="008B1533">
        <w:rPr>
          <w:iCs/>
          <w:lang w:val="da-DK"/>
        </w:rPr>
        <w:t>Telmisartan</w:t>
      </w:r>
      <w:proofErr w:type="spellEnd"/>
      <w:r w:rsidRPr="008B1533">
        <w:rPr>
          <w:iCs/>
          <w:lang w:val="da-DK"/>
        </w:rPr>
        <w:t xml:space="preserve">: Efter enten intravenøs eller oral administration af </w:t>
      </w:r>
      <w:r w:rsidRPr="008B1533">
        <w:rPr>
          <w:iCs/>
          <w:vertAlign w:val="superscript"/>
          <w:lang w:val="da-DK"/>
        </w:rPr>
        <w:t>14</w:t>
      </w:r>
      <w:r w:rsidRPr="008B1533">
        <w:rPr>
          <w:iCs/>
          <w:lang w:val="da-DK"/>
        </w:rPr>
        <w:t xml:space="preserve">C-mærket </w:t>
      </w:r>
      <w:proofErr w:type="spellStart"/>
      <w:r w:rsidRPr="008B1533">
        <w:rPr>
          <w:iCs/>
          <w:lang w:val="da-DK"/>
        </w:rPr>
        <w:t>telmisartan</w:t>
      </w:r>
      <w:proofErr w:type="spellEnd"/>
      <w:r w:rsidRPr="008B1533">
        <w:rPr>
          <w:iCs/>
          <w:lang w:val="da-DK"/>
        </w:rPr>
        <w:t xml:space="preserve"> blev størstedelen af den indgivne dosis (&gt; 97%) udskilt i fæces via biliær </w:t>
      </w:r>
      <w:proofErr w:type="spellStart"/>
      <w:r w:rsidRPr="008B1533">
        <w:rPr>
          <w:iCs/>
          <w:lang w:val="da-DK"/>
        </w:rPr>
        <w:t>ekskretion</w:t>
      </w:r>
      <w:proofErr w:type="spellEnd"/>
      <w:r w:rsidRPr="008B1533">
        <w:rPr>
          <w:iCs/>
          <w:lang w:val="da-DK"/>
        </w:rPr>
        <w:t>. Kun ub</w:t>
      </w:r>
      <w:r w:rsidRPr="008B1533">
        <w:rPr>
          <w:iCs/>
          <w:lang w:val="da-DK"/>
        </w:rPr>
        <w:t>e</w:t>
      </w:r>
      <w:r w:rsidRPr="008B1533">
        <w:rPr>
          <w:iCs/>
          <w:lang w:val="da-DK"/>
        </w:rPr>
        <w:t xml:space="preserve">tydelige mængder blev fundet i urinen. </w:t>
      </w:r>
      <w:proofErr w:type="spellStart"/>
      <w:r w:rsidRPr="008B1533">
        <w:rPr>
          <w:iCs/>
          <w:lang w:val="da-DK"/>
        </w:rPr>
        <w:t>Telmisartans</w:t>
      </w:r>
      <w:proofErr w:type="spellEnd"/>
      <w:r w:rsidRPr="008B1533">
        <w:rPr>
          <w:iCs/>
          <w:lang w:val="da-DK"/>
        </w:rPr>
        <w:t xml:space="preserve"> totale </w:t>
      </w:r>
      <w:proofErr w:type="spellStart"/>
      <w:r w:rsidRPr="008B1533">
        <w:rPr>
          <w:iCs/>
          <w:lang w:val="da-DK"/>
        </w:rPr>
        <w:t>plasmaclearance</w:t>
      </w:r>
      <w:proofErr w:type="spellEnd"/>
      <w:r w:rsidRPr="008B1533">
        <w:rPr>
          <w:iCs/>
          <w:lang w:val="da-DK"/>
        </w:rPr>
        <w:t xml:space="preserve"> efter oral administration er &gt;1</w:t>
      </w:r>
      <w:r w:rsidR="001A3D59" w:rsidRPr="008B1533">
        <w:rPr>
          <w:iCs/>
          <w:lang w:val="da-DK"/>
        </w:rPr>
        <w:t>.</w:t>
      </w:r>
      <w:r w:rsidRPr="008B1533">
        <w:rPr>
          <w:iCs/>
          <w:lang w:val="da-DK"/>
        </w:rPr>
        <w:t>500</w:t>
      </w:r>
      <w:r w:rsidR="001A3D59" w:rsidRPr="008B1533">
        <w:rPr>
          <w:iCs/>
          <w:lang w:val="da-DK"/>
        </w:rPr>
        <w:t> </w:t>
      </w:r>
      <w:r w:rsidRPr="008B1533">
        <w:rPr>
          <w:iCs/>
          <w:lang w:val="da-DK"/>
        </w:rPr>
        <w:t>ml/</w:t>
      </w:r>
      <w:r w:rsidR="0079553C" w:rsidRPr="008B1533">
        <w:rPr>
          <w:iCs/>
          <w:lang w:val="da-DK"/>
        </w:rPr>
        <w:t>min</w:t>
      </w:r>
      <w:r w:rsidRPr="008B1533">
        <w:rPr>
          <w:iCs/>
          <w:lang w:val="da-DK"/>
        </w:rPr>
        <w:t xml:space="preserve"> Den terminale el</w:t>
      </w:r>
      <w:r w:rsidR="005375D3" w:rsidRPr="008B1533">
        <w:rPr>
          <w:iCs/>
          <w:lang w:val="da-DK"/>
        </w:rPr>
        <w:t>iminationshalveringstid var &gt;20 </w:t>
      </w:r>
      <w:r w:rsidRPr="008B1533">
        <w:rPr>
          <w:iCs/>
          <w:lang w:val="da-DK"/>
        </w:rPr>
        <w:t>timer.</w:t>
      </w:r>
    </w:p>
    <w:p w:rsidR="00C67F32" w:rsidRPr="008B1533" w:rsidRDefault="00C67F32" w:rsidP="00CC3D8D">
      <w:pPr>
        <w:rPr>
          <w:iCs/>
          <w:lang w:val="da-DK"/>
        </w:rPr>
      </w:pPr>
      <w:proofErr w:type="spellStart"/>
      <w:r w:rsidRPr="008B1533">
        <w:rPr>
          <w:iCs/>
          <w:lang w:val="da-DK"/>
        </w:rPr>
        <w:t>Hydrochlorthiazid</w:t>
      </w:r>
      <w:proofErr w:type="spellEnd"/>
      <w:r w:rsidRPr="008B1533">
        <w:rPr>
          <w:iCs/>
          <w:lang w:val="da-DK"/>
        </w:rPr>
        <w:t xml:space="preserve"> udskilles næsten fuldstændigt uforandret i urinen. Ca. 60% af den orale dosis udskilles i løbet af 48 timer. Den </w:t>
      </w:r>
      <w:proofErr w:type="spellStart"/>
      <w:r w:rsidRPr="008B1533">
        <w:rPr>
          <w:iCs/>
          <w:lang w:val="da-DK"/>
        </w:rPr>
        <w:t>r</w:t>
      </w:r>
      <w:r w:rsidRPr="008B1533">
        <w:rPr>
          <w:iCs/>
          <w:lang w:val="da-DK"/>
        </w:rPr>
        <w:t>e</w:t>
      </w:r>
      <w:r w:rsidRPr="008B1533">
        <w:rPr>
          <w:iCs/>
          <w:lang w:val="da-DK"/>
        </w:rPr>
        <w:t>nale</w:t>
      </w:r>
      <w:proofErr w:type="spellEnd"/>
      <w:r w:rsidRPr="008B1533">
        <w:rPr>
          <w:iCs/>
          <w:lang w:val="da-DK"/>
        </w:rPr>
        <w:t xml:space="preserve"> </w:t>
      </w:r>
      <w:proofErr w:type="spellStart"/>
      <w:r w:rsidRPr="008B1533">
        <w:rPr>
          <w:iCs/>
          <w:lang w:val="da-DK"/>
        </w:rPr>
        <w:t>clearance</w:t>
      </w:r>
      <w:proofErr w:type="spellEnd"/>
      <w:r w:rsidRPr="008B1533">
        <w:rPr>
          <w:iCs/>
          <w:lang w:val="da-DK"/>
        </w:rPr>
        <w:t xml:space="preserve"> er ca. 250-300 ml/</w:t>
      </w:r>
      <w:r w:rsidR="0079553C" w:rsidRPr="008B1533">
        <w:rPr>
          <w:iCs/>
          <w:lang w:val="da-DK"/>
        </w:rPr>
        <w:t>min</w:t>
      </w:r>
      <w:r w:rsidRPr="008B1533">
        <w:rPr>
          <w:iCs/>
          <w:lang w:val="da-DK"/>
        </w:rPr>
        <w:t xml:space="preserve"> Den terminale eliminationshalveringstid for </w:t>
      </w:r>
      <w:proofErr w:type="spellStart"/>
      <w:r w:rsidRPr="008B1533">
        <w:rPr>
          <w:iCs/>
          <w:lang w:val="da-DK"/>
        </w:rPr>
        <w:t>hydrochlorthiazid</w:t>
      </w:r>
      <w:proofErr w:type="spellEnd"/>
      <w:r w:rsidRPr="008B1533">
        <w:rPr>
          <w:iCs/>
          <w:lang w:val="da-DK"/>
        </w:rPr>
        <w:t xml:space="preserve"> er 10-15 timer. </w:t>
      </w:r>
    </w:p>
    <w:p w:rsidR="00043C10" w:rsidRPr="008B1533" w:rsidRDefault="00043C10" w:rsidP="00CC3D8D">
      <w:pPr>
        <w:rPr>
          <w:iCs/>
          <w:lang w:val="da-DK"/>
        </w:rPr>
      </w:pPr>
    </w:p>
    <w:p w:rsidR="00251060" w:rsidRPr="008B1533" w:rsidRDefault="00251060" w:rsidP="00CC3D8D">
      <w:pPr>
        <w:rPr>
          <w:iCs/>
          <w:u w:val="single"/>
          <w:lang w:val="da-DK"/>
        </w:rPr>
      </w:pPr>
      <w:r w:rsidRPr="008B1533">
        <w:rPr>
          <w:iCs/>
          <w:u w:val="single"/>
          <w:lang w:val="da-DK"/>
        </w:rPr>
        <w:t>Linearitet/non-linearitet</w:t>
      </w:r>
    </w:p>
    <w:p w:rsidR="00012647" w:rsidRPr="008B1533" w:rsidRDefault="00251060" w:rsidP="00251060">
      <w:pPr>
        <w:rPr>
          <w:lang w:val="da-DK"/>
        </w:rPr>
      </w:pPr>
      <w:proofErr w:type="spellStart"/>
      <w:r w:rsidRPr="008B1533">
        <w:rPr>
          <w:iCs/>
          <w:lang w:val="da-DK"/>
        </w:rPr>
        <w:t>Telmisartan</w:t>
      </w:r>
      <w:proofErr w:type="spellEnd"/>
      <w:r w:rsidRPr="008B1533">
        <w:rPr>
          <w:iCs/>
          <w:u w:val="single"/>
          <w:lang w:val="da-DK"/>
        </w:rPr>
        <w:t xml:space="preserve">: </w:t>
      </w:r>
      <w:r w:rsidRPr="008B1533">
        <w:rPr>
          <w:lang w:val="da-DK"/>
        </w:rPr>
        <w:t>Farmakokineti</w:t>
      </w:r>
      <w:r w:rsidRPr="008B1533">
        <w:rPr>
          <w:lang w:val="da-DK"/>
        </w:rPr>
        <w:t>k</w:t>
      </w:r>
      <w:r w:rsidRPr="008B1533">
        <w:rPr>
          <w:lang w:val="da-DK"/>
        </w:rPr>
        <w:t xml:space="preserve">ken ved oralt indgivet </w:t>
      </w:r>
      <w:proofErr w:type="spellStart"/>
      <w:r w:rsidRPr="008B1533">
        <w:rPr>
          <w:lang w:val="da-DK"/>
        </w:rPr>
        <w:t>telmisartan</w:t>
      </w:r>
      <w:proofErr w:type="spellEnd"/>
      <w:r w:rsidRPr="008B1533">
        <w:rPr>
          <w:lang w:val="da-DK"/>
        </w:rPr>
        <w:t xml:space="preserve"> er ikke-lineær ved doser på 20-160 mg, idet der ved stigende doser ses overproportionale stigninger af plasmakoncentrationen (C</w:t>
      </w:r>
      <w:r w:rsidRPr="008B1533">
        <w:rPr>
          <w:vertAlign w:val="subscript"/>
          <w:lang w:val="da-DK"/>
        </w:rPr>
        <w:t>max</w:t>
      </w:r>
      <w:r w:rsidRPr="008B1533">
        <w:rPr>
          <w:lang w:val="da-DK"/>
        </w:rPr>
        <w:t xml:space="preserve"> og AUC).</w:t>
      </w:r>
    </w:p>
    <w:p w:rsidR="00251060" w:rsidRPr="008B1533" w:rsidRDefault="00251060" w:rsidP="00251060">
      <w:pPr>
        <w:rPr>
          <w:szCs w:val="22"/>
          <w:lang w:val="da-DK"/>
        </w:rPr>
      </w:pPr>
      <w:proofErr w:type="spellStart"/>
      <w:r w:rsidRPr="008B1533">
        <w:rPr>
          <w:szCs w:val="22"/>
          <w:lang w:val="da-DK"/>
        </w:rPr>
        <w:t>Hydrochlorthiazid</w:t>
      </w:r>
      <w:proofErr w:type="spellEnd"/>
      <w:r w:rsidRPr="008B1533">
        <w:rPr>
          <w:szCs w:val="22"/>
          <w:lang w:val="da-DK"/>
        </w:rPr>
        <w:t xml:space="preserve"> udviser lineær farmakokinetik.</w:t>
      </w:r>
    </w:p>
    <w:p w:rsidR="00C67F32" w:rsidRPr="008B1533" w:rsidRDefault="00C67F32" w:rsidP="00CC3D8D">
      <w:pPr>
        <w:rPr>
          <w:b/>
          <w:i/>
          <w:u w:val="single"/>
          <w:lang w:val="da-DK"/>
        </w:rPr>
      </w:pPr>
    </w:p>
    <w:p w:rsidR="002B212C" w:rsidRPr="008B1533" w:rsidRDefault="00C67F32" w:rsidP="00F66426">
      <w:pPr>
        <w:keepNext/>
        <w:rPr>
          <w:iCs/>
          <w:u w:val="single"/>
          <w:lang w:val="da-DK"/>
        </w:rPr>
      </w:pPr>
      <w:r w:rsidRPr="008B1533">
        <w:rPr>
          <w:iCs/>
          <w:u w:val="single"/>
          <w:lang w:val="da-DK"/>
        </w:rPr>
        <w:t>Ældre</w:t>
      </w:r>
    </w:p>
    <w:p w:rsidR="00C67F32" w:rsidRPr="008B1533" w:rsidRDefault="00C67F32" w:rsidP="00CC3D8D">
      <w:pPr>
        <w:rPr>
          <w:iCs/>
          <w:lang w:val="da-DK"/>
        </w:rPr>
      </w:pPr>
      <w:r w:rsidRPr="008B1533">
        <w:rPr>
          <w:iCs/>
          <w:lang w:val="da-DK"/>
        </w:rPr>
        <w:t xml:space="preserve">Der er ingen forskelle med hensyn til </w:t>
      </w:r>
      <w:proofErr w:type="spellStart"/>
      <w:r w:rsidRPr="008B1533">
        <w:rPr>
          <w:iCs/>
          <w:lang w:val="da-DK"/>
        </w:rPr>
        <w:t>telmisartans</w:t>
      </w:r>
      <w:proofErr w:type="spellEnd"/>
      <w:r w:rsidRPr="008B1533">
        <w:rPr>
          <w:iCs/>
          <w:lang w:val="da-DK"/>
        </w:rPr>
        <w:t xml:space="preserve"> farmakokinetik hos personer over eller under 65 år.</w:t>
      </w:r>
    </w:p>
    <w:p w:rsidR="00C67F32" w:rsidRPr="008B1533" w:rsidRDefault="00C67F32" w:rsidP="00CC3D8D">
      <w:pPr>
        <w:rPr>
          <w:iCs/>
          <w:lang w:val="da-DK"/>
        </w:rPr>
      </w:pPr>
    </w:p>
    <w:p w:rsidR="002B212C" w:rsidRPr="008B1533" w:rsidRDefault="00C67F32" w:rsidP="00CC3D8D">
      <w:pPr>
        <w:rPr>
          <w:iCs/>
          <w:u w:val="single"/>
          <w:lang w:val="da-DK"/>
        </w:rPr>
      </w:pPr>
      <w:r w:rsidRPr="008B1533">
        <w:rPr>
          <w:iCs/>
          <w:u w:val="single"/>
          <w:lang w:val="da-DK"/>
        </w:rPr>
        <w:t>Køn</w:t>
      </w:r>
    </w:p>
    <w:p w:rsidR="00C67F32" w:rsidRPr="008B1533" w:rsidRDefault="00C67F32" w:rsidP="00CC3D8D">
      <w:pPr>
        <w:rPr>
          <w:iCs/>
          <w:lang w:val="da-DK"/>
        </w:rPr>
      </w:pPr>
      <w:proofErr w:type="spellStart"/>
      <w:r w:rsidRPr="008B1533">
        <w:rPr>
          <w:iCs/>
          <w:lang w:val="da-DK"/>
        </w:rPr>
        <w:t>Telmisartans</w:t>
      </w:r>
      <w:proofErr w:type="spellEnd"/>
      <w:r w:rsidRPr="008B1533">
        <w:rPr>
          <w:iCs/>
          <w:lang w:val="da-DK"/>
        </w:rPr>
        <w:t xml:space="preserve"> plasmakoncentration er generelt 2-3 gange højere hos kvinder end hos mænd. I klin</w:t>
      </w:r>
      <w:r w:rsidRPr="008B1533">
        <w:rPr>
          <w:iCs/>
          <w:lang w:val="da-DK"/>
        </w:rPr>
        <w:t>i</w:t>
      </w:r>
      <w:r w:rsidRPr="008B1533">
        <w:rPr>
          <w:iCs/>
          <w:lang w:val="da-DK"/>
        </w:rPr>
        <w:t xml:space="preserve">ske forsøg fandtes der imidlertid ikke signifikant større blodtryksrespons eller forekomst af </w:t>
      </w:r>
      <w:proofErr w:type="spellStart"/>
      <w:r w:rsidRPr="008B1533">
        <w:rPr>
          <w:iCs/>
          <w:lang w:val="da-DK"/>
        </w:rPr>
        <w:t>ortostatisk</w:t>
      </w:r>
      <w:proofErr w:type="spellEnd"/>
      <w:r w:rsidRPr="008B1533">
        <w:rPr>
          <w:iCs/>
          <w:lang w:val="da-DK"/>
        </w:rPr>
        <w:t xml:space="preserve"> hypotension hos kvinder. Det er ikke nødvendigt med dosisjustering. Der er en tendens mod højere plasmakoncentrationer af </w:t>
      </w:r>
      <w:proofErr w:type="spellStart"/>
      <w:r w:rsidRPr="008B1533">
        <w:rPr>
          <w:iCs/>
          <w:lang w:val="da-DK"/>
        </w:rPr>
        <w:t>hydrochlorthiazid</w:t>
      </w:r>
      <w:proofErr w:type="spellEnd"/>
      <w:r w:rsidRPr="008B1533">
        <w:rPr>
          <w:iCs/>
          <w:lang w:val="da-DK"/>
        </w:rPr>
        <w:t xml:space="preserve"> hos kvinder end hos mænd. Dette anses ikke for at have klinisk relevans.</w:t>
      </w:r>
    </w:p>
    <w:p w:rsidR="00C67F32" w:rsidRPr="008B1533" w:rsidRDefault="00C67F32" w:rsidP="00CC3D8D">
      <w:pPr>
        <w:rPr>
          <w:iCs/>
          <w:lang w:val="da-DK"/>
        </w:rPr>
      </w:pPr>
    </w:p>
    <w:p w:rsidR="002B212C" w:rsidRPr="008B1533" w:rsidRDefault="002B212C" w:rsidP="00F560F4">
      <w:pPr>
        <w:keepNext/>
        <w:rPr>
          <w:iCs/>
          <w:lang w:val="da-DK"/>
        </w:rPr>
      </w:pPr>
      <w:r w:rsidRPr="008B1533">
        <w:rPr>
          <w:iCs/>
          <w:u w:val="single"/>
          <w:lang w:val="da-DK"/>
        </w:rPr>
        <w:t>N</w:t>
      </w:r>
      <w:r w:rsidR="007E139C" w:rsidRPr="008B1533">
        <w:rPr>
          <w:iCs/>
          <w:u w:val="single"/>
          <w:lang w:val="da-DK"/>
        </w:rPr>
        <w:t xml:space="preserve">edsat </w:t>
      </w:r>
      <w:r w:rsidR="00C67F32" w:rsidRPr="008B1533">
        <w:rPr>
          <w:iCs/>
          <w:u w:val="single"/>
          <w:lang w:val="da-DK"/>
        </w:rPr>
        <w:t>nyre</w:t>
      </w:r>
      <w:r w:rsidR="007E139C" w:rsidRPr="008B1533">
        <w:rPr>
          <w:iCs/>
          <w:u w:val="single"/>
          <w:lang w:val="da-DK"/>
        </w:rPr>
        <w:t>funktion</w:t>
      </w:r>
    </w:p>
    <w:p w:rsidR="00C67F32" w:rsidRPr="008B1533" w:rsidRDefault="00C67F32" w:rsidP="00CC3D8D">
      <w:pPr>
        <w:rPr>
          <w:iCs/>
          <w:lang w:val="da-DK"/>
        </w:rPr>
      </w:pPr>
      <w:proofErr w:type="spellStart"/>
      <w:r w:rsidRPr="008B1533">
        <w:rPr>
          <w:iCs/>
          <w:lang w:val="da-DK"/>
        </w:rPr>
        <w:t>Renal</w:t>
      </w:r>
      <w:proofErr w:type="spellEnd"/>
      <w:r w:rsidRPr="008B1533">
        <w:rPr>
          <w:iCs/>
          <w:lang w:val="da-DK"/>
        </w:rPr>
        <w:t xml:space="preserve"> udskillelse bidrager ikke til </w:t>
      </w:r>
      <w:proofErr w:type="spellStart"/>
      <w:r w:rsidRPr="008B1533">
        <w:rPr>
          <w:iCs/>
          <w:lang w:val="da-DK"/>
        </w:rPr>
        <w:t>clearance</w:t>
      </w:r>
      <w:proofErr w:type="spellEnd"/>
      <w:r w:rsidRPr="008B1533">
        <w:rPr>
          <w:iCs/>
          <w:lang w:val="da-DK"/>
        </w:rPr>
        <w:t xml:space="preserve"> af </w:t>
      </w:r>
      <w:proofErr w:type="spellStart"/>
      <w:r w:rsidRPr="008B1533">
        <w:rPr>
          <w:iCs/>
          <w:lang w:val="da-DK"/>
        </w:rPr>
        <w:t>telmisartan</w:t>
      </w:r>
      <w:proofErr w:type="spellEnd"/>
      <w:r w:rsidRPr="008B1533">
        <w:rPr>
          <w:iCs/>
          <w:lang w:val="da-DK"/>
        </w:rPr>
        <w:t xml:space="preserve">. Det er ikke nødvendigt at justere dosis hos patienter med </w:t>
      </w:r>
      <w:proofErr w:type="spellStart"/>
      <w:r w:rsidRPr="008B1533">
        <w:rPr>
          <w:iCs/>
          <w:lang w:val="da-DK"/>
        </w:rPr>
        <w:t>netsat</w:t>
      </w:r>
      <w:proofErr w:type="spellEnd"/>
      <w:r w:rsidRPr="008B1533">
        <w:rPr>
          <w:iCs/>
          <w:lang w:val="da-DK"/>
        </w:rPr>
        <w:t xml:space="preserve"> nyrefunktion. Dette baseres på beskeden erfaring hos patienter med let til moderat </w:t>
      </w:r>
      <w:r w:rsidR="007E139C" w:rsidRPr="008B1533">
        <w:rPr>
          <w:iCs/>
          <w:lang w:val="da-DK"/>
        </w:rPr>
        <w:t xml:space="preserve">nedsat </w:t>
      </w:r>
      <w:r w:rsidRPr="008B1533">
        <w:rPr>
          <w:iCs/>
          <w:lang w:val="da-DK"/>
        </w:rPr>
        <w:t>nyre</w:t>
      </w:r>
      <w:r w:rsidR="007E139C" w:rsidRPr="008B1533">
        <w:rPr>
          <w:iCs/>
          <w:lang w:val="da-DK"/>
        </w:rPr>
        <w:t>funktion</w:t>
      </w:r>
      <w:r w:rsidRPr="008B1533">
        <w:rPr>
          <w:iCs/>
          <w:lang w:val="da-DK"/>
        </w:rPr>
        <w:t xml:space="preserve"> (</w:t>
      </w:r>
      <w:proofErr w:type="spellStart"/>
      <w:r w:rsidRPr="008B1533">
        <w:rPr>
          <w:iCs/>
          <w:lang w:val="da-DK"/>
        </w:rPr>
        <w:t>kreatinin-clearance</w:t>
      </w:r>
      <w:proofErr w:type="spellEnd"/>
      <w:r w:rsidRPr="008B1533">
        <w:rPr>
          <w:iCs/>
          <w:lang w:val="da-DK"/>
        </w:rPr>
        <w:t xml:space="preserve"> på 30-60 ml/min, gennemsnit ca. 50 ml/min). </w:t>
      </w:r>
      <w:proofErr w:type="spellStart"/>
      <w:r w:rsidRPr="008B1533">
        <w:rPr>
          <w:iCs/>
          <w:lang w:val="da-DK"/>
        </w:rPr>
        <w:t>Telmisartan</w:t>
      </w:r>
      <w:proofErr w:type="spellEnd"/>
      <w:r w:rsidRPr="008B1533">
        <w:rPr>
          <w:iCs/>
          <w:lang w:val="da-DK"/>
        </w:rPr>
        <w:t xml:space="preserve"> fjernes ikke fra blodet med hæmodialyse. Hos patienter med nedsat nyrefun</w:t>
      </w:r>
      <w:r w:rsidRPr="008B1533">
        <w:rPr>
          <w:iCs/>
          <w:lang w:val="da-DK"/>
        </w:rPr>
        <w:t>k</w:t>
      </w:r>
      <w:r w:rsidRPr="008B1533">
        <w:rPr>
          <w:iCs/>
          <w:lang w:val="da-DK"/>
        </w:rPr>
        <w:t xml:space="preserve">tion reduceres hastigheden af udskillelsen af </w:t>
      </w:r>
      <w:proofErr w:type="spellStart"/>
      <w:r w:rsidRPr="008B1533">
        <w:rPr>
          <w:iCs/>
          <w:lang w:val="da-DK"/>
        </w:rPr>
        <w:t>hydrochlorthiazid</w:t>
      </w:r>
      <w:proofErr w:type="spellEnd"/>
      <w:r w:rsidRPr="008B1533">
        <w:rPr>
          <w:iCs/>
          <w:lang w:val="da-DK"/>
        </w:rPr>
        <w:t xml:space="preserve">. I et typisk forsøg med patienter med en middel </w:t>
      </w:r>
      <w:proofErr w:type="spellStart"/>
      <w:r w:rsidRPr="008B1533">
        <w:rPr>
          <w:iCs/>
          <w:lang w:val="da-DK"/>
        </w:rPr>
        <w:t>kreatinin-clearance</w:t>
      </w:r>
      <w:proofErr w:type="spellEnd"/>
      <w:r w:rsidRPr="008B1533">
        <w:rPr>
          <w:iCs/>
          <w:lang w:val="da-DK"/>
        </w:rPr>
        <w:t xml:space="preserve"> på 90</w:t>
      </w:r>
      <w:r w:rsidR="001C64FB" w:rsidRPr="008B1533">
        <w:rPr>
          <w:iCs/>
          <w:lang w:val="da-DK" w:eastAsia="zh-TW"/>
        </w:rPr>
        <w:t> </w:t>
      </w:r>
      <w:r w:rsidRPr="008B1533">
        <w:rPr>
          <w:iCs/>
          <w:lang w:val="da-DK"/>
        </w:rPr>
        <w:t xml:space="preserve">ml/min, var elimineringshalveringstiden for </w:t>
      </w:r>
      <w:proofErr w:type="spellStart"/>
      <w:r w:rsidRPr="008B1533">
        <w:rPr>
          <w:iCs/>
          <w:lang w:val="da-DK"/>
        </w:rPr>
        <w:t>hydrochlorthiazid</w:t>
      </w:r>
      <w:proofErr w:type="spellEnd"/>
      <w:r w:rsidRPr="008B1533">
        <w:rPr>
          <w:iCs/>
          <w:lang w:val="da-DK"/>
        </w:rPr>
        <w:t xml:space="preserve"> øget. Hos patienter med totalt manglende nyrefunktion er elimineringshalveringstiden ca. 34 timer.</w:t>
      </w:r>
    </w:p>
    <w:p w:rsidR="00C67F32" w:rsidRPr="008B1533" w:rsidRDefault="00C67F32" w:rsidP="00CC3D8D">
      <w:pPr>
        <w:rPr>
          <w:iCs/>
          <w:lang w:val="da-DK"/>
        </w:rPr>
      </w:pPr>
    </w:p>
    <w:p w:rsidR="002B212C" w:rsidRPr="008B1533" w:rsidRDefault="002B212C" w:rsidP="00F560F4">
      <w:pPr>
        <w:keepNext/>
        <w:rPr>
          <w:iCs/>
          <w:u w:val="single"/>
          <w:lang w:val="da-DK"/>
        </w:rPr>
      </w:pPr>
      <w:r w:rsidRPr="008B1533">
        <w:rPr>
          <w:iCs/>
          <w:u w:val="single"/>
          <w:lang w:val="da-DK"/>
        </w:rPr>
        <w:t>N</w:t>
      </w:r>
      <w:r w:rsidR="00C67F32" w:rsidRPr="008B1533">
        <w:rPr>
          <w:iCs/>
          <w:u w:val="single"/>
          <w:lang w:val="da-DK"/>
        </w:rPr>
        <w:t>edsat leverfunktion</w:t>
      </w:r>
    </w:p>
    <w:p w:rsidR="00C67F32" w:rsidRPr="008B1533" w:rsidRDefault="00C67F32" w:rsidP="00CC3D8D">
      <w:pPr>
        <w:rPr>
          <w:iCs/>
          <w:lang w:val="da-DK"/>
        </w:rPr>
      </w:pPr>
      <w:r w:rsidRPr="008B1533">
        <w:rPr>
          <w:iCs/>
          <w:lang w:val="da-DK"/>
        </w:rPr>
        <w:t xml:space="preserve">I </w:t>
      </w:r>
      <w:proofErr w:type="spellStart"/>
      <w:r w:rsidRPr="008B1533">
        <w:rPr>
          <w:iCs/>
          <w:lang w:val="da-DK"/>
        </w:rPr>
        <w:t>farmakokinetiske</w:t>
      </w:r>
      <w:proofErr w:type="spellEnd"/>
      <w:r w:rsidRPr="008B1533">
        <w:rPr>
          <w:iCs/>
          <w:lang w:val="da-DK"/>
        </w:rPr>
        <w:t xml:space="preserve"> forsøg med patienter med nedsat leverfunktion var der en forøgelse af den absolutte biotilgængelighed på op til næsten 100 %. Elimineringshalvering</w:t>
      </w:r>
      <w:r w:rsidRPr="008B1533">
        <w:rPr>
          <w:iCs/>
          <w:lang w:val="da-DK"/>
        </w:rPr>
        <w:t>s</w:t>
      </w:r>
      <w:r w:rsidRPr="008B1533">
        <w:rPr>
          <w:iCs/>
          <w:lang w:val="da-DK"/>
        </w:rPr>
        <w:t xml:space="preserve">tiden er uændret hos patienter med nedsat leverfunktion. </w:t>
      </w:r>
    </w:p>
    <w:p w:rsidR="00C67F32" w:rsidRPr="008B1533" w:rsidRDefault="00C67F32" w:rsidP="00CC3D8D">
      <w:pPr>
        <w:rPr>
          <w:i/>
          <w:lang w:val="da-DK"/>
        </w:rPr>
      </w:pPr>
    </w:p>
    <w:p w:rsidR="0094558F" w:rsidRPr="008B1533" w:rsidRDefault="0094558F" w:rsidP="0094558F">
      <w:pPr>
        <w:pStyle w:val="BodyTextIndent"/>
        <w:keepNext/>
        <w:keepLines/>
        <w:rPr>
          <w:b/>
          <w:sz w:val="22"/>
          <w:lang w:val="da-DK"/>
        </w:rPr>
      </w:pPr>
      <w:r w:rsidRPr="008B1533">
        <w:rPr>
          <w:b/>
          <w:caps/>
          <w:sz w:val="22"/>
          <w:lang w:val="da-DK"/>
        </w:rPr>
        <w:t xml:space="preserve">5.3 </w:t>
      </w:r>
      <w:r w:rsidRPr="008B1533">
        <w:rPr>
          <w:b/>
          <w:caps/>
          <w:sz w:val="22"/>
          <w:lang w:val="da-DK"/>
        </w:rPr>
        <w:tab/>
        <w:t>P</w:t>
      </w:r>
      <w:r w:rsidRPr="008B1533">
        <w:rPr>
          <w:b/>
          <w:sz w:val="22"/>
          <w:lang w:val="da-DK"/>
        </w:rPr>
        <w:t>rækliniske sikkerhedsdata</w:t>
      </w:r>
    </w:p>
    <w:p w:rsidR="00C67F32" w:rsidRPr="008B1533" w:rsidRDefault="00C67F32" w:rsidP="00CC3D8D">
      <w:pPr>
        <w:rPr>
          <w:lang w:val="da-DK"/>
        </w:rPr>
      </w:pPr>
    </w:p>
    <w:p w:rsidR="00C67F32" w:rsidRPr="008B1533" w:rsidRDefault="00C67F32" w:rsidP="00CC3D8D">
      <w:pPr>
        <w:rPr>
          <w:lang w:val="da-DK"/>
        </w:rPr>
      </w:pPr>
      <w:r w:rsidRPr="008B1533">
        <w:rPr>
          <w:lang w:val="da-DK"/>
        </w:rPr>
        <w:t xml:space="preserve">I prækliniske sikkerhedsforsøg med samtidig indgift af </w:t>
      </w:r>
      <w:proofErr w:type="spellStart"/>
      <w:r w:rsidRPr="008B1533">
        <w:rPr>
          <w:lang w:val="da-DK"/>
        </w:rPr>
        <w:t>telmisartan</w:t>
      </w:r>
      <w:proofErr w:type="spellEnd"/>
      <w:r w:rsidRPr="008B1533">
        <w:rPr>
          <w:lang w:val="da-DK"/>
        </w:rPr>
        <w:t xml:space="preserve"> og </w:t>
      </w:r>
      <w:proofErr w:type="spellStart"/>
      <w:r w:rsidRPr="008B1533">
        <w:rPr>
          <w:lang w:val="da-DK"/>
        </w:rPr>
        <w:t>hydrochlorthiazid</w:t>
      </w:r>
      <w:proofErr w:type="spellEnd"/>
      <w:r w:rsidRPr="008B1533">
        <w:rPr>
          <w:lang w:val="da-DK"/>
        </w:rPr>
        <w:t xml:space="preserve"> i </w:t>
      </w:r>
      <w:proofErr w:type="spellStart"/>
      <w:r w:rsidRPr="008B1533">
        <w:rPr>
          <w:lang w:val="da-DK"/>
        </w:rPr>
        <w:t>normotensive</w:t>
      </w:r>
      <w:proofErr w:type="spellEnd"/>
      <w:r w:rsidRPr="008B1533">
        <w:rPr>
          <w:lang w:val="da-DK"/>
        </w:rPr>
        <w:t xml:space="preserve"> rotter og hunde i doser, der gav en eksponering sammenlignelig med den i det klinisk- terapeut</w:t>
      </w:r>
      <w:r w:rsidRPr="008B1533">
        <w:rPr>
          <w:lang w:val="da-DK"/>
        </w:rPr>
        <w:t>i</w:t>
      </w:r>
      <w:r w:rsidRPr="008B1533">
        <w:rPr>
          <w:lang w:val="da-DK"/>
        </w:rPr>
        <w:t>ske område, fandt man ikke andre resultater end dem, der allerede var set ved indgift af de to stoffer hver for sig. De observerede toksikologiske fund synes ikke at have nogen relevans for terapeutisk a</w:t>
      </w:r>
      <w:r w:rsidRPr="008B1533">
        <w:rPr>
          <w:lang w:val="da-DK"/>
        </w:rPr>
        <w:t>n</w:t>
      </w:r>
      <w:r w:rsidRPr="008B1533">
        <w:rPr>
          <w:lang w:val="da-DK"/>
        </w:rPr>
        <w:t>vendelse til mennesker.</w:t>
      </w:r>
    </w:p>
    <w:p w:rsidR="00C67F32" w:rsidRPr="008B1533" w:rsidRDefault="00C67F32" w:rsidP="00CC3D8D">
      <w:pPr>
        <w:rPr>
          <w:lang w:val="da-DK"/>
        </w:rPr>
      </w:pPr>
      <w:r w:rsidRPr="008B1533">
        <w:rPr>
          <w:lang w:val="da-DK"/>
        </w:rPr>
        <w:t xml:space="preserve">Toksikologiske fund, som også er kendt fra prækliniske forsøg med "angiotensin </w:t>
      </w:r>
      <w:proofErr w:type="spellStart"/>
      <w:r w:rsidRPr="008B1533">
        <w:rPr>
          <w:lang w:val="da-DK"/>
        </w:rPr>
        <w:t>converting</w:t>
      </w:r>
      <w:proofErr w:type="spellEnd"/>
      <w:r w:rsidRPr="008B1533">
        <w:rPr>
          <w:lang w:val="da-DK"/>
        </w:rPr>
        <w:t xml:space="preserve"> </w:t>
      </w:r>
      <w:proofErr w:type="spellStart"/>
      <w:r w:rsidRPr="008B1533">
        <w:rPr>
          <w:lang w:val="da-DK"/>
        </w:rPr>
        <w:t>enzyme</w:t>
      </w:r>
      <w:proofErr w:type="spellEnd"/>
      <w:r w:rsidRPr="008B1533">
        <w:rPr>
          <w:lang w:val="da-DK"/>
        </w:rPr>
        <w:t>"-</w:t>
      </w:r>
      <w:proofErr w:type="spellStart"/>
      <w:r w:rsidRPr="008B1533">
        <w:rPr>
          <w:lang w:val="da-DK"/>
        </w:rPr>
        <w:t>hæmmere</w:t>
      </w:r>
      <w:proofErr w:type="spellEnd"/>
      <w:r w:rsidRPr="008B1533">
        <w:rPr>
          <w:lang w:val="da-DK"/>
        </w:rPr>
        <w:t xml:space="preserve"> og angiotensin</w:t>
      </w:r>
      <w:r w:rsidR="00E2303B" w:rsidRPr="008B1533">
        <w:rPr>
          <w:lang w:val="da-DK"/>
        </w:rPr>
        <w:t xml:space="preserve"> </w:t>
      </w:r>
      <w:r w:rsidRPr="008B1533">
        <w:rPr>
          <w:lang w:val="da-DK"/>
        </w:rPr>
        <w:t>II-receptor-antagonister, var: Fald i røde blodcelleparametre (erytrocy</w:t>
      </w:r>
      <w:r w:rsidRPr="008B1533">
        <w:rPr>
          <w:lang w:val="da-DK"/>
        </w:rPr>
        <w:t>t</w:t>
      </w:r>
      <w:r w:rsidRPr="008B1533">
        <w:rPr>
          <w:lang w:val="da-DK"/>
        </w:rPr>
        <w:t xml:space="preserve">ter, hæmoglobin, hæmatokrit), ændringer i den </w:t>
      </w:r>
      <w:proofErr w:type="spellStart"/>
      <w:r w:rsidRPr="008B1533">
        <w:rPr>
          <w:lang w:val="da-DK"/>
        </w:rPr>
        <w:t>renale</w:t>
      </w:r>
      <w:proofErr w:type="spellEnd"/>
      <w:r w:rsidRPr="008B1533">
        <w:rPr>
          <w:lang w:val="da-DK"/>
        </w:rPr>
        <w:t xml:space="preserve"> </w:t>
      </w:r>
      <w:proofErr w:type="spellStart"/>
      <w:r w:rsidRPr="008B1533">
        <w:rPr>
          <w:lang w:val="da-DK"/>
        </w:rPr>
        <w:t>hæmodynamik</w:t>
      </w:r>
      <w:proofErr w:type="spellEnd"/>
      <w:r w:rsidRPr="008B1533">
        <w:rPr>
          <w:lang w:val="da-DK"/>
        </w:rPr>
        <w:t xml:space="preserve"> (forhøjet </w:t>
      </w:r>
      <w:proofErr w:type="spellStart"/>
      <w:r w:rsidRPr="008B1533">
        <w:rPr>
          <w:lang w:val="da-DK"/>
        </w:rPr>
        <w:t>urea</w:t>
      </w:r>
      <w:proofErr w:type="spellEnd"/>
      <w:r w:rsidRPr="008B1533">
        <w:rPr>
          <w:lang w:val="da-DK"/>
        </w:rPr>
        <w:t xml:space="preserve"> N i serum (BUN) og </w:t>
      </w:r>
      <w:proofErr w:type="spellStart"/>
      <w:r w:rsidRPr="008B1533">
        <w:rPr>
          <w:lang w:val="da-DK"/>
        </w:rPr>
        <w:t>kreatinin</w:t>
      </w:r>
      <w:proofErr w:type="spellEnd"/>
      <w:r w:rsidRPr="008B1533">
        <w:rPr>
          <w:lang w:val="da-DK"/>
        </w:rPr>
        <w:t xml:space="preserve">), forøget </w:t>
      </w:r>
      <w:proofErr w:type="spellStart"/>
      <w:r w:rsidRPr="008B1533">
        <w:rPr>
          <w:lang w:val="da-DK"/>
        </w:rPr>
        <w:t>plasmareninaktivitet</w:t>
      </w:r>
      <w:proofErr w:type="spellEnd"/>
      <w:r w:rsidRPr="008B1533">
        <w:rPr>
          <w:lang w:val="da-DK"/>
        </w:rPr>
        <w:t>, hypertrofi/</w:t>
      </w:r>
      <w:proofErr w:type="spellStart"/>
      <w:r w:rsidRPr="008B1533">
        <w:rPr>
          <w:lang w:val="da-DK"/>
        </w:rPr>
        <w:t>hyperplasi</w:t>
      </w:r>
      <w:proofErr w:type="spellEnd"/>
      <w:r w:rsidRPr="008B1533">
        <w:rPr>
          <w:lang w:val="da-DK"/>
        </w:rPr>
        <w:t xml:space="preserve"> af de </w:t>
      </w:r>
      <w:proofErr w:type="spellStart"/>
      <w:r w:rsidRPr="008B1533">
        <w:rPr>
          <w:lang w:val="da-DK"/>
        </w:rPr>
        <w:t>juxtaglomerulære</w:t>
      </w:r>
      <w:proofErr w:type="spellEnd"/>
      <w:r w:rsidRPr="008B1533">
        <w:rPr>
          <w:lang w:val="da-DK"/>
        </w:rPr>
        <w:t xml:space="preserve"> celler og gastriske slimhindel</w:t>
      </w:r>
      <w:r w:rsidRPr="008B1533">
        <w:rPr>
          <w:lang w:val="da-DK"/>
        </w:rPr>
        <w:t>æ</w:t>
      </w:r>
      <w:r w:rsidRPr="008B1533">
        <w:rPr>
          <w:lang w:val="da-DK"/>
        </w:rPr>
        <w:t xml:space="preserve">sioner. Gastriske læsioner kunne forhindres/afhjælpes ved oral salttilførsel og gruppevis opstaldning af dyrene. I hunde blev der observeret </w:t>
      </w:r>
      <w:proofErr w:type="spellStart"/>
      <w:r w:rsidRPr="008B1533">
        <w:rPr>
          <w:lang w:val="da-DK"/>
        </w:rPr>
        <w:t>tubulær</w:t>
      </w:r>
      <w:proofErr w:type="spellEnd"/>
      <w:r w:rsidRPr="008B1533">
        <w:rPr>
          <w:lang w:val="da-DK"/>
        </w:rPr>
        <w:t xml:space="preserve"> dilatation og atrofi af </w:t>
      </w:r>
      <w:proofErr w:type="spellStart"/>
      <w:r w:rsidRPr="008B1533">
        <w:rPr>
          <w:lang w:val="da-DK"/>
        </w:rPr>
        <w:t>nyrene</w:t>
      </w:r>
      <w:proofErr w:type="spellEnd"/>
      <w:r w:rsidRPr="008B1533">
        <w:rPr>
          <w:lang w:val="da-DK"/>
        </w:rPr>
        <w:t xml:space="preserve">. Disse fund skønnes at være forårsaget af </w:t>
      </w:r>
      <w:proofErr w:type="spellStart"/>
      <w:r w:rsidRPr="008B1533">
        <w:rPr>
          <w:lang w:val="da-DK"/>
        </w:rPr>
        <w:t>telmisartans</w:t>
      </w:r>
      <w:proofErr w:type="spellEnd"/>
      <w:r w:rsidRPr="008B1533">
        <w:rPr>
          <w:lang w:val="da-DK"/>
        </w:rPr>
        <w:t xml:space="preserve"> farmakologiske aktivitet. </w:t>
      </w:r>
    </w:p>
    <w:p w:rsidR="00C67F32" w:rsidRPr="008B1533" w:rsidRDefault="00C67F32" w:rsidP="00CC3D8D">
      <w:pPr>
        <w:rPr>
          <w:lang w:val="da-DK"/>
        </w:rPr>
      </w:pPr>
    </w:p>
    <w:p w:rsidR="00CB2F26" w:rsidRPr="008B1533" w:rsidRDefault="00E82869" w:rsidP="00CC3D8D">
      <w:pPr>
        <w:rPr>
          <w:lang w:val="da-DK"/>
        </w:rPr>
      </w:pPr>
      <w:r w:rsidRPr="008B1533">
        <w:rPr>
          <w:lang w:val="da-DK"/>
        </w:rPr>
        <w:t xml:space="preserve">Der var ingen klare tegn på </w:t>
      </w:r>
      <w:proofErr w:type="spellStart"/>
      <w:r w:rsidRPr="008B1533">
        <w:rPr>
          <w:lang w:val="da-DK"/>
        </w:rPr>
        <w:t>teratogenicitet</w:t>
      </w:r>
      <w:proofErr w:type="spellEnd"/>
      <w:r w:rsidRPr="008B1533">
        <w:rPr>
          <w:lang w:val="da-DK"/>
        </w:rPr>
        <w:t xml:space="preserve">, men ved toksiske doser sås en påvirkning af den </w:t>
      </w:r>
      <w:proofErr w:type="spellStart"/>
      <w:r w:rsidRPr="008B1533">
        <w:rPr>
          <w:lang w:val="da-DK"/>
        </w:rPr>
        <w:t>postnatale</w:t>
      </w:r>
      <w:proofErr w:type="spellEnd"/>
      <w:r w:rsidRPr="008B1533">
        <w:rPr>
          <w:lang w:val="da-DK"/>
        </w:rPr>
        <w:t xml:space="preserve"> udvikling af afkommet såsom lavere legemsvægt og forsinket åbning af øjnene.</w:t>
      </w:r>
    </w:p>
    <w:p w:rsidR="00C67F32" w:rsidRPr="008B1533" w:rsidRDefault="00C67F32" w:rsidP="00CC3D8D">
      <w:pPr>
        <w:rPr>
          <w:lang w:val="da-DK"/>
        </w:rPr>
      </w:pPr>
      <w:proofErr w:type="spellStart"/>
      <w:r w:rsidRPr="008B1533">
        <w:rPr>
          <w:lang w:val="da-DK"/>
        </w:rPr>
        <w:t>Telmisartan</w:t>
      </w:r>
      <w:proofErr w:type="spellEnd"/>
      <w:r w:rsidRPr="008B1533">
        <w:rPr>
          <w:lang w:val="da-DK"/>
        </w:rPr>
        <w:t xml:space="preserve"> viste intet tegn på </w:t>
      </w:r>
      <w:proofErr w:type="spellStart"/>
      <w:r w:rsidRPr="008B1533">
        <w:rPr>
          <w:lang w:val="da-DK"/>
        </w:rPr>
        <w:t>mutagenicitet</w:t>
      </w:r>
      <w:proofErr w:type="spellEnd"/>
      <w:r w:rsidRPr="008B1533">
        <w:rPr>
          <w:lang w:val="da-DK"/>
        </w:rPr>
        <w:t xml:space="preserve"> og relevant </w:t>
      </w:r>
      <w:proofErr w:type="spellStart"/>
      <w:r w:rsidRPr="008B1533">
        <w:rPr>
          <w:lang w:val="da-DK"/>
        </w:rPr>
        <w:t>klastogen</w:t>
      </w:r>
      <w:proofErr w:type="spellEnd"/>
      <w:r w:rsidRPr="008B1533">
        <w:rPr>
          <w:lang w:val="da-DK"/>
        </w:rPr>
        <w:t xml:space="preserve"> aktivitet ved </w:t>
      </w:r>
      <w:r w:rsidRPr="008B1533">
        <w:rPr>
          <w:i/>
          <w:lang w:val="da-DK"/>
        </w:rPr>
        <w:t xml:space="preserve">in </w:t>
      </w:r>
      <w:proofErr w:type="spellStart"/>
      <w:r w:rsidRPr="008B1533">
        <w:rPr>
          <w:i/>
          <w:lang w:val="da-DK"/>
        </w:rPr>
        <w:t>vitro</w:t>
      </w:r>
      <w:proofErr w:type="spellEnd"/>
      <w:r w:rsidRPr="008B1533">
        <w:rPr>
          <w:lang w:val="da-DK"/>
        </w:rPr>
        <w:t xml:space="preserve">-forsøg, og ingen tegn på </w:t>
      </w:r>
      <w:proofErr w:type="spellStart"/>
      <w:r w:rsidRPr="008B1533">
        <w:rPr>
          <w:lang w:val="da-DK"/>
        </w:rPr>
        <w:t>karcinogenicitet</w:t>
      </w:r>
      <w:proofErr w:type="spellEnd"/>
      <w:r w:rsidRPr="008B1533">
        <w:rPr>
          <w:lang w:val="da-DK"/>
        </w:rPr>
        <w:t xml:space="preserve"> i rotter og mus. Forsøg med </w:t>
      </w:r>
      <w:proofErr w:type="spellStart"/>
      <w:r w:rsidRPr="008B1533">
        <w:rPr>
          <w:lang w:val="da-DK"/>
        </w:rPr>
        <w:t>hydrochlorthiazid</w:t>
      </w:r>
      <w:proofErr w:type="spellEnd"/>
      <w:r w:rsidRPr="008B1533">
        <w:rPr>
          <w:lang w:val="da-DK"/>
        </w:rPr>
        <w:t xml:space="preserve"> har vist tvetydige tegn på en genotoksisk eller karcinogen effekt i nogle eksperimentelle modeller. Den omfattende humane erfaring med </w:t>
      </w:r>
      <w:proofErr w:type="spellStart"/>
      <w:r w:rsidRPr="008B1533">
        <w:rPr>
          <w:lang w:val="da-DK"/>
        </w:rPr>
        <w:t>hydrochlorthiazid</w:t>
      </w:r>
      <w:proofErr w:type="spellEnd"/>
      <w:r w:rsidRPr="008B1533">
        <w:rPr>
          <w:lang w:val="da-DK"/>
        </w:rPr>
        <w:t xml:space="preserve"> har imidlertid ikke vist nogen forbindelse mellem anvendelsen af stoffet og en stigning i forekomsten af neoplasmer.</w:t>
      </w:r>
    </w:p>
    <w:p w:rsidR="00C67F32" w:rsidRPr="008B1533" w:rsidRDefault="00C67F32" w:rsidP="00CC3D8D">
      <w:pPr>
        <w:rPr>
          <w:lang w:val="da-DK"/>
        </w:rPr>
      </w:pPr>
      <w:r w:rsidRPr="008B1533">
        <w:rPr>
          <w:lang w:val="da-DK"/>
        </w:rPr>
        <w:t xml:space="preserve">Med hensyn til en potentiel </w:t>
      </w:r>
      <w:proofErr w:type="spellStart"/>
      <w:r w:rsidRPr="008B1533">
        <w:rPr>
          <w:lang w:val="da-DK"/>
        </w:rPr>
        <w:t>føtotoksisk</w:t>
      </w:r>
      <w:proofErr w:type="spellEnd"/>
      <w:r w:rsidRPr="008B1533">
        <w:rPr>
          <w:lang w:val="da-DK"/>
        </w:rPr>
        <w:t xml:space="preserve"> effekt af </w:t>
      </w:r>
      <w:proofErr w:type="spellStart"/>
      <w:r w:rsidRPr="008B1533">
        <w:rPr>
          <w:lang w:val="da-DK"/>
        </w:rPr>
        <w:t>telmisartan</w:t>
      </w:r>
      <w:proofErr w:type="spellEnd"/>
      <w:r w:rsidRPr="008B1533">
        <w:rPr>
          <w:lang w:val="da-DK"/>
        </w:rPr>
        <w:t>/</w:t>
      </w:r>
      <w:proofErr w:type="spellStart"/>
      <w:r w:rsidRPr="008B1533">
        <w:rPr>
          <w:lang w:val="da-DK"/>
        </w:rPr>
        <w:t>hydrochlorthiazid</w:t>
      </w:r>
      <w:proofErr w:type="spellEnd"/>
      <w:r w:rsidRPr="008B1533">
        <w:rPr>
          <w:lang w:val="da-DK"/>
        </w:rPr>
        <w:t xml:space="preserve">-kombinationen henvises til pkt. 4.6. </w:t>
      </w:r>
    </w:p>
    <w:p w:rsidR="00C67F32" w:rsidRPr="008B1533" w:rsidRDefault="00C67F32" w:rsidP="00CC3D8D">
      <w:pPr>
        <w:rPr>
          <w:lang w:val="da-DK"/>
        </w:rPr>
      </w:pPr>
    </w:p>
    <w:p w:rsidR="002C3168" w:rsidRPr="008B1533" w:rsidRDefault="002C3168" w:rsidP="00CC3D8D">
      <w:pPr>
        <w:rPr>
          <w:lang w:val="da-DK"/>
        </w:rPr>
      </w:pPr>
    </w:p>
    <w:p w:rsidR="0094558F" w:rsidRPr="008B1533" w:rsidRDefault="0094558F" w:rsidP="00F66426">
      <w:pPr>
        <w:keepNext/>
        <w:tabs>
          <w:tab w:val="left" w:pos="567"/>
        </w:tabs>
        <w:rPr>
          <w:b/>
          <w:caps/>
          <w:lang w:val="da-DK"/>
        </w:rPr>
      </w:pPr>
      <w:r w:rsidRPr="008B1533">
        <w:rPr>
          <w:b/>
          <w:lang w:val="da-DK"/>
        </w:rPr>
        <w:t>6.</w:t>
      </w:r>
      <w:r w:rsidRPr="008B1533">
        <w:rPr>
          <w:b/>
          <w:lang w:val="da-DK"/>
        </w:rPr>
        <w:tab/>
      </w:r>
      <w:r w:rsidRPr="008B1533">
        <w:rPr>
          <w:b/>
          <w:caps/>
          <w:lang w:val="da-DK"/>
        </w:rPr>
        <w:t>Farmaceutiske oplysninger</w:t>
      </w:r>
    </w:p>
    <w:p w:rsidR="0094558F" w:rsidRPr="008B1533" w:rsidRDefault="0094558F" w:rsidP="00F66426">
      <w:pPr>
        <w:keepNext/>
        <w:rPr>
          <w:lang w:val="da-DK"/>
        </w:rPr>
      </w:pPr>
    </w:p>
    <w:p w:rsidR="0094558F" w:rsidRPr="008B1533" w:rsidRDefault="0094558F" w:rsidP="00F66426">
      <w:pPr>
        <w:keepNext/>
        <w:tabs>
          <w:tab w:val="left" w:pos="567"/>
          <w:tab w:val="left" w:pos="1137"/>
        </w:tabs>
        <w:rPr>
          <w:b/>
          <w:lang w:val="da-DK"/>
        </w:rPr>
      </w:pPr>
      <w:r w:rsidRPr="008B1533">
        <w:rPr>
          <w:b/>
          <w:lang w:val="da-DK"/>
        </w:rPr>
        <w:t>6.1</w:t>
      </w:r>
      <w:r w:rsidRPr="008B1533">
        <w:rPr>
          <w:b/>
          <w:lang w:val="da-DK"/>
        </w:rPr>
        <w:tab/>
        <w:t>Hjælpestoffer</w:t>
      </w:r>
    </w:p>
    <w:p w:rsidR="00C67F32" w:rsidRPr="008B1533" w:rsidRDefault="00C67F32" w:rsidP="00F66426">
      <w:pPr>
        <w:keepNext/>
        <w:rPr>
          <w:b/>
          <w:lang w:val="da-DK"/>
        </w:rPr>
      </w:pPr>
    </w:p>
    <w:p w:rsidR="00C67F32" w:rsidRPr="008B1533" w:rsidRDefault="00C67F32" w:rsidP="00CC3D8D">
      <w:pPr>
        <w:rPr>
          <w:lang w:val="da-DK"/>
        </w:rPr>
      </w:pPr>
      <w:proofErr w:type="spellStart"/>
      <w:r w:rsidRPr="008B1533">
        <w:rPr>
          <w:lang w:val="da-DK"/>
        </w:rPr>
        <w:t>Lactosemonohydrat</w:t>
      </w:r>
      <w:proofErr w:type="spellEnd"/>
    </w:p>
    <w:p w:rsidR="00C67F32" w:rsidRPr="008B1533" w:rsidRDefault="00C67F32" w:rsidP="00CC3D8D">
      <w:pPr>
        <w:rPr>
          <w:lang w:val="da-DK"/>
        </w:rPr>
      </w:pPr>
      <w:proofErr w:type="spellStart"/>
      <w:r w:rsidRPr="008B1533">
        <w:rPr>
          <w:lang w:val="da-DK"/>
        </w:rPr>
        <w:t>Magnesiumstearat</w:t>
      </w:r>
      <w:proofErr w:type="spellEnd"/>
    </w:p>
    <w:p w:rsidR="00C67F32" w:rsidRPr="008B1533" w:rsidRDefault="00C67F32" w:rsidP="00CC3D8D">
      <w:pPr>
        <w:rPr>
          <w:lang w:val="da-DK"/>
        </w:rPr>
      </w:pPr>
      <w:r w:rsidRPr="008B1533">
        <w:rPr>
          <w:lang w:val="da-DK"/>
        </w:rPr>
        <w:t>Majsstivelse</w:t>
      </w:r>
    </w:p>
    <w:p w:rsidR="00C67F32" w:rsidRPr="008B1533" w:rsidRDefault="00C67F32" w:rsidP="00CC3D8D">
      <w:pPr>
        <w:rPr>
          <w:lang w:val="da-DK"/>
        </w:rPr>
      </w:pPr>
      <w:proofErr w:type="spellStart"/>
      <w:r w:rsidRPr="008B1533">
        <w:rPr>
          <w:lang w:val="da-DK"/>
        </w:rPr>
        <w:t>Meglumin</w:t>
      </w:r>
      <w:proofErr w:type="spellEnd"/>
    </w:p>
    <w:p w:rsidR="00C67F32" w:rsidRPr="008B1533" w:rsidRDefault="00C67F32" w:rsidP="00CC3D8D">
      <w:pPr>
        <w:rPr>
          <w:lang w:val="da-DK"/>
        </w:rPr>
      </w:pPr>
      <w:r w:rsidRPr="008B1533">
        <w:rPr>
          <w:lang w:val="da-DK"/>
        </w:rPr>
        <w:t>Mikrokrystallinsk cellulose</w:t>
      </w:r>
    </w:p>
    <w:p w:rsidR="00C67F32" w:rsidRPr="008B1533" w:rsidRDefault="00C67F32" w:rsidP="00CC3D8D">
      <w:pPr>
        <w:rPr>
          <w:lang w:val="da-DK"/>
        </w:rPr>
      </w:pPr>
      <w:proofErr w:type="spellStart"/>
      <w:r w:rsidRPr="008B1533">
        <w:rPr>
          <w:lang w:val="da-DK"/>
        </w:rPr>
        <w:t>Povidon</w:t>
      </w:r>
      <w:proofErr w:type="spellEnd"/>
      <w:r w:rsidRPr="008B1533">
        <w:rPr>
          <w:lang w:val="da-DK"/>
        </w:rPr>
        <w:t xml:space="preserve"> (K25)</w:t>
      </w:r>
    </w:p>
    <w:p w:rsidR="00C67F32" w:rsidRPr="008B1533" w:rsidRDefault="00C67F32" w:rsidP="00CC3D8D">
      <w:pPr>
        <w:rPr>
          <w:lang w:val="da-DK"/>
        </w:rPr>
      </w:pPr>
      <w:r w:rsidRPr="008B1533">
        <w:rPr>
          <w:lang w:val="da-DK"/>
        </w:rPr>
        <w:t>Gul jernoxid (E172)</w:t>
      </w:r>
    </w:p>
    <w:p w:rsidR="00C67F32" w:rsidRPr="008B1533" w:rsidRDefault="00C67F32" w:rsidP="00CC3D8D">
      <w:pPr>
        <w:rPr>
          <w:lang w:val="da-DK"/>
        </w:rPr>
      </w:pPr>
      <w:r w:rsidRPr="008B1533">
        <w:rPr>
          <w:lang w:val="da-DK"/>
        </w:rPr>
        <w:t xml:space="preserve">Natriumhydroxid </w:t>
      </w:r>
    </w:p>
    <w:p w:rsidR="00C67F32" w:rsidRPr="008B1533" w:rsidRDefault="00C67F32" w:rsidP="00CC3D8D">
      <w:pPr>
        <w:rPr>
          <w:lang w:val="da-DK"/>
        </w:rPr>
      </w:pPr>
      <w:proofErr w:type="spellStart"/>
      <w:r w:rsidRPr="008B1533">
        <w:rPr>
          <w:lang w:val="da-DK"/>
        </w:rPr>
        <w:t>Natriumstivelsesglycolat</w:t>
      </w:r>
      <w:proofErr w:type="spellEnd"/>
      <w:r w:rsidRPr="008B1533">
        <w:rPr>
          <w:lang w:val="da-DK"/>
        </w:rPr>
        <w:t xml:space="preserve"> (type A)</w:t>
      </w:r>
    </w:p>
    <w:p w:rsidR="00C67F32" w:rsidRPr="008B1533" w:rsidRDefault="00C67F32" w:rsidP="00CC3D8D">
      <w:pPr>
        <w:rPr>
          <w:lang w:val="da-DK"/>
        </w:rPr>
      </w:pPr>
      <w:r w:rsidRPr="008B1533">
        <w:rPr>
          <w:lang w:val="da-DK"/>
        </w:rPr>
        <w:t>Sorbitol (E420)</w:t>
      </w:r>
    </w:p>
    <w:p w:rsidR="00BE572E" w:rsidRPr="008B1533" w:rsidRDefault="00BE572E" w:rsidP="00CC3D8D">
      <w:pPr>
        <w:rPr>
          <w:b/>
          <w:lang w:val="da-DK"/>
        </w:rPr>
      </w:pPr>
    </w:p>
    <w:p w:rsidR="0094558F" w:rsidRPr="008B1533" w:rsidRDefault="0094558F" w:rsidP="0094558F">
      <w:pPr>
        <w:keepNext/>
        <w:keepLines/>
        <w:tabs>
          <w:tab w:val="left" w:pos="567"/>
          <w:tab w:val="left" w:pos="1137"/>
        </w:tabs>
        <w:rPr>
          <w:b/>
          <w:lang w:val="da-DK"/>
        </w:rPr>
      </w:pPr>
      <w:r w:rsidRPr="008B1533">
        <w:rPr>
          <w:b/>
          <w:lang w:val="da-DK"/>
        </w:rPr>
        <w:t>6.2</w:t>
      </w:r>
      <w:r w:rsidRPr="008B1533">
        <w:rPr>
          <w:b/>
          <w:lang w:val="da-DK"/>
        </w:rPr>
        <w:tab/>
        <w:t>Uforligeligheder</w:t>
      </w:r>
    </w:p>
    <w:p w:rsidR="00C67F32" w:rsidRPr="008B1533" w:rsidRDefault="00C67F32" w:rsidP="00F560F4">
      <w:pPr>
        <w:keepNext/>
        <w:rPr>
          <w:b/>
          <w:lang w:val="da-DK"/>
        </w:rPr>
      </w:pPr>
    </w:p>
    <w:p w:rsidR="00C67F32" w:rsidRPr="008B1533" w:rsidRDefault="00C67F32" w:rsidP="00CC3D8D">
      <w:pPr>
        <w:rPr>
          <w:lang w:val="da-DK"/>
        </w:rPr>
      </w:pPr>
      <w:r w:rsidRPr="008B1533">
        <w:rPr>
          <w:lang w:val="da-DK"/>
        </w:rPr>
        <w:t>Ikke relevant.</w:t>
      </w:r>
    </w:p>
    <w:p w:rsidR="00C67F32" w:rsidRPr="008B1533" w:rsidRDefault="00C67F32" w:rsidP="00CC3D8D">
      <w:pPr>
        <w:rPr>
          <w:lang w:val="da-DK"/>
        </w:rPr>
      </w:pPr>
    </w:p>
    <w:p w:rsidR="0094558F" w:rsidRPr="008B1533" w:rsidRDefault="0094558F" w:rsidP="0094558F">
      <w:pPr>
        <w:keepNext/>
        <w:keepLines/>
        <w:tabs>
          <w:tab w:val="left" w:pos="567"/>
          <w:tab w:val="left" w:pos="1137"/>
        </w:tabs>
        <w:rPr>
          <w:b/>
          <w:lang w:val="da-DK"/>
        </w:rPr>
      </w:pPr>
      <w:r w:rsidRPr="008B1533">
        <w:rPr>
          <w:b/>
          <w:lang w:val="da-DK"/>
        </w:rPr>
        <w:t>6.3</w:t>
      </w:r>
      <w:r w:rsidRPr="008B1533">
        <w:rPr>
          <w:b/>
          <w:lang w:val="da-DK"/>
        </w:rPr>
        <w:tab/>
        <w:t>Opbevaringstid</w:t>
      </w:r>
    </w:p>
    <w:p w:rsidR="00C67F32" w:rsidRPr="008B1533" w:rsidRDefault="00C67F32" w:rsidP="00F560F4">
      <w:pPr>
        <w:keepNext/>
        <w:rPr>
          <w:b/>
          <w:lang w:val="da-DK"/>
        </w:rPr>
      </w:pPr>
    </w:p>
    <w:p w:rsidR="00C67F32" w:rsidRPr="008B1533" w:rsidRDefault="00C67F32" w:rsidP="00CC3D8D">
      <w:pPr>
        <w:rPr>
          <w:lang w:val="da-DK"/>
        </w:rPr>
      </w:pPr>
      <w:r w:rsidRPr="008B1533">
        <w:rPr>
          <w:lang w:val="da-DK"/>
        </w:rPr>
        <w:t>3 år</w:t>
      </w:r>
    </w:p>
    <w:p w:rsidR="00C67F32" w:rsidRPr="008B1533" w:rsidRDefault="00C67F32" w:rsidP="00CC3D8D">
      <w:pPr>
        <w:rPr>
          <w:lang w:val="da-DK"/>
        </w:rPr>
      </w:pPr>
    </w:p>
    <w:p w:rsidR="0094558F" w:rsidRPr="008B1533" w:rsidRDefault="0094558F" w:rsidP="0094558F">
      <w:pPr>
        <w:keepNext/>
        <w:keepLines/>
        <w:tabs>
          <w:tab w:val="left" w:pos="567"/>
          <w:tab w:val="left" w:pos="1137"/>
        </w:tabs>
        <w:rPr>
          <w:b/>
          <w:lang w:val="da-DK"/>
        </w:rPr>
      </w:pPr>
      <w:r w:rsidRPr="008B1533">
        <w:rPr>
          <w:b/>
          <w:lang w:val="da-DK"/>
        </w:rPr>
        <w:t>6.4</w:t>
      </w:r>
      <w:r w:rsidRPr="008B1533">
        <w:rPr>
          <w:b/>
          <w:lang w:val="da-DK"/>
        </w:rPr>
        <w:tab/>
        <w:t>Særlige opbevaringsforhold</w:t>
      </w:r>
    </w:p>
    <w:p w:rsidR="00C67F32" w:rsidRPr="008B1533" w:rsidRDefault="00C67F32" w:rsidP="00CC3D8D">
      <w:pPr>
        <w:rPr>
          <w:b/>
          <w:lang w:val="da-DK"/>
        </w:rPr>
      </w:pPr>
    </w:p>
    <w:p w:rsidR="00C67F32" w:rsidRPr="008B1533" w:rsidRDefault="00C67F32" w:rsidP="00CC3D8D">
      <w:pPr>
        <w:rPr>
          <w:lang w:val="da-DK"/>
        </w:rPr>
      </w:pPr>
      <w:r w:rsidRPr="008B1533">
        <w:rPr>
          <w:lang w:val="da-DK"/>
        </w:rPr>
        <w:t xml:space="preserve">Dette lægemiddel kræver ingen særlige forholdsregler vedrørende </w:t>
      </w:r>
      <w:r w:rsidR="00C05992" w:rsidRPr="008B1533">
        <w:rPr>
          <w:lang w:val="da-DK"/>
        </w:rPr>
        <w:t>opbevaringstemperatur</w:t>
      </w:r>
      <w:r w:rsidRPr="008B1533">
        <w:rPr>
          <w:lang w:val="da-DK"/>
        </w:rPr>
        <w:t xml:space="preserve">. </w:t>
      </w:r>
    </w:p>
    <w:p w:rsidR="00580B27" w:rsidRPr="008B1533" w:rsidRDefault="00C67F32" w:rsidP="00CC3D8D">
      <w:pPr>
        <w:rPr>
          <w:szCs w:val="22"/>
          <w:lang w:val="da-DK"/>
        </w:rPr>
      </w:pPr>
      <w:r w:rsidRPr="008B1533">
        <w:rPr>
          <w:lang w:val="da-DK"/>
        </w:rPr>
        <w:t>Opbevares i original emballage for at beskytte mod fugt</w:t>
      </w:r>
      <w:r w:rsidRPr="008B1533">
        <w:rPr>
          <w:sz w:val="36"/>
          <w:szCs w:val="36"/>
          <w:lang w:val="da-DK"/>
        </w:rPr>
        <w:t>.</w:t>
      </w:r>
    </w:p>
    <w:p w:rsidR="007A6E9C" w:rsidRPr="008B1533" w:rsidRDefault="007A6E9C" w:rsidP="00CC3D8D">
      <w:pPr>
        <w:rPr>
          <w:szCs w:val="22"/>
          <w:lang w:val="da-DK"/>
        </w:rPr>
      </w:pPr>
    </w:p>
    <w:p w:rsidR="0094558F" w:rsidRPr="008B1533" w:rsidRDefault="0094558F" w:rsidP="00F25A30">
      <w:pPr>
        <w:keepNext/>
        <w:keepLines/>
        <w:widowControl w:val="0"/>
        <w:tabs>
          <w:tab w:val="left" w:pos="567"/>
          <w:tab w:val="left" w:pos="1137"/>
        </w:tabs>
        <w:rPr>
          <w:b/>
          <w:lang w:val="da-DK"/>
        </w:rPr>
      </w:pPr>
      <w:r w:rsidRPr="008B1533">
        <w:rPr>
          <w:b/>
          <w:lang w:val="da-DK"/>
        </w:rPr>
        <w:t>6.5</w:t>
      </w:r>
      <w:r w:rsidRPr="008B1533">
        <w:rPr>
          <w:b/>
          <w:lang w:val="da-DK"/>
        </w:rPr>
        <w:tab/>
        <w:t>Emballagetype og pakningsstørrelser</w:t>
      </w:r>
    </w:p>
    <w:p w:rsidR="007A6E9C" w:rsidRPr="008B1533" w:rsidRDefault="007A6E9C" w:rsidP="00F25A30">
      <w:pPr>
        <w:keepNext/>
        <w:keepLines/>
        <w:widowControl w:val="0"/>
        <w:rPr>
          <w:szCs w:val="22"/>
          <w:lang w:val="da-DK"/>
        </w:rPr>
      </w:pPr>
    </w:p>
    <w:p w:rsidR="007A6E9C" w:rsidRPr="008B1533" w:rsidRDefault="007A6E9C" w:rsidP="00CC3D8D">
      <w:pPr>
        <w:rPr>
          <w:szCs w:val="22"/>
          <w:lang w:val="da-DK"/>
        </w:rPr>
      </w:pPr>
      <w:r w:rsidRPr="008B1533">
        <w:rPr>
          <w:szCs w:val="22"/>
          <w:lang w:val="da-DK"/>
        </w:rPr>
        <w:t>Aluminium/aluminium blister (PA/Al/PVC/Al eller PA/PA/Al/PVC/Al). En blister indeholder 7 eller 10</w:t>
      </w:r>
      <w:r w:rsidR="001C64FB" w:rsidRPr="008B1533">
        <w:rPr>
          <w:szCs w:val="22"/>
          <w:lang w:val="da-DK" w:eastAsia="zh-TW"/>
        </w:rPr>
        <w:t> </w:t>
      </w:r>
      <w:r w:rsidRPr="008B1533">
        <w:rPr>
          <w:szCs w:val="22"/>
          <w:lang w:val="da-DK"/>
        </w:rPr>
        <w:t xml:space="preserve">tabletter. </w:t>
      </w:r>
    </w:p>
    <w:p w:rsidR="007A6E9C" w:rsidRPr="008B1533" w:rsidRDefault="007A6E9C" w:rsidP="00CC3D8D">
      <w:pPr>
        <w:rPr>
          <w:szCs w:val="22"/>
          <w:lang w:val="da-DK"/>
        </w:rPr>
      </w:pPr>
    </w:p>
    <w:p w:rsidR="006D13D2" w:rsidRPr="008B1533" w:rsidRDefault="007A6E9C" w:rsidP="00CC3D8D">
      <w:pPr>
        <w:rPr>
          <w:szCs w:val="22"/>
          <w:lang w:val="da-DK"/>
        </w:rPr>
      </w:pPr>
      <w:r w:rsidRPr="008B1533">
        <w:rPr>
          <w:szCs w:val="22"/>
          <w:lang w:val="da-DK"/>
        </w:rPr>
        <w:t>Pakningsstørrelse:</w:t>
      </w:r>
    </w:p>
    <w:p w:rsidR="006D13D2" w:rsidRPr="008B1533" w:rsidRDefault="006D13D2" w:rsidP="00CC3D8D">
      <w:pPr>
        <w:rPr>
          <w:szCs w:val="22"/>
          <w:lang w:val="da-DK"/>
        </w:rPr>
      </w:pPr>
      <w:r w:rsidRPr="008B1533">
        <w:rPr>
          <w:szCs w:val="22"/>
          <w:lang w:val="da-DK"/>
        </w:rPr>
        <w:t>-</w:t>
      </w:r>
      <w:r w:rsidRPr="008B1533">
        <w:rPr>
          <w:szCs w:val="22"/>
          <w:lang w:val="da-DK"/>
        </w:rPr>
        <w:tab/>
      </w:r>
      <w:r w:rsidR="007A6E9C" w:rsidRPr="008B1533">
        <w:rPr>
          <w:szCs w:val="22"/>
          <w:lang w:val="da-DK"/>
        </w:rPr>
        <w:t>Blister med 14, 28, 56</w:t>
      </w:r>
      <w:r w:rsidR="001655C8" w:rsidRPr="008B1533">
        <w:rPr>
          <w:szCs w:val="22"/>
          <w:lang w:val="da-DK"/>
        </w:rPr>
        <w:t xml:space="preserve"> </w:t>
      </w:r>
      <w:r w:rsidR="00C67F32" w:rsidRPr="008B1533">
        <w:rPr>
          <w:szCs w:val="22"/>
          <w:lang w:val="da-DK"/>
        </w:rPr>
        <w:t>eller</w:t>
      </w:r>
      <w:r w:rsidR="007A6E9C" w:rsidRPr="008B1533">
        <w:rPr>
          <w:szCs w:val="22"/>
          <w:lang w:val="da-DK"/>
        </w:rPr>
        <w:t xml:space="preserve"> 98 tabletter eller</w:t>
      </w:r>
    </w:p>
    <w:p w:rsidR="007A6E9C" w:rsidRPr="008B1533" w:rsidRDefault="006D13D2" w:rsidP="00CC3D8D">
      <w:pPr>
        <w:rPr>
          <w:szCs w:val="22"/>
          <w:lang w:val="da-DK"/>
        </w:rPr>
      </w:pPr>
      <w:r w:rsidRPr="008B1533">
        <w:rPr>
          <w:szCs w:val="22"/>
          <w:lang w:val="da-DK"/>
        </w:rPr>
        <w:t>-</w:t>
      </w:r>
      <w:r w:rsidRPr="008B1533">
        <w:rPr>
          <w:szCs w:val="22"/>
          <w:lang w:val="da-DK"/>
        </w:rPr>
        <w:tab/>
        <w:t>P</w:t>
      </w:r>
      <w:r w:rsidR="007A6E9C" w:rsidRPr="008B1533">
        <w:rPr>
          <w:szCs w:val="22"/>
          <w:lang w:val="da-DK"/>
        </w:rPr>
        <w:t>erforeret enkeltdosis bl</w:t>
      </w:r>
      <w:r w:rsidR="007A6E9C" w:rsidRPr="008B1533">
        <w:rPr>
          <w:szCs w:val="22"/>
          <w:lang w:val="da-DK"/>
        </w:rPr>
        <w:t>i</w:t>
      </w:r>
      <w:r w:rsidR="007A6E9C" w:rsidRPr="008B1533">
        <w:rPr>
          <w:szCs w:val="22"/>
          <w:lang w:val="da-DK"/>
        </w:rPr>
        <w:t>ster med 28 x 1</w:t>
      </w:r>
      <w:r w:rsidR="001655C8" w:rsidRPr="008B1533">
        <w:rPr>
          <w:szCs w:val="22"/>
          <w:lang w:val="da-DK"/>
        </w:rPr>
        <w:t xml:space="preserve">, 30 x 1 eller 90 x 1 </w:t>
      </w:r>
      <w:r w:rsidR="007A6E9C" w:rsidRPr="008B1533">
        <w:rPr>
          <w:szCs w:val="22"/>
          <w:lang w:val="da-DK"/>
        </w:rPr>
        <w:t>tabletter</w:t>
      </w:r>
    </w:p>
    <w:p w:rsidR="007A6E9C" w:rsidRPr="008B1533" w:rsidRDefault="007A6E9C" w:rsidP="00CC3D8D">
      <w:pPr>
        <w:rPr>
          <w:szCs w:val="22"/>
          <w:lang w:val="da-DK"/>
        </w:rPr>
      </w:pPr>
    </w:p>
    <w:p w:rsidR="007A6E9C" w:rsidRPr="008B1533" w:rsidRDefault="007A6E9C" w:rsidP="00CC3D8D">
      <w:pPr>
        <w:rPr>
          <w:szCs w:val="22"/>
          <w:lang w:val="da-DK"/>
        </w:rPr>
      </w:pPr>
      <w:r w:rsidRPr="008B1533">
        <w:rPr>
          <w:szCs w:val="22"/>
          <w:lang w:val="da-DK"/>
        </w:rPr>
        <w:t>Ikke alle pakningsstørrelser er nødvendigvis markedsført</w:t>
      </w:r>
      <w:r w:rsidR="00C67F32" w:rsidRPr="008B1533">
        <w:rPr>
          <w:szCs w:val="22"/>
          <w:lang w:val="da-DK"/>
        </w:rPr>
        <w:t>.</w:t>
      </w:r>
    </w:p>
    <w:p w:rsidR="00CC7379" w:rsidRPr="008B1533" w:rsidRDefault="00CC7379" w:rsidP="00CC3D8D">
      <w:pPr>
        <w:rPr>
          <w:b/>
          <w:szCs w:val="22"/>
          <w:lang w:val="da-DK"/>
        </w:rPr>
      </w:pPr>
    </w:p>
    <w:p w:rsidR="0094558F" w:rsidRPr="008B1533" w:rsidRDefault="0094558F" w:rsidP="0094558F">
      <w:pPr>
        <w:keepNext/>
        <w:keepLines/>
        <w:tabs>
          <w:tab w:val="left" w:pos="567"/>
          <w:tab w:val="left" w:pos="1137"/>
        </w:tabs>
        <w:rPr>
          <w:b/>
          <w:lang w:val="da-DK"/>
        </w:rPr>
      </w:pPr>
      <w:r w:rsidRPr="008B1533">
        <w:rPr>
          <w:b/>
          <w:lang w:val="da-DK"/>
        </w:rPr>
        <w:t>6.6</w:t>
      </w:r>
      <w:r w:rsidRPr="008B1533">
        <w:rPr>
          <w:b/>
          <w:lang w:val="da-DK"/>
        </w:rPr>
        <w:tab/>
        <w:t xml:space="preserve">Regler for bortskaffelse </w:t>
      </w:r>
      <w:r w:rsidRPr="008B1533">
        <w:rPr>
          <w:b/>
          <w:szCs w:val="24"/>
          <w:lang w:val="da-DK"/>
        </w:rPr>
        <w:t>og anden håndtering</w:t>
      </w:r>
    </w:p>
    <w:p w:rsidR="007A6E9C" w:rsidRPr="008B1533" w:rsidRDefault="007A6E9C" w:rsidP="00CC3D8D">
      <w:pPr>
        <w:rPr>
          <w:szCs w:val="22"/>
          <w:lang w:val="da-DK"/>
        </w:rPr>
      </w:pPr>
    </w:p>
    <w:p w:rsidR="005977EB" w:rsidRPr="008B1533" w:rsidRDefault="00F37FE0" w:rsidP="00CC3D8D">
      <w:pPr>
        <w:rPr>
          <w:szCs w:val="22"/>
          <w:lang w:val="da-DK"/>
        </w:rPr>
      </w:pPr>
      <w:proofErr w:type="spellStart"/>
      <w:r w:rsidRPr="008B1533">
        <w:rPr>
          <w:szCs w:val="22"/>
          <w:lang w:val="da-DK"/>
        </w:rPr>
        <w:t>MicardisPlus</w:t>
      </w:r>
      <w:proofErr w:type="spellEnd"/>
      <w:r w:rsidRPr="008B1533">
        <w:rPr>
          <w:szCs w:val="22"/>
          <w:lang w:val="da-DK"/>
        </w:rPr>
        <w:t xml:space="preserve"> skal opbevares i den forseglede blister på grund af tabletternes hygroskopiske ege</w:t>
      </w:r>
      <w:r w:rsidRPr="008B1533">
        <w:rPr>
          <w:szCs w:val="22"/>
          <w:lang w:val="da-DK"/>
        </w:rPr>
        <w:t>n</w:t>
      </w:r>
      <w:r w:rsidRPr="008B1533">
        <w:rPr>
          <w:szCs w:val="22"/>
          <w:lang w:val="da-DK"/>
        </w:rPr>
        <w:t>skaber. Tabletterne skal tages ud af blisteren kort før administration.</w:t>
      </w:r>
    </w:p>
    <w:p w:rsidR="007A6E9C" w:rsidRPr="008B1533" w:rsidRDefault="007A6E9C" w:rsidP="00CC3D8D">
      <w:pPr>
        <w:rPr>
          <w:szCs w:val="22"/>
          <w:lang w:val="da-DK"/>
        </w:rPr>
      </w:pPr>
      <w:r w:rsidRPr="008B1533">
        <w:rPr>
          <w:szCs w:val="22"/>
          <w:lang w:val="da-DK"/>
        </w:rPr>
        <w:t>Det er lejlighedsvis set, at det ydre lag af blisterpakningen løsner sig fra det indre lag mellem bliste</w:t>
      </w:r>
      <w:r w:rsidRPr="008B1533">
        <w:rPr>
          <w:szCs w:val="22"/>
          <w:lang w:val="da-DK"/>
        </w:rPr>
        <w:t>r</w:t>
      </w:r>
      <w:r w:rsidRPr="008B1533">
        <w:rPr>
          <w:szCs w:val="22"/>
          <w:lang w:val="da-DK"/>
        </w:rPr>
        <w:t>lommerne. De</w:t>
      </w:r>
      <w:r w:rsidR="00C67F32" w:rsidRPr="008B1533">
        <w:rPr>
          <w:szCs w:val="22"/>
          <w:lang w:val="da-DK"/>
        </w:rPr>
        <w:t>tte</w:t>
      </w:r>
      <w:r w:rsidRPr="008B1533">
        <w:rPr>
          <w:szCs w:val="22"/>
          <w:lang w:val="da-DK"/>
        </w:rPr>
        <w:t xml:space="preserve"> </w:t>
      </w:r>
      <w:r w:rsidR="00C67F32" w:rsidRPr="008B1533">
        <w:rPr>
          <w:szCs w:val="22"/>
          <w:lang w:val="da-DK"/>
        </w:rPr>
        <w:t>har ingen betydning</w:t>
      </w:r>
      <w:r w:rsidRPr="008B1533">
        <w:rPr>
          <w:szCs w:val="22"/>
          <w:lang w:val="da-DK"/>
        </w:rPr>
        <w:t>.</w:t>
      </w:r>
    </w:p>
    <w:p w:rsidR="007A6E9C" w:rsidRPr="008B1533" w:rsidRDefault="007A6E9C" w:rsidP="00CC3D8D">
      <w:pPr>
        <w:rPr>
          <w:szCs w:val="22"/>
          <w:lang w:val="da-DK"/>
        </w:rPr>
      </w:pPr>
    </w:p>
    <w:p w:rsidR="00754757" w:rsidRPr="008B1533" w:rsidRDefault="00251060" w:rsidP="00CC3D8D">
      <w:pPr>
        <w:rPr>
          <w:szCs w:val="22"/>
          <w:lang w:val="da-DK"/>
        </w:rPr>
      </w:pPr>
      <w:r w:rsidRPr="008B1533">
        <w:rPr>
          <w:szCs w:val="22"/>
          <w:lang w:val="da-DK"/>
        </w:rPr>
        <w:t>Ikke anvendt lægemiddel samt affald heraf skal bortskaffes i henhold til lokale retningslinjer.</w:t>
      </w:r>
    </w:p>
    <w:p w:rsidR="00251060" w:rsidRPr="008B1533" w:rsidRDefault="00251060" w:rsidP="00CC3D8D">
      <w:pPr>
        <w:rPr>
          <w:szCs w:val="22"/>
          <w:lang w:val="da-DK"/>
        </w:rPr>
      </w:pPr>
    </w:p>
    <w:p w:rsidR="00251060" w:rsidRPr="008B1533" w:rsidRDefault="00251060" w:rsidP="00CC3D8D">
      <w:pPr>
        <w:rPr>
          <w:szCs w:val="22"/>
          <w:lang w:val="da-DK"/>
        </w:rPr>
      </w:pPr>
    </w:p>
    <w:p w:rsidR="0094558F" w:rsidRPr="008B1533" w:rsidRDefault="0094558F" w:rsidP="00F66426">
      <w:pPr>
        <w:keepNext/>
        <w:tabs>
          <w:tab w:val="left" w:pos="567"/>
          <w:tab w:val="left" w:pos="1137"/>
          <w:tab w:val="left" w:pos="2016"/>
        </w:tabs>
        <w:rPr>
          <w:b/>
          <w:caps/>
          <w:lang w:val="da-DK"/>
        </w:rPr>
      </w:pPr>
      <w:r w:rsidRPr="008B1533">
        <w:rPr>
          <w:b/>
          <w:caps/>
          <w:lang w:val="da-DK"/>
        </w:rPr>
        <w:t>7.</w:t>
      </w:r>
      <w:r w:rsidRPr="008B1533">
        <w:rPr>
          <w:b/>
          <w:caps/>
          <w:lang w:val="da-DK"/>
        </w:rPr>
        <w:tab/>
        <w:t>indehaver af markedsføringstilladelsen</w:t>
      </w:r>
    </w:p>
    <w:p w:rsidR="007A6E9C" w:rsidRPr="008B1533" w:rsidRDefault="007A6E9C" w:rsidP="00F66426">
      <w:pPr>
        <w:keepNext/>
        <w:rPr>
          <w:szCs w:val="22"/>
          <w:lang w:val="da-DK"/>
        </w:rPr>
      </w:pPr>
    </w:p>
    <w:p w:rsidR="007A6E9C" w:rsidRPr="008B1533" w:rsidRDefault="007A6E9C" w:rsidP="00CC3D8D">
      <w:pPr>
        <w:rPr>
          <w:szCs w:val="22"/>
          <w:lang w:val="da-DK"/>
        </w:rPr>
      </w:pPr>
      <w:r w:rsidRPr="008B1533">
        <w:rPr>
          <w:szCs w:val="22"/>
          <w:lang w:val="da-DK"/>
        </w:rPr>
        <w:t>Boehringer Ingelheim International GmbH</w:t>
      </w:r>
    </w:p>
    <w:p w:rsidR="007A6E9C" w:rsidRPr="008B1533" w:rsidRDefault="007A6E9C" w:rsidP="00CC3D8D">
      <w:pPr>
        <w:rPr>
          <w:szCs w:val="22"/>
          <w:lang w:val="da-DK"/>
        </w:rPr>
      </w:pPr>
      <w:r w:rsidRPr="008B1533">
        <w:rPr>
          <w:szCs w:val="22"/>
          <w:lang w:val="da-DK"/>
        </w:rPr>
        <w:t>Binger Str. 173</w:t>
      </w:r>
    </w:p>
    <w:p w:rsidR="007A6E9C" w:rsidRPr="008B1533" w:rsidRDefault="007A6E9C" w:rsidP="00CC3D8D">
      <w:pPr>
        <w:rPr>
          <w:szCs w:val="22"/>
          <w:lang w:val="da-DK"/>
        </w:rPr>
      </w:pPr>
      <w:r w:rsidRPr="008B1533">
        <w:rPr>
          <w:szCs w:val="22"/>
          <w:lang w:val="da-DK"/>
        </w:rPr>
        <w:t>D-55216 Ingelheim am Rhein</w:t>
      </w:r>
    </w:p>
    <w:p w:rsidR="002C3168" w:rsidRPr="008B1533" w:rsidRDefault="007A6E9C" w:rsidP="00CC3D8D">
      <w:pPr>
        <w:rPr>
          <w:b/>
          <w:szCs w:val="22"/>
          <w:lang w:val="da-DK"/>
        </w:rPr>
      </w:pPr>
      <w:r w:rsidRPr="008B1533">
        <w:rPr>
          <w:szCs w:val="22"/>
          <w:lang w:val="da-DK"/>
        </w:rPr>
        <w:t>Tyskland</w:t>
      </w:r>
    </w:p>
    <w:p w:rsidR="002C3168" w:rsidRPr="008B1533" w:rsidRDefault="002C3168" w:rsidP="00CC3D8D">
      <w:pPr>
        <w:rPr>
          <w:b/>
          <w:szCs w:val="22"/>
          <w:lang w:val="da-DK"/>
        </w:rPr>
      </w:pPr>
    </w:p>
    <w:p w:rsidR="002C3168" w:rsidRPr="008B1533" w:rsidRDefault="002C3168" w:rsidP="00CC3D8D">
      <w:pPr>
        <w:rPr>
          <w:b/>
          <w:szCs w:val="22"/>
          <w:lang w:val="da-DK"/>
        </w:rPr>
      </w:pPr>
    </w:p>
    <w:p w:rsidR="0094558F" w:rsidRPr="008B1533" w:rsidRDefault="0094558F" w:rsidP="00F66426">
      <w:pPr>
        <w:keepNext/>
        <w:tabs>
          <w:tab w:val="left" w:pos="567"/>
          <w:tab w:val="left" w:pos="2016"/>
        </w:tabs>
        <w:rPr>
          <w:b/>
          <w:caps/>
          <w:lang w:val="da-DK"/>
        </w:rPr>
      </w:pPr>
      <w:r w:rsidRPr="008B1533">
        <w:rPr>
          <w:b/>
          <w:lang w:val="da-DK"/>
        </w:rPr>
        <w:t>8.</w:t>
      </w:r>
      <w:r w:rsidRPr="008B1533">
        <w:rPr>
          <w:b/>
          <w:lang w:val="da-DK"/>
        </w:rPr>
        <w:tab/>
        <w:t>MARKEDSFØRINGSTILLADELSES</w:t>
      </w:r>
      <w:r w:rsidRPr="008B1533">
        <w:rPr>
          <w:b/>
          <w:caps/>
          <w:lang w:val="da-DK"/>
        </w:rPr>
        <w:t>nummer (</w:t>
      </w:r>
      <w:r w:rsidR="00012647" w:rsidRPr="008B1533">
        <w:rPr>
          <w:b/>
          <w:caps/>
          <w:lang w:val="da-DK"/>
        </w:rPr>
        <w:t>-</w:t>
      </w:r>
      <w:r w:rsidRPr="008B1533">
        <w:rPr>
          <w:b/>
          <w:caps/>
          <w:lang w:val="da-DK"/>
        </w:rPr>
        <w:t xml:space="preserve">NUMRE) </w:t>
      </w:r>
    </w:p>
    <w:p w:rsidR="007A6E9C" w:rsidRPr="008B1533" w:rsidRDefault="007A6E9C" w:rsidP="00F66426">
      <w:pPr>
        <w:keepNext/>
        <w:rPr>
          <w:szCs w:val="22"/>
          <w:lang w:val="da-DK"/>
        </w:rPr>
      </w:pPr>
    </w:p>
    <w:p w:rsidR="007B77D0" w:rsidRPr="008B1533" w:rsidRDefault="007B77D0" w:rsidP="00CC3D8D">
      <w:pPr>
        <w:rPr>
          <w:lang w:val="da-DK"/>
        </w:rPr>
      </w:pPr>
      <w:r w:rsidRPr="008B1533">
        <w:rPr>
          <w:lang w:val="da-DK"/>
        </w:rPr>
        <w:t>EU/1/02/213/017-023</w:t>
      </w:r>
    </w:p>
    <w:p w:rsidR="007A6E9C" w:rsidRPr="008B1533" w:rsidRDefault="007A6E9C" w:rsidP="00CC3D8D">
      <w:pPr>
        <w:rPr>
          <w:szCs w:val="22"/>
          <w:lang w:val="da-DK"/>
        </w:rPr>
      </w:pPr>
    </w:p>
    <w:p w:rsidR="00BF2E23" w:rsidRPr="008B1533" w:rsidRDefault="00BF2E23" w:rsidP="00CC3D8D">
      <w:pPr>
        <w:rPr>
          <w:szCs w:val="22"/>
          <w:lang w:val="da-DK"/>
        </w:rPr>
      </w:pPr>
    </w:p>
    <w:p w:rsidR="0094558F" w:rsidRPr="008B1533" w:rsidRDefault="0094558F" w:rsidP="0094558F">
      <w:pPr>
        <w:keepNext/>
        <w:keepLines/>
        <w:tabs>
          <w:tab w:val="left" w:pos="567"/>
          <w:tab w:val="left" w:pos="1137"/>
          <w:tab w:val="left" w:pos="2016"/>
        </w:tabs>
        <w:rPr>
          <w:b/>
          <w:caps/>
          <w:lang w:val="da-DK"/>
        </w:rPr>
      </w:pPr>
      <w:r w:rsidRPr="008B1533">
        <w:rPr>
          <w:b/>
          <w:caps/>
          <w:lang w:val="da-DK"/>
        </w:rPr>
        <w:t>9.</w:t>
      </w:r>
      <w:r w:rsidRPr="008B1533">
        <w:rPr>
          <w:b/>
          <w:caps/>
          <w:lang w:val="da-DK"/>
        </w:rPr>
        <w:tab/>
        <w:t>dato for første MARKEDSFØRINGStilladelse/fornyelse af tilladelsen</w:t>
      </w:r>
    </w:p>
    <w:p w:rsidR="007A6E9C" w:rsidRPr="008B1533" w:rsidRDefault="007A6E9C" w:rsidP="00CC3D8D">
      <w:pPr>
        <w:rPr>
          <w:szCs w:val="22"/>
          <w:lang w:val="da-DK"/>
        </w:rPr>
      </w:pPr>
    </w:p>
    <w:p w:rsidR="007B77D0" w:rsidRPr="008B1533" w:rsidRDefault="007B77D0" w:rsidP="00CC3D8D">
      <w:pPr>
        <w:rPr>
          <w:lang w:val="da-DK"/>
        </w:rPr>
      </w:pPr>
      <w:r w:rsidRPr="008B1533">
        <w:rPr>
          <w:lang w:val="da-DK"/>
        </w:rPr>
        <w:t>Dato for første markedsføringstilladelse: 19. april 2002</w:t>
      </w:r>
    </w:p>
    <w:p w:rsidR="007B77D0" w:rsidRPr="008B1533" w:rsidRDefault="007B77D0" w:rsidP="00CC3D8D">
      <w:pPr>
        <w:rPr>
          <w:lang w:val="da-DK"/>
        </w:rPr>
      </w:pPr>
      <w:r w:rsidRPr="008B1533">
        <w:rPr>
          <w:lang w:val="da-DK"/>
        </w:rPr>
        <w:t xml:space="preserve">Dato for </w:t>
      </w:r>
      <w:r w:rsidR="002E1CC7" w:rsidRPr="008B1533">
        <w:rPr>
          <w:lang w:val="da-DK"/>
        </w:rPr>
        <w:t>seneste fornyelse</w:t>
      </w:r>
      <w:r w:rsidRPr="008B1533">
        <w:rPr>
          <w:lang w:val="da-DK"/>
        </w:rPr>
        <w:t xml:space="preserve">: </w:t>
      </w:r>
      <w:r w:rsidR="00583059" w:rsidRPr="008B1533">
        <w:rPr>
          <w:lang w:val="da-DK"/>
        </w:rPr>
        <w:t>23</w:t>
      </w:r>
      <w:r w:rsidRPr="008B1533">
        <w:rPr>
          <w:lang w:val="da-DK"/>
        </w:rPr>
        <w:t>. april 2007</w:t>
      </w:r>
    </w:p>
    <w:p w:rsidR="007A6E9C" w:rsidRPr="008B1533" w:rsidRDefault="007A6E9C" w:rsidP="00CC3D8D">
      <w:pPr>
        <w:rPr>
          <w:szCs w:val="22"/>
          <w:lang w:val="da-DK"/>
        </w:rPr>
      </w:pPr>
    </w:p>
    <w:p w:rsidR="00BF2E23" w:rsidRPr="008B1533" w:rsidRDefault="00BF2E23" w:rsidP="00CC3D8D">
      <w:pPr>
        <w:rPr>
          <w:szCs w:val="22"/>
          <w:lang w:val="da-DK"/>
        </w:rPr>
      </w:pPr>
    </w:p>
    <w:p w:rsidR="0094558F" w:rsidRPr="008B1533" w:rsidRDefault="0094558F" w:rsidP="00190945">
      <w:pPr>
        <w:keepNext/>
        <w:keepLines/>
        <w:tabs>
          <w:tab w:val="left" w:pos="567"/>
          <w:tab w:val="left" w:pos="2016"/>
        </w:tabs>
        <w:rPr>
          <w:b/>
          <w:caps/>
          <w:lang w:val="da-DK"/>
        </w:rPr>
      </w:pPr>
      <w:r w:rsidRPr="008B1533">
        <w:rPr>
          <w:b/>
          <w:caps/>
          <w:lang w:val="da-DK"/>
        </w:rPr>
        <w:t>10.</w:t>
      </w:r>
      <w:r w:rsidRPr="008B1533">
        <w:rPr>
          <w:b/>
          <w:caps/>
          <w:lang w:val="da-DK"/>
        </w:rPr>
        <w:tab/>
        <w:t>dato for ændring af teksten</w:t>
      </w:r>
    </w:p>
    <w:p w:rsidR="007A6E9C" w:rsidRPr="008B1533" w:rsidRDefault="007A6E9C" w:rsidP="009D3C08">
      <w:pPr>
        <w:keepNext/>
        <w:keepLines/>
        <w:rPr>
          <w:szCs w:val="22"/>
          <w:lang w:val="da-DK"/>
        </w:rPr>
      </w:pPr>
    </w:p>
    <w:p w:rsidR="003178BF" w:rsidRPr="008B1533" w:rsidRDefault="007A6E9C" w:rsidP="003178BF">
      <w:pPr>
        <w:rPr>
          <w:szCs w:val="22"/>
          <w:lang w:val="da-DK"/>
        </w:rPr>
      </w:pPr>
      <w:r w:rsidRPr="008B1533">
        <w:rPr>
          <w:szCs w:val="22"/>
          <w:lang w:val="da-DK"/>
        </w:rPr>
        <w:t xml:space="preserve">Yderligere </w:t>
      </w:r>
      <w:r w:rsidR="00251060" w:rsidRPr="008B1533">
        <w:rPr>
          <w:szCs w:val="22"/>
          <w:lang w:val="da-DK"/>
        </w:rPr>
        <w:t xml:space="preserve">oplysninger </w:t>
      </w:r>
      <w:r w:rsidRPr="008B1533">
        <w:rPr>
          <w:szCs w:val="22"/>
          <w:lang w:val="da-DK"/>
        </w:rPr>
        <w:t xml:space="preserve">om dette lægemiddel </w:t>
      </w:r>
      <w:r w:rsidR="00251060" w:rsidRPr="008B1533">
        <w:rPr>
          <w:szCs w:val="22"/>
          <w:lang w:val="da-DK"/>
        </w:rPr>
        <w:t>findes</w:t>
      </w:r>
      <w:r w:rsidRPr="008B1533">
        <w:rPr>
          <w:szCs w:val="22"/>
          <w:lang w:val="da-DK"/>
        </w:rPr>
        <w:t xml:space="preserve"> på </w:t>
      </w:r>
      <w:r w:rsidRPr="008B1533">
        <w:rPr>
          <w:bCs/>
          <w:szCs w:val="22"/>
          <w:lang w:val="da-DK"/>
        </w:rPr>
        <w:t xml:space="preserve">Det </w:t>
      </w:r>
      <w:r w:rsidR="00005527" w:rsidRPr="008B1533">
        <w:rPr>
          <w:bCs/>
          <w:szCs w:val="22"/>
          <w:lang w:val="da-DK"/>
        </w:rPr>
        <w:t>E</w:t>
      </w:r>
      <w:r w:rsidRPr="008B1533">
        <w:rPr>
          <w:bCs/>
          <w:szCs w:val="22"/>
          <w:lang w:val="da-DK"/>
        </w:rPr>
        <w:t xml:space="preserve">uropæiske Lægemiddelagenturs hjemmeside </w:t>
      </w:r>
      <w:hyperlink r:id="rId14" w:history="1">
        <w:r w:rsidRPr="008B1533">
          <w:rPr>
            <w:rStyle w:val="Hyperlink"/>
            <w:noProof/>
            <w:szCs w:val="22"/>
            <w:lang w:val="da-DK"/>
          </w:rPr>
          <w:t>http://www.ema</w:t>
        </w:r>
        <w:r w:rsidRPr="008B1533">
          <w:rPr>
            <w:rStyle w:val="Hyperlink"/>
            <w:noProof/>
            <w:szCs w:val="22"/>
            <w:lang w:val="da-DK"/>
          </w:rPr>
          <w:t>.</w:t>
        </w:r>
        <w:r w:rsidRPr="008B1533">
          <w:rPr>
            <w:rStyle w:val="Hyperlink"/>
            <w:noProof/>
            <w:szCs w:val="22"/>
            <w:lang w:val="da-DK"/>
          </w:rPr>
          <w:t>europa.eu</w:t>
        </w:r>
      </w:hyperlink>
      <w:r w:rsidR="003178BF" w:rsidRPr="008B1533">
        <w:rPr>
          <w:rStyle w:val="Hyperlink"/>
          <w:noProof/>
          <w:szCs w:val="22"/>
          <w:lang w:val="da-DK"/>
        </w:rPr>
        <w:t xml:space="preserve"> </w:t>
      </w:r>
      <w:r w:rsidR="003178BF" w:rsidRPr="008B1533">
        <w:rPr>
          <w:szCs w:val="22"/>
          <w:lang w:val="da-DK"/>
        </w:rPr>
        <w:t xml:space="preserve">og på Lægemiddelstyrelsens hjemmeside </w:t>
      </w:r>
      <w:hyperlink r:id="rId15" w:history="1">
        <w:r w:rsidR="003178BF" w:rsidRPr="008B1533">
          <w:rPr>
            <w:rStyle w:val="Hyperlink"/>
            <w:szCs w:val="22"/>
            <w:lang w:val="da-DK"/>
          </w:rPr>
          <w:t>http://www.laegem</w:t>
        </w:r>
        <w:r w:rsidR="003178BF" w:rsidRPr="008B1533">
          <w:rPr>
            <w:rStyle w:val="Hyperlink"/>
            <w:szCs w:val="22"/>
            <w:lang w:val="da-DK"/>
          </w:rPr>
          <w:t>i</w:t>
        </w:r>
        <w:r w:rsidR="003178BF" w:rsidRPr="008B1533">
          <w:rPr>
            <w:rStyle w:val="Hyperlink"/>
            <w:szCs w:val="22"/>
            <w:lang w:val="da-DK"/>
          </w:rPr>
          <w:t>ddelstyrelsen.dk</w:t>
        </w:r>
      </w:hyperlink>
      <w:r w:rsidR="003178BF" w:rsidRPr="008B1533">
        <w:rPr>
          <w:szCs w:val="22"/>
          <w:lang w:val="da-DK"/>
        </w:rPr>
        <w:t>.</w:t>
      </w:r>
    </w:p>
    <w:p w:rsidR="003178BF" w:rsidRPr="008B1533" w:rsidRDefault="003178BF" w:rsidP="003178BF">
      <w:pPr>
        <w:keepNext/>
        <w:keepLines/>
        <w:tabs>
          <w:tab w:val="left" w:pos="567"/>
        </w:tabs>
        <w:suppressAutoHyphens/>
        <w:rPr>
          <w:sz w:val="24"/>
          <w:lang w:val="da-DK"/>
        </w:rPr>
      </w:pPr>
    </w:p>
    <w:p w:rsidR="007A6E9C" w:rsidRPr="008B1533" w:rsidRDefault="007A6E9C" w:rsidP="00CC3D8D">
      <w:pPr>
        <w:rPr>
          <w:szCs w:val="22"/>
          <w:lang w:val="da-DK"/>
        </w:rPr>
      </w:pPr>
    </w:p>
    <w:p w:rsidR="007A6E9C" w:rsidRPr="008B1533" w:rsidRDefault="007A6E9C" w:rsidP="00CC3D8D">
      <w:pPr>
        <w:rPr>
          <w:szCs w:val="22"/>
          <w:lang w:val="da-DK"/>
        </w:rPr>
      </w:pPr>
    </w:p>
    <w:p w:rsidR="007A6E9C" w:rsidRPr="008B1533" w:rsidRDefault="007A6E9C" w:rsidP="00CC3D8D">
      <w:pPr>
        <w:rPr>
          <w:b/>
          <w:szCs w:val="22"/>
          <w:lang w:val="da-DK"/>
        </w:rPr>
      </w:pPr>
    </w:p>
    <w:p w:rsidR="00FA70F7" w:rsidRPr="008B1533" w:rsidRDefault="00754757" w:rsidP="00D61634">
      <w:pPr>
        <w:jc w:val="center"/>
        <w:rPr>
          <w:b/>
          <w:szCs w:val="22"/>
          <w:lang w:val="da-DK"/>
        </w:rPr>
      </w:pPr>
      <w:r w:rsidRPr="008B1533">
        <w:rPr>
          <w:b/>
          <w:szCs w:val="22"/>
          <w:lang w:val="da-DK"/>
        </w:rPr>
        <w:br w:type="page"/>
      </w:r>
    </w:p>
    <w:p w:rsidR="00CC3D8D" w:rsidRPr="008B1533" w:rsidRDefault="00CC3D8D" w:rsidP="00D61634">
      <w:pPr>
        <w:jc w:val="center"/>
        <w:rPr>
          <w:b/>
          <w:szCs w:val="22"/>
          <w:lang w:val="da-DK"/>
        </w:rPr>
      </w:pPr>
    </w:p>
    <w:p w:rsidR="00FA70F7" w:rsidRPr="008B1533" w:rsidRDefault="00FA70F7" w:rsidP="00D61634">
      <w:pPr>
        <w:jc w:val="center"/>
        <w:rPr>
          <w:b/>
          <w:szCs w:val="22"/>
          <w:lang w:val="da-DK"/>
        </w:rPr>
      </w:pPr>
    </w:p>
    <w:p w:rsidR="00FA70F7" w:rsidRPr="008B1533" w:rsidRDefault="00FA70F7" w:rsidP="00D61634">
      <w:pPr>
        <w:jc w:val="center"/>
        <w:rPr>
          <w:b/>
          <w:szCs w:val="22"/>
          <w:lang w:val="da-DK"/>
        </w:rPr>
      </w:pPr>
    </w:p>
    <w:p w:rsidR="007A6E9C" w:rsidRPr="008B1533" w:rsidRDefault="007A6E9C" w:rsidP="00D61634">
      <w:pPr>
        <w:jc w:val="center"/>
        <w:rPr>
          <w:b/>
          <w:szCs w:val="22"/>
          <w:lang w:val="da-DK"/>
        </w:rPr>
      </w:pPr>
    </w:p>
    <w:p w:rsidR="007A6E9C" w:rsidRPr="008B1533" w:rsidRDefault="007A6E9C" w:rsidP="00D61634">
      <w:pPr>
        <w:jc w:val="center"/>
        <w:rPr>
          <w:b/>
          <w:szCs w:val="22"/>
          <w:lang w:val="da-DK"/>
        </w:rPr>
      </w:pPr>
    </w:p>
    <w:p w:rsidR="007A6E9C" w:rsidRPr="008B1533" w:rsidRDefault="007A6E9C" w:rsidP="00D61634">
      <w:pPr>
        <w:jc w:val="center"/>
        <w:rPr>
          <w:b/>
          <w:szCs w:val="22"/>
          <w:lang w:val="da-DK"/>
        </w:rPr>
      </w:pPr>
    </w:p>
    <w:p w:rsidR="007A6E9C" w:rsidRPr="008B1533" w:rsidRDefault="007A6E9C" w:rsidP="00D61634">
      <w:pPr>
        <w:jc w:val="center"/>
        <w:rPr>
          <w:b/>
          <w:szCs w:val="22"/>
          <w:lang w:val="da-DK"/>
        </w:rPr>
      </w:pPr>
    </w:p>
    <w:p w:rsidR="007C0570" w:rsidRPr="008B1533" w:rsidRDefault="007C0570" w:rsidP="00D61634">
      <w:pPr>
        <w:jc w:val="center"/>
        <w:rPr>
          <w:b/>
          <w:szCs w:val="22"/>
          <w:lang w:val="da-DK"/>
        </w:rPr>
      </w:pPr>
    </w:p>
    <w:p w:rsidR="007C0570" w:rsidRPr="008B1533" w:rsidRDefault="007C0570" w:rsidP="00D61634">
      <w:pPr>
        <w:jc w:val="center"/>
        <w:rPr>
          <w:b/>
          <w:szCs w:val="22"/>
          <w:lang w:val="da-DK"/>
        </w:rPr>
      </w:pPr>
    </w:p>
    <w:p w:rsidR="007C0570" w:rsidRPr="008B1533" w:rsidRDefault="007C0570" w:rsidP="00D61634">
      <w:pPr>
        <w:jc w:val="center"/>
        <w:rPr>
          <w:b/>
          <w:szCs w:val="22"/>
          <w:lang w:val="da-DK"/>
        </w:rPr>
      </w:pPr>
    </w:p>
    <w:p w:rsidR="007C0570" w:rsidRPr="008B1533" w:rsidRDefault="007C0570" w:rsidP="00D61634">
      <w:pPr>
        <w:jc w:val="center"/>
        <w:rPr>
          <w:b/>
          <w:szCs w:val="22"/>
          <w:lang w:val="da-DK"/>
        </w:rPr>
      </w:pPr>
    </w:p>
    <w:p w:rsidR="007C0570" w:rsidRPr="008B1533" w:rsidRDefault="007C0570" w:rsidP="00D61634">
      <w:pPr>
        <w:jc w:val="center"/>
        <w:rPr>
          <w:b/>
          <w:szCs w:val="22"/>
          <w:lang w:val="da-DK"/>
        </w:rPr>
      </w:pPr>
    </w:p>
    <w:p w:rsidR="007C0570" w:rsidRPr="008B1533" w:rsidRDefault="007C0570" w:rsidP="00D61634">
      <w:pPr>
        <w:jc w:val="center"/>
        <w:rPr>
          <w:b/>
          <w:szCs w:val="22"/>
          <w:lang w:val="da-DK"/>
        </w:rPr>
      </w:pPr>
    </w:p>
    <w:p w:rsidR="007C0570" w:rsidRPr="008B1533" w:rsidRDefault="007C0570" w:rsidP="00D61634">
      <w:pPr>
        <w:jc w:val="center"/>
        <w:rPr>
          <w:b/>
          <w:szCs w:val="22"/>
          <w:lang w:val="da-DK"/>
        </w:rPr>
      </w:pPr>
    </w:p>
    <w:p w:rsidR="007C0570" w:rsidRPr="008B1533" w:rsidRDefault="007C0570" w:rsidP="00D61634">
      <w:pPr>
        <w:jc w:val="center"/>
        <w:rPr>
          <w:b/>
          <w:szCs w:val="22"/>
          <w:lang w:val="da-DK"/>
        </w:rPr>
      </w:pPr>
    </w:p>
    <w:p w:rsidR="007C0570" w:rsidRPr="008B1533" w:rsidRDefault="007C0570" w:rsidP="00D61634">
      <w:pPr>
        <w:jc w:val="center"/>
        <w:rPr>
          <w:b/>
          <w:szCs w:val="22"/>
          <w:lang w:val="da-DK"/>
        </w:rPr>
      </w:pPr>
    </w:p>
    <w:p w:rsidR="007C0570" w:rsidRPr="008B1533" w:rsidRDefault="007C0570" w:rsidP="00D61634">
      <w:pPr>
        <w:jc w:val="center"/>
        <w:rPr>
          <w:b/>
          <w:szCs w:val="22"/>
          <w:lang w:val="da-DK"/>
        </w:rPr>
      </w:pPr>
    </w:p>
    <w:p w:rsidR="007C0570" w:rsidRPr="008B1533" w:rsidRDefault="007C0570" w:rsidP="00D61634">
      <w:pPr>
        <w:jc w:val="center"/>
        <w:rPr>
          <w:b/>
          <w:szCs w:val="22"/>
          <w:lang w:val="da-DK"/>
        </w:rPr>
      </w:pPr>
    </w:p>
    <w:p w:rsidR="007C0570" w:rsidRPr="008B1533" w:rsidRDefault="007C0570" w:rsidP="00D61634">
      <w:pPr>
        <w:jc w:val="center"/>
        <w:rPr>
          <w:b/>
          <w:szCs w:val="22"/>
          <w:lang w:val="da-DK"/>
        </w:rPr>
      </w:pPr>
    </w:p>
    <w:p w:rsidR="007C0570" w:rsidRPr="008B1533" w:rsidRDefault="007C0570" w:rsidP="00D61634">
      <w:pPr>
        <w:jc w:val="center"/>
        <w:rPr>
          <w:b/>
          <w:szCs w:val="22"/>
          <w:lang w:val="da-DK"/>
        </w:rPr>
      </w:pPr>
    </w:p>
    <w:p w:rsidR="007C0570" w:rsidRPr="008B1533" w:rsidRDefault="007C0570" w:rsidP="00D61634">
      <w:pPr>
        <w:jc w:val="center"/>
        <w:rPr>
          <w:b/>
          <w:szCs w:val="22"/>
          <w:lang w:val="da-DK"/>
        </w:rPr>
      </w:pPr>
    </w:p>
    <w:p w:rsidR="007C0570" w:rsidRPr="008B1533" w:rsidRDefault="007C0570" w:rsidP="00D61634">
      <w:pPr>
        <w:jc w:val="center"/>
        <w:rPr>
          <w:b/>
          <w:szCs w:val="22"/>
          <w:lang w:val="da-DK"/>
        </w:rPr>
      </w:pPr>
    </w:p>
    <w:p w:rsidR="00161AE6" w:rsidRPr="008B1533" w:rsidRDefault="00161AE6" w:rsidP="00145D99">
      <w:pPr>
        <w:jc w:val="center"/>
        <w:rPr>
          <w:lang w:val="da-DK"/>
        </w:rPr>
      </w:pPr>
      <w:r w:rsidRPr="008B1533">
        <w:rPr>
          <w:b/>
          <w:lang w:val="da-DK"/>
        </w:rPr>
        <w:t>BILAG II</w:t>
      </w:r>
    </w:p>
    <w:p w:rsidR="00161AE6" w:rsidRPr="008B1533" w:rsidRDefault="00161AE6" w:rsidP="00EE3488">
      <w:pPr>
        <w:rPr>
          <w:lang w:val="da-DK"/>
        </w:rPr>
      </w:pPr>
    </w:p>
    <w:p w:rsidR="00161AE6" w:rsidRPr="008B1533" w:rsidRDefault="00161AE6" w:rsidP="00BA71CD">
      <w:pPr>
        <w:tabs>
          <w:tab w:val="left" w:pos="-720"/>
          <w:tab w:val="left" w:pos="1701"/>
        </w:tabs>
        <w:suppressAutoHyphens/>
        <w:ind w:left="1701" w:right="1410" w:hanging="567"/>
        <w:rPr>
          <w:b/>
          <w:lang w:val="da-DK"/>
        </w:rPr>
      </w:pPr>
      <w:r w:rsidRPr="008B1533">
        <w:rPr>
          <w:b/>
          <w:lang w:val="da-DK"/>
        </w:rPr>
        <w:t>A.</w:t>
      </w:r>
      <w:r w:rsidRPr="008B1533">
        <w:rPr>
          <w:b/>
          <w:lang w:val="da-DK"/>
        </w:rPr>
        <w:tab/>
      </w:r>
      <w:r w:rsidR="002B212C" w:rsidRPr="008B1533">
        <w:rPr>
          <w:b/>
          <w:szCs w:val="24"/>
          <w:lang w:val="da-DK"/>
        </w:rPr>
        <w:t>FREMSTILLER(E)</w:t>
      </w:r>
      <w:r w:rsidRPr="008B1533">
        <w:rPr>
          <w:b/>
          <w:lang w:val="da-DK"/>
        </w:rPr>
        <w:t xml:space="preserve"> ANSVARLIG</w:t>
      </w:r>
      <w:r w:rsidR="002B212C" w:rsidRPr="008B1533">
        <w:rPr>
          <w:b/>
          <w:lang w:val="da-DK"/>
        </w:rPr>
        <w:t>(E)</w:t>
      </w:r>
      <w:r w:rsidRPr="008B1533">
        <w:rPr>
          <w:b/>
          <w:lang w:val="da-DK"/>
        </w:rPr>
        <w:t xml:space="preserve"> FOR BATCHFRIGIVELSE</w:t>
      </w:r>
    </w:p>
    <w:p w:rsidR="00161AE6" w:rsidRPr="008B1533" w:rsidRDefault="00161AE6" w:rsidP="00BA71CD">
      <w:pPr>
        <w:rPr>
          <w:bCs/>
          <w:lang w:val="da-DK"/>
        </w:rPr>
      </w:pPr>
    </w:p>
    <w:p w:rsidR="00161AE6" w:rsidRPr="008B1533" w:rsidRDefault="00161AE6" w:rsidP="00BA71CD">
      <w:pPr>
        <w:tabs>
          <w:tab w:val="left" w:pos="-720"/>
          <w:tab w:val="left" w:pos="1701"/>
        </w:tabs>
        <w:suppressAutoHyphens/>
        <w:ind w:left="1701" w:right="1410" w:hanging="567"/>
        <w:rPr>
          <w:b/>
          <w:lang w:val="da-DK"/>
        </w:rPr>
      </w:pPr>
      <w:r w:rsidRPr="008B1533">
        <w:rPr>
          <w:b/>
          <w:lang w:val="da-DK"/>
        </w:rPr>
        <w:t>B.</w:t>
      </w:r>
      <w:r w:rsidRPr="008B1533">
        <w:rPr>
          <w:b/>
          <w:lang w:val="da-DK"/>
        </w:rPr>
        <w:tab/>
        <w:t xml:space="preserve">BETINGELSER </w:t>
      </w:r>
      <w:r w:rsidR="002B212C" w:rsidRPr="008B1533">
        <w:rPr>
          <w:b/>
          <w:szCs w:val="24"/>
          <w:lang w:val="da-DK"/>
        </w:rPr>
        <w:t>ELLER BEGRÆNSNINGER VEDRØRENDE UDLEVERING OG ANVENDELSE</w:t>
      </w:r>
    </w:p>
    <w:p w:rsidR="00161AE6" w:rsidRPr="008B1533" w:rsidRDefault="00161AE6" w:rsidP="00BA71CD">
      <w:pPr>
        <w:rPr>
          <w:b/>
          <w:lang w:val="da-DK"/>
        </w:rPr>
      </w:pPr>
    </w:p>
    <w:p w:rsidR="002B212C" w:rsidRPr="008B1533" w:rsidRDefault="002B212C" w:rsidP="00BA71CD">
      <w:pPr>
        <w:tabs>
          <w:tab w:val="left" w:pos="-720"/>
          <w:tab w:val="left" w:pos="1701"/>
        </w:tabs>
        <w:suppressAutoHyphens/>
        <w:ind w:left="1701" w:right="1410" w:hanging="567"/>
        <w:rPr>
          <w:b/>
          <w:szCs w:val="24"/>
          <w:lang w:val="da-DK"/>
        </w:rPr>
      </w:pPr>
      <w:r w:rsidRPr="008B1533">
        <w:rPr>
          <w:b/>
          <w:szCs w:val="24"/>
          <w:lang w:val="da-DK"/>
        </w:rPr>
        <w:t>C.</w:t>
      </w:r>
      <w:r w:rsidRPr="008B1533">
        <w:rPr>
          <w:b/>
          <w:szCs w:val="24"/>
          <w:lang w:val="da-DK"/>
        </w:rPr>
        <w:tab/>
        <w:t>ANDRE FORHOLD OG BETINGELSER FOR MARKEDSFØRINGSTILLADELSEN</w:t>
      </w:r>
    </w:p>
    <w:p w:rsidR="00490502" w:rsidRPr="008B1533" w:rsidRDefault="00490502" w:rsidP="00BA71CD">
      <w:pPr>
        <w:rPr>
          <w:b/>
          <w:szCs w:val="24"/>
          <w:lang w:val="da-DK"/>
        </w:rPr>
      </w:pPr>
    </w:p>
    <w:p w:rsidR="00490502" w:rsidRPr="008B1533" w:rsidRDefault="00490502" w:rsidP="00BA71CD">
      <w:pPr>
        <w:tabs>
          <w:tab w:val="left" w:pos="-720"/>
          <w:tab w:val="left" w:pos="1701"/>
        </w:tabs>
        <w:suppressAutoHyphens/>
        <w:ind w:left="1701" w:right="1410" w:hanging="567"/>
        <w:rPr>
          <w:b/>
          <w:szCs w:val="24"/>
          <w:lang w:val="da-DK"/>
        </w:rPr>
      </w:pPr>
      <w:r w:rsidRPr="008B1533">
        <w:rPr>
          <w:b/>
          <w:szCs w:val="22"/>
          <w:lang w:val="da-DK"/>
        </w:rPr>
        <w:t>D.</w:t>
      </w:r>
      <w:r w:rsidRPr="008B1533">
        <w:rPr>
          <w:b/>
          <w:szCs w:val="22"/>
          <w:lang w:val="da-DK"/>
        </w:rPr>
        <w:tab/>
      </w:r>
      <w:r w:rsidRPr="008B1533">
        <w:rPr>
          <w:b/>
          <w:szCs w:val="24"/>
          <w:lang w:val="da-DK"/>
        </w:rPr>
        <w:t>BETINGELSER ELLER BEGRÆNSNINGER MED HENSYN TIL SIKKER OG EFFEKTIV ANVENDELSE AF LÆGEMIDLET</w:t>
      </w:r>
    </w:p>
    <w:p w:rsidR="002B212C" w:rsidRPr="008B1533" w:rsidRDefault="002B212C" w:rsidP="00BA71CD">
      <w:pPr>
        <w:rPr>
          <w:b/>
          <w:lang w:val="da-DK"/>
        </w:rPr>
      </w:pPr>
    </w:p>
    <w:p w:rsidR="0035187C" w:rsidRPr="008B1533" w:rsidRDefault="0035187C" w:rsidP="00EE3488">
      <w:pPr>
        <w:rPr>
          <w:b/>
          <w:szCs w:val="22"/>
          <w:lang w:val="da-DK"/>
        </w:rPr>
      </w:pPr>
    </w:p>
    <w:p w:rsidR="00EB7CA6" w:rsidRPr="008B1533" w:rsidRDefault="00D33F23" w:rsidP="00D61634">
      <w:pPr>
        <w:pStyle w:val="QRD2"/>
        <w:ind w:left="567" w:hanging="567"/>
      </w:pPr>
      <w:r w:rsidRPr="008B1533">
        <w:rPr>
          <w:bCs/>
        </w:rPr>
        <w:br w:type="page"/>
      </w:r>
      <w:r w:rsidR="002B212C" w:rsidRPr="008B1533">
        <w:t>FREMSTILLER(E)</w:t>
      </w:r>
      <w:r w:rsidR="00EB7CA6" w:rsidRPr="008B1533">
        <w:t xml:space="preserve"> ANSVARLIG</w:t>
      </w:r>
      <w:r w:rsidR="002B212C" w:rsidRPr="008B1533">
        <w:t>(E)</w:t>
      </w:r>
      <w:r w:rsidR="00EB7CA6" w:rsidRPr="008B1533">
        <w:t xml:space="preserve"> FOR BATCHFRIGIVELSE</w:t>
      </w:r>
    </w:p>
    <w:p w:rsidR="007A6E9C" w:rsidRPr="008B1533" w:rsidRDefault="007A6E9C" w:rsidP="00EE3488">
      <w:pPr>
        <w:rPr>
          <w:szCs w:val="22"/>
          <w:lang w:val="da-DK"/>
        </w:rPr>
      </w:pPr>
    </w:p>
    <w:p w:rsidR="007A6E9C" w:rsidRPr="008B1533" w:rsidRDefault="007A6E9C" w:rsidP="00EE3488">
      <w:pPr>
        <w:rPr>
          <w:szCs w:val="22"/>
          <w:lang w:val="da-DK"/>
        </w:rPr>
      </w:pPr>
      <w:r w:rsidRPr="008B1533">
        <w:rPr>
          <w:szCs w:val="22"/>
          <w:u w:val="single"/>
          <w:lang w:val="da-DK"/>
        </w:rPr>
        <w:t xml:space="preserve">Navn og adresse på </w:t>
      </w:r>
      <w:r w:rsidR="00372DBB" w:rsidRPr="008B1533">
        <w:rPr>
          <w:szCs w:val="22"/>
          <w:u w:val="single"/>
          <w:lang w:val="da-DK"/>
        </w:rPr>
        <w:t xml:space="preserve">de </w:t>
      </w:r>
      <w:r w:rsidRPr="008B1533">
        <w:rPr>
          <w:szCs w:val="22"/>
          <w:u w:val="single"/>
          <w:lang w:val="da-DK"/>
        </w:rPr>
        <w:t>fremstillere</w:t>
      </w:r>
      <w:r w:rsidR="00372DBB" w:rsidRPr="008B1533">
        <w:rPr>
          <w:szCs w:val="22"/>
          <w:u w:val="single"/>
          <w:lang w:val="da-DK"/>
        </w:rPr>
        <w:t>, der er</w:t>
      </w:r>
      <w:r w:rsidRPr="008B1533">
        <w:rPr>
          <w:szCs w:val="22"/>
          <w:u w:val="single"/>
          <w:lang w:val="da-DK"/>
        </w:rPr>
        <w:t xml:space="preserve"> ansvarlig</w:t>
      </w:r>
      <w:r w:rsidR="00372DBB" w:rsidRPr="008B1533">
        <w:rPr>
          <w:szCs w:val="22"/>
          <w:u w:val="single"/>
          <w:lang w:val="da-DK"/>
        </w:rPr>
        <w:t>e</w:t>
      </w:r>
      <w:r w:rsidRPr="008B1533">
        <w:rPr>
          <w:szCs w:val="22"/>
          <w:u w:val="single"/>
          <w:lang w:val="da-DK"/>
        </w:rPr>
        <w:t xml:space="preserve"> for batchfrigivelse</w:t>
      </w:r>
    </w:p>
    <w:p w:rsidR="007A6E9C" w:rsidRPr="008B1533" w:rsidRDefault="007A6E9C" w:rsidP="00EE3488">
      <w:pPr>
        <w:rPr>
          <w:szCs w:val="22"/>
          <w:lang w:val="da-DK"/>
        </w:rPr>
      </w:pPr>
    </w:p>
    <w:p w:rsidR="007A6E9C" w:rsidRPr="008B1533" w:rsidRDefault="007A6E9C" w:rsidP="00EE3488">
      <w:pPr>
        <w:rPr>
          <w:szCs w:val="22"/>
          <w:lang w:val="da-DK"/>
        </w:rPr>
      </w:pPr>
      <w:r w:rsidRPr="008B1533">
        <w:rPr>
          <w:szCs w:val="22"/>
          <w:lang w:val="da-DK"/>
        </w:rPr>
        <w:t>Boehringer Ingelheim Pharma GmbH &amp; Co. KG</w:t>
      </w:r>
    </w:p>
    <w:p w:rsidR="007A6E9C" w:rsidRPr="008B1533" w:rsidRDefault="007A6E9C" w:rsidP="00EE3488">
      <w:pPr>
        <w:rPr>
          <w:szCs w:val="22"/>
          <w:lang w:val="da-DK"/>
        </w:rPr>
      </w:pPr>
      <w:r w:rsidRPr="008B1533">
        <w:rPr>
          <w:szCs w:val="22"/>
          <w:lang w:val="da-DK"/>
        </w:rPr>
        <w:t>D-55216 Ingelheim am Rhein</w:t>
      </w:r>
    </w:p>
    <w:p w:rsidR="007A6E9C" w:rsidRPr="008B1533" w:rsidRDefault="007A6E9C" w:rsidP="00EE3488">
      <w:pPr>
        <w:rPr>
          <w:szCs w:val="22"/>
          <w:lang w:val="da-DK"/>
        </w:rPr>
      </w:pPr>
      <w:r w:rsidRPr="008B1533">
        <w:rPr>
          <w:szCs w:val="22"/>
          <w:lang w:val="da-DK"/>
        </w:rPr>
        <w:t>Tyskland</w:t>
      </w:r>
    </w:p>
    <w:p w:rsidR="00D04C10" w:rsidRPr="008B1533" w:rsidRDefault="00D04C10" w:rsidP="00EE3488">
      <w:pPr>
        <w:rPr>
          <w:szCs w:val="22"/>
          <w:lang w:val="da-DK"/>
        </w:rPr>
      </w:pPr>
    </w:p>
    <w:p w:rsidR="00D04C10" w:rsidRPr="008B1533" w:rsidRDefault="00D04C10" w:rsidP="00EE3488">
      <w:pPr>
        <w:rPr>
          <w:szCs w:val="22"/>
          <w:lang w:val="da-DK"/>
        </w:rPr>
      </w:pPr>
      <w:r w:rsidRPr="008B1533">
        <w:rPr>
          <w:szCs w:val="22"/>
          <w:lang w:val="da-DK"/>
        </w:rPr>
        <w:t xml:space="preserve">Boehringer Ingelheim Ellas A.E. </w:t>
      </w:r>
    </w:p>
    <w:p w:rsidR="00D04C10" w:rsidRPr="008B1533" w:rsidRDefault="00D04C10" w:rsidP="00EE3488">
      <w:pPr>
        <w:rPr>
          <w:szCs w:val="22"/>
          <w:lang w:val="da-DK"/>
        </w:rPr>
      </w:pPr>
      <w:r w:rsidRPr="008B1533">
        <w:rPr>
          <w:szCs w:val="22"/>
          <w:lang w:val="da-DK"/>
        </w:rPr>
        <w:t xml:space="preserve">5th km </w:t>
      </w:r>
      <w:proofErr w:type="spellStart"/>
      <w:r w:rsidRPr="008B1533">
        <w:rPr>
          <w:szCs w:val="22"/>
          <w:lang w:val="da-DK"/>
        </w:rPr>
        <w:t>Paiania</w:t>
      </w:r>
      <w:proofErr w:type="spellEnd"/>
      <w:r w:rsidRPr="008B1533">
        <w:rPr>
          <w:szCs w:val="22"/>
          <w:lang w:val="da-DK"/>
        </w:rPr>
        <w:t xml:space="preserve"> – </w:t>
      </w:r>
      <w:proofErr w:type="spellStart"/>
      <w:r w:rsidRPr="008B1533">
        <w:rPr>
          <w:szCs w:val="22"/>
          <w:lang w:val="da-DK"/>
        </w:rPr>
        <w:t>Markopoulo</w:t>
      </w:r>
      <w:proofErr w:type="spellEnd"/>
      <w:r w:rsidRPr="008B1533">
        <w:rPr>
          <w:szCs w:val="22"/>
          <w:lang w:val="da-DK"/>
        </w:rPr>
        <w:t xml:space="preserve"> </w:t>
      </w:r>
    </w:p>
    <w:p w:rsidR="00D04C10" w:rsidRPr="008B1533" w:rsidRDefault="00D04C10" w:rsidP="00EE3488">
      <w:pPr>
        <w:rPr>
          <w:szCs w:val="22"/>
          <w:lang w:val="da-DK"/>
        </w:rPr>
      </w:pPr>
      <w:proofErr w:type="spellStart"/>
      <w:r w:rsidRPr="008B1533">
        <w:rPr>
          <w:szCs w:val="22"/>
          <w:lang w:val="da-DK"/>
        </w:rPr>
        <w:t>Koropi</w:t>
      </w:r>
      <w:proofErr w:type="spellEnd"/>
      <w:r w:rsidRPr="008B1533">
        <w:rPr>
          <w:szCs w:val="22"/>
          <w:lang w:val="da-DK"/>
        </w:rPr>
        <w:t xml:space="preserve"> </w:t>
      </w:r>
      <w:proofErr w:type="spellStart"/>
      <w:r w:rsidRPr="008B1533">
        <w:rPr>
          <w:szCs w:val="22"/>
          <w:lang w:val="da-DK"/>
        </w:rPr>
        <w:t>Attiki</w:t>
      </w:r>
      <w:proofErr w:type="spellEnd"/>
      <w:r w:rsidRPr="008B1533">
        <w:rPr>
          <w:szCs w:val="22"/>
          <w:lang w:val="da-DK"/>
        </w:rPr>
        <w:t>, 19400</w:t>
      </w:r>
    </w:p>
    <w:p w:rsidR="00D04C10" w:rsidRPr="008B1533" w:rsidRDefault="00D04C10" w:rsidP="00EE3488">
      <w:pPr>
        <w:rPr>
          <w:lang w:val="da-DK"/>
        </w:rPr>
      </w:pPr>
      <w:r w:rsidRPr="008B1533">
        <w:rPr>
          <w:szCs w:val="22"/>
          <w:lang w:val="da-DK"/>
        </w:rPr>
        <w:t>Gr</w:t>
      </w:r>
      <w:r w:rsidR="00AF7761" w:rsidRPr="008B1533">
        <w:rPr>
          <w:szCs w:val="22"/>
          <w:lang w:val="da-DK"/>
        </w:rPr>
        <w:t>ækenland</w:t>
      </w:r>
    </w:p>
    <w:p w:rsidR="00D04C10" w:rsidRPr="008B1533" w:rsidRDefault="00D04C10" w:rsidP="00EE3488">
      <w:pPr>
        <w:rPr>
          <w:noProof/>
          <w:szCs w:val="22"/>
          <w:lang w:val="da-DK"/>
        </w:rPr>
      </w:pPr>
    </w:p>
    <w:p w:rsidR="006E1B8D" w:rsidRPr="008B1533" w:rsidRDefault="006E1B8D" w:rsidP="006E1B8D">
      <w:pPr>
        <w:rPr>
          <w:iCs/>
          <w:szCs w:val="22"/>
          <w:lang w:val="da-DK"/>
        </w:rPr>
      </w:pPr>
      <w:proofErr w:type="spellStart"/>
      <w:r w:rsidRPr="008B1533">
        <w:rPr>
          <w:iCs/>
          <w:szCs w:val="22"/>
          <w:lang w:val="da-DK"/>
        </w:rPr>
        <w:t>Rottendorf</w:t>
      </w:r>
      <w:proofErr w:type="spellEnd"/>
      <w:r w:rsidRPr="008B1533">
        <w:rPr>
          <w:iCs/>
          <w:szCs w:val="22"/>
          <w:lang w:val="da-DK"/>
        </w:rPr>
        <w:t xml:space="preserve"> Pharma GmbH</w:t>
      </w:r>
    </w:p>
    <w:p w:rsidR="006E1B8D" w:rsidRPr="008B1533" w:rsidRDefault="006E1B8D" w:rsidP="006E1B8D">
      <w:pPr>
        <w:autoSpaceDE w:val="0"/>
        <w:autoSpaceDN w:val="0"/>
        <w:rPr>
          <w:iCs/>
          <w:szCs w:val="22"/>
          <w:lang w:val="da-DK"/>
        </w:rPr>
      </w:pPr>
      <w:proofErr w:type="spellStart"/>
      <w:r w:rsidRPr="008B1533">
        <w:rPr>
          <w:iCs/>
          <w:szCs w:val="22"/>
          <w:lang w:val="da-DK"/>
        </w:rPr>
        <w:t>Ostenfelder</w:t>
      </w:r>
      <w:proofErr w:type="spellEnd"/>
      <w:r w:rsidRPr="008B1533">
        <w:rPr>
          <w:iCs/>
          <w:szCs w:val="22"/>
          <w:lang w:val="da-DK"/>
        </w:rPr>
        <w:t xml:space="preserve"> </w:t>
      </w:r>
      <w:proofErr w:type="spellStart"/>
      <w:r w:rsidRPr="008B1533">
        <w:rPr>
          <w:iCs/>
          <w:szCs w:val="22"/>
          <w:lang w:val="da-DK"/>
        </w:rPr>
        <w:t>Straße</w:t>
      </w:r>
      <w:proofErr w:type="spellEnd"/>
      <w:r w:rsidRPr="008B1533">
        <w:rPr>
          <w:iCs/>
          <w:szCs w:val="22"/>
          <w:lang w:val="da-DK"/>
        </w:rPr>
        <w:t xml:space="preserve"> 51 - 61</w:t>
      </w:r>
    </w:p>
    <w:p w:rsidR="006E1B8D" w:rsidRPr="008B1533" w:rsidRDefault="006E1B8D" w:rsidP="006E1B8D">
      <w:pPr>
        <w:autoSpaceDE w:val="0"/>
        <w:autoSpaceDN w:val="0"/>
        <w:rPr>
          <w:iCs/>
          <w:szCs w:val="22"/>
          <w:lang w:val="da-DK"/>
        </w:rPr>
      </w:pPr>
      <w:r w:rsidRPr="008B1533">
        <w:rPr>
          <w:iCs/>
          <w:szCs w:val="22"/>
          <w:lang w:val="da-DK"/>
        </w:rPr>
        <w:t xml:space="preserve">D-59320 </w:t>
      </w:r>
      <w:proofErr w:type="spellStart"/>
      <w:r w:rsidRPr="008B1533">
        <w:rPr>
          <w:iCs/>
          <w:szCs w:val="22"/>
          <w:lang w:val="da-DK"/>
        </w:rPr>
        <w:t>Ennigerloh</w:t>
      </w:r>
      <w:proofErr w:type="spellEnd"/>
    </w:p>
    <w:p w:rsidR="006E1B8D" w:rsidRPr="008B1533" w:rsidRDefault="006E1B8D" w:rsidP="006E1B8D">
      <w:pPr>
        <w:rPr>
          <w:iCs/>
          <w:szCs w:val="22"/>
          <w:lang w:val="da-DK"/>
        </w:rPr>
      </w:pPr>
      <w:r w:rsidRPr="008B1533">
        <w:rPr>
          <w:szCs w:val="22"/>
          <w:lang w:val="da-DK"/>
        </w:rPr>
        <w:t>Tyskland</w:t>
      </w:r>
    </w:p>
    <w:p w:rsidR="006E1B8D" w:rsidRPr="008B1533" w:rsidRDefault="006E1B8D" w:rsidP="00EE3488">
      <w:pPr>
        <w:rPr>
          <w:noProof/>
          <w:szCs w:val="22"/>
          <w:lang w:val="da-DK"/>
        </w:rPr>
      </w:pPr>
    </w:p>
    <w:p w:rsidR="00D04C10" w:rsidRPr="008B1533" w:rsidRDefault="00D04C10" w:rsidP="00EE3488">
      <w:pPr>
        <w:rPr>
          <w:szCs w:val="22"/>
          <w:lang w:val="da-DK"/>
        </w:rPr>
      </w:pPr>
      <w:r w:rsidRPr="008B1533">
        <w:rPr>
          <w:color w:val="000000"/>
          <w:szCs w:val="24"/>
          <w:lang w:val="da-DK"/>
        </w:rPr>
        <w:t>På lægemidlets trykte indlægsseddel skal der anføres navn og adresse på den fremstiller, som er ansvarlig for frigivelsen af den pågældende batch.</w:t>
      </w:r>
    </w:p>
    <w:p w:rsidR="007A6E9C" w:rsidRPr="008B1533" w:rsidRDefault="007A6E9C" w:rsidP="00EE3488">
      <w:pPr>
        <w:rPr>
          <w:bCs/>
          <w:szCs w:val="22"/>
          <w:lang w:val="da-DK"/>
        </w:rPr>
      </w:pPr>
    </w:p>
    <w:p w:rsidR="007A6E9C" w:rsidRPr="008B1533" w:rsidRDefault="007A6E9C" w:rsidP="00D61634">
      <w:pPr>
        <w:ind w:left="567" w:hanging="567"/>
        <w:rPr>
          <w:bCs/>
          <w:szCs w:val="22"/>
          <w:lang w:val="da-DK"/>
        </w:rPr>
      </w:pPr>
    </w:p>
    <w:p w:rsidR="007A6E9C" w:rsidRPr="008B1533" w:rsidRDefault="007A6E9C" w:rsidP="00D61634">
      <w:pPr>
        <w:pStyle w:val="QRD2"/>
        <w:ind w:left="567" w:hanging="567"/>
        <w:rPr>
          <w:szCs w:val="22"/>
        </w:rPr>
      </w:pPr>
      <w:r w:rsidRPr="008B1533">
        <w:rPr>
          <w:szCs w:val="22"/>
        </w:rPr>
        <w:t xml:space="preserve">BETINGELSER </w:t>
      </w:r>
      <w:r w:rsidR="002B212C" w:rsidRPr="008B1533">
        <w:t>ELLER BEGRÆNSNINGER VEDRØRENDE UDLEVERING OG ANVENDELSE</w:t>
      </w:r>
    </w:p>
    <w:p w:rsidR="007A6E9C" w:rsidRPr="008B1533" w:rsidRDefault="007A6E9C" w:rsidP="00EE3488">
      <w:pPr>
        <w:rPr>
          <w:szCs w:val="22"/>
          <w:lang w:val="da-DK"/>
        </w:rPr>
      </w:pPr>
    </w:p>
    <w:p w:rsidR="007A6E9C" w:rsidRPr="008B1533" w:rsidRDefault="007A6E9C" w:rsidP="00EE3488">
      <w:pPr>
        <w:rPr>
          <w:szCs w:val="22"/>
          <w:lang w:val="da-DK"/>
        </w:rPr>
      </w:pPr>
      <w:r w:rsidRPr="008B1533">
        <w:rPr>
          <w:szCs w:val="22"/>
          <w:lang w:val="da-DK"/>
        </w:rPr>
        <w:t xml:space="preserve">Lægemidlet </w:t>
      </w:r>
      <w:r w:rsidR="00D243B5" w:rsidRPr="008B1533">
        <w:rPr>
          <w:szCs w:val="22"/>
          <w:lang w:val="da-DK"/>
        </w:rPr>
        <w:t>er receptpligtigt</w:t>
      </w:r>
      <w:r w:rsidRPr="008B1533">
        <w:rPr>
          <w:szCs w:val="22"/>
          <w:lang w:val="da-DK"/>
        </w:rPr>
        <w:t>.</w:t>
      </w:r>
    </w:p>
    <w:p w:rsidR="002B212C" w:rsidRPr="008B1533" w:rsidRDefault="002B212C" w:rsidP="00EE3488">
      <w:pPr>
        <w:rPr>
          <w:szCs w:val="22"/>
          <w:lang w:val="da-DK"/>
        </w:rPr>
      </w:pPr>
    </w:p>
    <w:p w:rsidR="00BF2E23" w:rsidRPr="008B1533" w:rsidRDefault="00BF2E23" w:rsidP="00EE3488">
      <w:pPr>
        <w:rPr>
          <w:szCs w:val="22"/>
          <w:lang w:val="da-DK"/>
        </w:rPr>
      </w:pPr>
    </w:p>
    <w:p w:rsidR="002B212C" w:rsidRPr="008B1533" w:rsidRDefault="002B212C" w:rsidP="00D61634">
      <w:pPr>
        <w:pStyle w:val="QRD2"/>
        <w:ind w:left="567" w:hanging="567"/>
      </w:pPr>
      <w:r w:rsidRPr="008B1533">
        <w:t>ANDRE FORHOLD OG BETINGELSER FOR MARKEDSFØRINGSTILLADELSEN</w:t>
      </w:r>
    </w:p>
    <w:p w:rsidR="00E406ED" w:rsidRPr="008B1533" w:rsidRDefault="00E406ED" w:rsidP="00EE3488">
      <w:pPr>
        <w:rPr>
          <w:noProof/>
          <w:szCs w:val="22"/>
          <w:lang w:val="da-DK"/>
        </w:rPr>
      </w:pPr>
    </w:p>
    <w:p w:rsidR="00490502" w:rsidRPr="008B1533" w:rsidRDefault="00490502" w:rsidP="00EE3488">
      <w:pPr>
        <w:rPr>
          <w:b/>
          <w:szCs w:val="24"/>
          <w:lang w:val="da-DK"/>
        </w:rPr>
      </w:pPr>
      <w:r w:rsidRPr="008B1533">
        <w:rPr>
          <w:b/>
          <w:szCs w:val="24"/>
          <w:lang w:val="da-DK"/>
        </w:rPr>
        <w:t>Periodiske, opdaterede sikkerhedsindberetninger (</w:t>
      </w:r>
      <w:proofErr w:type="spellStart"/>
      <w:r w:rsidRPr="008B1533">
        <w:rPr>
          <w:b/>
          <w:szCs w:val="24"/>
          <w:lang w:val="da-DK"/>
        </w:rPr>
        <w:t>PSUR</w:t>
      </w:r>
      <w:r w:rsidR="00DB7D78" w:rsidRPr="008B1533">
        <w:rPr>
          <w:b/>
          <w:szCs w:val="22"/>
          <w:lang w:val="da-DK"/>
        </w:rPr>
        <w:t>’er</w:t>
      </w:r>
      <w:proofErr w:type="spellEnd"/>
      <w:r w:rsidRPr="008B1533">
        <w:rPr>
          <w:b/>
          <w:szCs w:val="24"/>
          <w:lang w:val="da-DK"/>
        </w:rPr>
        <w:t>)</w:t>
      </w:r>
    </w:p>
    <w:p w:rsidR="00490502" w:rsidRPr="008B1533" w:rsidRDefault="00490502" w:rsidP="00EE3488">
      <w:pPr>
        <w:rPr>
          <w:szCs w:val="24"/>
          <w:lang w:val="da-DK"/>
        </w:rPr>
      </w:pPr>
    </w:p>
    <w:p w:rsidR="00490502" w:rsidRPr="008B1533" w:rsidRDefault="00DB7D78" w:rsidP="00EE3488">
      <w:pPr>
        <w:rPr>
          <w:szCs w:val="24"/>
          <w:lang w:val="da-DK"/>
        </w:rPr>
      </w:pPr>
      <w:r w:rsidRPr="008B1533">
        <w:rPr>
          <w:szCs w:val="24"/>
          <w:lang w:val="da-DK"/>
        </w:rPr>
        <w:t>K</w:t>
      </w:r>
      <w:r w:rsidR="00490502" w:rsidRPr="008B1533">
        <w:rPr>
          <w:szCs w:val="24"/>
          <w:lang w:val="da-DK"/>
        </w:rPr>
        <w:t xml:space="preserve">ravene </w:t>
      </w:r>
      <w:r w:rsidRPr="008B1533">
        <w:rPr>
          <w:szCs w:val="24"/>
          <w:lang w:val="da-DK"/>
        </w:rPr>
        <w:t>for fremsendelse af periodiske, opdaterede sikkerhedsindberetninger for dette lægemiddel fremgår af</w:t>
      </w:r>
      <w:r w:rsidR="00490502" w:rsidRPr="008B1533">
        <w:rPr>
          <w:szCs w:val="24"/>
          <w:lang w:val="da-DK"/>
        </w:rPr>
        <w:t xml:space="preserve"> listen over EU-referencedatoer </w:t>
      </w:r>
      <w:r w:rsidR="00490502" w:rsidRPr="008B1533">
        <w:rPr>
          <w:lang w:val="da-DK"/>
        </w:rPr>
        <w:t>(EURD list)</w:t>
      </w:r>
      <w:r w:rsidRPr="008B1533">
        <w:rPr>
          <w:lang w:val="da-DK"/>
        </w:rPr>
        <w:t>,</w:t>
      </w:r>
      <w:r w:rsidR="00490502" w:rsidRPr="008B1533">
        <w:rPr>
          <w:lang w:val="da-DK"/>
        </w:rPr>
        <w:t xml:space="preserve"> </w:t>
      </w:r>
      <w:r w:rsidR="00490502" w:rsidRPr="008B1533">
        <w:rPr>
          <w:szCs w:val="24"/>
          <w:lang w:val="da-DK"/>
        </w:rPr>
        <w:t>som fastsat i artikel 107c, stk. 7, i direktiv 2001/83/EF</w:t>
      </w:r>
      <w:r w:rsidRPr="008B1533">
        <w:rPr>
          <w:szCs w:val="24"/>
          <w:lang w:val="da-DK"/>
        </w:rPr>
        <w:t>,</w:t>
      </w:r>
      <w:r w:rsidR="00490502" w:rsidRPr="008B1533">
        <w:rPr>
          <w:szCs w:val="24"/>
          <w:lang w:val="da-DK"/>
        </w:rPr>
        <w:t xml:space="preserve"> og </w:t>
      </w:r>
      <w:r w:rsidRPr="008B1533">
        <w:rPr>
          <w:szCs w:val="24"/>
          <w:lang w:val="da-DK"/>
        </w:rPr>
        <w:t xml:space="preserve">alle efterfølgende opdateringer </w:t>
      </w:r>
      <w:r w:rsidR="00490502" w:rsidRPr="008B1533">
        <w:rPr>
          <w:szCs w:val="24"/>
          <w:lang w:val="da-DK"/>
        </w:rPr>
        <w:t>offentliggjort på den europæiske webportal for lægemidler.</w:t>
      </w:r>
    </w:p>
    <w:p w:rsidR="001A37FF" w:rsidRPr="008B1533" w:rsidRDefault="001A37FF" w:rsidP="00EE3488">
      <w:pPr>
        <w:rPr>
          <w:szCs w:val="22"/>
          <w:lang w:val="da-DK"/>
        </w:rPr>
      </w:pPr>
    </w:p>
    <w:p w:rsidR="00490502" w:rsidRPr="008B1533" w:rsidRDefault="00490502" w:rsidP="00EE3488">
      <w:pPr>
        <w:rPr>
          <w:szCs w:val="22"/>
          <w:lang w:val="da-DK"/>
        </w:rPr>
      </w:pPr>
    </w:p>
    <w:p w:rsidR="00490502" w:rsidRPr="008B1533" w:rsidRDefault="00490502" w:rsidP="00D61634">
      <w:pPr>
        <w:pStyle w:val="QRD2"/>
        <w:ind w:left="567" w:hanging="567"/>
      </w:pPr>
      <w:r w:rsidRPr="008B1533">
        <w:t>BETINGELSER ELLER BEGRÆNSNINGER MED HENSYN TIL SIKKER OG</w:t>
      </w:r>
      <w:r w:rsidR="0030020A" w:rsidRPr="008B1533">
        <w:t xml:space="preserve"> </w:t>
      </w:r>
      <w:r w:rsidRPr="008B1533">
        <w:t>EFFEKTIV ANVENDELSE AF LÆGEMIDLET</w:t>
      </w:r>
    </w:p>
    <w:p w:rsidR="00E406ED" w:rsidRPr="008B1533" w:rsidRDefault="00E406ED" w:rsidP="00EE3488">
      <w:pPr>
        <w:rPr>
          <w:noProof/>
          <w:szCs w:val="22"/>
          <w:u w:val="single"/>
          <w:lang w:val="da-DK"/>
        </w:rPr>
      </w:pPr>
    </w:p>
    <w:p w:rsidR="00490502" w:rsidRPr="008B1533" w:rsidRDefault="00490502" w:rsidP="00D61634">
      <w:pPr>
        <w:numPr>
          <w:ilvl w:val="0"/>
          <w:numId w:val="51"/>
        </w:numPr>
        <w:ind w:left="567" w:hanging="567"/>
        <w:rPr>
          <w:b/>
          <w:noProof/>
          <w:szCs w:val="24"/>
          <w:lang w:val="da-DK"/>
        </w:rPr>
      </w:pPr>
      <w:r w:rsidRPr="008B1533">
        <w:rPr>
          <w:b/>
          <w:noProof/>
          <w:szCs w:val="24"/>
          <w:lang w:val="da-DK"/>
        </w:rPr>
        <w:t>Risikostyringsplan (RMP)</w:t>
      </w:r>
    </w:p>
    <w:p w:rsidR="002B212C" w:rsidRPr="008B1533" w:rsidRDefault="002B212C" w:rsidP="00EE3488">
      <w:pPr>
        <w:rPr>
          <w:b/>
          <w:szCs w:val="22"/>
          <w:lang w:val="da-DK"/>
        </w:rPr>
      </w:pPr>
    </w:p>
    <w:p w:rsidR="002B212C" w:rsidRPr="008B1533" w:rsidRDefault="002B212C" w:rsidP="00EE3488">
      <w:pPr>
        <w:rPr>
          <w:noProof/>
          <w:szCs w:val="22"/>
          <w:lang w:val="da-DK"/>
        </w:rPr>
      </w:pPr>
      <w:r w:rsidRPr="008B1533">
        <w:rPr>
          <w:noProof/>
          <w:szCs w:val="22"/>
          <w:lang w:val="da-DK"/>
        </w:rPr>
        <w:t>Indehaveren af markedsføringstilladelsen skal udføre de</w:t>
      </w:r>
      <w:r w:rsidR="007F0176" w:rsidRPr="008B1533">
        <w:rPr>
          <w:noProof/>
          <w:szCs w:val="22"/>
          <w:lang w:val="da-DK"/>
        </w:rPr>
        <w:t xml:space="preserve"> påkrævede</w:t>
      </w:r>
      <w:r w:rsidRPr="008B1533">
        <w:rPr>
          <w:noProof/>
          <w:szCs w:val="22"/>
          <w:lang w:val="da-DK"/>
        </w:rPr>
        <w:t xml:space="preserve"> </w:t>
      </w:r>
      <w:r w:rsidR="00571D1E" w:rsidRPr="008B1533">
        <w:rPr>
          <w:noProof/>
          <w:szCs w:val="22"/>
          <w:lang w:val="da-DK"/>
        </w:rPr>
        <w:t xml:space="preserve">aktiviteter og foranstaltninger vedrørende </w:t>
      </w:r>
      <w:r w:rsidRPr="008B1533">
        <w:rPr>
          <w:szCs w:val="24"/>
          <w:lang w:val="da-DK"/>
        </w:rPr>
        <w:t>lægemiddelovervågning</w:t>
      </w:r>
      <w:r w:rsidRPr="008B1533">
        <w:rPr>
          <w:noProof/>
          <w:szCs w:val="22"/>
          <w:lang w:val="da-DK"/>
        </w:rPr>
        <w:t>, som er beskrevet i</w:t>
      </w:r>
      <w:r w:rsidR="007F0176" w:rsidRPr="008B1533">
        <w:rPr>
          <w:noProof/>
          <w:szCs w:val="22"/>
          <w:lang w:val="da-DK"/>
        </w:rPr>
        <w:t xml:space="preserve"> den godkendte RMP</w:t>
      </w:r>
      <w:r w:rsidRPr="008B1533">
        <w:rPr>
          <w:noProof/>
          <w:szCs w:val="22"/>
          <w:lang w:val="da-DK"/>
        </w:rPr>
        <w:t xml:space="preserve">, </w:t>
      </w:r>
      <w:r w:rsidR="00C12583" w:rsidRPr="008B1533">
        <w:rPr>
          <w:noProof/>
          <w:szCs w:val="22"/>
          <w:lang w:val="da-DK"/>
        </w:rPr>
        <w:t xml:space="preserve">der fremgår af </w:t>
      </w:r>
      <w:r w:rsidRPr="008B1533">
        <w:rPr>
          <w:noProof/>
          <w:szCs w:val="22"/>
          <w:lang w:val="da-DK"/>
        </w:rPr>
        <w:t>modul 1.8.2 i markedsførings</w:t>
      </w:r>
      <w:r w:rsidRPr="008B1533">
        <w:rPr>
          <w:szCs w:val="24"/>
          <w:lang w:val="da-DK"/>
        </w:rPr>
        <w:t>tilladelsen</w:t>
      </w:r>
      <w:r w:rsidRPr="008B1533">
        <w:rPr>
          <w:noProof/>
          <w:szCs w:val="22"/>
          <w:lang w:val="da-DK"/>
        </w:rPr>
        <w:t>, og enhver efterfølgende</w:t>
      </w:r>
      <w:r w:rsidR="007366F8" w:rsidRPr="008B1533">
        <w:rPr>
          <w:noProof/>
          <w:szCs w:val="22"/>
          <w:lang w:val="da-DK"/>
        </w:rPr>
        <w:t xml:space="preserve"> godkendt</w:t>
      </w:r>
      <w:r w:rsidRPr="008B1533">
        <w:rPr>
          <w:noProof/>
          <w:szCs w:val="22"/>
          <w:lang w:val="da-DK"/>
        </w:rPr>
        <w:t xml:space="preserve"> opdatering af RMP.</w:t>
      </w:r>
    </w:p>
    <w:p w:rsidR="002B212C" w:rsidRPr="008B1533" w:rsidRDefault="002B212C" w:rsidP="00EE3488">
      <w:pPr>
        <w:rPr>
          <w:noProof/>
          <w:szCs w:val="22"/>
          <w:lang w:val="da-DK"/>
        </w:rPr>
      </w:pPr>
    </w:p>
    <w:p w:rsidR="007366F8" w:rsidRPr="008B1533" w:rsidRDefault="007366F8" w:rsidP="00EE3488">
      <w:pPr>
        <w:rPr>
          <w:iCs/>
          <w:noProof/>
          <w:szCs w:val="22"/>
          <w:lang w:val="da-DK"/>
        </w:rPr>
      </w:pPr>
      <w:r w:rsidRPr="008B1533">
        <w:rPr>
          <w:iCs/>
          <w:noProof/>
          <w:szCs w:val="22"/>
          <w:lang w:val="da-DK"/>
        </w:rPr>
        <w:t>Der skal fremsendes en opdateret RMP hvert tredje år.</w:t>
      </w:r>
    </w:p>
    <w:p w:rsidR="00C12583" w:rsidRPr="008B1533" w:rsidRDefault="00C12583" w:rsidP="00EE3488">
      <w:pPr>
        <w:rPr>
          <w:szCs w:val="24"/>
          <w:lang w:val="da-DK"/>
        </w:rPr>
      </w:pPr>
    </w:p>
    <w:p w:rsidR="00571D1E" w:rsidRPr="008B1533" w:rsidRDefault="00571D1E" w:rsidP="00571D1E">
      <w:pPr>
        <w:rPr>
          <w:szCs w:val="22"/>
          <w:lang w:val="da-DK"/>
        </w:rPr>
      </w:pPr>
      <w:r w:rsidRPr="008B1533">
        <w:rPr>
          <w:szCs w:val="22"/>
          <w:lang w:val="da-DK"/>
        </w:rPr>
        <w:t>En opdateret RMP skal desuden fremsendes:</w:t>
      </w:r>
    </w:p>
    <w:p w:rsidR="00571D1E" w:rsidRPr="008B1533" w:rsidRDefault="00571D1E" w:rsidP="00571D1E">
      <w:pPr>
        <w:numPr>
          <w:ilvl w:val="0"/>
          <w:numId w:val="52"/>
        </w:numPr>
        <w:ind w:left="567" w:hanging="567"/>
        <w:rPr>
          <w:szCs w:val="22"/>
          <w:lang w:val="da-DK"/>
        </w:rPr>
      </w:pPr>
      <w:r w:rsidRPr="008B1533">
        <w:rPr>
          <w:szCs w:val="22"/>
          <w:lang w:val="da-DK"/>
        </w:rPr>
        <w:t>på anmodning fra Det Europæiske Lægemiddelagentur</w:t>
      </w:r>
    </w:p>
    <w:p w:rsidR="00571D1E" w:rsidRPr="008B1533" w:rsidRDefault="00571D1E" w:rsidP="00571D1E">
      <w:pPr>
        <w:numPr>
          <w:ilvl w:val="0"/>
          <w:numId w:val="52"/>
        </w:numPr>
        <w:ind w:left="567" w:hanging="567"/>
        <w:rPr>
          <w:szCs w:val="22"/>
          <w:lang w:val="da-DK"/>
        </w:rPr>
      </w:pPr>
      <w:r w:rsidRPr="008B1533">
        <w:rPr>
          <w:szCs w:val="22"/>
          <w:lang w:val="da-DK"/>
        </w:rPr>
        <w:t>når risikostyringssystemet ændres, særlig som følge af</w:t>
      </w:r>
      <w:r w:rsidRPr="008B1533">
        <w:rPr>
          <w:noProof/>
          <w:szCs w:val="22"/>
          <w:lang w:val="da-DK"/>
        </w:rPr>
        <w:t>,</w:t>
      </w:r>
      <w:r w:rsidRPr="008B1533">
        <w:rPr>
          <w:szCs w:val="22"/>
          <w:lang w:val="da-DK"/>
        </w:rPr>
        <w:t xml:space="preserve"> at der er modtaget nye oplysninger, der kan medføre en væsentlig ændring i benefit/</w:t>
      </w:r>
      <w:proofErr w:type="spellStart"/>
      <w:r w:rsidRPr="008B1533">
        <w:rPr>
          <w:szCs w:val="22"/>
          <w:lang w:val="da-DK"/>
        </w:rPr>
        <w:t>risk</w:t>
      </w:r>
      <w:proofErr w:type="spellEnd"/>
      <w:r w:rsidRPr="008B1533">
        <w:rPr>
          <w:szCs w:val="22"/>
          <w:lang w:val="da-DK"/>
        </w:rPr>
        <w:t>-forholdet, eller som følge af</w:t>
      </w:r>
      <w:r w:rsidRPr="008B1533">
        <w:rPr>
          <w:noProof/>
          <w:szCs w:val="22"/>
          <w:lang w:val="da-DK"/>
        </w:rPr>
        <w:t>,</w:t>
      </w:r>
      <w:r w:rsidRPr="008B1533">
        <w:rPr>
          <w:szCs w:val="22"/>
          <w:lang w:val="da-DK"/>
        </w:rPr>
        <w:t xml:space="preserve"> at en vigtig milepæl (lægemiddelovervågning eller risikominimering</w:t>
      </w:r>
      <w:r w:rsidRPr="008B1533">
        <w:rPr>
          <w:noProof/>
          <w:szCs w:val="22"/>
          <w:lang w:val="da-DK"/>
        </w:rPr>
        <w:t>) er nået.</w:t>
      </w:r>
    </w:p>
    <w:p w:rsidR="007A6E9C" w:rsidRPr="008B1533" w:rsidRDefault="00D33F23" w:rsidP="00D61634">
      <w:pPr>
        <w:jc w:val="center"/>
        <w:rPr>
          <w:szCs w:val="22"/>
          <w:lang w:val="da-DK"/>
        </w:rPr>
      </w:pPr>
      <w:r w:rsidRPr="008B1533">
        <w:rPr>
          <w:b/>
          <w:szCs w:val="22"/>
          <w:lang w:val="da-DK"/>
        </w:rPr>
        <w:br w:type="page"/>
      </w:r>
    </w:p>
    <w:p w:rsidR="007A6E9C" w:rsidRPr="008B1533" w:rsidRDefault="007A6E9C" w:rsidP="00D61634">
      <w:pPr>
        <w:jc w:val="center"/>
        <w:rPr>
          <w:b/>
          <w:szCs w:val="22"/>
          <w:lang w:val="da-DK"/>
        </w:rPr>
      </w:pPr>
    </w:p>
    <w:p w:rsidR="007A6E9C" w:rsidRPr="008B1533" w:rsidRDefault="007A6E9C" w:rsidP="00D61634">
      <w:pPr>
        <w:jc w:val="center"/>
        <w:rPr>
          <w:b/>
          <w:szCs w:val="22"/>
          <w:lang w:val="da-DK"/>
        </w:rPr>
      </w:pPr>
    </w:p>
    <w:p w:rsidR="007A6E9C" w:rsidRPr="008B1533" w:rsidRDefault="007A6E9C" w:rsidP="00D61634">
      <w:pPr>
        <w:jc w:val="center"/>
        <w:rPr>
          <w:b/>
          <w:szCs w:val="22"/>
          <w:lang w:val="da-DK"/>
        </w:rPr>
      </w:pPr>
    </w:p>
    <w:p w:rsidR="007A6E9C" w:rsidRPr="008B1533" w:rsidRDefault="007A6E9C" w:rsidP="00D61634">
      <w:pPr>
        <w:jc w:val="center"/>
        <w:rPr>
          <w:b/>
          <w:szCs w:val="22"/>
          <w:lang w:val="da-DK"/>
        </w:rPr>
      </w:pPr>
    </w:p>
    <w:p w:rsidR="007A6E9C" w:rsidRPr="008B1533" w:rsidRDefault="007A6E9C" w:rsidP="00D61634">
      <w:pPr>
        <w:jc w:val="center"/>
        <w:rPr>
          <w:b/>
          <w:szCs w:val="22"/>
          <w:lang w:val="da-DK"/>
        </w:rPr>
      </w:pPr>
    </w:p>
    <w:p w:rsidR="007A6E9C" w:rsidRPr="008B1533" w:rsidRDefault="007A6E9C" w:rsidP="00D61634">
      <w:pPr>
        <w:jc w:val="center"/>
        <w:rPr>
          <w:b/>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b/>
          <w:szCs w:val="22"/>
          <w:lang w:val="da-DK"/>
        </w:rPr>
      </w:pPr>
    </w:p>
    <w:p w:rsidR="007A6E9C" w:rsidRPr="008B1533" w:rsidRDefault="007A6E9C" w:rsidP="007A6E9C">
      <w:pPr>
        <w:suppressAutoHyphens/>
        <w:jc w:val="center"/>
        <w:rPr>
          <w:b/>
          <w:szCs w:val="22"/>
          <w:lang w:val="da-DK"/>
        </w:rPr>
      </w:pPr>
      <w:r w:rsidRPr="008B1533">
        <w:rPr>
          <w:b/>
          <w:szCs w:val="22"/>
          <w:lang w:val="da-DK"/>
        </w:rPr>
        <w:t>BILAG III</w:t>
      </w:r>
    </w:p>
    <w:p w:rsidR="007A6E9C" w:rsidRPr="008B1533" w:rsidRDefault="007A6E9C" w:rsidP="007A6E9C">
      <w:pPr>
        <w:suppressAutoHyphens/>
        <w:jc w:val="center"/>
        <w:rPr>
          <w:b/>
          <w:szCs w:val="22"/>
          <w:lang w:val="da-DK"/>
        </w:rPr>
      </w:pPr>
    </w:p>
    <w:p w:rsidR="007A6E9C" w:rsidRPr="008B1533" w:rsidRDefault="007A6E9C" w:rsidP="007A6E9C">
      <w:pPr>
        <w:suppressAutoHyphens/>
        <w:jc w:val="center"/>
        <w:rPr>
          <w:b/>
          <w:szCs w:val="22"/>
          <w:lang w:val="da-DK"/>
        </w:rPr>
      </w:pPr>
      <w:r w:rsidRPr="008B1533">
        <w:rPr>
          <w:b/>
          <w:szCs w:val="22"/>
          <w:lang w:val="da-DK"/>
        </w:rPr>
        <w:t>ETIKETTERING OG INDLÆGSSEDDEL</w:t>
      </w:r>
    </w:p>
    <w:p w:rsidR="007A6E9C" w:rsidRPr="008B1533" w:rsidRDefault="007A6E9C" w:rsidP="007A6E9C">
      <w:pPr>
        <w:suppressAutoHyphens/>
        <w:jc w:val="center"/>
        <w:rPr>
          <w:szCs w:val="22"/>
          <w:lang w:val="da-DK"/>
        </w:rPr>
      </w:pPr>
    </w:p>
    <w:p w:rsidR="007A6E9C" w:rsidRPr="008B1533" w:rsidRDefault="007A6E9C" w:rsidP="00D61634">
      <w:pPr>
        <w:suppressAutoHyphens/>
        <w:jc w:val="center"/>
        <w:rPr>
          <w:szCs w:val="22"/>
          <w:lang w:val="da-DK"/>
        </w:rPr>
      </w:pPr>
      <w:r w:rsidRPr="008B1533">
        <w:rPr>
          <w:szCs w:val="22"/>
          <w:lang w:val="da-DK"/>
        </w:rPr>
        <w:br w:type="page"/>
      </w: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D61634">
      <w:pPr>
        <w:suppressAutoHyphens/>
        <w:jc w:val="center"/>
        <w:rPr>
          <w:szCs w:val="22"/>
          <w:lang w:val="da-DK"/>
        </w:rPr>
      </w:pPr>
    </w:p>
    <w:p w:rsidR="007A6E9C" w:rsidRPr="008B1533" w:rsidRDefault="007A6E9C" w:rsidP="00BA71CD">
      <w:pPr>
        <w:pStyle w:val="QRD1"/>
      </w:pPr>
      <w:r w:rsidRPr="008B1533">
        <w:t>A. ETIKETTERING</w:t>
      </w:r>
    </w:p>
    <w:p w:rsidR="007A6E9C" w:rsidRPr="008B1533" w:rsidRDefault="007A6E9C" w:rsidP="007A6E9C">
      <w:pPr>
        <w:suppressAutoHyphens/>
        <w:jc w:val="center"/>
        <w:rPr>
          <w:szCs w:val="22"/>
          <w:lang w:val="da-DK"/>
        </w:rPr>
      </w:pPr>
      <w:r w:rsidRPr="008B1533">
        <w:rPr>
          <w:szCs w:val="22"/>
          <w:lang w:val="da-DK"/>
        </w:rPr>
        <w:br w:type="page"/>
      </w:r>
    </w:p>
    <w:p w:rsidR="007A6E9C" w:rsidRPr="008B1533" w:rsidRDefault="002945A1" w:rsidP="007A6E9C">
      <w:pPr>
        <w:pBdr>
          <w:top w:val="single" w:sz="4" w:space="1" w:color="auto"/>
          <w:left w:val="single" w:sz="4" w:space="4" w:color="auto"/>
          <w:bottom w:val="single" w:sz="4" w:space="1" w:color="auto"/>
          <w:right w:val="single" w:sz="4" w:space="4" w:color="auto"/>
        </w:pBdr>
        <w:shd w:val="clear" w:color="000000" w:fill="FFFFFF"/>
        <w:rPr>
          <w:b/>
          <w:szCs w:val="22"/>
          <w:lang w:val="da-DK"/>
        </w:rPr>
      </w:pPr>
      <w:r w:rsidRPr="008B1533">
        <w:rPr>
          <w:b/>
          <w:szCs w:val="22"/>
          <w:lang w:val="da-DK"/>
        </w:rPr>
        <w:t>MÆRKNING</w:t>
      </w:r>
      <w:r w:rsidR="007A6E9C" w:rsidRPr="008B1533">
        <w:rPr>
          <w:b/>
          <w:szCs w:val="22"/>
          <w:lang w:val="da-DK"/>
        </w:rPr>
        <w:t xml:space="preserve">, DER SKAL ANFØRES PÅ DEN YDRE EMBALLAGE </w:t>
      </w:r>
    </w:p>
    <w:p w:rsidR="007A6E9C" w:rsidRPr="008B1533" w:rsidRDefault="007A6E9C" w:rsidP="007A6E9C">
      <w:pPr>
        <w:pBdr>
          <w:top w:val="single" w:sz="4" w:space="1" w:color="auto"/>
          <w:left w:val="single" w:sz="4" w:space="4" w:color="auto"/>
          <w:bottom w:val="single" w:sz="4" w:space="1" w:color="auto"/>
          <w:right w:val="single" w:sz="4" w:space="4" w:color="auto"/>
        </w:pBdr>
        <w:shd w:val="clear" w:color="000000" w:fill="FFFFFF"/>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rPr>
          <w:szCs w:val="22"/>
          <w:lang w:val="da-DK"/>
        </w:rPr>
      </w:pPr>
      <w:r w:rsidRPr="008B1533">
        <w:rPr>
          <w:b/>
          <w:szCs w:val="22"/>
          <w:lang w:val="da-DK"/>
        </w:rPr>
        <w:t xml:space="preserve">Ydre pakning </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shd w:val="clear" w:color="000000" w:fill="FFFFFF"/>
        <w:ind w:left="567" w:hanging="567"/>
        <w:rPr>
          <w:szCs w:val="22"/>
          <w:lang w:val="da-DK"/>
        </w:rPr>
      </w:pPr>
      <w:r w:rsidRPr="008B1533">
        <w:rPr>
          <w:b/>
          <w:szCs w:val="22"/>
          <w:lang w:val="da-DK"/>
        </w:rPr>
        <w:t>1.</w:t>
      </w:r>
      <w:r w:rsidRPr="008B1533">
        <w:rPr>
          <w:b/>
          <w:szCs w:val="22"/>
          <w:lang w:val="da-DK"/>
        </w:rPr>
        <w:tab/>
        <w:t>LÆGEMIDLETS NAVN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roofErr w:type="spellStart"/>
      <w:r w:rsidRPr="008B1533">
        <w:rPr>
          <w:szCs w:val="22"/>
          <w:lang w:val="da-DK"/>
        </w:rPr>
        <w:t>MicardisPlus</w:t>
      </w:r>
      <w:proofErr w:type="spellEnd"/>
      <w:r w:rsidRPr="008B1533">
        <w:rPr>
          <w:szCs w:val="22"/>
          <w:lang w:val="da-DK"/>
        </w:rPr>
        <w:t xml:space="preserve"> 40 mg/12,5 mg tabletter</w:t>
      </w:r>
    </w:p>
    <w:p w:rsidR="007A6E9C" w:rsidRPr="008B1533" w:rsidRDefault="007A6E9C" w:rsidP="007A6E9C">
      <w:pPr>
        <w:suppressAutoHyphens/>
        <w:rPr>
          <w:szCs w:val="22"/>
          <w:lang w:val="da-DK"/>
        </w:rPr>
      </w:pPr>
      <w:proofErr w:type="spellStart"/>
      <w:r w:rsidRPr="008B1533">
        <w:rPr>
          <w:szCs w:val="22"/>
          <w:lang w:val="da-DK"/>
        </w:rPr>
        <w:t>telmisartan</w:t>
      </w:r>
      <w:proofErr w:type="spellEnd"/>
      <w:r w:rsidRPr="008B1533">
        <w:rPr>
          <w:szCs w:val="22"/>
          <w:lang w:val="da-DK"/>
        </w:rPr>
        <w:t>/</w:t>
      </w:r>
      <w:proofErr w:type="spellStart"/>
      <w:r w:rsidRPr="008B1533">
        <w:rPr>
          <w:szCs w:val="22"/>
          <w:lang w:val="da-DK"/>
        </w:rPr>
        <w:t>hydrochlorthiazid</w:t>
      </w:r>
      <w:proofErr w:type="spellEnd"/>
    </w:p>
    <w:p w:rsidR="007A6E9C" w:rsidRPr="008B1533" w:rsidRDefault="007A6E9C" w:rsidP="007A6E9C">
      <w:pPr>
        <w:pStyle w:val="Header"/>
        <w:tabs>
          <w:tab w:val="clear" w:pos="4153"/>
          <w:tab w:val="clear" w:pos="8306"/>
        </w:tabs>
        <w:suppressAutoHyphens/>
        <w:rPr>
          <w:szCs w:val="22"/>
          <w:lang w:val="da-DK"/>
        </w:rPr>
      </w:pPr>
    </w:p>
    <w:p w:rsidR="00A35D29" w:rsidRPr="008B1533" w:rsidRDefault="00A35D29" w:rsidP="007A6E9C">
      <w:pPr>
        <w:pStyle w:val="Header"/>
        <w:tabs>
          <w:tab w:val="clear" w:pos="4153"/>
          <w:tab w:val="clear" w:pos="8306"/>
        </w:tabs>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shd w:val="clear" w:color="000000" w:fill="FFFFFF"/>
        <w:ind w:left="567" w:hanging="567"/>
        <w:rPr>
          <w:szCs w:val="22"/>
          <w:lang w:val="da-DK"/>
        </w:rPr>
      </w:pPr>
      <w:r w:rsidRPr="008B1533">
        <w:rPr>
          <w:b/>
          <w:szCs w:val="22"/>
          <w:lang w:val="da-DK"/>
        </w:rPr>
        <w:t>2.</w:t>
      </w:r>
      <w:r w:rsidRPr="008B1533">
        <w:rPr>
          <w:b/>
          <w:szCs w:val="22"/>
          <w:lang w:val="da-DK"/>
        </w:rPr>
        <w:tab/>
        <w:t>ANGIVELSE AF AKTIVT STOF/AKTIVE STOFFER</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 xml:space="preserve">Hver tablet indeholder 40 mg </w:t>
      </w:r>
      <w:proofErr w:type="spellStart"/>
      <w:r w:rsidRPr="008B1533">
        <w:rPr>
          <w:szCs w:val="22"/>
          <w:lang w:val="da-DK"/>
        </w:rPr>
        <w:t>telmisartan</w:t>
      </w:r>
      <w:proofErr w:type="spellEnd"/>
      <w:r w:rsidRPr="008B1533">
        <w:rPr>
          <w:szCs w:val="22"/>
          <w:lang w:val="da-DK"/>
        </w:rPr>
        <w:t xml:space="preserve"> og 12,5 mg </w:t>
      </w:r>
      <w:proofErr w:type="spellStart"/>
      <w:r w:rsidRPr="008B1533">
        <w:rPr>
          <w:szCs w:val="22"/>
          <w:lang w:val="da-DK"/>
        </w:rPr>
        <w:t>hydrochlorthiazid</w:t>
      </w:r>
      <w:proofErr w:type="spellEnd"/>
      <w:r w:rsidRPr="008B1533">
        <w:rPr>
          <w:szCs w:val="22"/>
          <w:lang w:val="da-DK"/>
        </w:rPr>
        <w:t xml:space="preserve"> </w:t>
      </w:r>
    </w:p>
    <w:p w:rsidR="007A6E9C" w:rsidRPr="008B1533" w:rsidRDefault="007A6E9C" w:rsidP="007A6E9C">
      <w:pPr>
        <w:suppressAutoHyphens/>
        <w:rPr>
          <w:szCs w:val="22"/>
          <w:lang w:val="da-DK"/>
        </w:rPr>
      </w:pPr>
    </w:p>
    <w:p w:rsidR="00A35D29" w:rsidRPr="008B1533" w:rsidRDefault="00A35D29"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shd w:val="clear" w:color="000000" w:fill="FFFFFF"/>
        <w:ind w:left="567" w:hanging="567"/>
        <w:rPr>
          <w:szCs w:val="22"/>
          <w:lang w:val="da-DK"/>
        </w:rPr>
      </w:pPr>
      <w:r w:rsidRPr="008B1533">
        <w:rPr>
          <w:b/>
          <w:szCs w:val="22"/>
          <w:lang w:val="da-DK"/>
        </w:rPr>
        <w:t>3.</w:t>
      </w:r>
      <w:r w:rsidRPr="008B1533">
        <w:rPr>
          <w:b/>
          <w:szCs w:val="22"/>
          <w:lang w:val="da-DK"/>
        </w:rPr>
        <w:tab/>
        <w:t>LISTE OVER HJÆLPESTOFFER</w:t>
      </w:r>
    </w:p>
    <w:p w:rsidR="007A6E9C" w:rsidRPr="008B1533" w:rsidRDefault="007A6E9C" w:rsidP="007A6E9C">
      <w:pPr>
        <w:suppressAutoHyphens/>
        <w:rPr>
          <w:szCs w:val="22"/>
          <w:lang w:val="da-DK"/>
        </w:rPr>
      </w:pPr>
    </w:p>
    <w:p w:rsidR="007A6E9C" w:rsidRPr="008B1533" w:rsidRDefault="007A6E9C" w:rsidP="007A6E9C">
      <w:pPr>
        <w:rPr>
          <w:szCs w:val="22"/>
          <w:lang w:val="da-DK"/>
        </w:rPr>
      </w:pPr>
      <w:r w:rsidRPr="008B1533">
        <w:rPr>
          <w:szCs w:val="22"/>
          <w:lang w:val="da-DK"/>
        </w:rPr>
        <w:t xml:space="preserve">Indeholder </w:t>
      </w:r>
      <w:proofErr w:type="spellStart"/>
      <w:r w:rsidRPr="008B1533">
        <w:rPr>
          <w:szCs w:val="22"/>
          <w:lang w:val="da-DK"/>
        </w:rPr>
        <w:t>lactosemonohydrat</w:t>
      </w:r>
      <w:proofErr w:type="spellEnd"/>
      <w:r w:rsidRPr="008B1533">
        <w:rPr>
          <w:szCs w:val="22"/>
          <w:lang w:val="da-DK"/>
        </w:rPr>
        <w:t xml:space="preserve"> og sorbitol</w:t>
      </w:r>
      <w:r w:rsidR="00857A68" w:rsidRPr="008B1533">
        <w:rPr>
          <w:szCs w:val="22"/>
          <w:lang w:val="da-DK"/>
        </w:rPr>
        <w:t xml:space="preserve"> (E420).</w:t>
      </w:r>
    </w:p>
    <w:p w:rsidR="00857A68" w:rsidRPr="008B1533" w:rsidRDefault="009B5E72" w:rsidP="007A6E9C">
      <w:pPr>
        <w:rPr>
          <w:szCs w:val="22"/>
          <w:lang w:val="da-DK"/>
        </w:rPr>
      </w:pPr>
      <w:r w:rsidRPr="008B1533">
        <w:rPr>
          <w:szCs w:val="22"/>
          <w:lang w:val="da-DK"/>
        </w:rPr>
        <w:t>Læs</w:t>
      </w:r>
      <w:r w:rsidR="009063D4" w:rsidRPr="008B1533">
        <w:rPr>
          <w:szCs w:val="22"/>
          <w:lang w:val="da-DK"/>
        </w:rPr>
        <w:t xml:space="preserve"> </w:t>
      </w:r>
      <w:r w:rsidR="00F33FE1" w:rsidRPr="008B1533">
        <w:rPr>
          <w:szCs w:val="22"/>
          <w:lang w:val="da-DK"/>
        </w:rPr>
        <w:t>indlægssedlen</w:t>
      </w:r>
      <w:r w:rsidRPr="008B1533">
        <w:rPr>
          <w:szCs w:val="22"/>
          <w:lang w:val="da-DK"/>
        </w:rPr>
        <w:t xml:space="preserve"> for flere oplysninger</w:t>
      </w:r>
      <w:r w:rsidR="00F33FE1" w:rsidRPr="008B1533">
        <w:rPr>
          <w:szCs w:val="22"/>
          <w:lang w:val="da-DK"/>
        </w:rPr>
        <w:t>.</w:t>
      </w:r>
    </w:p>
    <w:p w:rsidR="007A6E9C" w:rsidRPr="008B1533" w:rsidRDefault="007A6E9C" w:rsidP="007A6E9C">
      <w:pPr>
        <w:suppressAutoHyphens/>
        <w:rPr>
          <w:szCs w:val="22"/>
          <w:lang w:val="da-DK"/>
        </w:rPr>
      </w:pPr>
    </w:p>
    <w:p w:rsidR="00A35D29" w:rsidRPr="008B1533" w:rsidRDefault="00A35D29"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shd w:val="clear" w:color="000000" w:fill="FFFFFF"/>
        <w:ind w:left="567" w:hanging="567"/>
        <w:rPr>
          <w:szCs w:val="22"/>
          <w:lang w:val="da-DK"/>
        </w:rPr>
      </w:pPr>
      <w:r w:rsidRPr="008B1533">
        <w:rPr>
          <w:b/>
          <w:szCs w:val="22"/>
          <w:lang w:val="da-DK"/>
        </w:rPr>
        <w:t>4.</w:t>
      </w:r>
      <w:r w:rsidRPr="008B1533">
        <w:rPr>
          <w:b/>
          <w:szCs w:val="22"/>
          <w:lang w:val="da-DK"/>
        </w:rPr>
        <w:tab/>
        <w:t xml:space="preserve">LÆGEMIDDELFORM OG </w:t>
      </w:r>
      <w:r w:rsidR="00806EA6" w:rsidRPr="008B1533">
        <w:rPr>
          <w:b/>
          <w:szCs w:val="22"/>
          <w:lang w:val="da-DK"/>
        </w:rPr>
        <w:t>INDHOLD</w:t>
      </w:r>
      <w:r w:rsidRPr="008B1533">
        <w:rPr>
          <w:b/>
          <w:szCs w:val="22"/>
          <w:lang w:val="da-DK"/>
        </w:rPr>
        <w:t xml:space="preserve"> (PAKNINGSSTØRRELSE)</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14 tabletter</w:t>
      </w:r>
    </w:p>
    <w:p w:rsidR="007A6E9C" w:rsidRPr="008B1533" w:rsidRDefault="007A6E9C" w:rsidP="007A6E9C">
      <w:pPr>
        <w:shd w:val="clear" w:color="auto" w:fill="B3B3B3"/>
        <w:suppressAutoHyphens/>
        <w:rPr>
          <w:szCs w:val="22"/>
          <w:lang w:val="da-DK"/>
        </w:rPr>
      </w:pPr>
      <w:r w:rsidRPr="008B1533">
        <w:rPr>
          <w:szCs w:val="22"/>
          <w:lang w:val="da-DK"/>
        </w:rPr>
        <w:t>28 tabletter</w:t>
      </w:r>
    </w:p>
    <w:p w:rsidR="007A6E9C" w:rsidRPr="008B1533" w:rsidRDefault="007A6E9C" w:rsidP="007A6E9C">
      <w:pPr>
        <w:shd w:val="clear" w:color="auto" w:fill="B3B3B3"/>
        <w:suppressAutoHyphens/>
        <w:rPr>
          <w:szCs w:val="22"/>
          <w:lang w:val="da-DK"/>
        </w:rPr>
      </w:pPr>
      <w:r w:rsidRPr="008B1533">
        <w:rPr>
          <w:szCs w:val="22"/>
          <w:lang w:val="da-DK"/>
        </w:rPr>
        <w:t xml:space="preserve">30 </w:t>
      </w:r>
      <w:r w:rsidR="001655C8" w:rsidRPr="008B1533">
        <w:rPr>
          <w:szCs w:val="22"/>
          <w:lang w:val="da-DK"/>
        </w:rPr>
        <w:t xml:space="preserve">x 1 </w:t>
      </w:r>
      <w:r w:rsidRPr="008B1533">
        <w:rPr>
          <w:szCs w:val="22"/>
          <w:lang w:val="da-DK"/>
        </w:rPr>
        <w:t>tabletter</w:t>
      </w:r>
    </w:p>
    <w:p w:rsidR="007A6E9C" w:rsidRPr="008B1533" w:rsidRDefault="007A6E9C" w:rsidP="007A6E9C">
      <w:pPr>
        <w:shd w:val="clear" w:color="auto" w:fill="B3B3B3"/>
        <w:suppressAutoHyphens/>
        <w:rPr>
          <w:szCs w:val="22"/>
          <w:lang w:val="da-DK"/>
        </w:rPr>
      </w:pPr>
      <w:r w:rsidRPr="008B1533">
        <w:rPr>
          <w:szCs w:val="22"/>
          <w:lang w:val="da-DK"/>
        </w:rPr>
        <w:t>56 tabletter</w:t>
      </w:r>
    </w:p>
    <w:p w:rsidR="007A6E9C" w:rsidRPr="008B1533" w:rsidRDefault="007A6E9C" w:rsidP="007A6E9C">
      <w:pPr>
        <w:shd w:val="clear" w:color="auto" w:fill="B3B3B3"/>
        <w:suppressAutoHyphens/>
        <w:rPr>
          <w:szCs w:val="22"/>
          <w:lang w:val="da-DK"/>
        </w:rPr>
      </w:pPr>
      <w:r w:rsidRPr="008B1533">
        <w:rPr>
          <w:szCs w:val="22"/>
          <w:lang w:val="da-DK"/>
        </w:rPr>
        <w:t>84 tabletter</w:t>
      </w:r>
    </w:p>
    <w:p w:rsidR="007A6E9C" w:rsidRPr="008B1533" w:rsidRDefault="007A6E9C" w:rsidP="007A6E9C">
      <w:pPr>
        <w:shd w:val="clear" w:color="auto" w:fill="B3B3B3"/>
        <w:suppressAutoHyphens/>
        <w:rPr>
          <w:szCs w:val="22"/>
          <w:lang w:val="da-DK"/>
        </w:rPr>
      </w:pPr>
      <w:r w:rsidRPr="008B1533">
        <w:rPr>
          <w:szCs w:val="22"/>
          <w:lang w:val="da-DK"/>
        </w:rPr>
        <w:t xml:space="preserve">90 </w:t>
      </w:r>
      <w:r w:rsidR="001655C8" w:rsidRPr="008B1533">
        <w:rPr>
          <w:szCs w:val="22"/>
          <w:lang w:val="da-DK"/>
        </w:rPr>
        <w:t xml:space="preserve">x 1 </w:t>
      </w:r>
      <w:r w:rsidRPr="008B1533">
        <w:rPr>
          <w:szCs w:val="22"/>
          <w:lang w:val="da-DK"/>
        </w:rPr>
        <w:t>tabletter</w:t>
      </w:r>
    </w:p>
    <w:p w:rsidR="007A6E9C" w:rsidRPr="008B1533" w:rsidRDefault="007A6E9C" w:rsidP="007A6E9C">
      <w:pPr>
        <w:shd w:val="clear" w:color="auto" w:fill="B3B3B3"/>
        <w:suppressAutoHyphens/>
        <w:rPr>
          <w:szCs w:val="22"/>
          <w:lang w:val="da-DK"/>
        </w:rPr>
      </w:pPr>
      <w:r w:rsidRPr="008B1533">
        <w:rPr>
          <w:szCs w:val="22"/>
          <w:lang w:val="da-DK"/>
        </w:rPr>
        <w:t>98 tabletter</w:t>
      </w:r>
    </w:p>
    <w:p w:rsidR="007A6E9C" w:rsidRPr="008B1533" w:rsidRDefault="007A6E9C" w:rsidP="007A6E9C">
      <w:pPr>
        <w:shd w:val="clear" w:color="auto" w:fill="B3B3B3"/>
        <w:suppressAutoHyphens/>
        <w:rPr>
          <w:szCs w:val="22"/>
          <w:lang w:val="da-DK"/>
        </w:rPr>
      </w:pPr>
      <w:r w:rsidRPr="008B1533">
        <w:rPr>
          <w:szCs w:val="22"/>
          <w:lang w:val="da-DK"/>
        </w:rPr>
        <w:t>28 x 1 tabletter</w:t>
      </w:r>
    </w:p>
    <w:p w:rsidR="007A6E9C" w:rsidRPr="008B1533" w:rsidRDefault="007A6E9C" w:rsidP="00754757">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shd w:val="clear" w:color="000000" w:fill="FFFFFF"/>
        <w:ind w:left="567" w:hanging="567"/>
        <w:rPr>
          <w:szCs w:val="22"/>
          <w:lang w:val="da-DK"/>
        </w:rPr>
      </w:pPr>
      <w:r w:rsidRPr="008B1533">
        <w:rPr>
          <w:b/>
          <w:szCs w:val="22"/>
          <w:lang w:val="da-DK"/>
        </w:rPr>
        <w:t>5.</w:t>
      </w:r>
      <w:r w:rsidRPr="008B1533">
        <w:rPr>
          <w:b/>
          <w:szCs w:val="22"/>
          <w:lang w:val="da-DK"/>
        </w:rPr>
        <w:tab/>
        <w:t>ANVENDELSESMÅDE OG ADMINISTRATIONSVEJ(E</w:t>
      </w:r>
      <w:r w:rsidR="00CB1D46" w:rsidRPr="008B1533">
        <w:rPr>
          <w:b/>
          <w:szCs w:val="22"/>
          <w:lang w:val="da-DK"/>
        </w:rPr>
        <w:t>)</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Læs indlægssedlen inden brug</w:t>
      </w:r>
      <w:r w:rsidR="009B5E72" w:rsidRPr="008B1533">
        <w:rPr>
          <w:szCs w:val="22"/>
          <w:lang w:val="da-DK"/>
        </w:rPr>
        <w:t>.</w:t>
      </w:r>
    </w:p>
    <w:p w:rsidR="007A6E9C" w:rsidRPr="008B1533" w:rsidRDefault="007A6E9C" w:rsidP="007A6E9C">
      <w:pPr>
        <w:suppressAutoHyphens/>
        <w:rPr>
          <w:szCs w:val="22"/>
          <w:lang w:val="da-DK"/>
        </w:rPr>
      </w:pPr>
      <w:r w:rsidRPr="008B1533">
        <w:rPr>
          <w:szCs w:val="22"/>
          <w:lang w:val="da-DK"/>
        </w:rPr>
        <w:t>Oral anvendelse</w:t>
      </w:r>
    </w:p>
    <w:p w:rsidR="007A6E9C" w:rsidRPr="008B1533" w:rsidRDefault="007A6E9C" w:rsidP="007A6E9C">
      <w:pPr>
        <w:suppressAutoHyphens/>
        <w:rPr>
          <w:szCs w:val="22"/>
          <w:lang w:val="da-DK"/>
        </w:rPr>
      </w:pPr>
    </w:p>
    <w:p w:rsidR="00A35D29" w:rsidRPr="008B1533" w:rsidRDefault="00A35D29" w:rsidP="007A6E9C">
      <w:pPr>
        <w:suppressAutoHyphens/>
        <w:rPr>
          <w:szCs w:val="22"/>
          <w:lang w:val="da-DK"/>
        </w:rPr>
      </w:pPr>
    </w:p>
    <w:p w:rsidR="007A6E9C" w:rsidRPr="008B1533" w:rsidRDefault="007A6E9C" w:rsidP="007A6E9C">
      <w:pPr>
        <w:pBdr>
          <w:top w:val="single" w:sz="4" w:space="2" w:color="auto"/>
          <w:left w:val="single" w:sz="4" w:space="4" w:color="auto"/>
          <w:bottom w:val="single" w:sz="4" w:space="1" w:color="auto"/>
          <w:right w:val="single" w:sz="4" w:space="4" w:color="auto"/>
        </w:pBdr>
        <w:shd w:val="clear" w:color="000000" w:fill="FFFFFF"/>
        <w:ind w:left="567" w:hanging="567"/>
        <w:rPr>
          <w:b/>
          <w:szCs w:val="22"/>
          <w:lang w:val="da-DK"/>
        </w:rPr>
      </w:pPr>
      <w:r w:rsidRPr="008B1533">
        <w:rPr>
          <w:b/>
          <w:szCs w:val="22"/>
          <w:lang w:val="da-DK"/>
        </w:rPr>
        <w:t>6.</w:t>
      </w:r>
      <w:r w:rsidRPr="008B1533">
        <w:rPr>
          <w:b/>
          <w:szCs w:val="22"/>
          <w:lang w:val="da-DK"/>
        </w:rPr>
        <w:tab/>
      </w:r>
      <w:r w:rsidR="004E3B42" w:rsidRPr="008B1533">
        <w:rPr>
          <w:b/>
          <w:szCs w:val="22"/>
          <w:lang w:val="da-DK"/>
        </w:rPr>
        <w:t xml:space="preserve">SÆRLIG </w:t>
      </w:r>
      <w:r w:rsidRPr="008B1533">
        <w:rPr>
          <w:b/>
          <w:szCs w:val="22"/>
          <w:lang w:val="da-DK"/>
        </w:rPr>
        <w:t>ADVARSEL OM, AT LÆGEMIDLET SKAL OPBEVARES UTILGÆNGELIGT FOR BØRN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Opbevares utilgængeligt for børn</w:t>
      </w:r>
      <w:r w:rsidR="009B5E72" w:rsidRPr="008B1533">
        <w:rPr>
          <w:szCs w:val="22"/>
          <w:lang w:val="da-DK"/>
        </w:rPr>
        <w:t>.</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F66426">
      <w:pPr>
        <w:keepNext/>
        <w:pBdr>
          <w:top w:val="single" w:sz="4" w:space="1" w:color="auto"/>
          <w:left w:val="single" w:sz="4" w:space="4" w:color="auto"/>
          <w:bottom w:val="single" w:sz="4" w:space="1" w:color="auto"/>
          <w:right w:val="single" w:sz="4" w:space="4" w:color="auto"/>
        </w:pBdr>
        <w:shd w:val="clear" w:color="000000" w:fill="FFFFFF"/>
        <w:ind w:left="567" w:hanging="567"/>
        <w:rPr>
          <w:szCs w:val="22"/>
          <w:lang w:val="da-DK"/>
        </w:rPr>
      </w:pPr>
      <w:r w:rsidRPr="008B1533">
        <w:rPr>
          <w:b/>
          <w:szCs w:val="22"/>
          <w:lang w:val="da-DK"/>
        </w:rPr>
        <w:t>7.</w:t>
      </w:r>
      <w:r w:rsidRPr="008B1533">
        <w:rPr>
          <w:b/>
          <w:szCs w:val="22"/>
          <w:lang w:val="da-DK"/>
        </w:rPr>
        <w:tab/>
        <w:t>EVENTUELLE ANDRE SÆRLIGE ADVARSLER</w:t>
      </w:r>
    </w:p>
    <w:p w:rsidR="007A6E9C" w:rsidRPr="008B1533" w:rsidRDefault="007A6E9C" w:rsidP="00F66426">
      <w:pPr>
        <w:keepNext/>
        <w:suppressAutoHyphens/>
        <w:rPr>
          <w:szCs w:val="22"/>
          <w:lang w:val="da-DK"/>
        </w:rPr>
      </w:pPr>
    </w:p>
    <w:p w:rsidR="007A6E9C" w:rsidRPr="008B1533" w:rsidRDefault="007A6E9C" w:rsidP="007A6E9C">
      <w:pPr>
        <w:suppressAutoHyphens/>
        <w:rPr>
          <w:szCs w:val="22"/>
          <w:lang w:val="da-DK"/>
        </w:rPr>
      </w:pPr>
    </w:p>
    <w:p w:rsidR="007A6E9C" w:rsidRPr="008B1533" w:rsidRDefault="007A6E9C" w:rsidP="00F66426">
      <w:pPr>
        <w:keepNext/>
        <w:pBdr>
          <w:top w:val="single" w:sz="4" w:space="1" w:color="auto"/>
          <w:left w:val="single" w:sz="4" w:space="4" w:color="auto"/>
          <w:bottom w:val="single" w:sz="4" w:space="1" w:color="auto"/>
          <w:right w:val="single" w:sz="4" w:space="4" w:color="auto"/>
        </w:pBdr>
        <w:shd w:val="clear" w:color="000000" w:fill="FFFFFF"/>
        <w:ind w:left="567" w:hanging="567"/>
        <w:rPr>
          <w:szCs w:val="22"/>
          <w:lang w:val="da-DK"/>
        </w:rPr>
      </w:pPr>
      <w:r w:rsidRPr="008B1533">
        <w:rPr>
          <w:b/>
          <w:szCs w:val="22"/>
          <w:lang w:val="da-DK"/>
        </w:rPr>
        <w:t>8.</w:t>
      </w:r>
      <w:r w:rsidRPr="008B1533">
        <w:rPr>
          <w:b/>
          <w:szCs w:val="22"/>
          <w:lang w:val="da-DK"/>
        </w:rPr>
        <w:tab/>
        <w:t>UDLØBSDATO</w:t>
      </w:r>
    </w:p>
    <w:p w:rsidR="007A6E9C" w:rsidRPr="008B1533" w:rsidRDefault="007A6E9C" w:rsidP="00F66426">
      <w:pPr>
        <w:keepNext/>
        <w:suppressAutoHyphens/>
        <w:ind w:left="567" w:hanging="567"/>
        <w:rPr>
          <w:szCs w:val="22"/>
          <w:lang w:val="da-DK"/>
        </w:rPr>
      </w:pPr>
    </w:p>
    <w:p w:rsidR="007A6E9C" w:rsidRPr="008B1533" w:rsidRDefault="007A6E9C" w:rsidP="007A6E9C">
      <w:pPr>
        <w:suppressAutoHyphens/>
        <w:rPr>
          <w:szCs w:val="22"/>
          <w:lang w:val="da-DK"/>
        </w:rPr>
      </w:pPr>
      <w:r w:rsidRPr="008B1533">
        <w:rPr>
          <w:szCs w:val="22"/>
          <w:lang w:val="da-DK"/>
        </w:rPr>
        <w:t>EXP</w:t>
      </w:r>
    </w:p>
    <w:p w:rsidR="007A6E9C" w:rsidRPr="008B1533" w:rsidRDefault="007A6E9C" w:rsidP="007A6E9C">
      <w:pPr>
        <w:rPr>
          <w:szCs w:val="22"/>
          <w:lang w:val="da-DK"/>
        </w:rPr>
      </w:pPr>
    </w:p>
    <w:p w:rsidR="00054C82" w:rsidRPr="008B1533" w:rsidRDefault="00054C82"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shd w:val="clear" w:color="000000" w:fill="FFFFFF"/>
        <w:ind w:left="567" w:hanging="567"/>
        <w:rPr>
          <w:szCs w:val="22"/>
          <w:lang w:val="da-DK"/>
        </w:rPr>
      </w:pPr>
      <w:r w:rsidRPr="008B1533">
        <w:rPr>
          <w:b/>
          <w:szCs w:val="22"/>
          <w:lang w:val="da-DK"/>
        </w:rPr>
        <w:t>9.</w:t>
      </w:r>
      <w:r w:rsidRPr="008B1533">
        <w:rPr>
          <w:b/>
          <w:szCs w:val="22"/>
          <w:lang w:val="da-DK"/>
        </w:rPr>
        <w:tab/>
        <w:t>SÆRLIGE OPBEVARINGSBETINGELSER</w:t>
      </w:r>
    </w:p>
    <w:p w:rsidR="007A6E9C" w:rsidRPr="008B1533" w:rsidRDefault="007A6E9C" w:rsidP="007A6E9C">
      <w:pPr>
        <w:suppressAutoHyphens/>
        <w:rPr>
          <w:szCs w:val="22"/>
          <w:lang w:val="da-DK"/>
        </w:rPr>
      </w:pPr>
    </w:p>
    <w:p w:rsidR="00F33FE1" w:rsidRPr="008B1533" w:rsidRDefault="00F33FE1" w:rsidP="007A6E9C">
      <w:pPr>
        <w:suppressAutoHyphens/>
        <w:rPr>
          <w:b/>
          <w:szCs w:val="22"/>
          <w:lang w:val="da-DK"/>
        </w:rPr>
      </w:pPr>
      <w:r w:rsidRPr="008B1533">
        <w:rPr>
          <w:b/>
          <w:szCs w:val="22"/>
          <w:lang w:val="da-DK"/>
        </w:rPr>
        <w:t xml:space="preserve">Dette lægemiddel kræver ingen særlige forholdsregler vedrørende </w:t>
      </w:r>
      <w:r w:rsidR="00C05992" w:rsidRPr="008B1533">
        <w:rPr>
          <w:b/>
          <w:szCs w:val="22"/>
          <w:lang w:val="da-DK"/>
        </w:rPr>
        <w:t>opbevaringstemperatur</w:t>
      </w:r>
      <w:r w:rsidRPr="008B1533">
        <w:rPr>
          <w:b/>
          <w:szCs w:val="22"/>
          <w:lang w:val="da-DK"/>
        </w:rPr>
        <w:t>.</w:t>
      </w:r>
    </w:p>
    <w:p w:rsidR="007A6E9C" w:rsidRPr="008B1533" w:rsidRDefault="007A6E9C" w:rsidP="007A6E9C">
      <w:pPr>
        <w:suppressAutoHyphens/>
        <w:rPr>
          <w:szCs w:val="22"/>
          <w:lang w:val="da-DK"/>
        </w:rPr>
      </w:pPr>
      <w:r w:rsidRPr="008B1533">
        <w:rPr>
          <w:b/>
          <w:szCs w:val="22"/>
          <w:lang w:val="da-DK"/>
        </w:rPr>
        <w:t>Opbevares i den originale pakning for at beskytte mod fugt</w:t>
      </w:r>
      <w:r w:rsidR="00E27D13" w:rsidRPr="008B1533">
        <w:rPr>
          <w:b/>
          <w:szCs w:val="22"/>
          <w:lang w:val="da-DK"/>
        </w:rPr>
        <w:t>.</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shd w:val="clear" w:color="000000" w:fill="FFFFFF"/>
        <w:ind w:left="567" w:hanging="567"/>
        <w:rPr>
          <w:b/>
          <w:szCs w:val="22"/>
          <w:lang w:val="da-DK"/>
        </w:rPr>
      </w:pPr>
      <w:r w:rsidRPr="008B1533">
        <w:rPr>
          <w:b/>
          <w:szCs w:val="22"/>
          <w:lang w:val="da-DK"/>
        </w:rPr>
        <w:t>10.</w:t>
      </w:r>
      <w:r w:rsidRPr="008B1533">
        <w:rPr>
          <w:b/>
          <w:szCs w:val="22"/>
          <w:lang w:val="da-DK"/>
        </w:rPr>
        <w:tab/>
        <w:t xml:space="preserve">EVENTUELLE SÆRLIGE FORHOLDSREGLER VED BORTSKAFFELSE AF </w:t>
      </w:r>
      <w:r w:rsidR="002945A1" w:rsidRPr="008B1533">
        <w:rPr>
          <w:b/>
          <w:szCs w:val="22"/>
          <w:lang w:val="da-DK"/>
        </w:rPr>
        <w:t>IKKE ANVENDT LÆGEMIDDEL SAMT AFFALD HERAF</w:t>
      </w:r>
    </w:p>
    <w:p w:rsidR="007A6E9C" w:rsidRPr="008B1533" w:rsidRDefault="007A6E9C" w:rsidP="007A6E9C">
      <w:pPr>
        <w:suppressAutoHyphens/>
        <w:rPr>
          <w:szCs w:val="22"/>
          <w:lang w:val="da-DK"/>
        </w:rPr>
      </w:pPr>
    </w:p>
    <w:p w:rsidR="00BB32E0" w:rsidRPr="008B1533" w:rsidRDefault="00BB32E0"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shd w:val="clear" w:color="000000" w:fill="FFFFFF"/>
        <w:ind w:left="567" w:hanging="567"/>
        <w:rPr>
          <w:szCs w:val="22"/>
          <w:lang w:val="da-DK"/>
        </w:rPr>
      </w:pPr>
      <w:r w:rsidRPr="008B1533">
        <w:rPr>
          <w:b/>
          <w:szCs w:val="22"/>
          <w:lang w:val="da-DK"/>
        </w:rPr>
        <w:t>11.</w:t>
      </w:r>
      <w:r w:rsidRPr="008B1533">
        <w:rPr>
          <w:b/>
          <w:szCs w:val="22"/>
          <w:lang w:val="da-DK"/>
        </w:rPr>
        <w:tab/>
        <w:t>NAVN OG ADRESSE PÅ INDEHAVEREN AF MARKEDSFØRINGSTILLADELSEN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Boehringer Ingelheim International GmbH</w:t>
      </w:r>
    </w:p>
    <w:p w:rsidR="007A6E9C" w:rsidRPr="008B1533" w:rsidRDefault="007A6E9C" w:rsidP="007A6E9C">
      <w:pPr>
        <w:suppressAutoHyphens/>
        <w:rPr>
          <w:szCs w:val="22"/>
          <w:lang w:val="da-DK"/>
        </w:rPr>
      </w:pPr>
      <w:r w:rsidRPr="008B1533">
        <w:rPr>
          <w:szCs w:val="22"/>
          <w:lang w:val="da-DK"/>
        </w:rPr>
        <w:t>Binger Str. 173</w:t>
      </w:r>
    </w:p>
    <w:p w:rsidR="007A6E9C" w:rsidRPr="008B1533" w:rsidRDefault="007A6E9C" w:rsidP="007A6E9C">
      <w:pPr>
        <w:suppressAutoHyphens/>
        <w:rPr>
          <w:szCs w:val="22"/>
          <w:lang w:val="da-DK"/>
        </w:rPr>
      </w:pPr>
      <w:r w:rsidRPr="008B1533">
        <w:rPr>
          <w:szCs w:val="22"/>
          <w:lang w:val="da-DK"/>
        </w:rPr>
        <w:t>D-55216 Ingelheim am Rhein</w:t>
      </w:r>
    </w:p>
    <w:p w:rsidR="007A6E9C" w:rsidRPr="008B1533" w:rsidRDefault="007A6E9C" w:rsidP="007A6E9C">
      <w:pPr>
        <w:suppressAutoHyphens/>
        <w:rPr>
          <w:szCs w:val="22"/>
          <w:lang w:val="da-DK"/>
        </w:rPr>
      </w:pPr>
      <w:r w:rsidRPr="008B1533">
        <w:rPr>
          <w:szCs w:val="22"/>
          <w:lang w:val="da-DK"/>
        </w:rPr>
        <w:t>Tyskland</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shd w:val="clear" w:color="000000" w:fill="FFFFFF"/>
        <w:ind w:left="567" w:hanging="567"/>
        <w:rPr>
          <w:szCs w:val="22"/>
          <w:lang w:val="da-DK"/>
        </w:rPr>
      </w:pPr>
      <w:r w:rsidRPr="008B1533">
        <w:rPr>
          <w:b/>
          <w:szCs w:val="22"/>
          <w:lang w:val="da-DK"/>
        </w:rPr>
        <w:t>12.</w:t>
      </w:r>
      <w:r w:rsidRPr="008B1533">
        <w:rPr>
          <w:b/>
          <w:szCs w:val="22"/>
          <w:lang w:val="da-DK"/>
        </w:rPr>
        <w:tab/>
        <w:t>MARKEDSFØRINGSTILLADELSESNUMMER (</w:t>
      </w:r>
      <w:r w:rsidR="002945A1" w:rsidRPr="008B1533">
        <w:rPr>
          <w:b/>
          <w:szCs w:val="22"/>
          <w:lang w:val="da-DK"/>
        </w:rPr>
        <w:t>-</w:t>
      </w:r>
      <w:r w:rsidRPr="008B1533">
        <w:rPr>
          <w:b/>
          <w:szCs w:val="22"/>
          <w:lang w:val="da-DK"/>
        </w:rPr>
        <w:t>NUMRE)</w:t>
      </w:r>
    </w:p>
    <w:p w:rsidR="007A6E9C" w:rsidRPr="008B1533" w:rsidRDefault="007A6E9C" w:rsidP="007A6E9C">
      <w:pPr>
        <w:suppressAutoHyphens/>
        <w:rPr>
          <w:szCs w:val="22"/>
          <w:lang w:val="da-DK"/>
        </w:rPr>
      </w:pPr>
    </w:p>
    <w:p w:rsidR="007A6E9C" w:rsidRPr="008B1533" w:rsidRDefault="007A6E9C" w:rsidP="007A6E9C">
      <w:pPr>
        <w:suppressAutoHyphens/>
        <w:ind w:left="426" w:hanging="426"/>
        <w:rPr>
          <w:szCs w:val="22"/>
          <w:lang w:val="da-DK"/>
        </w:rPr>
      </w:pPr>
      <w:r w:rsidRPr="008B1533">
        <w:rPr>
          <w:szCs w:val="22"/>
          <w:lang w:val="da-DK"/>
        </w:rPr>
        <w:t>EU/1/02/213/001</w:t>
      </w:r>
      <w:r w:rsidRPr="008B1533">
        <w:rPr>
          <w:szCs w:val="22"/>
          <w:lang w:val="da-DK"/>
        </w:rPr>
        <w:tab/>
        <w:t>14 tabletter</w:t>
      </w:r>
    </w:p>
    <w:p w:rsidR="007A6E9C" w:rsidRPr="008B1533" w:rsidRDefault="007A6E9C" w:rsidP="007A6E9C">
      <w:pPr>
        <w:shd w:val="clear" w:color="auto" w:fill="B3B3B3"/>
        <w:suppressAutoHyphens/>
        <w:ind w:left="426" w:hanging="426"/>
        <w:rPr>
          <w:szCs w:val="22"/>
          <w:lang w:val="da-DK"/>
        </w:rPr>
      </w:pPr>
      <w:r w:rsidRPr="008B1533">
        <w:rPr>
          <w:szCs w:val="22"/>
          <w:lang w:val="da-DK"/>
        </w:rPr>
        <w:t>EU/1/02/213/002</w:t>
      </w:r>
      <w:r w:rsidRPr="008B1533">
        <w:rPr>
          <w:szCs w:val="22"/>
          <w:lang w:val="da-DK"/>
        </w:rPr>
        <w:tab/>
        <w:t>28 tabletter</w:t>
      </w:r>
    </w:p>
    <w:p w:rsidR="007A6E9C" w:rsidRPr="008B1533" w:rsidRDefault="007A6E9C" w:rsidP="007A6E9C">
      <w:pPr>
        <w:shd w:val="clear" w:color="auto" w:fill="B3B3B3"/>
        <w:suppressAutoHyphens/>
        <w:ind w:left="426" w:hanging="426"/>
        <w:rPr>
          <w:szCs w:val="22"/>
          <w:lang w:val="da-DK"/>
        </w:rPr>
      </w:pPr>
      <w:r w:rsidRPr="008B1533">
        <w:rPr>
          <w:szCs w:val="22"/>
          <w:lang w:val="da-DK"/>
        </w:rPr>
        <w:t>EU/1/02/213/003</w:t>
      </w:r>
      <w:r w:rsidRPr="008B1533">
        <w:rPr>
          <w:szCs w:val="22"/>
          <w:lang w:val="da-DK"/>
        </w:rPr>
        <w:tab/>
        <w:t>28 x 1 tablet</w:t>
      </w:r>
      <w:r w:rsidR="006E4C59" w:rsidRPr="008B1533">
        <w:rPr>
          <w:szCs w:val="22"/>
          <w:lang w:val="da-DK"/>
        </w:rPr>
        <w:t>ter</w:t>
      </w:r>
    </w:p>
    <w:p w:rsidR="007A6E9C" w:rsidRPr="008B1533" w:rsidRDefault="007A6E9C" w:rsidP="007A6E9C">
      <w:pPr>
        <w:shd w:val="clear" w:color="auto" w:fill="B3B3B3"/>
        <w:suppressAutoHyphens/>
        <w:ind w:left="426" w:hanging="426"/>
        <w:rPr>
          <w:szCs w:val="22"/>
          <w:lang w:val="da-DK"/>
        </w:rPr>
      </w:pPr>
      <w:r w:rsidRPr="008B1533">
        <w:rPr>
          <w:szCs w:val="22"/>
          <w:lang w:val="da-DK"/>
        </w:rPr>
        <w:t>EU/1/02/213/013</w:t>
      </w:r>
      <w:r w:rsidRPr="008B1533">
        <w:rPr>
          <w:szCs w:val="22"/>
          <w:lang w:val="da-DK"/>
        </w:rPr>
        <w:tab/>
        <w:t xml:space="preserve">30 </w:t>
      </w:r>
      <w:r w:rsidR="001655C8" w:rsidRPr="008B1533">
        <w:rPr>
          <w:szCs w:val="22"/>
          <w:lang w:val="da-DK"/>
        </w:rPr>
        <w:t xml:space="preserve">x 1 </w:t>
      </w:r>
      <w:r w:rsidRPr="008B1533">
        <w:rPr>
          <w:szCs w:val="22"/>
          <w:lang w:val="da-DK"/>
        </w:rPr>
        <w:t>tabletter</w:t>
      </w:r>
    </w:p>
    <w:p w:rsidR="007A6E9C" w:rsidRPr="008B1533" w:rsidRDefault="007A6E9C" w:rsidP="007A6E9C">
      <w:pPr>
        <w:shd w:val="clear" w:color="auto" w:fill="B3B3B3"/>
        <w:suppressAutoHyphens/>
        <w:ind w:left="426" w:hanging="426"/>
        <w:rPr>
          <w:szCs w:val="22"/>
          <w:lang w:val="da-DK"/>
        </w:rPr>
      </w:pPr>
      <w:r w:rsidRPr="008B1533">
        <w:rPr>
          <w:szCs w:val="22"/>
          <w:lang w:val="da-DK"/>
        </w:rPr>
        <w:t xml:space="preserve">EU/1/02/213/004 </w:t>
      </w:r>
      <w:r w:rsidRPr="008B1533">
        <w:rPr>
          <w:szCs w:val="22"/>
          <w:lang w:val="da-DK"/>
        </w:rPr>
        <w:tab/>
        <w:t>56 tabletter</w:t>
      </w:r>
    </w:p>
    <w:p w:rsidR="007A6E9C" w:rsidRPr="008B1533" w:rsidRDefault="007A6E9C" w:rsidP="007A6E9C">
      <w:pPr>
        <w:shd w:val="clear" w:color="auto" w:fill="B3B3B3"/>
        <w:suppressAutoHyphens/>
        <w:ind w:left="426" w:hanging="426"/>
        <w:rPr>
          <w:szCs w:val="22"/>
          <w:lang w:val="da-DK"/>
        </w:rPr>
      </w:pPr>
      <w:r w:rsidRPr="008B1533">
        <w:rPr>
          <w:szCs w:val="22"/>
          <w:lang w:val="da-DK"/>
        </w:rPr>
        <w:t>EU/1/02/213/011</w:t>
      </w:r>
      <w:r w:rsidRPr="008B1533">
        <w:rPr>
          <w:szCs w:val="22"/>
          <w:lang w:val="da-DK"/>
        </w:rPr>
        <w:tab/>
        <w:t>84 tabletter</w:t>
      </w:r>
      <w:r w:rsidRPr="008B1533">
        <w:rPr>
          <w:szCs w:val="22"/>
          <w:lang w:val="da-DK"/>
        </w:rPr>
        <w:tab/>
      </w:r>
    </w:p>
    <w:p w:rsidR="007A6E9C" w:rsidRPr="008B1533" w:rsidRDefault="007A6E9C" w:rsidP="007A6E9C">
      <w:pPr>
        <w:shd w:val="clear" w:color="auto" w:fill="B3B3B3"/>
        <w:suppressAutoHyphens/>
        <w:ind w:left="426" w:hanging="426"/>
        <w:rPr>
          <w:szCs w:val="22"/>
          <w:lang w:val="da-DK"/>
        </w:rPr>
      </w:pPr>
      <w:r w:rsidRPr="008B1533">
        <w:rPr>
          <w:szCs w:val="22"/>
          <w:lang w:val="da-DK"/>
        </w:rPr>
        <w:t>EU/1/02/213/014</w:t>
      </w:r>
      <w:r w:rsidRPr="008B1533">
        <w:rPr>
          <w:szCs w:val="22"/>
          <w:lang w:val="da-DK"/>
        </w:rPr>
        <w:tab/>
        <w:t xml:space="preserve">90 </w:t>
      </w:r>
      <w:r w:rsidR="001655C8" w:rsidRPr="008B1533">
        <w:rPr>
          <w:szCs w:val="22"/>
          <w:lang w:val="da-DK"/>
        </w:rPr>
        <w:t xml:space="preserve">x 1 </w:t>
      </w:r>
      <w:r w:rsidRPr="008B1533">
        <w:rPr>
          <w:szCs w:val="22"/>
          <w:lang w:val="da-DK"/>
        </w:rPr>
        <w:t>tabletter</w:t>
      </w:r>
    </w:p>
    <w:p w:rsidR="007A6E9C" w:rsidRPr="008B1533" w:rsidRDefault="007A6E9C" w:rsidP="007A6E9C">
      <w:pPr>
        <w:shd w:val="clear" w:color="auto" w:fill="B3B3B3"/>
        <w:rPr>
          <w:szCs w:val="22"/>
          <w:lang w:val="da-DK"/>
        </w:rPr>
      </w:pPr>
      <w:r w:rsidRPr="008B1533">
        <w:rPr>
          <w:szCs w:val="22"/>
          <w:lang w:val="da-DK"/>
        </w:rPr>
        <w:t>EU/1/02/213/005</w:t>
      </w:r>
      <w:r w:rsidRPr="008B1533">
        <w:rPr>
          <w:szCs w:val="22"/>
          <w:lang w:val="da-DK"/>
        </w:rPr>
        <w:tab/>
        <w:t>98 tabletter</w:t>
      </w:r>
    </w:p>
    <w:p w:rsidR="007A6E9C" w:rsidRPr="008B1533" w:rsidRDefault="007A6E9C" w:rsidP="007A6E9C">
      <w:pPr>
        <w:rPr>
          <w:szCs w:val="22"/>
          <w:lang w:val="da-DK"/>
        </w:rPr>
      </w:pPr>
    </w:p>
    <w:p w:rsidR="007A6E9C" w:rsidRPr="008B1533" w:rsidRDefault="007A6E9C"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shd w:val="clear" w:color="000000" w:fill="FFFFFF"/>
        <w:ind w:left="567" w:hanging="567"/>
        <w:rPr>
          <w:szCs w:val="22"/>
          <w:lang w:val="da-DK"/>
        </w:rPr>
      </w:pPr>
      <w:r w:rsidRPr="008B1533">
        <w:rPr>
          <w:b/>
          <w:szCs w:val="22"/>
          <w:lang w:val="da-DK"/>
        </w:rPr>
        <w:t>13.</w:t>
      </w:r>
      <w:r w:rsidRPr="008B1533">
        <w:rPr>
          <w:b/>
          <w:szCs w:val="22"/>
          <w:lang w:val="da-DK"/>
        </w:rPr>
        <w:tab/>
        <w:t>FREMSTILLERENS BATCHNUMMER</w:t>
      </w:r>
    </w:p>
    <w:p w:rsidR="007A6E9C" w:rsidRPr="008B1533" w:rsidRDefault="007A6E9C" w:rsidP="007A6E9C">
      <w:pPr>
        <w:rPr>
          <w:szCs w:val="22"/>
          <w:lang w:val="da-DK"/>
        </w:rPr>
      </w:pPr>
    </w:p>
    <w:p w:rsidR="007A6E9C" w:rsidRPr="008B1533" w:rsidRDefault="007A6E9C" w:rsidP="007A6E9C">
      <w:pPr>
        <w:rPr>
          <w:szCs w:val="22"/>
          <w:lang w:val="da-DK"/>
        </w:rPr>
      </w:pPr>
      <w:r w:rsidRPr="008B1533">
        <w:rPr>
          <w:szCs w:val="22"/>
          <w:lang w:val="da-DK"/>
        </w:rPr>
        <w:t xml:space="preserve">Lot </w:t>
      </w:r>
    </w:p>
    <w:p w:rsidR="007A6E9C" w:rsidRPr="008B1533" w:rsidRDefault="007A6E9C" w:rsidP="007A6E9C">
      <w:pPr>
        <w:rPr>
          <w:szCs w:val="22"/>
          <w:lang w:val="da-DK"/>
        </w:rPr>
      </w:pPr>
    </w:p>
    <w:p w:rsidR="007A6E9C" w:rsidRPr="008B1533" w:rsidRDefault="007A6E9C"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shd w:val="clear" w:color="000000" w:fill="FFFFFF"/>
        <w:ind w:left="567" w:hanging="567"/>
        <w:rPr>
          <w:szCs w:val="22"/>
          <w:lang w:val="da-DK"/>
        </w:rPr>
      </w:pPr>
      <w:r w:rsidRPr="008B1533">
        <w:rPr>
          <w:b/>
          <w:szCs w:val="22"/>
          <w:lang w:val="da-DK"/>
        </w:rPr>
        <w:t>14.</w:t>
      </w:r>
      <w:r w:rsidRPr="008B1533">
        <w:rPr>
          <w:b/>
          <w:szCs w:val="22"/>
          <w:lang w:val="da-DK"/>
        </w:rPr>
        <w:tab/>
        <w:t xml:space="preserve">GENEREL KLASSIFIKATION FOR UDLEVERING </w:t>
      </w:r>
    </w:p>
    <w:p w:rsidR="007A6E9C" w:rsidRPr="008B1533" w:rsidRDefault="007A6E9C" w:rsidP="007A6E9C">
      <w:pPr>
        <w:rPr>
          <w:szCs w:val="22"/>
          <w:lang w:val="da-DK"/>
        </w:rPr>
      </w:pPr>
    </w:p>
    <w:p w:rsidR="007A6E9C" w:rsidRPr="008B1533" w:rsidRDefault="007A6E9C" w:rsidP="007A6E9C">
      <w:pPr>
        <w:suppressAutoHyphens/>
        <w:ind w:left="720" w:hanging="720"/>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shd w:val="clear" w:color="000000" w:fill="FFFFFF"/>
        <w:ind w:left="567" w:hanging="567"/>
        <w:rPr>
          <w:szCs w:val="22"/>
          <w:lang w:val="da-DK"/>
        </w:rPr>
      </w:pPr>
      <w:r w:rsidRPr="008B1533">
        <w:rPr>
          <w:b/>
          <w:szCs w:val="22"/>
          <w:lang w:val="da-DK"/>
        </w:rPr>
        <w:t>15.</w:t>
      </w:r>
      <w:r w:rsidRPr="008B1533">
        <w:rPr>
          <w:b/>
          <w:szCs w:val="22"/>
          <w:lang w:val="da-DK"/>
        </w:rPr>
        <w:tab/>
        <w:t>INSTRUKTIONER VEDRØRENDE ANVENDELSEN</w:t>
      </w:r>
    </w:p>
    <w:p w:rsidR="007A6E9C" w:rsidRPr="008B1533" w:rsidRDefault="007A6E9C" w:rsidP="007A6E9C">
      <w:pPr>
        <w:suppressAutoHyphens/>
        <w:jc w:val="both"/>
        <w:rPr>
          <w:szCs w:val="22"/>
          <w:lang w:val="da-DK"/>
        </w:rPr>
      </w:pPr>
    </w:p>
    <w:p w:rsidR="007A6E9C" w:rsidRPr="008B1533" w:rsidRDefault="007A6E9C" w:rsidP="007A6E9C">
      <w:pPr>
        <w:tabs>
          <w:tab w:val="left" w:pos="567"/>
        </w:tabs>
        <w:rPr>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5"/>
      </w:tblGrid>
      <w:tr w:rsidR="007A6E9C" w:rsidRPr="008B1533">
        <w:tc>
          <w:tcPr>
            <w:tcW w:w="9205" w:type="dxa"/>
          </w:tcPr>
          <w:p w:rsidR="007A6E9C" w:rsidRPr="008B1533" w:rsidRDefault="007A6E9C" w:rsidP="00F66426">
            <w:pPr>
              <w:keepNext/>
              <w:suppressAutoHyphens/>
              <w:rPr>
                <w:b/>
                <w:szCs w:val="22"/>
                <w:lang w:val="da-DK"/>
              </w:rPr>
            </w:pPr>
            <w:r w:rsidRPr="008B1533">
              <w:rPr>
                <w:b/>
                <w:szCs w:val="22"/>
                <w:lang w:val="da-DK"/>
              </w:rPr>
              <w:t>16.      INFORMATION I BRAILLESKRIFT</w:t>
            </w:r>
          </w:p>
        </w:tc>
      </w:tr>
    </w:tbl>
    <w:p w:rsidR="007A6E9C" w:rsidRPr="008B1533" w:rsidRDefault="007A6E9C" w:rsidP="00F66426">
      <w:pPr>
        <w:keepNext/>
        <w:suppressAutoHyphens/>
        <w:rPr>
          <w:szCs w:val="22"/>
          <w:lang w:val="da-DK"/>
        </w:rPr>
      </w:pPr>
    </w:p>
    <w:p w:rsidR="007A6E9C" w:rsidRPr="008B1533" w:rsidRDefault="007A6E9C" w:rsidP="007A6E9C">
      <w:pPr>
        <w:suppressAutoHyphens/>
        <w:jc w:val="both"/>
        <w:rPr>
          <w:szCs w:val="22"/>
          <w:lang w:val="da-DK"/>
        </w:rPr>
      </w:pPr>
      <w:proofErr w:type="spellStart"/>
      <w:r w:rsidRPr="008B1533">
        <w:rPr>
          <w:szCs w:val="22"/>
          <w:lang w:val="da-DK"/>
        </w:rPr>
        <w:t>MicardisPlus</w:t>
      </w:r>
      <w:proofErr w:type="spellEnd"/>
      <w:r w:rsidRPr="008B1533">
        <w:rPr>
          <w:szCs w:val="22"/>
          <w:lang w:val="da-DK"/>
        </w:rPr>
        <w:t xml:space="preserve"> 40 mg/12,5 mg </w:t>
      </w:r>
    </w:p>
    <w:p w:rsidR="009B5E72" w:rsidRPr="008B1533" w:rsidRDefault="009B5E72" w:rsidP="009B5E72">
      <w:pPr>
        <w:ind w:left="567" w:hanging="567"/>
        <w:rPr>
          <w:noProof/>
          <w:szCs w:val="22"/>
          <w:lang w:val="da-DK"/>
        </w:rPr>
      </w:pPr>
    </w:p>
    <w:p w:rsidR="009B5E72" w:rsidRPr="008B1533" w:rsidRDefault="009B5E72" w:rsidP="009B5E72">
      <w:pPr>
        <w:ind w:left="567" w:hanging="567"/>
        <w:rPr>
          <w:noProof/>
          <w:szCs w:val="22"/>
          <w:lang w:val="da-DK"/>
        </w:rPr>
      </w:pPr>
    </w:p>
    <w:p w:rsidR="009B5E72" w:rsidRPr="008B1533" w:rsidRDefault="009B5E72" w:rsidP="00F66426">
      <w:pPr>
        <w:keepNext/>
        <w:pBdr>
          <w:top w:val="single" w:sz="4" w:space="1" w:color="auto"/>
          <w:left w:val="single" w:sz="4" w:space="4" w:color="auto"/>
          <w:bottom w:val="single" w:sz="4" w:space="1" w:color="auto"/>
          <w:right w:val="single" w:sz="4" w:space="4" w:color="auto"/>
        </w:pBdr>
        <w:ind w:left="567" w:hanging="567"/>
        <w:rPr>
          <w:b/>
          <w:i/>
          <w:noProof/>
          <w:lang w:val="da-DK"/>
        </w:rPr>
      </w:pPr>
      <w:r w:rsidRPr="008B1533">
        <w:rPr>
          <w:b/>
          <w:noProof/>
          <w:lang w:val="da-DK"/>
        </w:rPr>
        <w:t>17.</w:t>
      </w:r>
      <w:r w:rsidRPr="008B1533">
        <w:rPr>
          <w:b/>
          <w:noProof/>
          <w:lang w:val="da-DK"/>
        </w:rPr>
        <w:tab/>
        <w:t>ENTYDIG IDENTIFIKATOR – 2D-STREGKODE</w:t>
      </w:r>
    </w:p>
    <w:p w:rsidR="009B5E72" w:rsidRPr="008B1533" w:rsidRDefault="009B5E72" w:rsidP="00F66426">
      <w:pPr>
        <w:keepNext/>
        <w:rPr>
          <w:noProof/>
          <w:lang w:val="da-DK"/>
        </w:rPr>
      </w:pPr>
    </w:p>
    <w:p w:rsidR="009B5E72" w:rsidRPr="008B1533" w:rsidRDefault="009B5E72" w:rsidP="00613A34">
      <w:pPr>
        <w:rPr>
          <w:noProof/>
          <w:shd w:val="clear" w:color="auto" w:fill="CCCCCC"/>
          <w:lang w:val="da-DK"/>
        </w:rPr>
      </w:pPr>
      <w:r w:rsidRPr="008B1533">
        <w:rPr>
          <w:noProof/>
          <w:highlight w:val="lightGray"/>
          <w:lang w:val="da-DK"/>
        </w:rPr>
        <w:t>Der er anført en 2D-stregkode, som indeholder en entydig identifikator.</w:t>
      </w:r>
    </w:p>
    <w:p w:rsidR="009B5E72" w:rsidRPr="008B1533" w:rsidRDefault="009B5E72" w:rsidP="00613A34">
      <w:pPr>
        <w:rPr>
          <w:noProof/>
          <w:shd w:val="clear" w:color="auto" w:fill="CCCCCC"/>
          <w:lang w:val="da-DK"/>
        </w:rPr>
      </w:pPr>
    </w:p>
    <w:p w:rsidR="009B5E72" w:rsidRPr="008B1533" w:rsidRDefault="009B5E72" w:rsidP="00613A34">
      <w:pPr>
        <w:rPr>
          <w:noProof/>
          <w:vanish/>
          <w:lang w:val="da-DK"/>
        </w:rPr>
      </w:pPr>
    </w:p>
    <w:p w:rsidR="009B5E72" w:rsidRPr="008B1533" w:rsidRDefault="009B5E72" w:rsidP="00613A34">
      <w:pPr>
        <w:pBdr>
          <w:top w:val="single" w:sz="4" w:space="1" w:color="auto"/>
          <w:left w:val="single" w:sz="4" w:space="4" w:color="auto"/>
          <w:bottom w:val="single" w:sz="4" w:space="1" w:color="auto"/>
          <w:right w:val="single" w:sz="4" w:space="4" w:color="auto"/>
        </w:pBdr>
        <w:ind w:left="567" w:hanging="567"/>
        <w:rPr>
          <w:b/>
          <w:i/>
          <w:noProof/>
          <w:lang w:val="da-DK"/>
        </w:rPr>
      </w:pPr>
      <w:r w:rsidRPr="008B1533">
        <w:rPr>
          <w:b/>
          <w:noProof/>
          <w:lang w:val="da-DK"/>
        </w:rPr>
        <w:t>18.</w:t>
      </w:r>
      <w:r w:rsidRPr="008B1533">
        <w:rPr>
          <w:b/>
          <w:noProof/>
          <w:lang w:val="da-DK"/>
        </w:rPr>
        <w:tab/>
        <w:t>ENTYDIG IDENTIFIKATOR - MENNESKELIGT LÆSBARE DATA</w:t>
      </w:r>
    </w:p>
    <w:p w:rsidR="009B5E72" w:rsidRPr="008B1533" w:rsidRDefault="009B5E72" w:rsidP="00613A34">
      <w:pPr>
        <w:rPr>
          <w:noProof/>
          <w:lang w:val="da-DK"/>
        </w:rPr>
      </w:pPr>
    </w:p>
    <w:p w:rsidR="009B5E72" w:rsidRPr="008B1533" w:rsidRDefault="009B5E72" w:rsidP="00613A34">
      <w:pPr>
        <w:rPr>
          <w:lang w:val="da-DK"/>
        </w:rPr>
      </w:pPr>
      <w:r w:rsidRPr="008B1533">
        <w:rPr>
          <w:lang w:val="da-DK"/>
        </w:rPr>
        <w:t>PC: {nummer} [produktkode]</w:t>
      </w:r>
    </w:p>
    <w:p w:rsidR="009B5E72" w:rsidRPr="008B1533" w:rsidRDefault="009B5E72" w:rsidP="00613A34">
      <w:pPr>
        <w:rPr>
          <w:lang w:val="da-DK"/>
        </w:rPr>
      </w:pPr>
      <w:r w:rsidRPr="008B1533">
        <w:rPr>
          <w:lang w:val="da-DK"/>
        </w:rPr>
        <w:t>SN: {nummer} [serienummer]</w:t>
      </w:r>
    </w:p>
    <w:p w:rsidR="009B5E72" w:rsidRPr="008B1533" w:rsidRDefault="009B5E72" w:rsidP="00613A34">
      <w:pPr>
        <w:rPr>
          <w:lang w:val="da-DK"/>
        </w:rPr>
      </w:pPr>
      <w:r w:rsidRPr="008B1533">
        <w:rPr>
          <w:lang w:val="da-DK"/>
        </w:rPr>
        <w:t>NN: {nummer} [nationalt refusionsnummer eller andet nationalt nummer, der identificerer lægemidlet]</w:t>
      </w:r>
    </w:p>
    <w:p w:rsidR="009B5E72" w:rsidRPr="008B1533" w:rsidRDefault="009B5E72" w:rsidP="009B5E72">
      <w:pPr>
        <w:rPr>
          <w:noProof/>
          <w:vanish/>
          <w:szCs w:val="22"/>
          <w:lang w:val="da-DK"/>
        </w:rPr>
      </w:pPr>
    </w:p>
    <w:p w:rsidR="007A6E9C" w:rsidRPr="008B1533" w:rsidRDefault="007A6E9C" w:rsidP="007A6E9C">
      <w:pPr>
        <w:rPr>
          <w:b/>
          <w:szCs w:val="22"/>
          <w:lang w:val="da-DK"/>
        </w:rPr>
      </w:pPr>
    </w:p>
    <w:p w:rsidR="007A6E9C" w:rsidRPr="008B1533" w:rsidRDefault="00754757" w:rsidP="007A6E9C">
      <w:pPr>
        <w:pBdr>
          <w:top w:val="single" w:sz="4" w:space="1" w:color="auto"/>
          <w:left w:val="single" w:sz="4" w:space="4" w:color="auto"/>
          <w:bottom w:val="single" w:sz="4" w:space="1" w:color="auto"/>
          <w:right w:val="single" w:sz="4" w:space="4" w:color="auto"/>
        </w:pBdr>
        <w:ind w:left="567" w:hanging="567"/>
        <w:rPr>
          <w:b/>
          <w:szCs w:val="22"/>
          <w:lang w:val="da-DK"/>
        </w:rPr>
      </w:pPr>
      <w:r w:rsidRPr="008B1533">
        <w:rPr>
          <w:b/>
          <w:szCs w:val="22"/>
          <w:lang w:val="da-DK"/>
        </w:rPr>
        <w:br w:type="page"/>
      </w:r>
      <w:r w:rsidR="007A6E9C" w:rsidRPr="008B1533">
        <w:rPr>
          <w:b/>
          <w:szCs w:val="22"/>
          <w:lang w:val="da-DK"/>
        </w:rPr>
        <w:t xml:space="preserve">MINDSTEKRAV TIL </w:t>
      </w:r>
      <w:r w:rsidR="002945A1" w:rsidRPr="008B1533">
        <w:rPr>
          <w:b/>
          <w:szCs w:val="22"/>
          <w:lang w:val="da-DK"/>
        </w:rPr>
        <w:t xml:space="preserve">MÆRKNING </w:t>
      </w:r>
      <w:r w:rsidR="007A6E9C" w:rsidRPr="008B1533">
        <w:rPr>
          <w:b/>
          <w:szCs w:val="22"/>
          <w:lang w:val="da-DK"/>
        </w:rPr>
        <w:t>PÅ BLISTER ELLER STRIP</w:t>
      </w: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b/>
          <w:szCs w:val="22"/>
          <w:lang w:val="da-DK"/>
        </w:rPr>
      </w:pPr>
    </w:p>
    <w:p w:rsidR="007A6E9C" w:rsidRPr="008B1533" w:rsidRDefault="00F33FE1"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szCs w:val="22"/>
          <w:lang w:val="da-DK"/>
        </w:rPr>
        <w:t>B</w:t>
      </w:r>
      <w:r w:rsidR="007A6E9C" w:rsidRPr="008B1533">
        <w:rPr>
          <w:szCs w:val="22"/>
          <w:lang w:val="da-DK"/>
        </w:rPr>
        <w:t>lister</w:t>
      </w:r>
      <w:r w:rsidR="009063D4" w:rsidRPr="008B1533">
        <w:rPr>
          <w:szCs w:val="22"/>
          <w:lang w:val="da-DK"/>
        </w:rPr>
        <w:t>kort</w:t>
      </w:r>
      <w:r w:rsidRPr="008B1533">
        <w:rPr>
          <w:szCs w:val="22"/>
          <w:lang w:val="da-DK"/>
        </w:rPr>
        <w:t xml:space="preserve"> med 7 tabletter</w:t>
      </w:r>
    </w:p>
    <w:p w:rsidR="007A6E9C" w:rsidRPr="008B1533" w:rsidRDefault="007A6E9C"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w:t>
      </w:r>
      <w:r w:rsidRPr="008B1533">
        <w:rPr>
          <w:b/>
          <w:szCs w:val="22"/>
          <w:lang w:val="da-DK"/>
        </w:rPr>
        <w:tab/>
        <w:t>LÆGEMIDLETS NAVN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roofErr w:type="spellStart"/>
      <w:r w:rsidRPr="008B1533">
        <w:rPr>
          <w:szCs w:val="22"/>
          <w:lang w:val="da-DK"/>
        </w:rPr>
        <w:t>MicardisPlus</w:t>
      </w:r>
      <w:proofErr w:type="spellEnd"/>
      <w:r w:rsidRPr="008B1533">
        <w:rPr>
          <w:szCs w:val="22"/>
          <w:lang w:val="da-DK"/>
        </w:rPr>
        <w:t xml:space="preserve"> 40 mg/12,5 mg tabletter </w:t>
      </w:r>
    </w:p>
    <w:p w:rsidR="007A6E9C" w:rsidRPr="008B1533" w:rsidRDefault="007A6E9C" w:rsidP="007A6E9C">
      <w:pPr>
        <w:suppressAutoHyphens/>
        <w:rPr>
          <w:szCs w:val="22"/>
          <w:lang w:val="da-DK"/>
        </w:rPr>
      </w:pPr>
      <w:proofErr w:type="spellStart"/>
      <w:r w:rsidRPr="008B1533">
        <w:rPr>
          <w:szCs w:val="22"/>
          <w:lang w:val="da-DK"/>
        </w:rPr>
        <w:t>Telmisartan</w:t>
      </w:r>
      <w:proofErr w:type="spellEnd"/>
      <w:r w:rsidRPr="008B1533">
        <w:rPr>
          <w:szCs w:val="22"/>
          <w:lang w:val="da-DK"/>
        </w:rPr>
        <w:t>/</w:t>
      </w:r>
      <w:proofErr w:type="spellStart"/>
      <w:r w:rsidRPr="008B1533">
        <w:rPr>
          <w:szCs w:val="22"/>
          <w:lang w:val="da-DK"/>
        </w:rPr>
        <w:t>hydrochlorthiazid</w:t>
      </w:r>
      <w:proofErr w:type="spellEnd"/>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2.</w:t>
      </w:r>
      <w:r w:rsidRPr="008B1533">
        <w:rPr>
          <w:b/>
          <w:szCs w:val="22"/>
          <w:lang w:val="da-DK"/>
        </w:rPr>
        <w:tab/>
        <w:t>NAVN PÅ INDEHAVEREN AF MARKEDSFØRINGSTILLADELSEN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Boehringer Ingelheim (Logo)</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3.</w:t>
      </w:r>
      <w:r w:rsidRPr="008B1533">
        <w:rPr>
          <w:b/>
          <w:szCs w:val="22"/>
          <w:lang w:val="da-DK"/>
        </w:rPr>
        <w:tab/>
        <w:t>UDLØBSDATO</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 xml:space="preserve">EXP </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4.</w:t>
      </w:r>
      <w:r w:rsidRPr="008B1533">
        <w:rPr>
          <w:b/>
          <w:szCs w:val="22"/>
          <w:lang w:val="da-DK"/>
        </w:rPr>
        <w:tab/>
        <w:t>BATCHNUMMER</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 xml:space="preserve">Lot </w:t>
      </w:r>
    </w:p>
    <w:p w:rsidR="007A6E9C" w:rsidRPr="008B1533" w:rsidRDefault="007A6E9C" w:rsidP="007A6E9C">
      <w:pPr>
        <w:suppressAutoHyphens/>
        <w:jc w:val="both"/>
        <w:rPr>
          <w:szCs w:val="22"/>
          <w:lang w:val="da-DK"/>
        </w:rPr>
      </w:pPr>
    </w:p>
    <w:p w:rsidR="00E34DDF" w:rsidRPr="008B1533" w:rsidRDefault="00E34DDF" w:rsidP="007A6E9C">
      <w:pPr>
        <w:suppressAutoHyphens/>
        <w:jc w:val="both"/>
        <w:rPr>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1"/>
      </w:tblGrid>
      <w:tr w:rsidR="007A6E9C" w:rsidRPr="008B1533">
        <w:tc>
          <w:tcPr>
            <w:tcW w:w="9211" w:type="dxa"/>
          </w:tcPr>
          <w:p w:rsidR="007A6E9C" w:rsidRPr="008B1533" w:rsidRDefault="007A6E9C" w:rsidP="005856DC">
            <w:pPr>
              <w:ind w:left="567" w:hanging="567"/>
              <w:rPr>
                <w:szCs w:val="22"/>
                <w:lang w:val="da-DK"/>
              </w:rPr>
            </w:pPr>
            <w:r w:rsidRPr="008B1533">
              <w:rPr>
                <w:b/>
                <w:szCs w:val="22"/>
                <w:lang w:val="da-DK"/>
              </w:rPr>
              <w:t>5.      ANDET</w:t>
            </w:r>
          </w:p>
        </w:tc>
      </w:tr>
    </w:tbl>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MAN</w:t>
      </w:r>
    </w:p>
    <w:p w:rsidR="007A6E9C" w:rsidRPr="008B1533" w:rsidRDefault="007A6E9C" w:rsidP="007A6E9C">
      <w:pPr>
        <w:suppressAutoHyphens/>
        <w:jc w:val="both"/>
        <w:rPr>
          <w:szCs w:val="22"/>
          <w:lang w:val="da-DK"/>
        </w:rPr>
      </w:pPr>
      <w:r w:rsidRPr="008B1533">
        <w:rPr>
          <w:szCs w:val="22"/>
          <w:lang w:val="da-DK"/>
        </w:rPr>
        <w:t>TIR</w:t>
      </w:r>
    </w:p>
    <w:p w:rsidR="007A6E9C" w:rsidRPr="008B1533" w:rsidRDefault="007A6E9C" w:rsidP="007A6E9C">
      <w:pPr>
        <w:suppressAutoHyphens/>
        <w:jc w:val="both"/>
        <w:rPr>
          <w:szCs w:val="22"/>
          <w:lang w:val="da-DK"/>
        </w:rPr>
      </w:pPr>
      <w:r w:rsidRPr="008B1533">
        <w:rPr>
          <w:szCs w:val="22"/>
          <w:lang w:val="da-DK"/>
        </w:rPr>
        <w:t>ONS</w:t>
      </w:r>
    </w:p>
    <w:p w:rsidR="007A6E9C" w:rsidRPr="008B1533" w:rsidRDefault="007A6E9C" w:rsidP="007A6E9C">
      <w:pPr>
        <w:suppressAutoHyphens/>
        <w:jc w:val="both"/>
        <w:rPr>
          <w:szCs w:val="22"/>
          <w:lang w:val="da-DK"/>
        </w:rPr>
      </w:pPr>
      <w:r w:rsidRPr="008B1533">
        <w:rPr>
          <w:szCs w:val="22"/>
          <w:lang w:val="da-DK"/>
        </w:rPr>
        <w:t>TOR</w:t>
      </w:r>
    </w:p>
    <w:p w:rsidR="007A6E9C" w:rsidRPr="008B1533" w:rsidRDefault="007A6E9C" w:rsidP="007A6E9C">
      <w:pPr>
        <w:suppressAutoHyphens/>
        <w:jc w:val="both"/>
        <w:rPr>
          <w:szCs w:val="22"/>
          <w:lang w:val="da-DK"/>
        </w:rPr>
      </w:pPr>
      <w:r w:rsidRPr="008B1533">
        <w:rPr>
          <w:szCs w:val="22"/>
          <w:lang w:val="da-DK"/>
        </w:rPr>
        <w:t>FRE</w:t>
      </w:r>
    </w:p>
    <w:p w:rsidR="007A6E9C" w:rsidRPr="008B1533" w:rsidRDefault="007A6E9C" w:rsidP="007A6E9C">
      <w:pPr>
        <w:suppressAutoHyphens/>
        <w:jc w:val="both"/>
        <w:rPr>
          <w:szCs w:val="22"/>
          <w:lang w:val="da-DK"/>
        </w:rPr>
      </w:pPr>
      <w:r w:rsidRPr="008B1533">
        <w:rPr>
          <w:szCs w:val="22"/>
          <w:lang w:val="da-DK"/>
        </w:rPr>
        <w:t>LØR</w:t>
      </w:r>
    </w:p>
    <w:p w:rsidR="007A6E9C" w:rsidRPr="008B1533" w:rsidRDefault="007A6E9C" w:rsidP="007A6E9C">
      <w:pPr>
        <w:suppressAutoHyphens/>
        <w:jc w:val="both"/>
        <w:rPr>
          <w:szCs w:val="22"/>
          <w:lang w:val="da-DK"/>
        </w:rPr>
      </w:pPr>
      <w:r w:rsidRPr="008B1533">
        <w:rPr>
          <w:szCs w:val="22"/>
          <w:lang w:val="da-DK"/>
        </w:rPr>
        <w:t>SØN</w:t>
      </w:r>
    </w:p>
    <w:p w:rsidR="007A6E9C" w:rsidRPr="008B1533" w:rsidRDefault="007A6E9C" w:rsidP="007A6E9C">
      <w:pPr>
        <w:suppressAutoHyphens/>
        <w:jc w:val="center"/>
        <w:rPr>
          <w:szCs w:val="22"/>
          <w:lang w:val="da-DK"/>
        </w:rPr>
      </w:pPr>
      <w:r w:rsidRPr="008B1533">
        <w:rPr>
          <w:szCs w:val="22"/>
          <w:lang w:val="da-DK"/>
        </w:rPr>
        <w:br w:type="page"/>
      </w: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b/>
          <w:szCs w:val="22"/>
          <w:lang w:val="da-DK"/>
        </w:rPr>
      </w:pPr>
      <w:r w:rsidRPr="008B1533">
        <w:rPr>
          <w:b/>
          <w:szCs w:val="22"/>
          <w:lang w:val="da-DK"/>
        </w:rPr>
        <w:t xml:space="preserve">MINDSTEKRAV TIL </w:t>
      </w:r>
      <w:r w:rsidR="002945A1" w:rsidRPr="008B1533">
        <w:rPr>
          <w:b/>
          <w:szCs w:val="22"/>
          <w:lang w:val="da-DK"/>
        </w:rPr>
        <w:t xml:space="preserve">MÆRKNING </w:t>
      </w:r>
      <w:r w:rsidRPr="008B1533">
        <w:rPr>
          <w:b/>
          <w:szCs w:val="22"/>
          <w:lang w:val="da-DK"/>
        </w:rPr>
        <w:t>PÅ BLISTER ELLER STRIP</w:t>
      </w: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b/>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szCs w:val="22"/>
          <w:lang w:val="da-DK"/>
        </w:rPr>
        <w:t xml:space="preserve">Unit </w:t>
      </w:r>
      <w:proofErr w:type="spellStart"/>
      <w:r w:rsidRPr="008B1533">
        <w:rPr>
          <w:szCs w:val="22"/>
          <w:lang w:val="da-DK"/>
        </w:rPr>
        <w:t>dose</w:t>
      </w:r>
      <w:proofErr w:type="spellEnd"/>
      <w:r w:rsidR="00A471CB" w:rsidRPr="008B1533">
        <w:rPr>
          <w:szCs w:val="22"/>
          <w:lang w:val="da-DK"/>
        </w:rPr>
        <w:t>-</w:t>
      </w:r>
      <w:r w:rsidRPr="008B1533">
        <w:rPr>
          <w:szCs w:val="22"/>
          <w:lang w:val="da-DK"/>
        </w:rPr>
        <w:t xml:space="preserve">blister </w:t>
      </w:r>
      <w:r w:rsidR="001655C8" w:rsidRPr="008B1533">
        <w:rPr>
          <w:szCs w:val="22"/>
          <w:lang w:val="da-DK"/>
        </w:rPr>
        <w:t>7 eller 10-</w:t>
      </w:r>
      <w:r w:rsidRPr="008B1533">
        <w:rPr>
          <w:szCs w:val="22"/>
          <w:lang w:val="da-DK"/>
        </w:rPr>
        <w:t xml:space="preserve"> </w:t>
      </w:r>
      <w:r w:rsidR="0067674E" w:rsidRPr="008B1533">
        <w:rPr>
          <w:szCs w:val="22"/>
          <w:lang w:val="da-DK"/>
        </w:rPr>
        <w:t xml:space="preserve">og andre blisterkort bortset fra 7 styk blisterkort </w:t>
      </w:r>
    </w:p>
    <w:p w:rsidR="007A6E9C" w:rsidRPr="008B1533" w:rsidRDefault="007A6E9C"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w:t>
      </w:r>
      <w:r w:rsidRPr="008B1533">
        <w:rPr>
          <w:b/>
          <w:szCs w:val="22"/>
          <w:lang w:val="da-DK"/>
        </w:rPr>
        <w:tab/>
        <w:t>LÆGEMIDLETS NAVN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roofErr w:type="spellStart"/>
      <w:r w:rsidRPr="008B1533">
        <w:rPr>
          <w:szCs w:val="22"/>
          <w:lang w:val="da-DK"/>
        </w:rPr>
        <w:t>MicardisPlus</w:t>
      </w:r>
      <w:proofErr w:type="spellEnd"/>
      <w:r w:rsidRPr="008B1533">
        <w:rPr>
          <w:szCs w:val="22"/>
          <w:lang w:val="da-DK"/>
        </w:rPr>
        <w:t xml:space="preserve"> 40 mg /12,5 mg tabletter </w:t>
      </w:r>
    </w:p>
    <w:p w:rsidR="007A6E9C" w:rsidRPr="008B1533" w:rsidRDefault="007A6E9C" w:rsidP="007A6E9C">
      <w:pPr>
        <w:suppressAutoHyphens/>
        <w:rPr>
          <w:szCs w:val="22"/>
          <w:lang w:val="da-DK"/>
        </w:rPr>
      </w:pPr>
      <w:proofErr w:type="spellStart"/>
      <w:r w:rsidRPr="008B1533">
        <w:rPr>
          <w:szCs w:val="22"/>
          <w:lang w:val="da-DK"/>
        </w:rPr>
        <w:t>telmisartan</w:t>
      </w:r>
      <w:proofErr w:type="spellEnd"/>
      <w:r w:rsidRPr="008B1533">
        <w:rPr>
          <w:szCs w:val="22"/>
          <w:lang w:val="da-DK"/>
        </w:rPr>
        <w:t>/</w:t>
      </w:r>
      <w:proofErr w:type="spellStart"/>
      <w:r w:rsidRPr="008B1533">
        <w:rPr>
          <w:szCs w:val="22"/>
          <w:lang w:val="da-DK"/>
        </w:rPr>
        <w:t>hydrochlorthiazid</w:t>
      </w:r>
      <w:proofErr w:type="spellEnd"/>
    </w:p>
    <w:p w:rsidR="007A6E9C" w:rsidRPr="008B1533" w:rsidRDefault="007A6E9C" w:rsidP="007A6E9C">
      <w:pPr>
        <w:suppressAutoHyphens/>
        <w:rPr>
          <w:szCs w:val="22"/>
          <w:lang w:val="da-DK"/>
        </w:rPr>
      </w:pPr>
    </w:p>
    <w:p w:rsidR="00E34DDF" w:rsidRPr="008B1533" w:rsidRDefault="00E34DDF"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2.</w:t>
      </w:r>
      <w:r w:rsidRPr="008B1533">
        <w:rPr>
          <w:b/>
          <w:szCs w:val="22"/>
          <w:lang w:val="da-DK"/>
        </w:rPr>
        <w:tab/>
        <w:t>NAVN PÅ INDEHAVEREN AF MARKEDSFØRINGSTILLADELSEN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Boehringer Ingelheim (Logo)</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3.</w:t>
      </w:r>
      <w:r w:rsidRPr="008B1533">
        <w:rPr>
          <w:b/>
          <w:szCs w:val="22"/>
          <w:lang w:val="da-DK"/>
        </w:rPr>
        <w:tab/>
        <w:t>UDLØBSDATO</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 xml:space="preserve">EXP </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4.</w:t>
      </w:r>
      <w:r w:rsidRPr="008B1533">
        <w:rPr>
          <w:b/>
          <w:szCs w:val="22"/>
          <w:lang w:val="da-DK"/>
        </w:rPr>
        <w:tab/>
        <w:t>BATCHNUMMER</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Lot</w:t>
      </w:r>
    </w:p>
    <w:p w:rsidR="00E34DDF" w:rsidRPr="008B1533" w:rsidRDefault="00E34DDF" w:rsidP="007A6E9C">
      <w:pPr>
        <w:suppressAutoHyphens/>
        <w:jc w:val="both"/>
        <w:rPr>
          <w:szCs w:val="22"/>
          <w:lang w:val="da-DK"/>
        </w:rPr>
      </w:pPr>
    </w:p>
    <w:p w:rsidR="007A6E9C" w:rsidRPr="008B1533" w:rsidRDefault="007A6E9C" w:rsidP="007A6E9C">
      <w:pPr>
        <w:suppressAutoHyphens/>
        <w:jc w:val="both"/>
        <w:rPr>
          <w:szCs w:val="22"/>
          <w:lang w:val="da-DK"/>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7A6E9C" w:rsidRPr="008B1533">
        <w:trPr>
          <w:trHeight w:val="336"/>
        </w:trPr>
        <w:tc>
          <w:tcPr>
            <w:tcW w:w="9322" w:type="dxa"/>
          </w:tcPr>
          <w:p w:rsidR="007A6E9C" w:rsidRPr="008B1533" w:rsidRDefault="007A6E9C" w:rsidP="005856DC">
            <w:pPr>
              <w:suppressAutoHyphens/>
              <w:jc w:val="both"/>
              <w:rPr>
                <w:szCs w:val="22"/>
                <w:lang w:val="da-DK"/>
              </w:rPr>
            </w:pPr>
            <w:r w:rsidRPr="008B1533">
              <w:rPr>
                <w:b/>
                <w:szCs w:val="22"/>
                <w:lang w:val="da-DK"/>
              </w:rPr>
              <w:t>5.      ANDET</w:t>
            </w:r>
          </w:p>
        </w:tc>
      </w:tr>
    </w:tbl>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p>
    <w:p w:rsidR="007A6E9C" w:rsidRPr="008B1533" w:rsidRDefault="00117322" w:rsidP="007A6E9C">
      <w:pPr>
        <w:pBdr>
          <w:top w:val="single" w:sz="4" w:space="1" w:color="auto"/>
          <w:left w:val="single" w:sz="4" w:space="4" w:color="auto"/>
          <w:bottom w:val="single" w:sz="4" w:space="1" w:color="auto"/>
          <w:right w:val="single" w:sz="4" w:space="4" w:color="auto"/>
        </w:pBdr>
        <w:rPr>
          <w:b/>
          <w:szCs w:val="22"/>
          <w:lang w:val="da-DK"/>
        </w:rPr>
      </w:pPr>
      <w:r w:rsidRPr="008B1533">
        <w:rPr>
          <w:b/>
          <w:szCs w:val="22"/>
          <w:lang w:val="da-DK"/>
        </w:rPr>
        <w:br w:type="page"/>
      </w:r>
      <w:r w:rsidR="002945A1" w:rsidRPr="008B1533">
        <w:rPr>
          <w:b/>
          <w:szCs w:val="22"/>
          <w:lang w:val="da-DK"/>
        </w:rPr>
        <w:t>MÆRKNING</w:t>
      </w:r>
      <w:r w:rsidR="007A6E9C" w:rsidRPr="008B1533">
        <w:rPr>
          <w:b/>
          <w:szCs w:val="22"/>
          <w:lang w:val="da-DK"/>
        </w:rPr>
        <w:t>, DER SKAL ANFØRES PÅ DEN YDRE EMBALLAGE</w:t>
      </w:r>
    </w:p>
    <w:p w:rsidR="007A6E9C" w:rsidRPr="008B1533" w:rsidRDefault="007A6E9C" w:rsidP="007A6E9C">
      <w:pPr>
        <w:pBdr>
          <w:top w:val="single" w:sz="4" w:space="1" w:color="auto"/>
          <w:left w:val="single" w:sz="4" w:space="4" w:color="auto"/>
          <w:bottom w:val="single" w:sz="4" w:space="1" w:color="auto"/>
          <w:right w:val="single" w:sz="4" w:space="4" w:color="auto"/>
        </w:pBd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rPr>
          <w:szCs w:val="22"/>
          <w:lang w:val="da-DK"/>
        </w:rPr>
      </w:pPr>
      <w:r w:rsidRPr="008B1533">
        <w:rPr>
          <w:szCs w:val="22"/>
          <w:lang w:val="da-DK"/>
        </w:rPr>
        <w:t xml:space="preserve">Ydre pakning </w:t>
      </w:r>
    </w:p>
    <w:p w:rsidR="007A6E9C" w:rsidRPr="008B1533" w:rsidRDefault="007A6E9C" w:rsidP="007A6E9C">
      <w:pPr>
        <w:pBdr>
          <w:top w:val="single" w:sz="4" w:space="1" w:color="auto"/>
          <w:left w:val="single" w:sz="4" w:space="4" w:color="auto"/>
          <w:bottom w:val="single" w:sz="4" w:space="1" w:color="auto"/>
          <w:right w:val="single" w:sz="4" w:space="4" w:color="auto"/>
        </w:pBdr>
        <w:rPr>
          <w:szCs w:val="22"/>
          <w:lang w:val="da-DK"/>
        </w:rPr>
      </w:pP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w:t>
      </w:r>
      <w:r w:rsidRPr="008B1533">
        <w:rPr>
          <w:b/>
          <w:szCs w:val="22"/>
          <w:lang w:val="da-DK"/>
        </w:rPr>
        <w:tab/>
        <w:t>LÆGEMIDLETS NAVN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roofErr w:type="spellStart"/>
      <w:r w:rsidRPr="008B1533">
        <w:rPr>
          <w:szCs w:val="22"/>
          <w:lang w:val="da-DK"/>
        </w:rPr>
        <w:t>MicardisPlus</w:t>
      </w:r>
      <w:proofErr w:type="spellEnd"/>
      <w:r w:rsidRPr="008B1533">
        <w:rPr>
          <w:szCs w:val="22"/>
          <w:lang w:val="da-DK"/>
        </w:rPr>
        <w:t xml:space="preserve"> 80 mg/12,5 mg tabletter</w:t>
      </w:r>
    </w:p>
    <w:p w:rsidR="007A6E9C" w:rsidRPr="008B1533" w:rsidRDefault="007A6E9C" w:rsidP="007A6E9C">
      <w:pPr>
        <w:suppressAutoHyphens/>
        <w:rPr>
          <w:szCs w:val="22"/>
          <w:lang w:val="da-DK"/>
        </w:rPr>
      </w:pPr>
      <w:proofErr w:type="spellStart"/>
      <w:r w:rsidRPr="008B1533">
        <w:rPr>
          <w:szCs w:val="22"/>
          <w:lang w:val="da-DK"/>
        </w:rPr>
        <w:t>telmisartan</w:t>
      </w:r>
      <w:proofErr w:type="spellEnd"/>
      <w:r w:rsidRPr="008B1533">
        <w:rPr>
          <w:szCs w:val="22"/>
          <w:lang w:val="da-DK"/>
        </w:rPr>
        <w:t>/</w:t>
      </w:r>
      <w:proofErr w:type="spellStart"/>
      <w:r w:rsidRPr="008B1533">
        <w:rPr>
          <w:szCs w:val="22"/>
          <w:lang w:val="da-DK"/>
        </w:rPr>
        <w:t>hydrochlorthiazid</w:t>
      </w:r>
      <w:proofErr w:type="spellEnd"/>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2.</w:t>
      </w:r>
      <w:r w:rsidRPr="008B1533">
        <w:rPr>
          <w:b/>
          <w:szCs w:val="22"/>
          <w:lang w:val="da-DK"/>
        </w:rPr>
        <w:tab/>
        <w:t>ANGIVELSE AF AKTIVT STOF/AKTIVE STOFFER</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 xml:space="preserve">Hver tablet indeholder 80 mg </w:t>
      </w:r>
      <w:proofErr w:type="spellStart"/>
      <w:r w:rsidRPr="008B1533">
        <w:rPr>
          <w:szCs w:val="22"/>
          <w:lang w:val="da-DK"/>
        </w:rPr>
        <w:t>telmisartan</w:t>
      </w:r>
      <w:proofErr w:type="spellEnd"/>
      <w:r w:rsidRPr="008B1533">
        <w:rPr>
          <w:szCs w:val="22"/>
          <w:lang w:val="da-DK"/>
        </w:rPr>
        <w:t xml:space="preserve"> og 12,5 mg </w:t>
      </w:r>
      <w:proofErr w:type="spellStart"/>
      <w:r w:rsidRPr="008B1533">
        <w:rPr>
          <w:szCs w:val="22"/>
          <w:lang w:val="da-DK"/>
        </w:rPr>
        <w:t>hydrochlorthiazid</w:t>
      </w:r>
      <w:proofErr w:type="spellEnd"/>
      <w:r w:rsidRPr="008B1533">
        <w:rPr>
          <w:szCs w:val="22"/>
          <w:lang w:val="da-DK"/>
        </w:rPr>
        <w:t xml:space="preserve"> </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3.</w:t>
      </w:r>
      <w:r w:rsidRPr="008B1533">
        <w:rPr>
          <w:b/>
          <w:szCs w:val="22"/>
          <w:lang w:val="da-DK"/>
        </w:rPr>
        <w:tab/>
        <w:t>LISTE OVER HJÆLPESTOFFER</w:t>
      </w:r>
    </w:p>
    <w:p w:rsidR="007A6E9C" w:rsidRPr="008B1533" w:rsidRDefault="007A6E9C" w:rsidP="007A6E9C">
      <w:pPr>
        <w:suppressAutoHyphens/>
        <w:rPr>
          <w:szCs w:val="22"/>
          <w:lang w:val="da-DK"/>
        </w:rPr>
      </w:pPr>
    </w:p>
    <w:p w:rsidR="007A6E9C" w:rsidRPr="008B1533" w:rsidRDefault="007A6E9C" w:rsidP="007A6E9C">
      <w:pPr>
        <w:rPr>
          <w:szCs w:val="22"/>
          <w:lang w:val="da-DK"/>
        </w:rPr>
      </w:pPr>
      <w:r w:rsidRPr="008B1533">
        <w:rPr>
          <w:szCs w:val="22"/>
          <w:lang w:val="da-DK"/>
        </w:rPr>
        <w:t xml:space="preserve">Indeholder </w:t>
      </w:r>
      <w:proofErr w:type="spellStart"/>
      <w:r w:rsidRPr="008B1533">
        <w:rPr>
          <w:szCs w:val="22"/>
          <w:lang w:val="da-DK"/>
        </w:rPr>
        <w:t>lactosemonohydrat</w:t>
      </w:r>
      <w:proofErr w:type="spellEnd"/>
      <w:r w:rsidRPr="008B1533">
        <w:rPr>
          <w:szCs w:val="22"/>
          <w:lang w:val="da-DK"/>
        </w:rPr>
        <w:t xml:space="preserve"> og sorbitol</w:t>
      </w:r>
      <w:r w:rsidR="00F33FE1" w:rsidRPr="008B1533">
        <w:rPr>
          <w:szCs w:val="22"/>
          <w:lang w:val="da-DK"/>
        </w:rPr>
        <w:t xml:space="preserve"> (E420).</w:t>
      </w:r>
    </w:p>
    <w:p w:rsidR="00F33FE1" w:rsidRPr="008B1533" w:rsidRDefault="00365F4E" w:rsidP="007A6E9C">
      <w:pPr>
        <w:rPr>
          <w:szCs w:val="22"/>
          <w:lang w:val="da-DK"/>
        </w:rPr>
      </w:pPr>
      <w:r w:rsidRPr="008B1533">
        <w:rPr>
          <w:szCs w:val="22"/>
          <w:lang w:val="da-DK"/>
        </w:rPr>
        <w:t>Læs</w:t>
      </w:r>
      <w:r w:rsidR="009063D4" w:rsidRPr="008B1533">
        <w:rPr>
          <w:szCs w:val="22"/>
          <w:lang w:val="da-DK"/>
        </w:rPr>
        <w:t xml:space="preserve"> indlægssedlen</w:t>
      </w:r>
      <w:r w:rsidRPr="008B1533">
        <w:rPr>
          <w:szCs w:val="22"/>
          <w:lang w:val="da-DK"/>
        </w:rPr>
        <w:t xml:space="preserve"> for flere oplysninger</w:t>
      </w:r>
      <w:r w:rsidR="009063D4" w:rsidRPr="008B1533">
        <w:rPr>
          <w:szCs w:val="22"/>
          <w:lang w:val="da-DK"/>
        </w:rPr>
        <w:t>.</w:t>
      </w:r>
    </w:p>
    <w:p w:rsidR="00613A34" w:rsidRPr="008B1533" w:rsidRDefault="00613A34" w:rsidP="007A6E9C">
      <w:pPr>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4.</w:t>
      </w:r>
      <w:r w:rsidRPr="008B1533">
        <w:rPr>
          <w:b/>
          <w:szCs w:val="22"/>
          <w:lang w:val="da-DK"/>
        </w:rPr>
        <w:tab/>
        <w:t xml:space="preserve">LÆGEMIDDELFORM OG </w:t>
      </w:r>
      <w:r w:rsidR="00806EA6" w:rsidRPr="008B1533">
        <w:rPr>
          <w:b/>
          <w:szCs w:val="22"/>
          <w:lang w:val="da-DK"/>
        </w:rPr>
        <w:t>INDHOLD</w:t>
      </w:r>
      <w:r w:rsidRPr="008B1533">
        <w:rPr>
          <w:b/>
          <w:szCs w:val="22"/>
          <w:lang w:val="da-DK"/>
        </w:rPr>
        <w:t xml:space="preserve"> (PAKNINGSSTØRRELSE)</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14 tabletter</w:t>
      </w:r>
    </w:p>
    <w:p w:rsidR="007A6E9C" w:rsidRPr="008B1533" w:rsidRDefault="007A6E9C" w:rsidP="007A6E9C">
      <w:pPr>
        <w:shd w:val="clear" w:color="auto" w:fill="B3B3B3"/>
        <w:suppressAutoHyphens/>
        <w:rPr>
          <w:szCs w:val="22"/>
          <w:lang w:val="da-DK"/>
        </w:rPr>
      </w:pPr>
      <w:r w:rsidRPr="008B1533">
        <w:rPr>
          <w:szCs w:val="22"/>
          <w:lang w:val="da-DK"/>
        </w:rPr>
        <w:t>28 tabletter</w:t>
      </w:r>
    </w:p>
    <w:p w:rsidR="007A6E9C" w:rsidRPr="008B1533" w:rsidRDefault="007A6E9C" w:rsidP="007A6E9C">
      <w:pPr>
        <w:shd w:val="clear" w:color="auto" w:fill="B3B3B3"/>
        <w:suppressAutoHyphens/>
        <w:rPr>
          <w:szCs w:val="22"/>
          <w:lang w:val="da-DK"/>
        </w:rPr>
      </w:pPr>
      <w:r w:rsidRPr="008B1533">
        <w:rPr>
          <w:szCs w:val="22"/>
          <w:lang w:val="da-DK"/>
        </w:rPr>
        <w:t xml:space="preserve">30 </w:t>
      </w:r>
      <w:r w:rsidR="001655C8" w:rsidRPr="008B1533">
        <w:rPr>
          <w:szCs w:val="22"/>
          <w:lang w:val="da-DK"/>
        </w:rPr>
        <w:t xml:space="preserve">x 1 </w:t>
      </w:r>
      <w:r w:rsidRPr="008B1533">
        <w:rPr>
          <w:szCs w:val="22"/>
          <w:lang w:val="da-DK"/>
        </w:rPr>
        <w:t>tabletter</w:t>
      </w:r>
    </w:p>
    <w:p w:rsidR="007A6E9C" w:rsidRPr="008B1533" w:rsidRDefault="007A6E9C" w:rsidP="007A6E9C">
      <w:pPr>
        <w:shd w:val="clear" w:color="auto" w:fill="B3B3B3"/>
        <w:suppressAutoHyphens/>
        <w:rPr>
          <w:szCs w:val="22"/>
          <w:lang w:val="da-DK"/>
        </w:rPr>
      </w:pPr>
      <w:r w:rsidRPr="008B1533">
        <w:rPr>
          <w:szCs w:val="22"/>
          <w:lang w:val="da-DK"/>
        </w:rPr>
        <w:t>56 tabletter</w:t>
      </w:r>
    </w:p>
    <w:p w:rsidR="007A6E9C" w:rsidRPr="008B1533" w:rsidRDefault="007A6E9C" w:rsidP="007A6E9C">
      <w:pPr>
        <w:shd w:val="clear" w:color="auto" w:fill="B3B3B3"/>
        <w:suppressAutoHyphens/>
        <w:rPr>
          <w:szCs w:val="22"/>
          <w:lang w:val="da-DK"/>
        </w:rPr>
      </w:pPr>
      <w:r w:rsidRPr="008B1533">
        <w:rPr>
          <w:szCs w:val="22"/>
          <w:lang w:val="da-DK"/>
        </w:rPr>
        <w:t>84 tabletter</w:t>
      </w:r>
    </w:p>
    <w:p w:rsidR="007A6E9C" w:rsidRPr="008B1533" w:rsidRDefault="007A6E9C" w:rsidP="007A6E9C">
      <w:pPr>
        <w:shd w:val="clear" w:color="auto" w:fill="B3B3B3"/>
        <w:suppressAutoHyphens/>
        <w:rPr>
          <w:szCs w:val="22"/>
          <w:lang w:val="da-DK"/>
        </w:rPr>
      </w:pPr>
      <w:r w:rsidRPr="008B1533">
        <w:rPr>
          <w:szCs w:val="22"/>
          <w:lang w:val="da-DK"/>
        </w:rPr>
        <w:t xml:space="preserve">90 </w:t>
      </w:r>
      <w:r w:rsidR="001655C8" w:rsidRPr="008B1533">
        <w:rPr>
          <w:szCs w:val="22"/>
          <w:lang w:val="da-DK"/>
        </w:rPr>
        <w:t xml:space="preserve">x 1 </w:t>
      </w:r>
      <w:r w:rsidRPr="008B1533">
        <w:rPr>
          <w:szCs w:val="22"/>
          <w:lang w:val="da-DK"/>
        </w:rPr>
        <w:t>tabletter</w:t>
      </w:r>
    </w:p>
    <w:p w:rsidR="007A6E9C" w:rsidRPr="008B1533" w:rsidRDefault="007A6E9C" w:rsidP="007A6E9C">
      <w:pPr>
        <w:shd w:val="clear" w:color="auto" w:fill="B3B3B3"/>
        <w:suppressAutoHyphens/>
        <w:rPr>
          <w:szCs w:val="22"/>
          <w:lang w:val="da-DK"/>
        </w:rPr>
      </w:pPr>
      <w:r w:rsidRPr="008B1533">
        <w:rPr>
          <w:szCs w:val="22"/>
          <w:lang w:val="da-DK"/>
        </w:rPr>
        <w:t>98 tabletter</w:t>
      </w:r>
    </w:p>
    <w:p w:rsidR="007A6E9C" w:rsidRPr="008B1533" w:rsidRDefault="007A6E9C" w:rsidP="007A6E9C">
      <w:pPr>
        <w:shd w:val="clear" w:color="auto" w:fill="B3B3B3"/>
        <w:suppressAutoHyphens/>
        <w:rPr>
          <w:szCs w:val="22"/>
          <w:lang w:val="da-DK"/>
        </w:rPr>
      </w:pPr>
      <w:r w:rsidRPr="008B1533">
        <w:rPr>
          <w:szCs w:val="22"/>
          <w:lang w:val="da-DK"/>
        </w:rPr>
        <w:t>28 x 1 tabletter</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5.</w:t>
      </w:r>
      <w:r w:rsidRPr="008B1533">
        <w:rPr>
          <w:b/>
          <w:szCs w:val="22"/>
          <w:lang w:val="da-DK"/>
        </w:rPr>
        <w:tab/>
        <w:t>ANVENDELSESMÅDE OG ADMINISTRATIONSVEJ(E)</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Læs indlægssedlen inden brug</w:t>
      </w:r>
      <w:r w:rsidR="00365F4E" w:rsidRPr="008B1533">
        <w:rPr>
          <w:szCs w:val="22"/>
          <w:lang w:val="da-DK"/>
        </w:rPr>
        <w:t>.</w:t>
      </w:r>
    </w:p>
    <w:p w:rsidR="007A6E9C" w:rsidRPr="008B1533" w:rsidRDefault="007A6E9C" w:rsidP="007A6E9C">
      <w:pPr>
        <w:suppressAutoHyphens/>
        <w:rPr>
          <w:szCs w:val="22"/>
          <w:lang w:val="da-DK"/>
        </w:rPr>
      </w:pPr>
      <w:r w:rsidRPr="008B1533">
        <w:rPr>
          <w:szCs w:val="22"/>
          <w:lang w:val="da-DK"/>
        </w:rPr>
        <w:t xml:space="preserve">Oral anvendelse </w:t>
      </w:r>
    </w:p>
    <w:p w:rsidR="00613A34" w:rsidRPr="008B1533" w:rsidRDefault="00613A34"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b/>
          <w:szCs w:val="22"/>
          <w:lang w:val="da-DK"/>
        </w:rPr>
      </w:pPr>
      <w:r w:rsidRPr="008B1533">
        <w:rPr>
          <w:b/>
          <w:szCs w:val="22"/>
          <w:lang w:val="da-DK"/>
        </w:rPr>
        <w:t>6.</w:t>
      </w:r>
      <w:r w:rsidRPr="008B1533">
        <w:rPr>
          <w:b/>
          <w:szCs w:val="22"/>
          <w:lang w:val="da-DK"/>
        </w:rPr>
        <w:tab/>
      </w:r>
      <w:r w:rsidR="004E3B42" w:rsidRPr="008B1533">
        <w:rPr>
          <w:b/>
          <w:szCs w:val="22"/>
          <w:lang w:val="da-DK"/>
        </w:rPr>
        <w:t xml:space="preserve">SÆRLIG </w:t>
      </w:r>
      <w:r w:rsidRPr="008B1533">
        <w:rPr>
          <w:b/>
          <w:szCs w:val="22"/>
          <w:lang w:val="da-DK"/>
        </w:rPr>
        <w:t>ADVARSEL OM, AT LÆGEMIDLET SKAL OPBEVARES UTILGÆNGELIGT FOR BØRN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Opbevares utilgængeligt for børn</w:t>
      </w:r>
      <w:r w:rsidR="00365F4E" w:rsidRPr="008B1533">
        <w:rPr>
          <w:szCs w:val="22"/>
          <w:lang w:val="da-DK"/>
        </w:rPr>
        <w:t>.</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F66426">
      <w:pPr>
        <w:keepNext/>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7.</w:t>
      </w:r>
      <w:r w:rsidRPr="008B1533">
        <w:rPr>
          <w:b/>
          <w:szCs w:val="22"/>
          <w:lang w:val="da-DK"/>
        </w:rPr>
        <w:tab/>
        <w:t>EVENTUELLE ANDRE SÆRLIGE ADVARSLER</w:t>
      </w:r>
    </w:p>
    <w:p w:rsidR="007A6E9C" w:rsidRPr="008B1533" w:rsidRDefault="007A6E9C" w:rsidP="00F66426">
      <w:pPr>
        <w:keepNext/>
        <w:suppressAutoHyphens/>
        <w:rPr>
          <w:szCs w:val="22"/>
          <w:lang w:val="da-DK"/>
        </w:rPr>
      </w:pPr>
    </w:p>
    <w:p w:rsidR="007A6E9C" w:rsidRPr="008B1533" w:rsidRDefault="007A6E9C" w:rsidP="007A6E9C">
      <w:pPr>
        <w:suppressAutoHyphens/>
        <w:rPr>
          <w:szCs w:val="22"/>
          <w:lang w:val="da-DK"/>
        </w:rPr>
      </w:pPr>
    </w:p>
    <w:p w:rsidR="007A6E9C" w:rsidRPr="008B1533" w:rsidRDefault="007A6E9C" w:rsidP="00117322">
      <w:pPr>
        <w:keepNext/>
        <w:pBdr>
          <w:top w:val="single" w:sz="4" w:space="1" w:color="auto"/>
          <w:left w:val="single" w:sz="4" w:space="4" w:color="auto"/>
          <w:bottom w:val="single" w:sz="4" w:space="1" w:color="auto"/>
          <w:right w:val="single" w:sz="4" w:space="4" w:color="auto"/>
        </w:pBdr>
        <w:ind w:left="562" w:hanging="562"/>
        <w:rPr>
          <w:szCs w:val="22"/>
          <w:lang w:val="da-DK"/>
        </w:rPr>
      </w:pPr>
      <w:r w:rsidRPr="008B1533">
        <w:rPr>
          <w:b/>
          <w:szCs w:val="22"/>
          <w:lang w:val="da-DK"/>
        </w:rPr>
        <w:t>8.</w:t>
      </w:r>
      <w:r w:rsidRPr="008B1533">
        <w:rPr>
          <w:b/>
          <w:szCs w:val="22"/>
          <w:lang w:val="da-DK"/>
        </w:rPr>
        <w:tab/>
        <w:t>UDLØBSDATO</w:t>
      </w:r>
    </w:p>
    <w:p w:rsidR="007A6E9C" w:rsidRPr="008B1533" w:rsidRDefault="007A6E9C" w:rsidP="00117322">
      <w:pPr>
        <w:keepNext/>
        <w:suppressAutoHyphens/>
        <w:ind w:left="562" w:hanging="562"/>
        <w:rPr>
          <w:szCs w:val="22"/>
          <w:lang w:val="da-DK"/>
        </w:rPr>
      </w:pPr>
    </w:p>
    <w:p w:rsidR="007A6E9C" w:rsidRPr="008B1533" w:rsidRDefault="007A6E9C" w:rsidP="007A6E9C">
      <w:pPr>
        <w:suppressAutoHyphens/>
        <w:rPr>
          <w:szCs w:val="22"/>
          <w:lang w:val="da-DK"/>
        </w:rPr>
      </w:pPr>
      <w:r w:rsidRPr="008B1533">
        <w:rPr>
          <w:szCs w:val="22"/>
          <w:lang w:val="da-DK"/>
        </w:rPr>
        <w:t xml:space="preserve">EXP </w:t>
      </w:r>
    </w:p>
    <w:p w:rsidR="007A6E9C" w:rsidRPr="008B1533" w:rsidRDefault="007A6E9C" w:rsidP="007A6E9C">
      <w:pPr>
        <w:rPr>
          <w:szCs w:val="22"/>
          <w:lang w:val="da-DK"/>
        </w:rPr>
      </w:pPr>
    </w:p>
    <w:p w:rsidR="007A6E9C" w:rsidRPr="008B1533" w:rsidRDefault="007A6E9C"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9.</w:t>
      </w:r>
      <w:r w:rsidRPr="008B1533">
        <w:rPr>
          <w:b/>
          <w:szCs w:val="22"/>
          <w:lang w:val="da-DK"/>
        </w:rPr>
        <w:tab/>
        <w:t>SÆRLIGE OPBEVARINGSBETINGELSER</w:t>
      </w:r>
    </w:p>
    <w:p w:rsidR="007A6E9C" w:rsidRPr="008B1533" w:rsidRDefault="007A6E9C" w:rsidP="007A6E9C">
      <w:pPr>
        <w:suppressAutoHyphens/>
        <w:rPr>
          <w:szCs w:val="22"/>
          <w:lang w:val="da-DK"/>
        </w:rPr>
      </w:pPr>
    </w:p>
    <w:p w:rsidR="00E27D13" w:rsidRPr="008B1533" w:rsidRDefault="00E27D13" w:rsidP="007A6E9C">
      <w:pPr>
        <w:suppressAutoHyphens/>
        <w:rPr>
          <w:b/>
          <w:szCs w:val="22"/>
          <w:lang w:val="da-DK"/>
        </w:rPr>
      </w:pPr>
      <w:r w:rsidRPr="008B1533">
        <w:rPr>
          <w:b/>
          <w:szCs w:val="22"/>
          <w:lang w:val="da-DK"/>
        </w:rPr>
        <w:t xml:space="preserve">Dette lægemiddel kræver ingen særlige forholdsregler vedrørende </w:t>
      </w:r>
      <w:r w:rsidR="00C05992" w:rsidRPr="008B1533">
        <w:rPr>
          <w:b/>
          <w:szCs w:val="22"/>
          <w:lang w:val="da-DK"/>
        </w:rPr>
        <w:t>opbevaringstemperatur</w:t>
      </w:r>
      <w:r w:rsidRPr="008B1533">
        <w:rPr>
          <w:b/>
          <w:szCs w:val="22"/>
          <w:lang w:val="da-DK"/>
        </w:rPr>
        <w:t>.</w:t>
      </w:r>
    </w:p>
    <w:p w:rsidR="007A6E9C" w:rsidRPr="008B1533" w:rsidRDefault="007A6E9C" w:rsidP="007A6E9C">
      <w:pPr>
        <w:suppressAutoHyphens/>
        <w:rPr>
          <w:b/>
          <w:szCs w:val="22"/>
          <w:lang w:val="da-DK"/>
        </w:rPr>
      </w:pPr>
      <w:r w:rsidRPr="008B1533">
        <w:rPr>
          <w:b/>
          <w:szCs w:val="22"/>
          <w:lang w:val="da-DK"/>
        </w:rPr>
        <w:t>Opbevares i den originale pakning for at beskytte mod fugt</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b/>
          <w:szCs w:val="22"/>
          <w:lang w:val="da-DK"/>
        </w:rPr>
      </w:pPr>
      <w:r w:rsidRPr="008B1533">
        <w:rPr>
          <w:b/>
          <w:szCs w:val="22"/>
          <w:lang w:val="da-DK"/>
        </w:rPr>
        <w:t>10.</w:t>
      </w:r>
      <w:r w:rsidRPr="008B1533">
        <w:rPr>
          <w:b/>
          <w:szCs w:val="22"/>
          <w:lang w:val="da-DK"/>
        </w:rPr>
        <w:tab/>
        <w:t xml:space="preserve">EVENTUELLE SÆRLIGE FORHOLDSREGLER VED BORTSKAFFELSE AF </w:t>
      </w:r>
      <w:r w:rsidR="002945A1" w:rsidRPr="008B1533">
        <w:rPr>
          <w:b/>
          <w:szCs w:val="22"/>
          <w:lang w:val="da-DK"/>
        </w:rPr>
        <w:t>IKKE ANVENDT LÆGEMIDDEL SAMT AFFALD HERAF</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11.</w:t>
      </w:r>
      <w:r w:rsidRPr="008B1533">
        <w:rPr>
          <w:b/>
          <w:szCs w:val="22"/>
          <w:lang w:val="da-DK"/>
        </w:rPr>
        <w:tab/>
        <w:t>NAVN OG ADRESSE PÅ INDEHAVEREN AF MARKEDSFØRINGSTILLADELSEN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Boehringer Ingelheim International GmbH</w:t>
      </w:r>
    </w:p>
    <w:p w:rsidR="007A6E9C" w:rsidRPr="008B1533" w:rsidRDefault="007A6E9C" w:rsidP="007A6E9C">
      <w:pPr>
        <w:suppressAutoHyphens/>
        <w:rPr>
          <w:szCs w:val="22"/>
          <w:lang w:val="da-DK"/>
        </w:rPr>
      </w:pPr>
      <w:r w:rsidRPr="008B1533">
        <w:rPr>
          <w:szCs w:val="22"/>
          <w:lang w:val="da-DK"/>
        </w:rPr>
        <w:t>Binger Str. 173</w:t>
      </w:r>
    </w:p>
    <w:p w:rsidR="007A6E9C" w:rsidRPr="008B1533" w:rsidRDefault="007A6E9C" w:rsidP="007A6E9C">
      <w:pPr>
        <w:suppressAutoHyphens/>
        <w:rPr>
          <w:szCs w:val="22"/>
          <w:lang w:val="da-DK"/>
        </w:rPr>
      </w:pPr>
      <w:r w:rsidRPr="008B1533">
        <w:rPr>
          <w:szCs w:val="22"/>
          <w:lang w:val="da-DK"/>
        </w:rPr>
        <w:t>D-55216 Ingelheim am Rhein</w:t>
      </w:r>
    </w:p>
    <w:p w:rsidR="007A6E9C" w:rsidRPr="008B1533" w:rsidRDefault="007A6E9C" w:rsidP="007A6E9C">
      <w:pPr>
        <w:suppressAutoHyphens/>
        <w:rPr>
          <w:szCs w:val="22"/>
          <w:lang w:val="da-DK"/>
        </w:rPr>
      </w:pPr>
      <w:r w:rsidRPr="008B1533">
        <w:rPr>
          <w:szCs w:val="22"/>
          <w:lang w:val="da-DK"/>
        </w:rPr>
        <w:t>Tyskland</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12.</w:t>
      </w:r>
      <w:r w:rsidRPr="008B1533">
        <w:rPr>
          <w:b/>
          <w:szCs w:val="22"/>
          <w:lang w:val="da-DK"/>
        </w:rPr>
        <w:tab/>
        <w:t>MARKEDSFØRINGSTILLADELSESNUMMER (</w:t>
      </w:r>
      <w:r w:rsidR="002945A1" w:rsidRPr="008B1533">
        <w:rPr>
          <w:b/>
          <w:szCs w:val="22"/>
          <w:lang w:val="da-DK"/>
        </w:rPr>
        <w:t>-</w:t>
      </w:r>
      <w:r w:rsidRPr="008B1533">
        <w:rPr>
          <w:b/>
          <w:szCs w:val="22"/>
          <w:lang w:val="da-DK"/>
        </w:rPr>
        <w:t>NUMRE)</w:t>
      </w:r>
    </w:p>
    <w:p w:rsidR="007A6E9C" w:rsidRPr="008B1533" w:rsidRDefault="007A6E9C" w:rsidP="007A6E9C">
      <w:pPr>
        <w:suppressAutoHyphens/>
        <w:rPr>
          <w:szCs w:val="22"/>
          <w:lang w:val="da-DK"/>
        </w:rPr>
      </w:pPr>
    </w:p>
    <w:p w:rsidR="007A6E9C" w:rsidRPr="008B1533" w:rsidRDefault="007A6E9C" w:rsidP="007A6E9C">
      <w:pPr>
        <w:suppressAutoHyphens/>
        <w:ind w:left="426" w:hanging="426"/>
        <w:rPr>
          <w:szCs w:val="22"/>
          <w:lang w:val="da-DK"/>
        </w:rPr>
      </w:pPr>
      <w:r w:rsidRPr="008B1533">
        <w:rPr>
          <w:szCs w:val="22"/>
          <w:lang w:val="da-DK"/>
        </w:rPr>
        <w:t>EU/1/02/213/006</w:t>
      </w:r>
      <w:r w:rsidRPr="008B1533">
        <w:rPr>
          <w:szCs w:val="22"/>
          <w:lang w:val="da-DK"/>
        </w:rPr>
        <w:tab/>
        <w:t>14 tabletter</w:t>
      </w:r>
    </w:p>
    <w:p w:rsidR="007A6E9C" w:rsidRPr="008B1533" w:rsidRDefault="007A6E9C" w:rsidP="007A6E9C">
      <w:pPr>
        <w:shd w:val="clear" w:color="auto" w:fill="B3B3B3"/>
        <w:suppressAutoHyphens/>
        <w:ind w:left="426" w:hanging="426"/>
        <w:rPr>
          <w:szCs w:val="22"/>
          <w:lang w:val="da-DK"/>
        </w:rPr>
      </w:pPr>
      <w:r w:rsidRPr="008B1533">
        <w:rPr>
          <w:szCs w:val="22"/>
          <w:lang w:val="da-DK"/>
        </w:rPr>
        <w:t>EU/1/02/213/007</w:t>
      </w:r>
      <w:r w:rsidRPr="008B1533">
        <w:rPr>
          <w:szCs w:val="22"/>
          <w:lang w:val="da-DK"/>
        </w:rPr>
        <w:tab/>
        <w:t>28 tabletter</w:t>
      </w:r>
    </w:p>
    <w:p w:rsidR="007A6E9C" w:rsidRPr="008B1533" w:rsidRDefault="007A6E9C" w:rsidP="007A6E9C">
      <w:pPr>
        <w:shd w:val="clear" w:color="auto" w:fill="B3B3B3"/>
        <w:suppressAutoHyphens/>
        <w:ind w:left="426" w:hanging="426"/>
        <w:rPr>
          <w:szCs w:val="22"/>
          <w:lang w:val="da-DK"/>
        </w:rPr>
      </w:pPr>
      <w:r w:rsidRPr="008B1533">
        <w:rPr>
          <w:szCs w:val="22"/>
          <w:lang w:val="da-DK"/>
        </w:rPr>
        <w:t>EU/1/02/213/008</w:t>
      </w:r>
      <w:r w:rsidRPr="008B1533">
        <w:rPr>
          <w:szCs w:val="22"/>
          <w:lang w:val="da-DK"/>
        </w:rPr>
        <w:tab/>
        <w:t>28 x 1 tabletter</w:t>
      </w:r>
    </w:p>
    <w:p w:rsidR="007A6E9C" w:rsidRPr="008B1533" w:rsidRDefault="007A6E9C" w:rsidP="007A6E9C">
      <w:pPr>
        <w:shd w:val="clear" w:color="auto" w:fill="B3B3B3"/>
        <w:suppressAutoHyphens/>
        <w:ind w:left="426" w:hanging="426"/>
        <w:rPr>
          <w:szCs w:val="22"/>
          <w:lang w:val="da-DK"/>
        </w:rPr>
      </w:pPr>
      <w:r w:rsidRPr="008B1533">
        <w:rPr>
          <w:szCs w:val="22"/>
          <w:lang w:val="da-DK"/>
        </w:rPr>
        <w:t>EU/1/02/213/015</w:t>
      </w:r>
      <w:r w:rsidRPr="008B1533">
        <w:rPr>
          <w:szCs w:val="22"/>
          <w:lang w:val="da-DK"/>
        </w:rPr>
        <w:tab/>
        <w:t xml:space="preserve">30 </w:t>
      </w:r>
      <w:r w:rsidR="001655C8" w:rsidRPr="008B1533">
        <w:rPr>
          <w:szCs w:val="22"/>
          <w:lang w:val="da-DK"/>
        </w:rPr>
        <w:t xml:space="preserve">x 1 </w:t>
      </w:r>
      <w:r w:rsidRPr="008B1533">
        <w:rPr>
          <w:szCs w:val="22"/>
          <w:lang w:val="da-DK"/>
        </w:rPr>
        <w:t>tabletter</w:t>
      </w:r>
    </w:p>
    <w:p w:rsidR="007A6E9C" w:rsidRPr="008B1533" w:rsidRDefault="007A6E9C" w:rsidP="007A6E9C">
      <w:pPr>
        <w:shd w:val="clear" w:color="auto" w:fill="B3B3B3"/>
        <w:suppressAutoHyphens/>
        <w:ind w:left="426" w:hanging="426"/>
        <w:rPr>
          <w:szCs w:val="22"/>
          <w:lang w:val="da-DK"/>
        </w:rPr>
      </w:pPr>
      <w:r w:rsidRPr="008B1533">
        <w:rPr>
          <w:szCs w:val="22"/>
          <w:lang w:val="da-DK"/>
        </w:rPr>
        <w:t xml:space="preserve">EU/1/02/213/009 </w:t>
      </w:r>
      <w:r w:rsidRPr="008B1533">
        <w:rPr>
          <w:szCs w:val="22"/>
          <w:lang w:val="da-DK"/>
        </w:rPr>
        <w:tab/>
        <w:t>56 tabletter</w:t>
      </w:r>
    </w:p>
    <w:p w:rsidR="007A6E9C" w:rsidRPr="008B1533" w:rsidRDefault="007A6E9C" w:rsidP="007A6E9C">
      <w:pPr>
        <w:shd w:val="clear" w:color="auto" w:fill="B3B3B3"/>
        <w:suppressAutoHyphens/>
        <w:ind w:left="426" w:hanging="426"/>
        <w:rPr>
          <w:szCs w:val="22"/>
          <w:lang w:val="da-DK"/>
        </w:rPr>
      </w:pPr>
      <w:r w:rsidRPr="008B1533">
        <w:rPr>
          <w:szCs w:val="22"/>
          <w:lang w:val="da-DK"/>
        </w:rPr>
        <w:t>EU/1/02/213/012</w:t>
      </w:r>
      <w:r w:rsidRPr="008B1533">
        <w:rPr>
          <w:szCs w:val="22"/>
          <w:lang w:val="da-DK"/>
        </w:rPr>
        <w:tab/>
        <w:t>84 tabletter</w:t>
      </w:r>
      <w:r w:rsidRPr="008B1533">
        <w:rPr>
          <w:szCs w:val="22"/>
          <w:lang w:val="da-DK"/>
        </w:rPr>
        <w:tab/>
      </w:r>
    </w:p>
    <w:p w:rsidR="007A6E9C" w:rsidRPr="008B1533" w:rsidRDefault="007A6E9C" w:rsidP="007A6E9C">
      <w:pPr>
        <w:shd w:val="clear" w:color="auto" w:fill="B3B3B3"/>
        <w:suppressAutoHyphens/>
        <w:ind w:left="426" w:hanging="426"/>
        <w:rPr>
          <w:szCs w:val="22"/>
          <w:lang w:val="da-DK"/>
        </w:rPr>
      </w:pPr>
      <w:r w:rsidRPr="008B1533">
        <w:rPr>
          <w:szCs w:val="22"/>
          <w:lang w:val="da-DK"/>
        </w:rPr>
        <w:t>EU/1/02/213/016</w:t>
      </w:r>
      <w:r w:rsidRPr="008B1533">
        <w:rPr>
          <w:szCs w:val="22"/>
          <w:lang w:val="da-DK"/>
        </w:rPr>
        <w:tab/>
        <w:t xml:space="preserve">90 </w:t>
      </w:r>
      <w:r w:rsidR="001655C8" w:rsidRPr="008B1533">
        <w:rPr>
          <w:szCs w:val="22"/>
          <w:lang w:val="da-DK"/>
        </w:rPr>
        <w:t xml:space="preserve">x 1 </w:t>
      </w:r>
      <w:r w:rsidRPr="008B1533">
        <w:rPr>
          <w:szCs w:val="22"/>
          <w:lang w:val="da-DK"/>
        </w:rPr>
        <w:t>tabletter</w:t>
      </w:r>
    </w:p>
    <w:p w:rsidR="007A6E9C" w:rsidRPr="008B1533" w:rsidRDefault="007A6E9C" w:rsidP="007A6E9C">
      <w:pPr>
        <w:shd w:val="clear" w:color="auto" w:fill="B3B3B3"/>
        <w:suppressAutoHyphens/>
        <w:ind w:left="426" w:hanging="426"/>
        <w:rPr>
          <w:szCs w:val="22"/>
          <w:lang w:val="da-DK"/>
        </w:rPr>
      </w:pPr>
      <w:r w:rsidRPr="008B1533">
        <w:rPr>
          <w:szCs w:val="22"/>
          <w:lang w:val="da-DK"/>
        </w:rPr>
        <w:t>EU/1/02/213/010</w:t>
      </w:r>
      <w:r w:rsidRPr="008B1533">
        <w:rPr>
          <w:szCs w:val="22"/>
          <w:lang w:val="da-DK"/>
        </w:rPr>
        <w:tab/>
        <w:t>98 tabletter</w:t>
      </w:r>
    </w:p>
    <w:p w:rsidR="007A6E9C" w:rsidRPr="008B1533" w:rsidRDefault="007A6E9C" w:rsidP="007A6E9C">
      <w:pPr>
        <w:rPr>
          <w:szCs w:val="22"/>
          <w:lang w:val="da-DK"/>
        </w:rPr>
      </w:pPr>
    </w:p>
    <w:p w:rsidR="007A6E9C" w:rsidRPr="008B1533" w:rsidRDefault="007A6E9C"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13.</w:t>
      </w:r>
      <w:r w:rsidRPr="008B1533">
        <w:rPr>
          <w:b/>
          <w:szCs w:val="22"/>
          <w:lang w:val="da-DK"/>
        </w:rPr>
        <w:tab/>
        <w:t>FREMSTILLERENS BATCHNUMMER</w:t>
      </w:r>
    </w:p>
    <w:p w:rsidR="007A6E9C" w:rsidRPr="008B1533" w:rsidRDefault="007A6E9C" w:rsidP="007A6E9C">
      <w:pPr>
        <w:rPr>
          <w:szCs w:val="22"/>
          <w:lang w:val="da-DK"/>
        </w:rPr>
      </w:pPr>
    </w:p>
    <w:p w:rsidR="007A6E9C" w:rsidRPr="008B1533" w:rsidRDefault="007A6E9C" w:rsidP="007A6E9C">
      <w:pPr>
        <w:rPr>
          <w:szCs w:val="22"/>
          <w:lang w:val="da-DK"/>
        </w:rPr>
      </w:pPr>
      <w:r w:rsidRPr="008B1533">
        <w:rPr>
          <w:szCs w:val="22"/>
          <w:lang w:val="da-DK"/>
        </w:rPr>
        <w:t xml:space="preserve">Lot </w:t>
      </w:r>
    </w:p>
    <w:p w:rsidR="007A6E9C" w:rsidRPr="008B1533" w:rsidRDefault="007A6E9C" w:rsidP="007A6E9C">
      <w:pPr>
        <w:rPr>
          <w:szCs w:val="22"/>
          <w:lang w:val="da-DK"/>
        </w:rPr>
      </w:pPr>
    </w:p>
    <w:p w:rsidR="007A6E9C" w:rsidRPr="008B1533" w:rsidRDefault="007A6E9C"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14.</w:t>
      </w:r>
      <w:r w:rsidRPr="008B1533">
        <w:rPr>
          <w:b/>
          <w:szCs w:val="22"/>
          <w:lang w:val="da-DK"/>
        </w:rPr>
        <w:tab/>
        <w:t xml:space="preserve">GENEREL KLASSIFIKATION FOR UDLEVERING </w:t>
      </w:r>
    </w:p>
    <w:p w:rsidR="007A6E9C" w:rsidRPr="008B1533" w:rsidRDefault="007A6E9C" w:rsidP="007A6E9C">
      <w:pPr>
        <w:rPr>
          <w:szCs w:val="22"/>
          <w:lang w:val="da-DK"/>
        </w:rPr>
      </w:pPr>
    </w:p>
    <w:p w:rsidR="007A6E9C" w:rsidRPr="008B1533" w:rsidRDefault="007A6E9C" w:rsidP="007A6E9C">
      <w:pPr>
        <w:suppressAutoHyphens/>
        <w:ind w:left="720" w:hanging="720"/>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15.</w:t>
      </w:r>
      <w:r w:rsidRPr="008B1533">
        <w:rPr>
          <w:b/>
          <w:szCs w:val="22"/>
          <w:lang w:val="da-DK"/>
        </w:rPr>
        <w:tab/>
        <w:t>INSTRUKTIONER VEDRØRENDE ANVENDELSEN</w:t>
      </w:r>
    </w:p>
    <w:p w:rsidR="007A6E9C" w:rsidRPr="008B1533" w:rsidRDefault="007A6E9C" w:rsidP="007A6E9C">
      <w:pPr>
        <w:suppressAutoHyphens/>
        <w:rPr>
          <w:szCs w:val="22"/>
          <w:lang w:val="da-DK"/>
        </w:rPr>
      </w:pPr>
    </w:p>
    <w:p w:rsidR="007A6E9C" w:rsidRPr="008B1533" w:rsidRDefault="007A6E9C" w:rsidP="007A6E9C">
      <w:pPr>
        <w:suppressAutoHyphens/>
        <w:jc w:val="both"/>
        <w:rPr>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5"/>
      </w:tblGrid>
      <w:tr w:rsidR="007A6E9C" w:rsidRPr="008B1533">
        <w:tc>
          <w:tcPr>
            <w:tcW w:w="9205" w:type="dxa"/>
          </w:tcPr>
          <w:p w:rsidR="007A6E9C" w:rsidRPr="008B1533" w:rsidRDefault="007A6E9C" w:rsidP="00F66426">
            <w:pPr>
              <w:keepNext/>
              <w:suppressAutoHyphens/>
              <w:rPr>
                <w:b/>
                <w:szCs w:val="22"/>
                <w:lang w:val="da-DK"/>
              </w:rPr>
            </w:pPr>
            <w:r w:rsidRPr="008B1533">
              <w:rPr>
                <w:b/>
                <w:szCs w:val="22"/>
                <w:lang w:val="da-DK"/>
              </w:rPr>
              <w:t>16.      INFORMATION I BRAILLESKRIFT</w:t>
            </w:r>
          </w:p>
        </w:tc>
      </w:tr>
    </w:tbl>
    <w:p w:rsidR="007A6E9C" w:rsidRPr="008B1533" w:rsidRDefault="007A6E9C" w:rsidP="00F66426">
      <w:pPr>
        <w:keepNext/>
        <w:suppressAutoHyphens/>
        <w:rPr>
          <w:szCs w:val="22"/>
          <w:lang w:val="da-DK"/>
        </w:rPr>
      </w:pPr>
    </w:p>
    <w:p w:rsidR="007A6E9C" w:rsidRPr="008B1533" w:rsidRDefault="007A6E9C" w:rsidP="007A6E9C">
      <w:pPr>
        <w:rPr>
          <w:szCs w:val="22"/>
          <w:lang w:val="da-DK"/>
        </w:rPr>
      </w:pPr>
      <w:proofErr w:type="spellStart"/>
      <w:r w:rsidRPr="008B1533">
        <w:rPr>
          <w:szCs w:val="22"/>
          <w:lang w:val="da-DK"/>
        </w:rPr>
        <w:t>MicardisPlus</w:t>
      </w:r>
      <w:proofErr w:type="spellEnd"/>
      <w:r w:rsidRPr="008B1533">
        <w:rPr>
          <w:szCs w:val="22"/>
          <w:lang w:val="da-DK"/>
        </w:rPr>
        <w:t xml:space="preserve"> 80 mg/12,5 mg</w:t>
      </w:r>
    </w:p>
    <w:p w:rsidR="00613A34" w:rsidRPr="008B1533" w:rsidRDefault="00613A34" w:rsidP="007A6E9C">
      <w:pPr>
        <w:rPr>
          <w:szCs w:val="22"/>
          <w:lang w:val="da-DK"/>
        </w:rPr>
      </w:pPr>
    </w:p>
    <w:p w:rsidR="00613A34" w:rsidRPr="008B1533" w:rsidRDefault="00613A34" w:rsidP="007A6E9C">
      <w:pPr>
        <w:rPr>
          <w:szCs w:val="22"/>
          <w:lang w:val="da-DK"/>
        </w:rPr>
      </w:pPr>
    </w:p>
    <w:p w:rsidR="00613A34" w:rsidRPr="008B1533" w:rsidRDefault="00613A34" w:rsidP="00F66426">
      <w:pPr>
        <w:keepNext/>
        <w:pBdr>
          <w:top w:val="single" w:sz="4" w:space="1" w:color="auto"/>
          <w:left w:val="single" w:sz="4" w:space="4" w:color="auto"/>
          <w:bottom w:val="single" w:sz="4" w:space="1" w:color="auto"/>
          <w:right w:val="single" w:sz="4" w:space="4" w:color="auto"/>
        </w:pBdr>
        <w:ind w:left="567" w:hanging="567"/>
        <w:rPr>
          <w:b/>
          <w:i/>
          <w:noProof/>
          <w:lang w:val="da-DK"/>
        </w:rPr>
      </w:pPr>
      <w:r w:rsidRPr="008B1533">
        <w:rPr>
          <w:b/>
          <w:noProof/>
          <w:lang w:val="da-DK"/>
        </w:rPr>
        <w:t>17.</w:t>
      </w:r>
      <w:r w:rsidRPr="008B1533">
        <w:rPr>
          <w:b/>
          <w:noProof/>
          <w:lang w:val="da-DK"/>
        </w:rPr>
        <w:tab/>
        <w:t>ENTYDIG IDENTIFIKATOR – 2D-STREGKODE</w:t>
      </w:r>
    </w:p>
    <w:p w:rsidR="00613A34" w:rsidRPr="008B1533" w:rsidRDefault="00613A34" w:rsidP="00F66426">
      <w:pPr>
        <w:keepNext/>
        <w:rPr>
          <w:noProof/>
          <w:lang w:val="da-DK"/>
        </w:rPr>
      </w:pPr>
    </w:p>
    <w:p w:rsidR="00613A34" w:rsidRPr="008B1533" w:rsidRDefault="00613A34" w:rsidP="00613A34">
      <w:pPr>
        <w:rPr>
          <w:noProof/>
          <w:shd w:val="clear" w:color="auto" w:fill="CCCCCC"/>
          <w:lang w:val="da-DK"/>
        </w:rPr>
      </w:pPr>
      <w:r w:rsidRPr="008B1533">
        <w:rPr>
          <w:noProof/>
          <w:highlight w:val="lightGray"/>
          <w:lang w:val="da-DK"/>
        </w:rPr>
        <w:t>Der er anført en 2D-stregkode, som indeholder en entydig identifikator.</w:t>
      </w:r>
    </w:p>
    <w:p w:rsidR="00613A34" w:rsidRPr="008B1533" w:rsidRDefault="00613A34" w:rsidP="00613A34">
      <w:pPr>
        <w:rPr>
          <w:noProof/>
          <w:shd w:val="clear" w:color="auto" w:fill="CCCCCC"/>
          <w:lang w:val="da-DK"/>
        </w:rPr>
      </w:pPr>
    </w:p>
    <w:p w:rsidR="00613A34" w:rsidRPr="008B1533" w:rsidRDefault="00613A34" w:rsidP="00613A34">
      <w:pPr>
        <w:rPr>
          <w:noProof/>
          <w:shd w:val="clear" w:color="auto" w:fill="CCCCCC"/>
          <w:lang w:val="da-DK"/>
        </w:rPr>
      </w:pPr>
    </w:p>
    <w:p w:rsidR="00613A34" w:rsidRPr="008B1533" w:rsidRDefault="00613A34" w:rsidP="00613A34">
      <w:pPr>
        <w:pBdr>
          <w:top w:val="single" w:sz="4" w:space="1" w:color="auto"/>
          <w:left w:val="single" w:sz="4" w:space="4" w:color="auto"/>
          <w:bottom w:val="single" w:sz="4" w:space="1" w:color="auto"/>
          <w:right w:val="single" w:sz="4" w:space="4" w:color="auto"/>
        </w:pBdr>
        <w:ind w:left="567" w:hanging="567"/>
        <w:rPr>
          <w:b/>
          <w:i/>
          <w:noProof/>
          <w:lang w:val="da-DK"/>
        </w:rPr>
      </w:pPr>
      <w:r w:rsidRPr="008B1533">
        <w:rPr>
          <w:b/>
          <w:noProof/>
          <w:lang w:val="da-DK"/>
        </w:rPr>
        <w:t>18.</w:t>
      </w:r>
      <w:r w:rsidRPr="008B1533">
        <w:rPr>
          <w:b/>
          <w:noProof/>
          <w:lang w:val="da-DK"/>
        </w:rPr>
        <w:tab/>
        <w:t>ENTYDIG IDENTIFIKATOR - MENNESKELIGT LÆSBARE DATA</w:t>
      </w:r>
    </w:p>
    <w:p w:rsidR="00613A34" w:rsidRPr="008B1533" w:rsidRDefault="00613A34" w:rsidP="00613A34">
      <w:pPr>
        <w:rPr>
          <w:noProof/>
          <w:lang w:val="da-DK"/>
        </w:rPr>
      </w:pPr>
    </w:p>
    <w:p w:rsidR="00613A34" w:rsidRPr="008B1533" w:rsidRDefault="00613A34" w:rsidP="00613A34">
      <w:pPr>
        <w:rPr>
          <w:lang w:val="da-DK"/>
        </w:rPr>
      </w:pPr>
      <w:r w:rsidRPr="008B1533">
        <w:rPr>
          <w:lang w:val="da-DK"/>
        </w:rPr>
        <w:t>PC: {nummer} [produktkode]</w:t>
      </w:r>
    </w:p>
    <w:p w:rsidR="00613A34" w:rsidRPr="008B1533" w:rsidRDefault="00613A34" w:rsidP="00613A34">
      <w:pPr>
        <w:rPr>
          <w:lang w:val="da-DK"/>
        </w:rPr>
      </w:pPr>
      <w:r w:rsidRPr="008B1533">
        <w:rPr>
          <w:lang w:val="da-DK"/>
        </w:rPr>
        <w:t>SN: {nummer} [serienummer]</w:t>
      </w:r>
    </w:p>
    <w:p w:rsidR="00613A34" w:rsidRPr="008B1533" w:rsidRDefault="00613A34" w:rsidP="00613A34">
      <w:pPr>
        <w:rPr>
          <w:lang w:val="da-DK"/>
        </w:rPr>
      </w:pPr>
      <w:r w:rsidRPr="008B1533">
        <w:rPr>
          <w:lang w:val="da-DK"/>
        </w:rPr>
        <w:t>NN: {nummer} [nationalt refusionsnummer eller andet nationalt nummer, der identificerer lægemidlet]</w:t>
      </w:r>
    </w:p>
    <w:p w:rsidR="00613A34" w:rsidRPr="008B1533" w:rsidRDefault="00613A34">
      <w:pPr>
        <w:rPr>
          <w:szCs w:val="22"/>
          <w:lang w:val="da-DK"/>
        </w:rPr>
      </w:pPr>
    </w:p>
    <w:p w:rsidR="007A6E9C" w:rsidRPr="008B1533" w:rsidRDefault="007A6E9C" w:rsidP="007A6E9C">
      <w:pPr>
        <w:rPr>
          <w:b/>
          <w:szCs w:val="22"/>
          <w:lang w:val="da-DK"/>
        </w:rPr>
      </w:pPr>
      <w:r w:rsidRPr="008B1533">
        <w:rPr>
          <w:szCs w:val="22"/>
          <w:lang w:val="da-DK"/>
        </w:rPr>
        <w:br w:type="page"/>
      </w: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b/>
          <w:szCs w:val="22"/>
          <w:lang w:val="da-DK"/>
        </w:rPr>
      </w:pPr>
      <w:r w:rsidRPr="008B1533">
        <w:rPr>
          <w:b/>
          <w:szCs w:val="22"/>
          <w:lang w:val="da-DK"/>
        </w:rPr>
        <w:t xml:space="preserve">MINDSTEKRAV TIL </w:t>
      </w:r>
      <w:r w:rsidR="002945A1" w:rsidRPr="008B1533">
        <w:rPr>
          <w:b/>
          <w:szCs w:val="22"/>
          <w:lang w:val="da-DK"/>
        </w:rPr>
        <w:t xml:space="preserve">MÆRKNING </w:t>
      </w:r>
      <w:r w:rsidRPr="008B1533">
        <w:rPr>
          <w:b/>
          <w:szCs w:val="22"/>
          <w:lang w:val="da-DK"/>
        </w:rPr>
        <w:t>PÅ BLISTER ELLER STRIP</w:t>
      </w: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p>
    <w:p w:rsidR="007A6E9C" w:rsidRPr="008B1533" w:rsidRDefault="00E27D13"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szCs w:val="22"/>
          <w:lang w:val="da-DK"/>
        </w:rPr>
        <w:t>B</w:t>
      </w:r>
      <w:r w:rsidR="007A6E9C" w:rsidRPr="008B1533">
        <w:rPr>
          <w:szCs w:val="22"/>
          <w:lang w:val="da-DK"/>
        </w:rPr>
        <w:t>lister</w:t>
      </w:r>
      <w:r w:rsidR="00FE573B" w:rsidRPr="008B1533">
        <w:rPr>
          <w:szCs w:val="22"/>
          <w:lang w:val="da-DK"/>
        </w:rPr>
        <w:t>kort</w:t>
      </w:r>
      <w:r w:rsidRPr="008B1533">
        <w:rPr>
          <w:szCs w:val="22"/>
          <w:lang w:val="da-DK"/>
        </w:rPr>
        <w:t xml:space="preserve"> med 7 tabletter</w:t>
      </w: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p>
    <w:p w:rsidR="007A6E9C" w:rsidRPr="008B1533" w:rsidRDefault="007A6E9C" w:rsidP="007A6E9C">
      <w:pPr>
        <w:rPr>
          <w:szCs w:val="22"/>
          <w:lang w:val="da-DK"/>
        </w:rPr>
      </w:pPr>
    </w:p>
    <w:p w:rsidR="007A6E9C" w:rsidRPr="008B1533" w:rsidRDefault="007A6E9C"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w:t>
      </w:r>
      <w:r w:rsidRPr="008B1533">
        <w:rPr>
          <w:b/>
          <w:szCs w:val="22"/>
          <w:lang w:val="da-DK"/>
        </w:rPr>
        <w:tab/>
        <w:t>LÆGEMIDLETS NAVN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roofErr w:type="spellStart"/>
      <w:r w:rsidRPr="008B1533">
        <w:rPr>
          <w:szCs w:val="22"/>
          <w:lang w:val="da-DK"/>
        </w:rPr>
        <w:t>MicardisPlus</w:t>
      </w:r>
      <w:proofErr w:type="spellEnd"/>
      <w:r w:rsidRPr="008B1533">
        <w:rPr>
          <w:szCs w:val="22"/>
          <w:lang w:val="da-DK"/>
        </w:rPr>
        <w:t xml:space="preserve"> 80 mg/12,5 mg tabletter </w:t>
      </w:r>
    </w:p>
    <w:p w:rsidR="007A6E9C" w:rsidRPr="008B1533" w:rsidRDefault="007A6E9C" w:rsidP="007A6E9C">
      <w:pPr>
        <w:suppressAutoHyphens/>
        <w:rPr>
          <w:szCs w:val="22"/>
          <w:lang w:val="da-DK"/>
        </w:rPr>
      </w:pPr>
      <w:proofErr w:type="spellStart"/>
      <w:r w:rsidRPr="008B1533">
        <w:rPr>
          <w:szCs w:val="22"/>
          <w:lang w:val="da-DK"/>
        </w:rPr>
        <w:t>telmisartan</w:t>
      </w:r>
      <w:proofErr w:type="spellEnd"/>
      <w:r w:rsidRPr="008B1533">
        <w:rPr>
          <w:szCs w:val="22"/>
          <w:lang w:val="da-DK"/>
        </w:rPr>
        <w:t>/</w:t>
      </w:r>
      <w:proofErr w:type="spellStart"/>
      <w:r w:rsidRPr="008B1533">
        <w:rPr>
          <w:szCs w:val="22"/>
          <w:lang w:val="da-DK"/>
        </w:rPr>
        <w:t>hydrochlorthiazid</w:t>
      </w:r>
      <w:proofErr w:type="spellEnd"/>
    </w:p>
    <w:p w:rsidR="007A6E9C" w:rsidRPr="008B1533" w:rsidRDefault="007A6E9C" w:rsidP="007A6E9C">
      <w:pPr>
        <w:suppressAutoHyphens/>
        <w:rPr>
          <w:szCs w:val="22"/>
          <w:lang w:val="da-DK"/>
        </w:rPr>
      </w:pPr>
    </w:p>
    <w:p w:rsidR="00E34DDF" w:rsidRPr="008B1533" w:rsidRDefault="00E34DDF"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2.</w:t>
      </w:r>
      <w:r w:rsidRPr="008B1533">
        <w:rPr>
          <w:b/>
          <w:szCs w:val="22"/>
          <w:lang w:val="da-DK"/>
        </w:rPr>
        <w:tab/>
        <w:t>NAVN PÅ INDEHAVEREN AF MARKEDSFØRINGSTILLADELSEN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Boehringer Ingelheim (Logo)</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3.</w:t>
      </w:r>
      <w:r w:rsidRPr="008B1533">
        <w:rPr>
          <w:b/>
          <w:szCs w:val="22"/>
          <w:lang w:val="da-DK"/>
        </w:rPr>
        <w:tab/>
        <w:t>UDLØBSDATO</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 xml:space="preserve">EXP </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4.</w:t>
      </w:r>
      <w:r w:rsidRPr="008B1533">
        <w:rPr>
          <w:b/>
          <w:szCs w:val="22"/>
          <w:lang w:val="da-DK"/>
        </w:rPr>
        <w:tab/>
        <w:t>BATCHNUMMER</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 xml:space="preserve">Lot </w:t>
      </w:r>
    </w:p>
    <w:p w:rsidR="007A6E9C" w:rsidRPr="008B1533" w:rsidRDefault="007A6E9C" w:rsidP="007A6E9C">
      <w:pPr>
        <w:suppressAutoHyphens/>
        <w:jc w:val="both"/>
        <w:rPr>
          <w:szCs w:val="22"/>
          <w:lang w:val="da-DK"/>
        </w:rPr>
      </w:pPr>
    </w:p>
    <w:p w:rsidR="00E34DDF" w:rsidRPr="008B1533" w:rsidRDefault="00E34DDF" w:rsidP="007A6E9C">
      <w:pPr>
        <w:suppressAutoHyphens/>
        <w:jc w:val="both"/>
        <w:rPr>
          <w:szCs w:val="22"/>
          <w:lang w:val="da-DK"/>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7A6E9C" w:rsidRPr="008B1533">
        <w:trPr>
          <w:trHeight w:val="403"/>
        </w:trPr>
        <w:tc>
          <w:tcPr>
            <w:tcW w:w="9322" w:type="dxa"/>
          </w:tcPr>
          <w:p w:rsidR="007A6E9C" w:rsidRPr="008B1533" w:rsidRDefault="007A6E9C" w:rsidP="005856DC">
            <w:pPr>
              <w:suppressAutoHyphens/>
              <w:jc w:val="both"/>
              <w:rPr>
                <w:szCs w:val="22"/>
                <w:lang w:val="da-DK"/>
              </w:rPr>
            </w:pPr>
            <w:r w:rsidRPr="008B1533">
              <w:rPr>
                <w:b/>
                <w:szCs w:val="22"/>
                <w:lang w:val="da-DK"/>
              </w:rPr>
              <w:t>5.      ANDET</w:t>
            </w:r>
          </w:p>
        </w:tc>
      </w:tr>
    </w:tbl>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MAN</w:t>
      </w:r>
    </w:p>
    <w:p w:rsidR="007A6E9C" w:rsidRPr="008B1533" w:rsidRDefault="007A6E9C" w:rsidP="007A6E9C">
      <w:pPr>
        <w:suppressAutoHyphens/>
        <w:jc w:val="both"/>
        <w:rPr>
          <w:szCs w:val="22"/>
          <w:lang w:val="da-DK"/>
        </w:rPr>
      </w:pPr>
      <w:r w:rsidRPr="008B1533">
        <w:rPr>
          <w:szCs w:val="22"/>
          <w:lang w:val="da-DK"/>
        </w:rPr>
        <w:t>TIR</w:t>
      </w:r>
    </w:p>
    <w:p w:rsidR="007A6E9C" w:rsidRPr="008B1533" w:rsidRDefault="007A6E9C" w:rsidP="007A6E9C">
      <w:pPr>
        <w:suppressAutoHyphens/>
        <w:jc w:val="both"/>
        <w:rPr>
          <w:szCs w:val="22"/>
          <w:lang w:val="da-DK"/>
        </w:rPr>
      </w:pPr>
      <w:r w:rsidRPr="008B1533">
        <w:rPr>
          <w:szCs w:val="22"/>
          <w:lang w:val="da-DK"/>
        </w:rPr>
        <w:t>ONS</w:t>
      </w:r>
    </w:p>
    <w:p w:rsidR="007A6E9C" w:rsidRPr="008B1533" w:rsidRDefault="007A6E9C" w:rsidP="007A6E9C">
      <w:pPr>
        <w:suppressAutoHyphens/>
        <w:jc w:val="both"/>
        <w:rPr>
          <w:szCs w:val="22"/>
          <w:lang w:val="da-DK"/>
        </w:rPr>
      </w:pPr>
      <w:r w:rsidRPr="008B1533">
        <w:rPr>
          <w:szCs w:val="22"/>
          <w:lang w:val="da-DK"/>
        </w:rPr>
        <w:t>TOR</w:t>
      </w:r>
    </w:p>
    <w:p w:rsidR="007A6E9C" w:rsidRPr="008B1533" w:rsidRDefault="007A6E9C" w:rsidP="007A6E9C">
      <w:pPr>
        <w:suppressAutoHyphens/>
        <w:jc w:val="both"/>
        <w:rPr>
          <w:szCs w:val="22"/>
          <w:lang w:val="da-DK"/>
        </w:rPr>
      </w:pPr>
      <w:r w:rsidRPr="008B1533">
        <w:rPr>
          <w:szCs w:val="22"/>
          <w:lang w:val="da-DK"/>
        </w:rPr>
        <w:t>FRE</w:t>
      </w:r>
    </w:p>
    <w:p w:rsidR="007A6E9C" w:rsidRPr="008B1533" w:rsidRDefault="007A6E9C" w:rsidP="007A6E9C">
      <w:pPr>
        <w:suppressAutoHyphens/>
        <w:jc w:val="both"/>
        <w:rPr>
          <w:szCs w:val="22"/>
          <w:lang w:val="da-DK"/>
        </w:rPr>
      </w:pPr>
      <w:r w:rsidRPr="008B1533">
        <w:rPr>
          <w:szCs w:val="22"/>
          <w:lang w:val="da-DK"/>
        </w:rPr>
        <w:t>LØR</w:t>
      </w:r>
    </w:p>
    <w:p w:rsidR="007A6E9C" w:rsidRPr="008B1533" w:rsidRDefault="007A6E9C" w:rsidP="007A6E9C">
      <w:pPr>
        <w:suppressAutoHyphens/>
        <w:jc w:val="both"/>
        <w:rPr>
          <w:szCs w:val="22"/>
          <w:lang w:val="da-DK"/>
        </w:rPr>
      </w:pPr>
      <w:r w:rsidRPr="008B1533">
        <w:rPr>
          <w:szCs w:val="22"/>
          <w:lang w:val="da-DK"/>
        </w:rPr>
        <w:t>SØN</w:t>
      </w:r>
    </w:p>
    <w:p w:rsidR="007A6E9C" w:rsidRPr="008B1533" w:rsidRDefault="007A6E9C" w:rsidP="006C090E">
      <w:pPr>
        <w:ind w:left="567" w:hanging="567"/>
        <w:rPr>
          <w:b/>
          <w:szCs w:val="22"/>
          <w:lang w:val="da-DK"/>
        </w:rPr>
      </w:pPr>
      <w:r w:rsidRPr="008B1533">
        <w:rPr>
          <w:szCs w:val="22"/>
          <w:lang w:val="da-DK"/>
        </w:rPr>
        <w:br w:type="page"/>
      </w:r>
    </w:p>
    <w:p w:rsidR="006C090E" w:rsidRPr="008B1533" w:rsidRDefault="006C090E" w:rsidP="007A6E9C">
      <w:pPr>
        <w:pBdr>
          <w:top w:val="single" w:sz="4" w:space="1" w:color="auto"/>
          <w:left w:val="single" w:sz="4" w:space="4" w:color="auto"/>
          <w:bottom w:val="single" w:sz="4" w:space="1" w:color="auto"/>
          <w:right w:val="single" w:sz="4" w:space="4" w:color="auto"/>
        </w:pBdr>
        <w:ind w:left="567" w:hanging="567"/>
        <w:rPr>
          <w:b/>
          <w:bCs/>
          <w:szCs w:val="22"/>
          <w:lang w:val="da-DK"/>
        </w:rPr>
      </w:pPr>
      <w:r w:rsidRPr="008B1533">
        <w:rPr>
          <w:b/>
          <w:bCs/>
          <w:szCs w:val="22"/>
          <w:lang w:val="da-DK"/>
        </w:rPr>
        <w:t>MINDSTEKRAV TIL MÆRKNING PÅ BLISTER ELLER STRIP</w:t>
      </w:r>
    </w:p>
    <w:p w:rsidR="006C090E" w:rsidRPr="008B1533" w:rsidRDefault="006C090E" w:rsidP="007A6E9C">
      <w:pPr>
        <w:pBdr>
          <w:top w:val="single" w:sz="4" w:space="1" w:color="auto"/>
          <w:left w:val="single" w:sz="4" w:space="4" w:color="auto"/>
          <w:bottom w:val="single" w:sz="4" w:space="1" w:color="auto"/>
          <w:right w:val="single" w:sz="4" w:space="4" w:color="auto"/>
        </w:pBdr>
        <w:ind w:left="567" w:hanging="567"/>
        <w:rPr>
          <w:b/>
          <w:bCs/>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b/>
          <w:szCs w:val="22"/>
          <w:lang w:val="da-DK"/>
        </w:rPr>
      </w:pPr>
      <w:r w:rsidRPr="008B1533">
        <w:rPr>
          <w:szCs w:val="22"/>
          <w:lang w:val="da-DK"/>
        </w:rPr>
        <w:t xml:space="preserve">Unit </w:t>
      </w:r>
      <w:proofErr w:type="spellStart"/>
      <w:r w:rsidRPr="008B1533">
        <w:rPr>
          <w:szCs w:val="22"/>
          <w:lang w:val="da-DK"/>
        </w:rPr>
        <w:t>dose</w:t>
      </w:r>
      <w:proofErr w:type="spellEnd"/>
      <w:r w:rsidRPr="008B1533">
        <w:rPr>
          <w:szCs w:val="22"/>
          <w:lang w:val="da-DK"/>
        </w:rPr>
        <w:t xml:space="preserve"> blister </w:t>
      </w:r>
      <w:r w:rsidR="001655C8" w:rsidRPr="008B1533">
        <w:rPr>
          <w:szCs w:val="22"/>
          <w:lang w:val="da-DK"/>
        </w:rPr>
        <w:t>7 eller 10-</w:t>
      </w:r>
      <w:r w:rsidRPr="008B1533">
        <w:rPr>
          <w:szCs w:val="22"/>
          <w:lang w:val="da-DK"/>
        </w:rPr>
        <w:t xml:space="preserve"> </w:t>
      </w:r>
      <w:r w:rsidR="00BA0257" w:rsidRPr="008B1533">
        <w:rPr>
          <w:szCs w:val="22"/>
          <w:lang w:val="da-DK"/>
        </w:rPr>
        <w:t>og andre blisterkort bortset fra 7 styk blisterkort</w:t>
      </w: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p>
    <w:p w:rsidR="007A6E9C" w:rsidRPr="008B1533" w:rsidRDefault="007A6E9C" w:rsidP="007A6E9C">
      <w:pPr>
        <w:rPr>
          <w:szCs w:val="22"/>
          <w:lang w:val="da-DK"/>
        </w:rPr>
      </w:pPr>
    </w:p>
    <w:p w:rsidR="007A6E9C" w:rsidRPr="008B1533" w:rsidRDefault="007A6E9C"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w:t>
      </w:r>
      <w:r w:rsidRPr="008B1533">
        <w:rPr>
          <w:b/>
          <w:szCs w:val="22"/>
          <w:lang w:val="da-DK"/>
        </w:rPr>
        <w:tab/>
        <w:t>LÆGEMIDLETS NAVN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roofErr w:type="spellStart"/>
      <w:r w:rsidRPr="008B1533">
        <w:rPr>
          <w:szCs w:val="22"/>
          <w:lang w:val="da-DK"/>
        </w:rPr>
        <w:t>MicardisPlus</w:t>
      </w:r>
      <w:proofErr w:type="spellEnd"/>
      <w:r w:rsidRPr="008B1533">
        <w:rPr>
          <w:szCs w:val="22"/>
          <w:lang w:val="da-DK"/>
        </w:rPr>
        <w:t xml:space="preserve"> 80 mg/12,5 mg tabletter </w:t>
      </w:r>
    </w:p>
    <w:p w:rsidR="007A6E9C" w:rsidRPr="008B1533" w:rsidRDefault="007A6E9C" w:rsidP="007A6E9C">
      <w:pPr>
        <w:suppressAutoHyphens/>
        <w:rPr>
          <w:szCs w:val="22"/>
          <w:lang w:val="da-DK"/>
        </w:rPr>
      </w:pPr>
      <w:proofErr w:type="spellStart"/>
      <w:r w:rsidRPr="008B1533">
        <w:rPr>
          <w:szCs w:val="22"/>
          <w:lang w:val="da-DK"/>
        </w:rPr>
        <w:t>telmisartan</w:t>
      </w:r>
      <w:proofErr w:type="spellEnd"/>
      <w:r w:rsidRPr="008B1533">
        <w:rPr>
          <w:szCs w:val="22"/>
          <w:lang w:val="da-DK"/>
        </w:rPr>
        <w:t>/</w:t>
      </w:r>
      <w:proofErr w:type="spellStart"/>
      <w:r w:rsidRPr="008B1533">
        <w:rPr>
          <w:szCs w:val="22"/>
          <w:lang w:val="da-DK"/>
        </w:rPr>
        <w:t>hydrochlorthiazid</w:t>
      </w:r>
      <w:proofErr w:type="spellEnd"/>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2.</w:t>
      </w:r>
      <w:r w:rsidRPr="008B1533">
        <w:rPr>
          <w:b/>
          <w:szCs w:val="22"/>
          <w:lang w:val="da-DK"/>
        </w:rPr>
        <w:tab/>
        <w:t>NAVN PÅ INDEHAVEREN AF MARKEDSFØRINGSTILLADELSEN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Boehringer Ingelheim (Logo)</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3.</w:t>
      </w:r>
      <w:r w:rsidRPr="008B1533">
        <w:rPr>
          <w:b/>
          <w:szCs w:val="22"/>
          <w:lang w:val="da-DK"/>
        </w:rPr>
        <w:tab/>
        <w:t>UDLØBSDATO</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 xml:space="preserve">EXP </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4.</w:t>
      </w:r>
      <w:r w:rsidRPr="008B1533">
        <w:rPr>
          <w:b/>
          <w:szCs w:val="22"/>
          <w:lang w:val="da-DK"/>
        </w:rPr>
        <w:tab/>
        <w:t>BATCHNUMMER</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 xml:space="preserve">Lot </w:t>
      </w:r>
    </w:p>
    <w:p w:rsidR="007A6E9C" w:rsidRPr="008B1533" w:rsidRDefault="007A6E9C" w:rsidP="007A6E9C">
      <w:pPr>
        <w:suppressAutoHyphens/>
        <w:jc w:val="both"/>
        <w:rPr>
          <w:szCs w:val="22"/>
          <w:lang w:val="da-DK"/>
        </w:rPr>
      </w:pPr>
    </w:p>
    <w:p w:rsidR="00E34DDF" w:rsidRPr="008B1533" w:rsidRDefault="00E34DDF" w:rsidP="007A6E9C">
      <w:pPr>
        <w:suppressAutoHyphens/>
        <w:jc w:val="both"/>
        <w:rPr>
          <w:szCs w:val="22"/>
          <w:lang w:val="da-DK"/>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7A6E9C" w:rsidRPr="008B1533">
        <w:trPr>
          <w:trHeight w:val="403"/>
        </w:trPr>
        <w:tc>
          <w:tcPr>
            <w:tcW w:w="9322" w:type="dxa"/>
          </w:tcPr>
          <w:p w:rsidR="007A6E9C" w:rsidRPr="008B1533" w:rsidRDefault="007A6E9C" w:rsidP="005856DC">
            <w:pPr>
              <w:suppressAutoHyphens/>
              <w:jc w:val="both"/>
              <w:rPr>
                <w:szCs w:val="22"/>
                <w:lang w:val="da-DK"/>
              </w:rPr>
            </w:pPr>
            <w:r w:rsidRPr="008B1533">
              <w:rPr>
                <w:b/>
                <w:szCs w:val="22"/>
                <w:lang w:val="da-DK"/>
              </w:rPr>
              <w:t>5.      ANDET</w:t>
            </w:r>
          </w:p>
        </w:tc>
      </w:tr>
    </w:tbl>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p>
    <w:p w:rsidR="007A6E9C" w:rsidRPr="008B1533" w:rsidRDefault="00117322" w:rsidP="007A6E9C">
      <w:pPr>
        <w:pBdr>
          <w:top w:val="single" w:sz="4" w:space="1" w:color="auto"/>
          <w:left w:val="single" w:sz="4" w:space="4" w:color="auto"/>
          <w:bottom w:val="single" w:sz="4" w:space="1" w:color="auto"/>
          <w:right w:val="single" w:sz="4" w:space="4" w:color="auto"/>
        </w:pBdr>
        <w:rPr>
          <w:b/>
          <w:szCs w:val="22"/>
          <w:lang w:val="da-DK"/>
        </w:rPr>
      </w:pPr>
      <w:r w:rsidRPr="008B1533">
        <w:rPr>
          <w:b/>
          <w:szCs w:val="22"/>
          <w:lang w:val="da-DK"/>
        </w:rPr>
        <w:br w:type="page"/>
      </w:r>
      <w:r w:rsidR="002945A1" w:rsidRPr="008B1533">
        <w:rPr>
          <w:b/>
          <w:szCs w:val="22"/>
          <w:lang w:val="da-DK"/>
        </w:rPr>
        <w:t>MÆRKNING</w:t>
      </w:r>
      <w:r w:rsidR="007A6E9C" w:rsidRPr="008B1533">
        <w:rPr>
          <w:b/>
          <w:szCs w:val="22"/>
          <w:lang w:val="da-DK"/>
        </w:rPr>
        <w:t>, DER SKAL ANFØRES PÅ DEN YDRE EMBALLAGE</w:t>
      </w:r>
    </w:p>
    <w:p w:rsidR="007A6E9C" w:rsidRPr="008B1533" w:rsidRDefault="007A6E9C" w:rsidP="007A6E9C">
      <w:pPr>
        <w:pBdr>
          <w:top w:val="single" w:sz="4" w:space="1" w:color="auto"/>
          <w:left w:val="single" w:sz="4" w:space="4" w:color="auto"/>
          <w:bottom w:val="single" w:sz="4" w:space="1" w:color="auto"/>
          <w:right w:val="single" w:sz="4" w:space="4" w:color="auto"/>
        </w:pBd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rPr>
          <w:szCs w:val="22"/>
          <w:lang w:val="da-DK"/>
        </w:rPr>
      </w:pPr>
      <w:r w:rsidRPr="008B1533">
        <w:rPr>
          <w:szCs w:val="22"/>
          <w:lang w:val="da-DK"/>
        </w:rPr>
        <w:t xml:space="preserve">Ydre pakning </w:t>
      </w:r>
    </w:p>
    <w:p w:rsidR="007A6E9C" w:rsidRPr="008B1533" w:rsidRDefault="007A6E9C" w:rsidP="007A6E9C">
      <w:pPr>
        <w:pBdr>
          <w:top w:val="single" w:sz="4" w:space="1" w:color="auto"/>
          <w:left w:val="single" w:sz="4" w:space="4" w:color="auto"/>
          <w:bottom w:val="single" w:sz="4" w:space="1" w:color="auto"/>
          <w:right w:val="single" w:sz="4" w:space="4" w:color="auto"/>
        </w:pBdr>
        <w:rPr>
          <w:szCs w:val="22"/>
          <w:lang w:val="da-DK"/>
        </w:rPr>
      </w:pP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w:t>
      </w:r>
      <w:r w:rsidRPr="008B1533">
        <w:rPr>
          <w:b/>
          <w:szCs w:val="22"/>
          <w:lang w:val="da-DK"/>
        </w:rPr>
        <w:tab/>
        <w:t>LÆGEMIDLETS NAVN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roofErr w:type="spellStart"/>
      <w:r w:rsidRPr="008B1533">
        <w:rPr>
          <w:szCs w:val="22"/>
          <w:lang w:val="da-DK"/>
        </w:rPr>
        <w:t>MicardisPlus</w:t>
      </w:r>
      <w:proofErr w:type="spellEnd"/>
      <w:r w:rsidRPr="008B1533">
        <w:rPr>
          <w:szCs w:val="22"/>
          <w:lang w:val="da-DK"/>
        </w:rPr>
        <w:t xml:space="preserve"> 80 mg/25 mg tabletter</w:t>
      </w:r>
    </w:p>
    <w:p w:rsidR="007A6E9C" w:rsidRPr="008B1533" w:rsidRDefault="007A6E9C" w:rsidP="007A6E9C">
      <w:pPr>
        <w:suppressAutoHyphens/>
        <w:rPr>
          <w:szCs w:val="22"/>
          <w:lang w:val="da-DK"/>
        </w:rPr>
      </w:pPr>
      <w:proofErr w:type="spellStart"/>
      <w:r w:rsidRPr="008B1533">
        <w:rPr>
          <w:szCs w:val="22"/>
          <w:lang w:val="da-DK"/>
        </w:rPr>
        <w:t>telmisartan</w:t>
      </w:r>
      <w:proofErr w:type="spellEnd"/>
      <w:r w:rsidRPr="008B1533">
        <w:rPr>
          <w:szCs w:val="22"/>
          <w:lang w:val="da-DK"/>
        </w:rPr>
        <w:t>/</w:t>
      </w:r>
      <w:proofErr w:type="spellStart"/>
      <w:r w:rsidRPr="008B1533">
        <w:rPr>
          <w:szCs w:val="22"/>
          <w:lang w:val="da-DK"/>
        </w:rPr>
        <w:t>hydrochlorthiazid</w:t>
      </w:r>
      <w:proofErr w:type="spellEnd"/>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2.</w:t>
      </w:r>
      <w:r w:rsidRPr="008B1533">
        <w:rPr>
          <w:b/>
          <w:szCs w:val="22"/>
          <w:lang w:val="da-DK"/>
        </w:rPr>
        <w:tab/>
        <w:t>ANGIVELSE AF AKTIVT STOF/AKTIVE STOFFER</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 xml:space="preserve">Hver tablet indeholder 80 mg telmisartan og 25 mg hydrochlorthiazid </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3.</w:t>
      </w:r>
      <w:r w:rsidRPr="008B1533">
        <w:rPr>
          <w:b/>
          <w:szCs w:val="22"/>
          <w:lang w:val="da-DK"/>
        </w:rPr>
        <w:tab/>
        <w:t>LISTE OVER HJÆLPESTOFFER</w:t>
      </w:r>
    </w:p>
    <w:p w:rsidR="007A6E9C" w:rsidRPr="008B1533" w:rsidRDefault="007A6E9C" w:rsidP="007A6E9C">
      <w:pPr>
        <w:suppressAutoHyphens/>
        <w:rPr>
          <w:szCs w:val="22"/>
          <w:lang w:val="da-DK"/>
        </w:rPr>
      </w:pPr>
    </w:p>
    <w:p w:rsidR="007A6E9C" w:rsidRPr="008B1533" w:rsidRDefault="007A6E9C" w:rsidP="007A6E9C">
      <w:pPr>
        <w:rPr>
          <w:szCs w:val="22"/>
          <w:lang w:val="da-DK"/>
        </w:rPr>
      </w:pPr>
      <w:r w:rsidRPr="008B1533">
        <w:rPr>
          <w:szCs w:val="22"/>
          <w:lang w:val="da-DK"/>
        </w:rPr>
        <w:t>Indeholder lactosemonohydrat og sorbitol</w:t>
      </w:r>
      <w:r w:rsidR="00C77858" w:rsidRPr="008B1533">
        <w:rPr>
          <w:szCs w:val="22"/>
          <w:lang w:val="da-DK"/>
        </w:rPr>
        <w:t xml:space="preserve"> (E420).</w:t>
      </w:r>
    </w:p>
    <w:p w:rsidR="00C77858" w:rsidRPr="008B1533" w:rsidRDefault="00864A4D" w:rsidP="007A6E9C">
      <w:pPr>
        <w:rPr>
          <w:szCs w:val="22"/>
          <w:lang w:val="da-DK"/>
        </w:rPr>
      </w:pPr>
      <w:r w:rsidRPr="008B1533">
        <w:rPr>
          <w:szCs w:val="22"/>
          <w:lang w:val="da-DK"/>
        </w:rPr>
        <w:t>Læs</w:t>
      </w:r>
      <w:r w:rsidR="001030E5" w:rsidRPr="008B1533">
        <w:rPr>
          <w:szCs w:val="22"/>
          <w:lang w:val="da-DK"/>
        </w:rPr>
        <w:t xml:space="preserve"> indlægssedlen</w:t>
      </w:r>
      <w:r w:rsidRPr="008B1533">
        <w:rPr>
          <w:szCs w:val="22"/>
          <w:lang w:val="da-DK"/>
        </w:rPr>
        <w:t xml:space="preserve"> for flere oplysninger</w:t>
      </w:r>
      <w:r w:rsidR="001030E5" w:rsidRPr="008B1533">
        <w:rPr>
          <w:szCs w:val="22"/>
          <w:lang w:val="da-DK"/>
        </w:rPr>
        <w:t>.</w:t>
      </w:r>
    </w:p>
    <w:p w:rsidR="00613A34" w:rsidRPr="008B1533" w:rsidRDefault="00613A34" w:rsidP="007A6E9C">
      <w:pPr>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4.</w:t>
      </w:r>
      <w:r w:rsidRPr="008B1533">
        <w:rPr>
          <w:b/>
          <w:szCs w:val="22"/>
          <w:lang w:val="da-DK"/>
        </w:rPr>
        <w:tab/>
        <w:t xml:space="preserve">LÆGEMIDDELFORM OG </w:t>
      </w:r>
      <w:r w:rsidR="00806EA6" w:rsidRPr="008B1533">
        <w:rPr>
          <w:b/>
          <w:szCs w:val="22"/>
          <w:lang w:val="da-DK"/>
        </w:rPr>
        <w:t>INDHOLD</w:t>
      </w:r>
      <w:r w:rsidRPr="008B1533">
        <w:rPr>
          <w:b/>
          <w:szCs w:val="22"/>
          <w:lang w:val="da-DK"/>
        </w:rPr>
        <w:t xml:space="preserve"> (PAKNINGSSTØRRELSE)</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14 tabletter</w:t>
      </w:r>
    </w:p>
    <w:p w:rsidR="007A6E9C" w:rsidRPr="008B1533" w:rsidRDefault="007A6E9C" w:rsidP="007A6E9C">
      <w:pPr>
        <w:shd w:val="clear" w:color="auto" w:fill="B3B3B3"/>
        <w:suppressAutoHyphens/>
        <w:rPr>
          <w:szCs w:val="22"/>
          <w:lang w:val="da-DK"/>
        </w:rPr>
      </w:pPr>
      <w:r w:rsidRPr="008B1533">
        <w:rPr>
          <w:szCs w:val="22"/>
          <w:lang w:val="da-DK"/>
        </w:rPr>
        <w:t>28 tabletter</w:t>
      </w:r>
    </w:p>
    <w:p w:rsidR="007A6E9C" w:rsidRPr="008B1533" w:rsidRDefault="007A6E9C" w:rsidP="007A6E9C">
      <w:pPr>
        <w:shd w:val="clear" w:color="auto" w:fill="B3B3B3"/>
        <w:suppressAutoHyphens/>
        <w:rPr>
          <w:szCs w:val="22"/>
          <w:lang w:val="da-DK"/>
        </w:rPr>
      </w:pPr>
      <w:r w:rsidRPr="008B1533">
        <w:rPr>
          <w:szCs w:val="22"/>
          <w:lang w:val="da-DK"/>
        </w:rPr>
        <w:t xml:space="preserve">30 </w:t>
      </w:r>
      <w:r w:rsidR="001655C8" w:rsidRPr="008B1533">
        <w:rPr>
          <w:szCs w:val="22"/>
          <w:lang w:val="da-DK"/>
        </w:rPr>
        <w:t xml:space="preserve">x 1 </w:t>
      </w:r>
      <w:r w:rsidRPr="008B1533">
        <w:rPr>
          <w:szCs w:val="22"/>
          <w:lang w:val="da-DK"/>
        </w:rPr>
        <w:t>tabletter</w:t>
      </w:r>
    </w:p>
    <w:p w:rsidR="007A6E9C" w:rsidRPr="008B1533" w:rsidRDefault="007A6E9C" w:rsidP="007A6E9C">
      <w:pPr>
        <w:shd w:val="clear" w:color="auto" w:fill="B3B3B3"/>
        <w:suppressAutoHyphens/>
        <w:rPr>
          <w:szCs w:val="22"/>
          <w:lang w:val="da-DK"/>
        </w:rPr>
      </w:pPr>
      <w:r w:rsidRPr="008B1533">
        <w:rPr>
          <w:szCs w:val="22"/>
          <w:lang w:val="da-DK"/>
        </w:rPr>
        <w:t>56 tabletter</w:t>
      </w:r>
    </w:p>
    <w:p w:rsidR="007A6E9C" w:rsidRPr="008B1533" w:rsidRDefault="007A6E9C" w:rsidP="007A6E9C">
      <w:pPr>
        <w:shd w:val="clear" w:color="auto" w:fill="B3B3B3"/>
        <w:suppressAutoHyphens/>
        <w:rPr>
          <w:szCs w:val="22"/>
          <w:lang w:val="da-DK"/>
        </w:rPr>
      </w:pPr>
      <w:r w:rsidRPr="008B1533">
        <w:rPr>
          <w:szCs w:val="22"/>
          <w:lang w:val="da-DK"/>
        </w:rPr>
        <w:t xml:space="preserve">90 </w:t>
      </w:r>
      <w:r w:rsidR="001655C8" w:rsidRPr="008B1533">
        <w:rPr>
          <w:szCs w:val="22"/>
          <w:lang w:val="da-DK"/>
        </w:rPr>
        <w:t xml:space="preserve">x 1 </w:t>
      </w:r>
      <w:r w:rsidRPr="008B1533">
        <w:rPr>
          <w:szCs w:val="22"/>
          <w:lang w:val="da-DK"/>
        </w:rPr>
        <w:t>tabletter</w:t>
      </w:r>
    </w:p>
    <w:p w:rsidR="007A6E9C" w:rsidRPr="008B1533" w:rsidRDefault="007A6E9C" w:rsidP="007A6E9C">
      <w:pPr>
        <w:shd w:val="clear" w:color="auto" w:fill="B3B3B3"/>
        <w:suppressAutoHyphens/>
        <w:rPr>
          <w:szCs w:val="22"/>
          <w:lang w:val="da-DK"/>
        </w:rPr>
      </w:pPr>
      <w:r w:rsidRPr="008B1533">
        <w:rPr>
          <w:szCs w:val="22"/>
          <w:lang w:val="da-DK"/>
        </w:rPr>
        <w:t>98 tabletter</w:t>
      </w:r>
    </w:p>
    <w:p w:rsidR="007A6E9C" w:rsidRPr="008B1533" w:rsidRDefault="007A6E9C" w:rsidP="007A6E9C">
      <w:pPr>
        <w:shd w:val="clear" w:color="auto" w:fill="B3B3B3"/>
        <w:suppressAutoHyphens/>
        <w:rPr>
          <w:szCs w:val="22"/>
          <w:lang w:val="da-DK"/>
        </w:rPr>
      </w:pPr>
      <w:r w:rsidRPr="008B1533">
        <w:rPr>
          <w:szCs w:val="22"/>
          <w:lang w:val="da-DK"/>
        </w:rPr>
        <w:t>28 x 1 tabletter</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5.</w:t>
      </w:r>
      <w:r w:rsidRPr="008B1533">
        <w:rPr>
          <w:b/>
          <w:szCs w:val="22"/>
          <w:lang w:val="da-DK"/>
        </w:rPr>
        <w:tab/>
        <w:t>ANVENDELSESMÅDE OG ADMINISTRATIONSVEJ(E)</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Læs indlægssedlen inden brug</w:t>
      </w:r>
      <w:r w:rsidR="00864A4D" w:rsidRPr="008B1533">
        <w:rPr>
          <w:szCs w:val="22"/>
          <w:lang w:val="da-DK"/>
        </w:rPr>
        <w:t>.</w:t>
      </w:r>
    </w:p>
    <w:p w:rsidR="007A6E9C" w:rsidRPr="008B1533" w:rsidRDefault="007A6E9C" w:rsidP="007A6E9C">
      <w:pPr>
        <w:suppressAutoHyphens/>
        <w:rPr>
          <w:szCs w:val="22"/>
          <w:lang w:val="da-DK"/>
        </w:rPr>
      </w:pPr>
      <w:r w:rsidRPr="008B1533">
        <w:rPr>
          <w:szCs w:val="22"/>
          <w:lang w:val="da-DK"/>
        </w:rPr>
        <w:t xml:space="preserve">Oral anvendelse </w:t>
      </w:r>
    </w:p>
    <w:p w:rsidR="00613A34" w:rsidRPr="008B1533" w:rsidRDefault="00613A34"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b/>
          <w:szCs w:val="22"/>
          <w:lang w:val="da-DK"/>
        </w:rPr>
      </w:pPr>
      <w:r w:rsidRPr="008B1533">
        <w:rPr>
          <w:b/>
          <w:szCs w:val="22"/>
          <w:lang w:val="da-DK"/>
        </w:rPr>
        <w:t>6.</w:t>
      </w:r>
      <w:r w:rsidRPr="008B1533">
        <w:rPr>
          <w:b/>
          <w:szCs w:val="22"/>
          <w:lang w:val="da-DK"/>
        </w:rPr>
        <w:tab/>
      </w:r>
      <w:r w:rsidR="004E3B42" w:rsidRPr="008B1533">
        <w:rPr>
          <w:b/>
          <w:szCs w:val="22"/>
          <w:lang w:val="da-DK"/>
        </w:rPr>
        <w:t xml:space="preserve">SÆRLIG </w:t>
      </w:r>
      <w:r w:rsidRPr="008B1533">
        <w:rPr>
          <w:b/>
          <w:szCs w:val="22"/>
          <w:lang w:val="da-DK"/>
        </w:rPr>
        <w:t>ADVARSEL OM, AT LÆGEMIDLET SKAL OPBEVARES UTILGÆNGELIGT FOR BØRN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Opbevares utilgængeligt for børn</w:t>
      </w:r>
      <w:r w:rsidR="00864A4D" w:rsidRPr="008B1533">
        <w:rPr>
          <w:szCs w:val="22"/>
          <w:lang w:val="da-DK"/>
        </w:rPr>
        <w:t>.</w:t>
      </w:r>
    </w:p>
    <w:p w:rsidR="007A6E9C" w:rsidRPr="008B1533" w:rsidRDefault="007A6E9C" w:rsidP="007A6E9C">
      <w:pPr>
        <w:suppressAutoHyphens/>
        <w:rPr>
          <w:szCs w:val="22"/>
          <w:lang w:val="da-DK"/>
        </w:rPr>
      </w:pPr>
    </w:p>
    <w:p w:rsidR="00613A34" w:rsidRPr="008B1533" w:rsidRDefault="00613A34" w:rsidP="007A6E9C">
      <w:pPr>
        <w:suppressAutoHyphens/>
        <w:rPr>
          <w:szCs w:val="22"/>
          <w:lang w:val="da-DK"/>
        </w:rPr>
      </w:pPr>
    </w:p>
    <w:p w:rsidR="007A6E9C" w:rsidRPr="008B1533" w:rsidRDefault="007A6E9C" w:rsidP="00F66426">
      <w:pPr>
        <w:keepNext/>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7.</w:t>
      </w:r>
      <w:r w:rsidRPr="008B1533">
        <w:rPr>
          <w:b/>
          <w:szCs w:val="22"/>
          <w:lang w:val="da-DK"/>
        </w:rPr>
        <w:tab/>
        <w:t>EVENTUELLE ANDRE SÆRLIGE ADVARSLER</w:t>
      </w:r>
    </w:p>
    <w:p w:rsidR="007A6E9C" w:rsidRPr="008B1533" w:rsidRDefault="007A6E9C" w:rsidP="00F66426">
      <w:pPr>
        <w:keepNext/>
        <w:suppressAutoHyphens/>
        <w:rPr>
          <w:szCs w:val="22"/>
          <w:lang w:val="da-DK"/>
        </w:rPr>
      </w:pPr>
    </w:p>
    <w:p w:rsidR="007A6E9C" w:rsidRPr="008B1533" w:rsidRDefault="007A6E9C" w:rsidP="007A6E9C">
      <w:pPr>
        <w:suppressAutoHyphens/>
        <w:rPr>
          <w:szCs w:val="22"/>
          <w:lang w:val="da-DK"/>
        </w:rPr>
      </w:pPr>
    </w:p>
    <w:p w:rsidR="007A6E9C" w:rsidRPr="008B1533" w:rsidRDefault="007A6E9C" w:rsidP="00F66426">
      <w:pPr>
        <w:keepNext/>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8.</w:t>
      </w:r>
      <w:r w:rsidRPr="008B1533">
        <w:rPr>
          <w:b/>
          <w:szCs w:val="22"/>
          <w:lang w:val="da-DK"/>
        </w:rPr>
        <w:tab/>
        <w:t>UDLØBSDATO</w:t>
      </w:r>
    </w:p>
    <w:p w:rsidR="007A6E9C" w:rsidRPr="008B1533" w:rsidRDefault="007A6E9C" w:rsidP="00F66426">
      <w:pPr>
        <w:keepNext/>
        <w:suppressAutoHyphens/>
        <w:ind w:left="567" w:hanging="567"/>
        <w:rPr>
          <w:szCs w:val="22"/>
          <w:lang w:val="da-DK"/>
        </w:rPr>
      </w:pPr>
    </w:p>
    <w:p w:rsidR="007A6E9C" w:rsidRPr="008B1533" w:rsidRDefault="007A6E9C" w:rsidP="007A6E9C">
      <w:pPr>
        <w:suppressAutoHyphens/>
        <w:rPr>
          <w:szCs w:val="22"/>
          <w:lang w:val="da-DK"/>
        </w:rPr>
      </w:pPr>
      <w:r w:rsidRPr="008B1533">
        <w:rPr>
          <w:szCs w:val="22"/>
          <w:lang w:val="da-DK"/>
        </w:rPr>
        <w:t xml:space="preserve">EXP </w:t>
      </w:r>
    </w:p>
    <w:p w:rsidR="007A6E9C" w:rsidRPr="008B1533" w:rsidRDefault="007A6E9C" w:rsidP="007A6E9C">
      <w:pPr>
        <w:rPr>
          <w:szCs w:val="22"/>
          <w:lang w:val="da-DK"/>
        </w:rPr>
      </w:pPr>
    </w:p>
    <w:p w:rsidR="007A6E9C" w:rsidRPr="008B1533" w:rsidRDefault="007A6E9C"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9.</w:t>
      </w:r>
      <w:r w:rsidRPr="008B1533">
        <w:rPr>
          <w:b/>
          <w:szCs w:val="22"/>
          <w:lang w:val="da-DK"/>
        </w:rPr>
        <w:tab/>
        <w:t>SÆRLIGE OPBEVARINGSBETINGELSER</w:t>
      </w:r>
    </w:p>
    <w:p w:rsidR="007A6E9C" w:rsidRPr="008B1533" w:rsidRDefault="007A6E9C" w:rsidP="007A6E9C">
      <w:pPr>
        <w:suppressAutoHyphens/>
        <w:rPr>
          <w:szCs w:val="22"/>
          <w:lang w:val="da-DK"/>
        </w:rPr>
      </w:pPr>
    </w:p>
    <w:p w:rsidR="00C77858" w:rsidRPr="008B1533" w:rsidRDefault="00C77858" w:rsidP="007A6E9C">
      <w:pPr>
        <w:suppressAutoHyphens/>
        <w:rPr>
          <w:b/>
          <w:szCs w:val="22"/>
          <w:lang w:val="da-DK"/>
        </w:rPr>
      </w:pPr>
      <w:r w:rsidRPr="008B1533">
        <w:rPr>
          <w:b/>
          <w:szCs w:val="22"/>
          <w:lang w:val="da-DK"/>
        </w:rPr>
        <w:t xml:space="preserve">Dette lægemiddel kræver ingen særlige forholdsregler vedrørende </w:t>
      </w:r>
      <w:r w:rsidR="00C05992" w:rsidRPr="008B1533">
        <w:rPr>
          <w:b/>
          <w:szCs w:val="22"/>
          <w:lang w:val="da-DK"/>
        </w:rPr>
        <w:t>opbevaringstemperatur</w:t>
      </w:r>
      <w:r w:rsidRPr="008B1533">
        <w:rPr>
          <w:b/>
          <w:szCs w:val="22"/>
          <w:lang w:val="da-DK"/>
        </w:rPr>
        <w:t>.</w:t>
      </w:r>
    </w:p>
    <w:p w:rsidR="007A6E9C" w:rsidRPr="008B1533" w:rsidRDefault="007A6E9C" w:rsidP="007A6E9C">
      <w:pPr>
        <w:suppressAutoHyphens/>
        <w:rPr>
          <w:b/>
          <w:szCs w:val="22"/>
          <w:lang w:val="da-DK"/>
        </w:rPr>
      </w:pPr>
      <w:r w:rsidRPr="008B1533">
        <w:rPr>
          <w:b/>
          <w:szCs w:val="22"/>
          <w:lang w:val="da-DK"/>
        </w:rPr>
        <w:t>Opbevares i den originale pakning for at beskytte mod fugt</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b/>
          <w:szCs w:val="22"/>
          <w:lang w:val="da-DK"/>
        </w:rPr>
      </w:pPr>
      <w:r w:rsidRPr="008B1533">
        <w:rPr>
          <w:b/>
          <w:szCs w:val="22"/>
          <w:lang w:val="da-DK"/>
        </w:rPr>
        <w:t>10.</w:t>
      </w:r>
      <w:r w:rsidRPr="008B1533">
        <w:rPr>
          <w:b/>
          <w:szCs w:val="22"/>
          <w:lang w:val="da-DK"/>
        </w:rPr>
        <w:tab/>
        <w:t xml:space="preserve">EVENTUELLE SÆRLIGE FORHOLDSREGLER VED BORTSKAFFELSE AF </w:t>
      </w:r>
      <w:r w:rsidR="002945A1" w:rsidRPr="008B1533">
        <w:rPr>
          <w:b/>
          <w:szCs w:val="22"/>
          <w:lang w:val="da-DK"/>
        </w:rPr>
        <w:t>IKKE ANVENDT LÆGEMIDDEL SAMT AFFALD HERAF</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11.</w:t>
      </w:r>
      <w:r w:rsidRPr="008B1533">
        <w:rPr>
          <w:b/>
          <w:szCs w:val="22"/>
          <w:lang w:val="da-DK"/>
        </w:rPr>
        <w:tab/>
        <w:t>NAVN OG ADRESSE PÅ INDEHAVEREN AF MARKEDSFØRINGSTILLADELSEN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Boehringer Ingelheim International GmbH</w:t>
      </w:r>
    </w:p>
    <w:p w:rsidR="007A6E9C" w:rsidRPr="008B1533" w:rsidRDefault="007A6E9C" w:rsidP="007A6E9C">
      <w:pPr>
        <w:suppressAutoHyphens/>
        <w:rPr>
          <w:szCs w:val="22"/>
          <w:lang w:val="da-DK"/>
        </w:rPr>
      </w:pPr>
      <w:r w:rsidRPr="008B1533">
        <w:rPr>
          <w:szCs w:val="22"/>
          <w:lang w:val="da-DK"/>
        </w:rPr>
        <w:t>Binger Str. 173</w:t>
      </w:r>
    </w:p>
    <w:p w:rsidR="007A6E9C" w:rsidRPr="008B1533" w:rsidRDefault="007A6E9C" w:rsidP="007A6E9C">
      <w:pPr>
        <w:suppressAutoHyphens/>
        <w:rPr>
          <w:szCs w:val="22"/>
          <w:lang w:val="da-DK"/>
        </w:rPr>
      </w:pPr>
      <w:r w:rsidRPr="008B1533">
        <w:rPr>
          <w:szCs w:val="22"/>
          <w:lang w:val="da-DK"/>
        </w:rPr>
        <w:t>D-55216 Ingelheim am Rhein</w:t>
      </w:r>
    </w:p>
    <w:p w:rsidR="007A6E9C" w:rsidRPr="008B1533" w:rsidRDefault="007A6E9C" w:rsidP="007A6E9C">
      <w:pPr>
        <w:suppressAutoHyphens/>
        <w:rPr>
          <w:szCs w:val="22"/>
          <w:lang w:val="da-DK"/>
        </w:rPr>
      </w:pPr>
      <w:r w:rsidRPr="008B1533">
        <w:rPr>
          <w:szCs w:val="22"/>
          <w:lang w:val="da-DK"/>
        </w:rPr>
        <w:t>Tyskland</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12.</w:t>
      </w:r>
      <w:r w:rsidRPr="008B1533">
        <w:rPr>
          <w:b/>
          <w:szCs w:val="22"/>
          <w:lang w:val="da-DK"/>
        </w:rPr>
        <w:tab/>
        <w:t>MARKEDSFØRINGSTILLADELSESNUMMER (</w:t>
      </w:r>
      <w:r w:rsidR="002945A1" w:rsidRPr="008B1533">
        <w:rPr>
          <w:b/>
          <w:szCs w:val="22"/>
          <w:lang w:val="da-DK"/>
        </w:rPr>
        <w:t>-</w:t>
      </w:r>
      <w:r w:rsidRPr="008B1533">
        <w:rPr>
          <w:b/>
          <w:szCs w:val="22"/>
          <w:lang w:val="da-DK"/>
        </w:rPr>
        <w:t>NUMRE)</w:t>
      </w:r>
    </w:p>
    <w:p w:rsidR="007A6E9C" w:rsidRPr="008B1533" w:rsidRDefault="007A6E9C" w:rsidP="007A6E9C">
      <w:pPr>
        <w:suppressAutoHyphens/>
        <w:rPr>
          <w:szCs w:val="22"/>
          <w:lang w:val="da-DK"/>
        </w:rPr>
      </w:pPr>
    </w:p>
    <w:p w:rsidR="00FE0C7B" w:rsidRPr="008B1533" w:rsidRDefault="00FE0C7B" w:rsidP="00FE0C7B">
      <w:pPr>
        <w:suppressAutoHyphens/>
        <w:ind w:left="426" w:hanging="426"/>
        <w:rPr>
          <w:lang w:val="da-DK"/>
        </w:rPr>
      </w:pPr>
      <w:r w:rsidRPr="008B1533">
        <w:rPr>
          <w:lang w:val="da-DK"/>
        </w:rPr>
        <w:t>EU/1/02/213/017</w:t>
      </w:r>
      <w:r w:rsidRPr="008B1533">
        <w:rPr>
          <w:lang w:val="da-DK"/>
        </w:rPr>
        <w:tab/>
        <w:t>14 tabletter</w:t>
      </w:r>
    </w:p>
    <w:p w:rsidR="00FE0C7B" w:rsidRPr="008B1533" w:rsidRDefault="00FE0C7B" w:rsidP="00FE0C7B">
      <w:pPr>
        <w:shd w:val="clear" w:color="auto" w:fill="B3B3B3"/>
        <w:suppressAutoHyphens/>
        <w:ind w:left="426" w:hanging="426"/>
        <w:rPr>
          <w:lang w:val="da-DK"/>
        </w:rPr>
      </w:pPr>
      <w:r w:rsidRPr="008B1533">
        <w:rPr>
          <w:lang w:val="da-DK"/>
        </w:rPr>
        <w:t>EU/1/02/213/018</w:t>
      </w:r>
      <w:r w:rsidRPr="008B1533">
        <w:rPr>
          <w:lang w:val="da-DK"/>
        </w:rPr>
        <w:tab/>
        <w:t>28 tabletter</w:t>
      </w:r>
    </w:p>
    <w:p w:rsidR="00FE0C7B" w:rsidRPr="008B1533" w:rsidRDefault="00FE0C7B" w:rsidP="00FE0C7B">
      <w:pPr>
        <w:shd w:val="clear" w:color="auto" w:fill="B3B3B3"/>
        <w:suppressAutoHyphens/>
        <w:ind w:left="426" w:hanging="426"/>
        <w:rPr>
          <w:lang w:val="da-DK"/>
        </w:rPr>
      </w:pPr>
      <w:r w:rsidRPr="008B1533">
        <w:rPr>
          <w:lang w:val="da-DK"/>
        </w:rPr>
        <w:t>EU/1/02/213/019</w:t>
      </w:r>
      <w:r w:rsidRPr="008B1533">
        <w:rPr>
          <w:lang w:val="da-DK"/>
        </w:rPr>
        <w:tab/>
        <w:t>28 x 1 tabletter</w:t>
      </w:r>
    </w:p>
    <w:p w:rsidR="00FE0C7B" w:rsidRPr="008B1533" w:rsidRDefault="00FE0C7B" w:rsidP="00FE0C7B">
      <w:pPr>
        <w:shd w:val="clear" w:color="auto" w:fill="B3B3B3"/>
        <w:suppressAutoHyphens/>
        <w:ind w:left="426" w:hanging="426"/>
        <w:rPr>
          <w:lang w:val="da-DK"/>
        </w:rPr>
      </w:pPr>
      <w:r w:rsidRPr="008B1533">
        <w:rPr>
          <w:lang w:val="da-DK"/>
        </w:rPr>
        <w:t>EU/1/02/213/020</w:t>
      </w:r>
      <w:r w:rsidRPr="008B1533">
        <w:rPr>
          <w:lang w:val="da-DK"/>
        </w:rPr>
        <w:tab/>
        <w:t xml:space="preserve">30 </w:t>
      </w:r>
      <w:r w:rsidR="001655C8" w:rsidRPr="008B1533">
        <w:rPr>
          <w:lang w:val="da-DK"/>
        </w:rPr>
        <w:t xml:space="preserve">x 1 </w:t>
      </w:r>
      <w:r w:rsidRPr="008B1533">
        <w:rPr>
          <w:lang w:val="da-DK"/>
        </w:rPr>
        <w:t>tabletter</w:t>
      </w:r>
    </w:p>
    <w:p w:rsidR="00FE0C7B" w:rsidRPr="008B1533" w:rsidRDefault="00FE0C7B" w:rsidP="00FE0C7B">
      <w:pPr>
        <w:shd w:val="clear" w:color="auto" w:fill="B3B3B3"/>
        <w:suppressAutoHyphens/>
        <w:ind w:left="426" w:hanging="426"/>
        <w:rPr>
          <w:lang w:val="da-DK"/>
        </w:rPr>
      </w:pPr>
      <w:r w:rsidRPr="008B1533">
        <w:rPr>
          <w:lang w:val="da-DK"/>
        </w:rPr>
        <w:t xml:space="preserve">EU/1/02/213/021 </w:t>
      </w:r>
      <w:r w:rsidRPr="008B1533">
        <w:rPr>
          <w:lang w:val="da-DK"/>
        </w:rPr>
        <w:tab/>
        <w:t>56 tabletter</w:t>
      </w:r>
    </w:p>
    <w:p w:rsidR="00FE0C7B" w:rsidRPr="008B1533" w:rsidRDefault="00FE0C7B" w:rsidP="00FE0C7B">
      <w:pPr>
        <w:shd w:val="clear" w:color="auto" w:fill="B3B3B3"/>
        <w:suppressAutoHyphens/>
        <w:ind w:left="426" w:hanging="426"/>
        <w:rPr>
          <w:lang w:val="da-DK"/>
        </w:rPr>
      </w:pPr>
      <w:r w:rsidRPr="008B1533">
        <w:rPr>
          <w:lang w:val="da-DK"/>
        </w:rPr>
        <w:t>EU/1/02/213/022</w:t>
      </w:r>
      <w:r w:rsidRPr="008B1533">
        <w:rPr>
          <w:lang w:val="da-DK"/>
        </w:rPr>
        <w:tab/>
        <w:t xml:space="preserve">90 </w:t>
      </w:r>
      <w:r w:rsidR="001655C8" w:rsidRPr="008B1533">
        <w:rPr>
          <w:lang w:val="da-DK"/>
        </w:rPr>
        <w:t xml:space="preserve">x 1 </w:t>
      </w:r>
      <w:r w:rsidRPr="008B1533">
        <w:rPr>
          <w:lang w:val="da-DK"/>
        </w:rPr>
        <w:t>tabletter</w:t>
      </w:r>
    </w:p>
    <w:p w:rsidR="00FE0C7B" w:rsidRPr="008B1533" w:rsidRDefault="00FE0C7B" w:rsidP="00FE0C7B">
      <w:pPr>
        <w:shd w:val="clear" w:color="auto" w:fill="B3B3B3"/>
        <w:suppressAutoHyphens/>
        <w:ind w:left="426" w:hanging="426"/>
        <w:rPr>
          <w:lang w:val="da-DK"/>
        </w:rPr>
      </w:pPr>
      <w:r w:rsidRPr="008B1533">
        <w:rPr>
          <w:lang w:val="da-DK"/>
        </w:rPr>
        <w:t>EU/1/02/213/023</w:t>
      </w:r>
      <w:r w:rsidRPr="008B1533">
        <w:rPr>
          <w:lang w:val="da-DK"/>
        </w:rPr>
        <w:tab/>
        <w:t>98 tabletter</w:t>
      </w:r>
    </w:p>
    <w:p w:rsidR="007A6E9C" w:rsidRPr="008B1533" w:rsidRDefault="007A6E9C" w:rsidP="007A6E9C">
      <w:pPr>
        <w:rPr>
          <w:szCs w:val="22"/>
          <w:lang w:val="da-DK"/>
        </w:rPr>
      </w:pPr>
    </w:p>
    <w:p w:rsidR="00FE0C7B" w:rsidRPr="008B1533" w:rsidRDefault="00FE0C7B"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13.</w:t>
      </w:r>
      <w:r w:rsidRPr="008B1533">
        <w:rPr>
          <w:b/>
          <w:szCs w:val="22"/>
          <w:lang w:val="da-DK"/>
        </w:rPr>
        <w:tab/>
        <w:t>FREMSTILLERENS BATCHNUMMER</w:t>
      </w:r>
    </w:p>
    <w:p w:rsidR="007A6E9C" w:rsidRPr="008B1533" w:rsidRDefault="007A6E9C" w:rsidP="007A6E9C">
      <w:pPr>
        <w:rPr>
          <w:szCs w:val="22"/>
          <w:lang w:val="da-DK"/>
        </w:rPr>
      </w:pPr>
    </w:p>
    <w:p w:rsidR="007A6E9C" w:rsidRPr="008B1533" w:rsidRDefault="007A6E9C" w:rsidP="007A6E9C">
      <w:pPr>
        <w:rPr>
          <w:szCs w:val="22"/>
          <w:lang w:val="da-DK"/>
        </w:rPr>
      </w:pPr>
      <w:r w:rsidRPr="008B1533">
        <w:rPr>
          <w:szCs w:val="22"/>
          <w:lang w:val="da-DK"/>
        </w:rPr>
        <w:t xml:space="preserve">Lot </w:t>
      </w:r>
    </w:p>
    <w:p w:rsidR="007A6E9C" w:rsidRPr="008B1533" w:rsidRDefault="007A6E9C" w:rsidP="007A6E9C">
      <w:pPr>
        <w:rPr>
          <w:szCs w:val="22"/>
          <w:lang w:val="da-DK"/>
        </w:rPr>
      </w:pPr>
    </w:p>
    <w:p w:rsidR="007A6E9C" w:rsidRPr="008B1533" w:rsidRDefault="007A6E9C"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14.</w:t>
      </w:r>
      <w:r w:rsidRPr="008B1533">
        <w:rPr>
          <w:b/>
          <w:szCs w:val="22"/>
          <w:lang w:val="da-DK"/>
        </w:rPr>
        <w:tab/>
        <w:t xml:space="preserve">GENEREL KLASSIFIKATION FOR UDLEVERING </w:t>
      </w:r>
    </w:p>
    <w:p w:rsidR="007A6E9C" w:rsidRPr="008B1533" w:rsidRDefault="007A6E9C" w:rsidP="007A6E9C">
      <w:pPr>
        <w:rPr>
          <w:szCs w:val="22"/>
          <w:lang w:val="da-DK"/>
        </w:rPr>
      </w:pPr>
    </w:p>
    <w:p w:rsidR="007A6E9C" w:rsidRPr="008B1533" w:rsidRDefault="007A6E9C" w:rsidP="007A6E9C">
      <w:pPr>
        <w:suppressAutoHyphens/>
        <w:ind w:left="720" w:hanging="720"/>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15.</w:t>
      </w:r>
      <w:r w:rsidRPr="008B1533">
        <w:rPr>
          <w:b/>
          <w:szCs w:val="22"/>
          <w:lang w:val="da-DK"/>
        </w:rPr>
        <w:tab/>
        <w:t>INSTRUKTIONER VEDRØRENDE ANVENDELSEN</w:t>
      </w:r>
    </w:p>
    <w:p w:rsidR="007A6E9C" w:rsidRPr="008B1533" w:rsidRDefault="007A6E9C" w:rsidP="007A6E9C">
      <w:pPr>
        <w:suppressAutoHyphens/>
        <w:rPr>
          <w:szCs w:val="22"/>
          <w:lang w:val="da-DK"/>
        </w:rPr>
      </w:pPr>
    </w:p>
    <w:p w:rsidR="007A6E9C" w:rsidRPr="008B1533" w:rsidRDefault="007A6E9C" w:rsidP="007A6E9C">
      <w:pPr>
        <w:suppressAutoHyphens/>
        <w:jc w:val="both"/>
        <w:rPr>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5"/>
      </w:tblGrid>
      <w:tr w:rsidR="007A6E9C" w:rsidRPr="008B1533">
        <w:tc>
          <w:tcPr>
            <w:tcW w:w="9205" w:type="dxa"/>
          </w:tcPr>
          <w:p w:rsidR="007A6E9C" w:rsidRPr="008B1533" w:rsidRDefault="007A6E9C" w:rsidP="00F66426">
            <w:pPr>
              <w:keepNext/>
              <w:suppressAutoHyphens/>
              <w:rPr>
                <w:b/>
                <w:szCs w:val="22"/>
                <w:lang w:val="da-DK"/>
              </w:rPr>
            </w:pPr>
            <w:r w:rsidRPr="008B1533">
              <w:rPr>
                <w:b/>
                <w:szCs w:val="22"/>
                <w:lang w:val="da-DK"/>
              </w:rPr>
              <w:t>16.      INFORMATION I BRAILLESKRIFT</w:t>
            </w:r>
          </w:p>
        </w:tc>
      </w:tr>
    </w:tbl>
    <w:p w:rsidR="007A6E9C" w:rsidRPr="008B1533" w:rsidRDefault="007A6E9C" w:rsidP="00F66426">
      <w:pPr>
        <w:keepNext/>
        <w:suppressAutoHyphens/>
        <w:rPr>
          <w:szCs w:val="22"/>
          <w:lang w:val="da-DK"/>
        </w:rPr>
      </w:pPr>
    </w:p>
    <w:p w:rsidR="00864A4D" w:rsidRPr="008B1533" w:rsidRDefault="007A6E9C" w:rsidP="00864A4D">
      <w:pPr>
        <w:ind w:left="567" w:hanging="567"/>
        <w:rPr>
          <w:szCs w:val="22"/>
          <w:lang w:val="da-DK"/>
        </w:rPr>
      </w:pPr>
      <w:proofErr w:type="spellStart"/>
      <w:r w:rsidRPr="008B1533">
        <w:rPr>
          <w:szCs w:val="22"/>
          <w:lang w:val="da-DK"/>
        </w:rPr>
        <w:t>MicardisPlus</w:t>
      </w:r>
      <w:proofErr w:type="spellEnd"/>
      <w:r w:rsidRPr="008B1533">
        <w:rPr>
          <w:szCs w:val="22"/>
          <w:lang w:val="da-DK"/>
        </w:rPr>
        <w:t xml:space="preserve"> 80 mg/25 mg </w:t>
      </w:r>
    </w:p>
    <w:p w:rsidR="00864A4D" w:rsidRPr="008B1533" w:rsidRDefault="00864A4D" w:rsidP="00864A4D">
      <w:pPr>
        <w:ind w:left="567" w:hanging="567"/>
        <w:rPr>
          <w:szCs w:val="22"/>
          <w:lang w:val="da-DK"/>
        </w:rPr>
      </w:pPr>
    </w:p>
    <w:p w:rsidR="00613A34" w:rsidRPr="008B1533" w:rsidRDefault="00613A34" w:rsidP="00613A34">
      <w:pPr>
        <w:ind w:left="567" w:hanging="567"/>
        <w:rPr>
          <w:noProof/>
          <w:szCs w:val="22"/>
          <w:lang w:val="da-DK"/>
        </w:rPr>
      </w:pPr>
    </w:p>
    <w:p w:rsidR="00613A34" w:rsidRPr="008B1533" w:rsidRDefault="00613A34" w:rsidP="00D61634">
      <w:pPr>
        <w:keepNext/>
        <w:pBdr>
          <w:top w:val="single" w:sz="4" w:space="1" w:color="auto"/>
          <w:left w:val="single" w:sz="4" w:space="4" w:color="auto"/>
          <w:bottom w:val="single" w:sz="4" w:space="1" w:color="auto"/>
          <w:right w:val="single" w:sz="4" w:space="4" w:color="auto"/>
        </w:pBdr>
        <w:ind w:left="567" w:hanging="567"/>
        <w:rPr>
          <w:b/>
          <w:i/>
          <w:noProof/>
          <w:lang w:val="da-DK"/>
        </w:rPr>
      </w:pPr>
      <w:r w:rsidRPr="008B1533">
        <w:rPr>
          <w:b/>
          <w:noProof/>
          <w:lang w:val="da-DK"/>
        </w:rPr>
        <w:t>17.</w:t>
      </w:r>
      <w:r w:rsidRPr="008B1533">
        <w:rPr>
          <w:b/>
          <w:noProof/>
          <w:lang w:val="da-DK"/>
        </w:rPr>
        <w:tab/>
        <w:t>ENTYDIG IDENTIFIKATOR – 2D-STREGKODE</w:t>
      </w:r>
    </w:p>
    <w:p w:rsidR="00613A34" w:rsidRPr="008B1533" w:rsidRDefault="00613A34" w:rsidP="00D61634">
      <w:pPr>
        <w:keepNext/>
        <w:rPr>
          <w:noProof/>
          <w:lang w:val="da-DK"/>
        </w:rPr>
      </w:pPr>
    </w:p>
    <w:p w:rsidR="00613A34" w:rsidRPr="008B1533" w:rsidRDefault="00613A34" w:rsidP="00D61634">
      <w:pPr>
        <w:keepNext/>
        <w:rPr>
          <w:noProof/>
          <w:shd w:val="clear" w:color="auto" w:fill="CCCCCC"/>
          <w:lang w:val="da-DK"/>
        </w:rPr>
      </w:pPr>
      <w:r w:rsidRPr="008B1533">
        <w:rPr>
          <w:noProof/>
          <w:highlight w:val="lightGray"/>
          <w:lang w:val="da-DK"/>
        </w:rPr>
        <w:t>Der er anført en 2D-stregkode, som indeholder en entydig identifikator.</w:t>
      </w:r>
    </w:p>
    <w:p w:rsidR="00613A34" w:rsidRPr="008B1533" w:rsidRDefault="00613A34" w:rsidP="00613A34">
      <w:pPr>
        <w:rPr>
          <w:noProof/>
          <w:shd w:val="clear" w:color="auto" w:fill="CCCCCC"/>
          <w:lang w:val="da-DK"/>
        </w:rPr>
      </w:pPr>
    </w:p>
    <w:p w:rsidR="00613A34" w:rsidRPr="008B1533" w:rsidRDefault="00613A34" w:rsidP="00613A34">
      <w:pPr>
        <w:rPr>
          <w:noProof/>
          <w:vanish/>
          <w:lang w:val="da-DK"/>
        </w:rPr>
      </w:pPr>
    </w:p>
    <w:p w:rsidR="00613A34" w:rsidRPr="008B1533" w:rsidRDefault="00613A34" w:rsidP="00613A34">
      <w:pPr>
        <w:pBdr>
          <w:top w:val="single" w:sz="4" w:space="1" w:color="auto"/>
          <w:left w:val="single" w:sz="4" w:space="4" w:color="auto"/>
          <w:bottom w:val="single" w:sz="4" w:space="1" w:color="auto"/>
          <w:right w:val="single" w:sz="4" w:space="4" w:color="auto"/>
        </w:pBdr>
        <w:ind w:left="567" w:hanging="567"/>
        <w:rPr>
          <w:b/>
          <w:i/>
          <w:noProof/>
          <w:lang w:val="da-DK"/>
        </w:rPr>
      </w:pPr>
      <w:r w:rsidRPr="008B1533">
        <w:rPr>
          <w:b/>
          <w:noProof/>
          <w:lang w:val="da-DK"/>
        </w:rPr>
        <w:t>18.</w:t>
      </w:r>
      <w:r w:rsidRPr="008B1533">
        <w:rPr>
          <w:b/>
          <w:noProof/>
          <w:lang w:val="da-DK"/>
        </w:rPr>
        <w:tab/>
        <w:t>ENTYDIG IDENTIFIKATOR - MENNESKELIGT LÆSBARE DATA</w:t>
      </w:r>
    </w:p>
    <w:p w:rsidR="00613A34" w:rsidRPr="008B1533" w:rsidRDefault="00613A34" w:rsidP="00613A34">
      <w:pPr>
        <w:rPr>
          <w:noProof/>
          <w:lang w:val="da-DK"/>
        </w:rPr>
      </w:pPr>
    </w:p>
    <w:p w:rsidR="00613A34" w:rsidRPr="008B1533" w:rsidRDefault="00613A34" w:rsidP="00613A34">
      <w:pPr>
        <w:rPr>
          <w:lang w:val="da-DK"/>
        </w:rPr>
      </w:pPr>
      <w:r w:rsidRPr="008B1533">
        <w:rPr>
          <w:lang w:val="da-DK"/>
        </w:rPr>
        <w:t>PC: {nummer} [produktkode]</w:t>
      </w:r>
    </w:p>
    <w:p w:rsidR="00613A34" w:rsidRPr="008B1533" w:rsidRDefault="00613A34" w:rsidP="00613A34">
      <w:pPr>
        <w:rPr>
          <w:lang w:val="da-DK"/>
        </w:rPr>
      </w:pPr>
      <w:r w:rsidRPr="008B1533">
        <w:rPr>
          <w:lang w:val="da-DK"/>
        </w:rPr>
        <w:t>SN: {nummer} [serienummer]</w:t>
      </w:r>
    </w:p>
    <w:p w:rsidR="00613A34" w:rsidRPr="008B1533" w:rsidRDefault="00613A34" w:rsidP="00613A34">
      <w:pPr>
        <w:rPr>
          <w:lang w:val="da-DK"/>
        </w:rPr>
      </w:pPr>
      <w:r w:rsidRPr="008B1533">
        <w:rPr>
          <w:lang w:val="da-DK"/>
        </w:rPr>
        <w:t>NN: {nummer} [nationalt refusionsnummer eller andet nationalt nummer, der identificerer lægemidlet]</w:t>
      </w:r>
    </w:p>
    <w:p w:rsidR="00864A4D" w:rsidRPr="008B1533" w:rsidRDefault="00864A4D" w:rsidP="00864A4D">
      <w:pPr>
        <w:rPr>
          <w:noProof/>
          <w:vanish/>
          <w:szCs w:val="22"/>
          <w:lang w:val="da-DK"/>
        </w:rPr>
      </w:pPr>
    </w:p>
    <w:p w:rsidR="007A6E9C" w:rsidRPr="008B1533" w:rsidRDefault="007A6E9C" w:rsidP="007A6E9C">
      <w:pPr>
        <w:numPr>
          <w:ilvl w:val="12"/>
          <w:numId w:val="0"/>
        </w:numPr>
        <w:suppressAutoHyphens/>
        <w:rPr>
          <w:szCs w:val="22"/>
          <w:lang w:val="da-DK"/>
        </w:rPr>
      </w:pPr>
    </w:p>
    <w:p w:rsidR="007A6E9C" w:rsidRPr="008B1533" w:rsidRDefault="007A6E9C" w:rsidP="007A6E9C">
      <w:pPr>
        <w:jc w:val="both"/>
        <w:rPr>
          <w:b/>
          <w:szCs w:val="22"/>
          <w:lang w:val="da-DK"/>
        </w:rPr>
      </w:pPr>
      <w:r w:rsidRPr="008B1533">
        <w:rPr>
          <w:szCs w:val="22"/>
          <w:lang w:val="da-DK"/>
        </w:rPr>
        <w:br w:type="page"/>
      </w: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b/>
          <w:szCs w:val="22"/>
          <w:lang w:val="da-DK"/>
        </w:rPr>
      </w:pPr>
      <w:r w:rsidRPr="008B1533">
        <w:rPr>
          <w:b/>
          <w:szCs w:val="22"/>
          <w:lang w:val="da-DK"/>
        </w:rPr>
        <w:t xml:space="preserve">MINDSTEKRAV TIL </w:t>
      </w:r>
      <w:r w:rsidR="002945A1" w:rsidRPr="008B1533">
        <w:rPr>
          <w:b/>
          <w:szCs w:val="22"/>
          <w:lang w:val="da-DK"/>
        </w:rPr>
        <w:t xml:space="preserve">MÆRKNING </w:t>
      </w:r>
      <w:r w:rsidRPr="008B1533">
        <w:rPr>
          <w:b/>
          <w:szCs w:val="22"/>
          <w:lang w:val="da-DK"/>
        </w:rPr>
        <w:t>PÅ BLISTER ELLER STRIP</w:t>
      </w: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p>
    <w:p w:rsidR="007A6E9C" w:rsidRPr="008B1533" w:rsidRDefault="00AD4149"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szCs w:val="22"/>
          <w:lang w:val="da-DK"/>
        </w:rPr>
        <w:t>Blister</w:t>
      </w:r>
      <w:r w:rsidR="00474327" w:rsidRPr="008B1533">
        <w:rPr>
          <w:szCs w:val="22"/>
          <w:lang w:val="da-DK"/>
        </w:rPr>
        <w:t>kort</w:t>
      </w:r>
      <w:r w:rsidRPr="008B1533">
        <w:rPr>
          <w:szCs w:val="22"/>
          <w:lang w:val="da-DK"/>
        </w:rPr>
        <w:t xml:space="preserve"> med </w:t>
      </w:r>
      <w:r w:rsidR="007A6E9C" w:rsidRPr="008B1533">
        <w:rPr>
          <w:szCs w:val="22"/>
          <w:lang w:val="da-DK"/>
        </w:rPr>
        <w:t xml:space="preserve">7 </w:t>
      </w:r>
      <w:r w:rsidRPr="008B1533">
        <w:rPr>
          <w:szCs w:val="22"/>
          <w:lang w:val="da-DK"/>
        </w:rPr>
        <w:t>tabletter</w:t>
      </w: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p>
    <w:p w:rsidR="007A6E9C" w:rsidRPr="008B1533" w:rsidRDefault="007A6E9C" w:rsidP="007A6E9C">
      <w:pPr>
        <w:rPr>
          <w:szCs w:val="22"/>
          <w:lang w:val="da-DK"/>
        </w:rPr>
      </w:pPr>
    </w:p>
    <w:p w:rsidR="007A6E9C" w:rsidRPr="008B1533" w:rsidRDefault="007A6E9C"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w:t>
      </w:r>
      <w:r w:rsidRPr="008B1533">
        <w:rPr>
          <w:b/>
          <w:szCs w:val="22"/>
          <w:lang w:val="da-DK"/>
        </w:rPr>
        <w:tab/>
        <w:t>LÆGEMIDLETS NAVN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 xml:space="preserve">MicardisPlus 80 mg/25 mg tabletter </w:t>
      </w:r>
    </w:p>
    <w:p w:rsidR="007A6E9C" w:rsidRPr="008B1533" w:rsidRDefault="007A6E9C" w:rsidP="007A6E9C">
      <w:pPr>
        <w:suppressAutoHyphens/>
        <w:rPr>
          <w:szCs w:val="22"/>
          <w:lang w:val="da-DK"/>
        </w:rPr>
      </w:pPr>
      <w:r w:rsidRPr="008B1533">
        <w:rPr>
          <w:szCs w:val="22"/>
          <w:lang w:val="da-DK"/>
        </w:rPr>
        <w:t>telmisartan/hydrochlorthiazid</w:t>
      </w:r>
    </w:p>
    <w:p w:rsidR="007A6E9C" w:rsidRPr="008B1533" w:rsidRDefault="007A6E9C" w:rsidP="007A6E9C">
      <w:pPr>
        <w:suppressAutoHyphens/>
        <w:rPr>
          <w:szCs w:val="22"/>
          <w:lang w:val="da-DK"/>
        </w:rPr>
      </w:pPr>
    </w:p>
    <w:p w:rsidR="00E34DDF" w:rsidRPr="008B1533" w:rsidRDefault="00E34DDF"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2.</w:t>
      </w:r>
      <w:r w:rsidRPr="008B1533">
        <w:rPr>
          <w:b/>
          <w:szCs w:val="22"/>
          <w:lang w:val="da-DK"/>
        </w:rPr>
        <w:tab/>
        <w:t>NAVN PÅ INDEHAVEREN AF MARKEDSFØRINGSTILLADELSEN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Boehringer Ingelheim (Logo)</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3.</w:t>
      </w:r>
      <w:r w:rsidRPr="008B1533">
        <w:rPr>
          <w:b/>
          <w:szCs w:val="22"/>
          <w:lang w:val="da-DK"/>
        </w:rPr>
        <w:tab/>
        <w:t>UDLØBSDATO</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 xml:space="preserve">EXP </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4.</w:t>
      </w:r>
      <w:r w:rsidRPr="008B1533">
        <w:rPr>
          <w:b/>
          <w:szCs w:val="22"/>
          <w:lang w:val="da-DK"/>
        </w:rPr>
        <w:tab/>
        <w:t>BATCHNUMMER</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 xml:space="preserve">Lot </w:t>
      </w:r>
    </w:p>
    <w:p w:rsidR="007A6E9C" w:rsidRPr="008B1533" w:rsidRDefault="007A6E9C" w:rsidP="007A6E9C">
      <w:pPr>
        <w:suppressAutoHyphens/>
        <w:jc w:val="both"/>
        <w:rPr>
          <w:szCs w:val="22"/>
          <w:lang w:val="da-DK"/>
        </w:rPr>
      </w:pPr>
    </w:p>
    <w:p w:rsidR="00E34DDF" w:rsidRPr="008B1533" w:rsidRDefault="00E34DDF" w:rsidP="007A6E9C">
      <w:pPr>
        <w:suppressAutoHyphens/>
        <w:jc w:val="both"/>
        <w:rPr>
          <w:szCs w:val="22"/>
          <w:lang w:val="da-DK"/>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7A6E9C" w:rsidRPr="008B1533">
        <w:trPr>
          <w:trHeight w:val="403"/>
        </w:trPr>
        <w:tc>
          <w:tcPr>
            <w:tcW w:w="9322" w:type="dxa"/>
          </w:tcPr>
          <w:p w:rsidR="007A6E9C" w:rsidRPr="008B1533" w:rsidRDefault="007A6E9C" w:rsidP="005856DC">
            <w:pPr>
              <w:suppressAutoHyphens/>
              <w:jc w:val="both"/>
              <w:rPr>
                <w:szCs w:val="22"/>
                <w:lang w:val="da-DK"/>
              </w:rPr>
            </w:pPr>
            <w:r w:rsidRPr="008B1533">
              <w:rPr>
                <w:b/>
                <w:szCs w:val="22"/>
                <w:lang w:val="da-DK"/>
              </w:rPr>
              <w:t>5.      ANDET</w:t>
            </w:r>
          </w:p>
        </w:tc>
      </w:tr>
    </w:tbl>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MAN</w:t>
      </w:r>
    </w:p>
    <w:p w:rsidR="007A6E9C" w:rsidRPr="008B1533" w:rsidRDefault="007A6E9C" w:rsidP="007A6E9C">
      <w:pPr>
        <w:suppressAutoHyphens/>
        <w:jc w:val="both"/>
        <w:rPr>
          <w:szCs w:val="22"/>
          <w:lang w:val="da-DK"/>
        </w:rPr>
      </w:pPr>
      <w:r w:rsidRPr="008B1533">
        <w:rPr>
          <w:szCs w:val="22"/>
          <w:lang w:val="da-DK"/>
        </w:rPr>
        <w:t>TIR</w:t>
      </w:r>
    </w:p>
    <w:p w:rsidR="007A6E9C" w:rsidRPr="008B1533" w:rsidRDefault="007A6E9C" w:rsidP="007A6E9C">
      <w:pPr>
        <w:suppressAutoHyphens/>
        <w:jc w:val="both"/>
        <w:rPr>
          <w:szCs w:val="22"/>
          <w:lang w:val="da-DK"/>
        </w:rPr>
      </w:pPr>
      <w:r w:rsidRPr="008B1533">
        <w:rPr>
          <w:szCs w:val="22"/>
          <w:lang w:val="da-DK"/>
        </w:rPr>
        <w:t>ONS</w:t>
      </w:r>
    </w:p>
    <w:p w:rsidR="007A6E9C" w:rsidRPr="008B1533" w:rsidRDefault="007A6E9C" w:rsidP="007A6E9C">
      <w:pPr>
        <w:suppressAutoHyphens/>
        <w:jc w:val="both"/>
        <w:rPr>
          <w:szCs w:val="22"/>
          <w:lang w:val="da-DK"/>
        </w:rPr>
      </w:pPr>
      <w:r w:rsidRPr="008B1533">
        <w:rPr>
          <w:szCs w:val="22"/>
          <w:lang w:val="da-DK"/>
        </w:rPr>
        <w:t>TOR</w:t>
      </w:r>
    </w:p>
    <w:p w:rsidR="007A6E9C" w:rsidRPr="008B1533" w:rsidRDefault="007A6E9C" w:rsidP="007A6E9C">
      <w:pPr>
        <w:suppressAutoHyphens/>
        <w:jc w:val="both"/>
        <w:rPr>
          <w:szCs w:val="22"/>
          <w:lang w:val="da-DK"/>
        </w:rPr>
      </w:pPr>
      <w:r w:rsidRPr="008B1533">
        <w:rPr>
          <w:szCs w:val="22"/>
          <w:lang w:val="da-DK"/>
        </w:rPr>
        <w:t>FRE</w:t>
      </w:r>
    </w:p>
    <w:p w:rsidR="007A6E9C" w:rsidRPr="008B1533" w:rsidRDefault="007A6E9C" w:rsidP="007A6E9C">
      <w:pPr>
        <w:suppressAutoHyphens/>
        <w:jc w:val="both"/>
        <w:rPr>
          <w:szCs w:val="22"/>
          <w:lang w:val="da-DK"/>
        </w:rPr>
      </w:pPr>
      <w:r w:rsidRPr="008B1533">
        <w:rPr>
          <w:szCs w:val="22"/>
          <w:lang w:val="da-DK"/>
        </w:rPr>
        <w:t>LØR</w:t>
      </w:r>
    </w:p>
    <w:p w:rsidR="007A6E9C" w:rsidRPr="008B1533" w:rsidRDefault="007A6E9C" w:rsidP="007A6E9C">
      <w:pPr>
        <w:suppressAutoHyphens/>
        <w:jc w:val="both"/>
        <w:rPr>
          <w:szCs w:val="22"/>
          <w:lang w:val="da-DK"/>
        </w:rPr>
      </w:pPr>
      <w:r w:rsidRPr="008B1533">
        <w:rPr>
          <w:szCs w:val="22"/>
          <w:lang w:val="da-DK"/>
        </w:rPr>
        <w:t>SØN</w:t>
      </w:r>
    </w:p>
    <w:p w:rsidR="007A6E9C" w:rsidRPr="008B1533" w:rsidRDefault="007A6E9C" w:rsidP="007A6E9C">
      <w:pPr>
        <w:ind w:left="567" w:hanging="567"/>
        <w:rPr>
          <w:b/>
          <w:szCs w:val="22"/>
          <w:lang w:val="da-DK"/>
        </w:rPr>
      </w:pPr>
      <w:r w:rsidRPr="008B1533">
        <w:rPr>
          <w:szCs w:val="22"/>
          <w:lang w:val="da-DK"/>
        </w:rPr>
        <w:br w:type="page"/>
      </w: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b/>
          <w:szCs w:val="22"/>
          <w:lang w:val="da-DK"/>
        </w:rPr>
      </w:pPr>
      <w:r w:rsidRPr="008B1533">
        <w:rPr>
          <w:b/>
          <w:szCs w:val="22"/>
          <w:lang w:val="da-DK"/>
        </w:rPr>
        <w:t xml:space="preserve">MINDSTEKRAV TIL </w:t>
      </w:r>
      <w:r w:rsidR="002945A1" w:rsidRPr="008B1533">
        <w:rPr>
          <w:b/>
          <w:szCs w:val="22"/>
          <w:lang w:val="da-DK"/>
        </w:rPr>
        <w:t xml:space="preserve">MÆRKNING </w:t>
      </w:r>
      <w:r w:rsidRPr="008B1533">
        <w:rPr>
          <w:b/>
          <w:szCs w:val="22"/>
          <w:lang w:val="da-DK"/>
        </w:rPr>
        <w:t>PÅ BLISTER ELLER STRIPS</w:t>
      </w: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b/>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b/>
          <w:szCs w:val="22"/>
          <w:lang w:val="da-DK"/>
        </w:rPr>
      </w:pPr>
      <w:r w:rsidRPr="008B1533">
        <w:rPr>
          <w:szCs w:val="22"/>
          <w:lang w:val="da-DK"/>
        </w:rPr>
        <w:t xml:space="preserve">Unit dose blister </w:t>
      </w:r>
      <w:r w:rsidR="001655C8" w:rsidRPr="008B1533">
        <w:rPr>
          <w:szCs w:val="22"/>
          <w:lang w:val="da-DK"/>
        </w:rPr>
        <w:t>7 eller 10-</w:t>
      </w:r>
      <w:r w:rsidRPr="008B1533">
        <w:rPr>
          <w:szCs w:val="22"/>
          <w:lang w:val="da-DK"/>
        </w:rPr>
        <w:t xml:space="preserve"> </w:t>
      </w:r>
      <w:r w:rsidR="00BA0257" w:rsidRPr="008B1533">
        <w:rPr>
          <w:szCs w:val="22"/>
          <w:lang w:val="da-DK"/>
        </w:rPr>
        <w:t xml:space="preserve">og andre blisterkort bortset fra 7 styk blisterkort </w:t>
      </w: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p>
    <w:p w:rsidR="007A6E9C" w:rsidRPr="008B1533" w:rsidRDefault="007A6E9C" w:rsidP="007A6E9C">
      <w:pPr>
        <w:rPr>
          <w:szCs w:val="22"/>
          <w:lang w:val="da-DK"/>
        </w:rPr>
      </w:pPr>
    </w:p>
    <w:p w:rsidR="007A6E9C" w:rsidRPr="008B1533" w:rsidRDefault="007A6E9C" w:rsidP="007A6E9C">
      <w:pPr>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1.</w:t>
      </w:r>
      <w:r w:rsidRPr="008B1533">
        <w:rPr>
          <w:b/>
          <w:szCs w:val="22"/>
          <w:lang w:val="da-DK"/>
        </w:rPr>
        <w:tab/>
        <w:t>LÆGEMIDLETS NAVN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 xml:space="preserve">MicardisPlus 80 mg/25 mg tabletter </w:t>
      </w:r>
    </w:p>
    <w:p w:rsidR="007A6E9C" w:rsidRPr="008B1533" w:rsidRDefault="007A6E9C" w:rsidP="007A6E9C">
      <w:pPr>
        <w:suppressAutoHyphens/>
        <w:rPr>
          <w:szCs w:val="22"/>
          <w:lang w:val="da-DK"/>
        </w:rPr>
      </w:pPr>
      <w:r w:rsidRPr="008B1533">
        <w:rPr>
          <w:szCs w:val="22"/>
          <w:lang w:val="da-DK"/>
        </w:rPr>
        <w:t>telmisartan/hydrochlorthiazid</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2.</w:t>
      </w:r>
      <w:r w:rsidRPr="008B1533">
        <w:rPr>
          <w:b/>
          <w:szCs w:val="22"/>
          <w:lang w:val="da-DK"/>
        </w:rPr>
        <w:tab/>
        <w:t>NAVN PÅ INDEHAVEREN AF MARKEDSFØRINGSTILLADELSEN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Boehringer Ingelheim (Logo)</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3.</w:t>
      </w:r>
      <w:r w:rsidRPr="008B1533">
        <w:rPr>
          <w:b/>
          <w:szCs w:val="22"/>
          <w:lang w:val="da-DK"/>
        </w:rPr>
        <w:tab/>
        <w:t>UDLØBSDATO</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 xml:space="preserve">EXP </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p>
    <w:p w:rsidR="007A6E9C" w:rsidRPr="008B1533" w:rsidRDefault="007A6E9C" w:rsidP="007A6E9C">
      <w:pPr>
        <w:pBdr>
          <w:top w:val="single" w:sz="4" w:space="1" w:color="auto"/>
          <w:left w:val="single" w:sz="4" w:space="4" w:color="auto"/>
          <w:bottom w:val="single" w:sz="4" w:space="1" w:color="auto"/>
          <w:right w:val="single" w:sz="4" w:space="4" w:color="auto"/>
        </w:pBdr>
        <w:ind w:left="567" w:hanging="567"/>
        <w:rPr>
          <w:szCs w:val="22"/>
          <w:lang w:val="da-DK"/>
        </w:rPr>
      </w:pPr>
      <w:r w:rsidRPr="008B1533">
        <w:rPr>
          <w:b/>
          <w:szCs w:val="22"/>
          <w:lang w:val="da-DK"/>
        </w:rPr>
        <w:t>4.</w:t>
      </w:r>
      <w:r w:rsidRPr="008B1533">
        <w:rPr>
          <w:b/>
          <w:szCs w:val="22"/>
          <w:lang w:val="da-DK"/>
        </w:rPr>
        <w:tab/>
        <w:t>BATCHNUMMER</w:t>
      </w:r>
    </w:p>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r w:rsidRPr="008B1533">
        <w:rPr>
          <w:szCs w:val="22"/>
          <w:lang w:val="da-DK"/>
        </w:rPr>
        <w:t xml:space="preserve">Lot </w:t>
      </w:r>
    </w:p>
    <w:p w:rsidR="007A6E9C" w:rsidRPr="008B1533" w:rsidRDefault="007A6E9C" w:rsidP="007A6E9C">
      <w:pPr>
        <w:suppressAutoHyphens/>
        <w:jc w:val="both"/>
        <w:rPr>
          <w:szCs w:val="22"/>
          <w:lang w:val="da-DK"/>
        </w:rPr>
      </w:pPr>
    </w:p>
    <w:p w:rsidR="00E34DDF" w:rsidRPr="008B1533" w:rsidRDefault="00E34DDF" w:rsidP="007A6E9C">
      <w:pPr>
        <w:suppressAutoHyphens/>
        <w:jc w:val="both"/>
        <w:rPr>
          <w:szCs w:val="22"/>
          <w:lang w:val="da-DK"/>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7A6E9C" w:rsidRPr="008B1533">
        <w:trPr>
          <w:trHeight w:val="403"/>
        </w:trPr>
        <w:tc>
          <w:tcPr>
            <w:tcW w:w="9322" w:type="dxa"/>
          </w:tcPr>
          <w:p w:rsidR="007A6E9C" w:rsidRPr="008B1533" w:rsidRDefault="007A6E9C" w:rsidP="005856DC">
            <w:pPr>
              <w:suppressAutoHyphens/>
              <w:jc w:val="both"/>
              <w:rPr>
                <w:szCs w:val="22"/>
                <w:lang w:val="da-DK"/>
              </w:rPr>
            </w:pPr>
            <w:r w:rsidRPr="008B1533">
              <w:rPr>
                <w:b/>
                <w:szCs w:val="22"/>
                <w:lang w:val="da-DK"/>
              </w:rPr>
              <w:t>5.      ANDET</w:t>
            </w:r>
          </w:p>
        </w:tc>
      </w:tr>
    </w:tbl>
    <w:p w:rsidR="007A6E9C" w:rsidRPr="008B1533" w:rsidRDefault="007A6E9C" w:rsidP="007A6E9C">
      <w:pPr>
        <w:suppressAutoHyphens/>
        <w:jc w:val="both"/>
        <w:rPr>
          <w:szCs w:val="22"/>
          <w:lang w:val="da-DK"/>
        </w:rPr>
      </w:pPr>
    </w:p>
    <w:p w:rsidR="007A6E9C" w:rsidRPr="008B1533" w:rsidRDefault="007A6E9C" w:rsidP="007A6E9C">
      <w:pPr>
        <w:suppressAutoHyphens/>
        <w:jc w:val="both"/>
        <w:rPr>
          <w:szCs w:val="22"/>
          <w:lang w:val="da-DK"/>
        </w:rPr>
      </w:pPr>
    </w:p>
    <w:p w:rsidR="007A6E9C" w:rsidRPr="008B1533" w:rsidRDefault="007A6E9C" w:rsidP="00D61634">
      <w:pPr>
        <w:numPr>
          <w:ilvl w:val="12"/>
          <w:numId w:val="0"/>
        </w:numPr>
        <w:suppressAutoHyphens/>
        <w:jc w:val="center"/>
        <w:rPr>
          <w:szCs w:val="22"/>
          <w:lang w:val="da-DK"/>
        </w:rPr>
      </w:pPr>
      <w:r w:rsidRPr="008B1533">
        <w:rPr>
          <w:szCs w:val="22"/>
          <w:lang w:val="da-DK"/>
        </w:rPr>
        <w:br w:type="page"/>
      </w:r>
    </w:p>
    <w:p w:rsidR="007A6E9C" w:rsidRPr="008B1533" w:rsidRDefault="007A6E9C" w:rsidP="00D61634">
      <w:pPr>
        <w:numPr>
          <w:ilvl w:val="12"/>
          <w:numId w:val="0"/>
        </w:numPr>
        <w:suppressAutoHyphens/>
        <w:jc w:val="center"/>
        <w:rPr>
          <w:szCs w:val="22"/>
          <w:lang w:val="da-DK"/>
        </w:rPr>
      </w:pPr>
    </w:p>
    <w:p w:rsidR="007A6E9C" w:rsidRPr="008B1533" w:rsidRDefault="007A6E9C" w:rsidP="00D61634">
      <w:pPr>
        <w:numPr>
          <w:ilvl w:val="12"/>
          <w:numId w:val="0"/>
        </w:numPr>
        <w:suppressAutoHyphens/>
        <w:jc w:val="center"/>
        <w:rPr>
          <w:szCs w:val="22"/>
          <w:lang w:val="da-DK"/>
        </w:rPr>
      </w:pPr>
    </w:p>
    <w:p w:rsidR="007A6E9C" w:rsidRPr="008B1533" w:rsidRDefault="007A6E9C" w:rsidP="00D61634">
      <w:pPr>
        <w:numPr>
          <w:ilvl w:val="12"/>
          <w:numId w:val="0"/>
        </w:numPr>
        <w:suppressAutoHyphens/>
        <w:jc w:val="center"/>
        <w:rPr>
          <w:szCs w:val="22"/>
          <w:lang w:val="da-DK"/>
        </w:rPr>
      </w:pPr>
    </w:p>
    <w:p w:rsidR="007A6E9C" w:rsidRPr="008B1533" w:rsidRDefault="007A6E9C" w:rsidP="00D61634">
      <w:pPr>
        <w:numPr>
          <w:ilvl w:val="12"/>
          <w:numId w:val="0"/>
        </w:numPr>
        <w:suppressAutoHyphens/>
        <w:jc w:val="center"/>
        <w:rPr>
          <w:szCs w:val="22"/>
          <w:lang w:val="da-DK"/>
        </w:rPr>
      </w:pPr>
    </w:p>
    <w:p w:rsidR="007A6E9C" w:rsidRPr="008B1533" w:rsidRDefault="007A6E9C" w:rsidP="00D61634">
      <w:pPr>
        <w:numPr>
          <w:ilvl w:val="12"/>
          <w:numId w:val="0"/>
        </w:numPr>
        <w:suppressAutoHyphens/>
        <w:jc w:val="center"/>
        <w:rPr>
          <w:szCs w:val="22"/>
          <w:lang w:val="da-DK"/>
        </w:rPr>
      </w:pPr>
    </w:p>
    <w:p w:rsidR="007A6E9C" w:rsidRPr="008B1533" w:rsidRDefault="007A6E9C" w:rsidP="00D61634">
      <w:pPr>
        <w:numPr>
          <w:ilvl w:val="12"/>
          <w:numId w:val="0"/>
        </w:numPr>
        <w:suppressAutoHyphens/>
        <w:jc w:val="center"/>
        <w:rPr>
          <w:szCs w:val="22"/>
          <w:lang w:val="da-DK"/>
        </w:rPr>
      </w:pPr>
    </w:p>
    <w:p w:rsidR="007A6E9C" w:rsidRPr="008B1533" w:rsidRDefault="007A6E9C" w:rsidP="00EE78E5">
      <w:pPr>
        <w:tabs>
          <w:tab w:val="left" w:pos="-720"/>
        </w:tabs>
        <w:suppressAutoHyphens/>
        <w:jc w:val="center"/>
        <w:rPr>
          <w:b/>
          <w:szCs w:val="22"/>
          <w:lang w:val="da-DK"/>
        </w:rPr>
      </w:pPr>
    </w:p>
    <w:p w:rsidR="007A6E9C" w:rsidRPr="008B1533" w:rsidRDefault="007A6E9C" w:rsidP="00721B91">
      <w:pPr>
        <w:tabs>
          <w:tab w:val="left" w:pos="-720"/>
        </w:tabs>
        <w:suppressAutoHyphens/>
        <w:jc w:val="center"/>
        <w:rPr>
          <w:b/>
          <w:szCs w:val="22"/>
          <w:lang w:val="da-DK"/>
        </w:rPr>
      </w:pPr>
    </w:p>
    <w:p w:rsidR="007A6E9C" w:rsidRPr="008B1533" w:rsidRDefault="007A6E9C" w:rsidP="00E34DDF">
      <w:pPr>
        <w:tabs>
          <w:tab w:val="left" w:pos="-720"/>
        </w:tabs>
        <w:suppressAutoHyphens/>
        <w:jc w:val="center"/>
        <w:rPr>
          <w:b/>
          <w:szCs w:val="22"/>
          <w:lang w:val="da-DK"/>
        </w:rPr>
      </w:pPr>
    </w:p>
    <w:p w:rsidR="007A6E9C" w:rsidRPr="008B1533" w:rsidRDefault="007A6E9C" w:rsidP="003C25D2">
      <w:pPr>
        <w:tabs>
          <w:tab w:val="left" w:pos="-720"/>
        </w:tabs>
        <w:suppressAutoHyphens/>
        <w:jc w:val="center"/>
        <w:rPr>
          <w:b/>
          <w:szCs w:val="22"/>
          <w:lang w:val="da-DK"/>
        </w:rPr>
      </w:pPr>
    </w:p>
    <w:p w:rsidR="007A6E9C" w:rsidRPr="008B1533" w:rsidRDefault="007A6E9C" w:rsidP="005039B0">
      <w:pPr>
        <w:tabs>
          <w:tab w:val="left" w:pos="-720"/>
        </w:tabs>
        <w:suppressAutoHyphens/>
        <w:jc w:val="center"/>
        <w:rPr>
          <w:b/>
          <w:szCs w:val="22"/>
          <w:lang w:val="da-DK"/>
        </w:rPr>
      </w:pPr>
    </w:p>
    <w:p w:rsidR="007A6E9C" w:rsidRPr="008B1533" w:rsidRDefault="007A6E9C" w:rsidP="008F1FED">
      <w:pPr>
        <w:tabs>
          <w:tab w:val="left" w:pos="-720"/>
        </w:tabs>
        <w:suppressAutoHyphens/>
        <w:jc w:val="center"/>
        <w:rPr>
          <w:b/>
          <w:szCs w:val="22"/>
          <w:lang w:val="da-DK"/>
        </w:rPr>
      </w:pPr>
    </w:p>
    <w:p w:rsidR="007A6E9C" w:rsidRPr="008B1533" w:rsidRDefault="007A6E9C" w:rsidP="00575678">
      <w:pPr>
        <w:tabs>
          <w:tab w:val="left" w:pos="-720"/>
        </w:tabs>
        <w:suppressAutoHyphens/>
        <w:jc w:val="center"/>
        <w:rPr>
          <w:b/>
          <w:szCs w:val="22"/>
          <w:lang w:val="da-DK"/>
        </w:rPr>
      </w:pPr>
    </w:p>
    <w:p w:rsidR="007A6E9C" w:rsidRPr="008B1533" w:rsidRDefault="007A6E9C" w:rsidP="006E5D01">
      <w:pPr>
        <w:tabs>
          <w:tab w:val="left" w:pos="-720"/>
        </w:tabs>
        <w:suppressAutoHyphens/>
        <w:jc w:val="center"/>
        <w:rPr>
          <w:b/>
          <w:szCs w:val="22"/>
          <w:lang w:val="da-DK"/>
        </w:rPr>
      </w:pPr>
    </w:p>
    <w:p w:rsidR="007A6E9C" w:rsidRPr="008B1533" w:rsidRDefault="007A6E9C" w:rsidP="00993FE9">
      <w:pPr>
        <w:tabs>
          <w:tab w:val="left" w:pos="-720"/>
        </w:tabs>
        <w:suppressAutoHyphens/>
        <w:jc w:val="center"/>
        <w:rPr>
          <w:b/>
          <w:szCs w:val="22"/>
          <w:lang w:val="da-DK"/>
        </w:rPr>
      </w:pPr>
    </w:p>
    <w:p w:rsidR="007A6E9C" w:rsidRPr="008B1533" w:rsidRDefault="007A6E9C" w:rsidP="0091773E">
      <w:pPr>
        <w:tabs>
          <w:tab w:val="left" w:pos="-720"/>
        </w:tabs>
        <w:suppressAutoHyphens/>
        <w:jc w:val="center"/>
        <w:rPr>
          <w:b/>
          <w:szCs w:val="22"/>
          <w:lang w:val="da-DK"/>
        </w:rPr>
      </w:pPr>
    </w:p>
    <w:p w:rsidR="007A6E9C" w:rsidRPr="008B1533" w:rsidRDefault="007A6E9C" w:rsidP="00EE78E5">
      <w:pPr>
        <w:tabs>
          <w:tab w:val="left" w:pos="-720"/>
        </w:tabs>
        <w:suppressAutoHyphens/>
        <w:jc w:val="center"/>
        <w:rPr>
          <w:b/>
          <w:szCs w:val="22"/>
          <w:lang w:val="da-DK"/>
        </w:rPr>
      </w:pPr>
    </w:p>
    <w:p w:rsidR="007A6E9C" w:rsidRPr="008B1533" w:rsidRDefault="007A6E9C" w:rsidP="004C1A1F">
      <w:pPr>
        <w:tabs>
          <w:tab w:val="left" w:pos="-720"/>
        </w:tabs>
        <w:suppressAutoHyphens/>
        <w:jc w:val="center"/>
        <w:rPr>
          <w:b/>
          <w:szCs w:val="22"/>
          <w:lang w:val="da-DK"/>
        </w:rPr>
      </w:pPr>
    </w:p>
    <w:p w:rsidR="007A6E9C" w:rsidRPr="008B1533" w:rsidRDefault="007A6E9C" w:rsidP="004C1A1F">
      <w:pPr>
        <w:tabs>
          <w:tab w:val="left" w:pos="-720"/>
        </w:tabs>
        <w:suppressAutoHyphens/>
        <w:jc w:val="center"/>
        <w:rPr>
          <w:b/>
          <w:szCs w:val="22"/>
          <w:lang w:val="da-DK"/>
        </w:rPr>
      </w:pPr>
    </w:p>
    <w:p w:rsidR="007A6E9C" w:rsidRPr="008B1533" w:rsidRDefault="007A6E9C" w:rsidP="004C1A1F">
      <w:pPr>
        <w:tabs>
          <w:tab w:val="left" w:pos="-720"/>
        </w:tabs>
        <w:suppressAutoHyphens/>
        <w:jc w:val="center"/>
        <w:rPr>
          <w:b/>
          <w:szCs w:val="22"/>
          <w:lang w:val="da-DK"/>
        </w:rPr>
      </w:pPr>
    </w:p>
    <w:p w:rsidR="007A6E9C" w:rsidRPr="008B1533" w:rsidRDefault="007A6E9C" w:rsidP="004C1A1F">
      <w:pPr>
        <w:tabs>
          <w:tab w:val="left" w:pos="-720"/>
        </w:tabs>
        <w:suppressAutoHyphens/>
        <w:jc w:val="center"/>
        <w:rPr>
          <w:b/>
          <w:szCs w:val="22"/>
          <w:lang w:val="da-DK"/>
        </w:rPr>
      </w:pPr>
    </w:p>
    <w:p w:rsidR="007A6E9C" w:rsidRPr="008B1533" w:rsidRDefault="007A6E9C" w:rsidP="004C1A1F">
      <w:pPr>
        <w:tabs>
          <w:tab w:val="left" w:pos="-720"/>
        </w:tabs>
        <w:suppressAutoHyphens/>
        <w:jc w:val="center"/>
        <w:rPr>
          <w:b/>
          <w:szCs w:val="22"/>
          <w:lang w:val="da-DK"/>
        </w:rPr>
      </w:pPr>
    </w:p>
    <w:p w:rsidR="007A6E9C" w:rsidRPr="008B1533" w:rsidRDefault="007A6E9C" w:rsidP="00BA71CD">
      <w:pPr>
        <w:pStyle w:val="QRD1"/>
      </w:pPr>
      <w:r w:rsidRPr="008B1533">
        <w:t>B. INDLÆGSSEDDEL</w:t>
      </w:r>
    </w:p>
    <w:p w:rsidR="007A6E9C" w:rsidRPr="008B1533" w:rsidRDefault="007A6E9C" w:rsidP="007A6E9C">
      <w:pPr>
        <w:numPr>
          <w:ilvl w:val="12"/>
          <w:numId w:val="0"/>
        </w:numPr>
        <w:suppressAutoHyphens/>
        <w:jc w:val="center"/>
        <w:rPr>
          <w:szCs w:val="22"/>
          <w:lang w:val="da-DK"/>
        </w:rPr>
      </w:pPr>
    </w:p>
    <w:p w:rsidR="007A6E9C" w:rsidRPr="008B1533" w:rsidRDefault="007A6E9C" w:rsidP="007A6E9C">
      <w:pPr>
        <w:jc w:val="center"/>
        <w:rPr>
          <w:b/>
          <w:szCs w:val="22"/>
          <w:lang w:val="da-DK"/>
        </w:rPr>
      </w:pPr>
      <w:r w:rsidRPr="008B1533">
        <w:rPr>
          <w:szCs w:val="22"/>
          <w:lang w:val="da-DK"/>
        </w:rPr>
        <w:br w:type="page"/>
      </w:r>
      <w:r w:rsidR="000C1C5A" w:rsidRPr="008B1533">
        <w:rPr>
          <w:b/>
          <w:szCs w:val="24"/>
          <w:lang w:val="da-DK"/>
        </w:rPr>
        <w:t>Indlægsseddel: Information til brugeren</w:t>
      </w:r>
    </w:p>
    <w:p w:rsidR="007A6E9C" w:rsidRPr="008B1533" w:rsidRDefault="007A6E9C" w:rsidP="007A6E9C">
      <w:pPr>
        <w:jc w:val="center"/>
        <w:rPr>
          <w:szCs w:val="22"/>
          <w:lang w:val="da-DK"/>
        </w:rPr>
      </w:pPr>
    </w:p>
    <w:p w:rsidR="007A6E9C" w:rsidRPr="008B1533" w:rsidRDefault="007A6E9C" w:rsidP="007A6E9C">
      <w:pPr>
        <w:jc w:val="center"/>
        <w:rPr>
          <w:b/>
          <w:szCs w:val="22"/>
          <w:lang w:val="da-DK"/>
        </w:rPr>
      </w:pPr>
      <w:r w:rsidRPr="008B1533">
        <w:rPr>
          <w:b/>
          <w:szCs w:val="22"/>
          <w:lang w:val="da-DK"/>
        </w:rPr>
        <w:t>MicardisPlus 40 mg/12,5 mg tabletter</w:t>
      </w:r>
    </w:p>
    <w:p w:rsidR="007A6E9C" w:rsidRPr="008B1533" w:rsidRDefault="007A6E9C" w:rsidP="007A6E9C">
      <w:pPr>
        <w:jc w:val="center"/>
        <w:rPr>
          <w:szCs w:val="22"/>
          <w:lang w:val="da-DK"/>
        </w:rPr>
      </w:pPr>
      <w:r w:rsidRPr="008B1533">
        <w:rPr>
          <w:szCs w:val="22"/>
          <w:lang w:val="da-DK"/>
        </w:rPr>
        <w:t>telmisartan/hydrochlorthiazid</w:t>
      </w:r>
    </w:p>
    <w:p w:rsidR="007A6E9C" w:rsidRPr="008B1533" w:rsidRDefault="007A6E9C" w:rsidP="007A6E9C">
      <w:pPr>
        <w:ind w:right="-2"/>
        <w:rPr>
          <w:noProof/>
          <w:szCs w:val="22"/>
          <w:lang w:val="da-DK"/>
        </w:rPr>
      </w:pPr>
    </w:p>
    <w:p w:rsidR="007A6E9C" w:rsidRPr="008B1533" w:rsidRDefault="007A6E9C" w:rsidP="007A6E9C">
      <w:pPr>
        <w:ind w:right="-2"/>
        <w:rPr>
          <w:b/>
          <w:noProof/>
          <w:szCs w:val="22"/>
          <w:lang w:val="da-DK"/>
        </w:rPr>
      </w:pPr>
      <w:r w:rsidRPr="008B1533">
        <w:rPr>
          <w:b/>
          <w:noProof/>
          <w:szCs w:val="22"/>
          <w:lang w:val="da-DK"/>
        </w:rPr>
        <w:t xml:space="preserve">Læs denne indlægsseddel </w:t>
      </w:r>
      <w:r w:rsidRPr="008B1533">
        <w:rPr>
          <w:b/>
          <w:szCs w:val="22"/>
          <w:lang w:val="da-DK"/>
        </w:rPr>
        <w:t>grundigt</w:t>
      </w:r>
      <w:r w:rsidR="006208DD" w:rsidRPr="008B1533">
        <w:rPr>
          <w:b/>
          <w:szCs w:val="22"/>
          <w:lang w:val="da-DK"/>
        </w:rPr>
        <w:t>,</w:t>
      </w:r>
      <w:r w:rsidRPr="008B1533">
        <w:rPr>
          <w:b/>
          <w:noProof/>
          <w:szCs w:val="22"/>
          <w:lang w:val="da-DK"/>
        </w:rPr>
        <w:t xml:space="preserve"> inden </w:t>
      </w:r>
      <w:r w:rsidR="000968F3" w:rsidRPr="008B1533">
        <w:rPr>
          <w:b/>
          <w:noProof/>
          <w:szCs w:val="22"/>
          <w:lang w:val="da-DK"/>
        </w:rPr>
        <w:t>du</w:t>
      </w:r>
      <w:r w:rsidRPr="008B1533">
        <w:rPr>
          <w:b/>
          <w:noProof/>
          <w:szCs w:val="22"/>
          <w:lang w:val="da-DK"/>
        </w:rPr>
        <w:t xml:space="preserve"> begynder at tage </w:t>
      </w:r>
      <w:r w:rsidR="00CB1D46" w:rsidRPr="008B1533">
        <w:rPr>
          <w:b/>
          <w:szCs w:val="22"/>
          <w:lang w:val="da-DK"/>
        </w:rPr>
        <w:t>dette lægemiddel</w:t>
      </w:r>
      <w:r w:rsidR="000C1C5A" w:rsidRPr="008B1533">
        <w:rPr>
          <w:b/>
          <w:szCs w:val="24"/>
          <w:lang w:val="da-DK"/>
        </w:rPr>
        <w:t>, da den indeholder vigtige oplysninger.</w:t>
      </w:r>
    </w:p>
    <w:p w:rsidR="007A6E9C" w:rsidRPr="008B1533" w:rsidRDefault="007A6E9C" w:rsidP="00613A34">
      <w:pPr>
        <w:numPr>
          <w:ilvl w:val="0"/>
          <w:numId w:val="20"/>
        </w:numPr>
        <w:tabs>
          <w:tab w:val="clear" w:pos="720"/>
          <w:tab w:val="num" w:pos="567"/>
        </w:tabs>
        <w:ind w:left="567" w:hanging="567"/>
        <w:rPr>
          <w:szCs w:val="22"/>
          <w:lang w:val="da-DK"/>
        </w:rPr>
      </w:pPr>
      <w:r w:rsidRPr="008B1533">
        <w:rPr>
          <w:szCs w:val="22"/>
          <w:lang w:val="da-DK"/>
        </w:rPr>
        <w:t>Gem indlægssedlen. D</w:t>
      </w:r>
      <w:r w:rsidR="000968F3" w:rsidRPr="008B1533">
        <w:rPr>
          <w:szCs w:val="22"/>
          <w:lang w:val="da-DK"/>
        </w:rPr>
        <w:t>u</w:t>
      </w:r>
      <w:r w:rsidRPr="008B1533">
        <w:rPr>
          <w:szCs w:val="22"/>
          <w:lang w:val="da-DK"/>
        </w:rPr>
        <w:t xml:space="preserve"> kan få brug for at læse den igen.</w:t>
      </w:r>
    </w:p>
    <w:p w:rsidR="007A6E9C" w:rsidRPr="008B1533" w:rsidRDefault="007A6E9C" w:rsidP="00613A34">
      <w:pPr>
        <w:numPr>
          <w:ilvl w:val="0"/>
          <w:numId w:val="20"/>
        </w:numPr>
        <w:tabs>
          <w:tab w:val="clear" w:pos="720"/>
          <w:tab w:val="num" w:pos="567"/>
        </w:tabs>
        <w:ind w:left="567" w:hanging="567"/>
        <w:rPr>
          <w:szCs w:val="22"/>
          <w:lang w:val="da-DK"/>
        </w:rPr>
      </w:pPr>
      <w:r w:rsidRPr="008B1533">
        <w:rPr>
          <w:szCs w:val="22"/>
          <w:lang w:val="da-DK"/>
        </w:rPr>
        <w:t>Spørg lægen eller apotek</w:t>
      </w:r>
      <w:r w:rsidR="00C05992" w:rsidRPr="008B1533">
        <w:rPr>
          <w:szCs w:val="22"/>
          <w:lang w:val="da-DK"/>
        </w:rPr>
        <w:t>spersonal</w:t>
      </w:r>
      <w:r w:rsidRPr="008B1533">
        <w:rPr>
          <w:szCs w:val="22"/>
          <w:lang w:val="da-DK"/>
        </w:rPr>
        <w:t xml:space="preserve">et, hvis der er mere, </w:t>
      </w:r>
      <w:r w:rsidR="000968F3" w:rsidRPr="008B1533">
        <w:rPr>
          <w:szCs w:val="22"/>
          <w:lang w:val="da-DK"/>
        </w:rPr>
        <w:t>du</w:t>
      </w:r>
      <w:r w:rsidRPr="008B1533">
        <w:rPr>
          <w:szCs w:val="22"/>
          <w:lang w:val="da-DK"/>
        </w:rPr>
        <w:t xml:space="preserve"> vil vide.</w:t>
      </w:r>
    </w:p>
    <w:p w:rsidR="007A6E9C" w:rsidRPr="008B1533" w:rsidRDefault="007A6E9C" w:rsidP="00613A34">
      <w:pPr>
        <w:numPr>
          <w:ilvl w:val="0"/>
          <w:numId w:val="20"/>
        </w:numPr>
        <w:tabs>
          <w:tab w:val="clear" w:pos="720"/>
          <w:tab w:val="num" w:pos="567"/>
        </w:tabs>
        <w:ind w:left="567" w:hanging="567"/>
        <w:rPr>
          <w:szCs w:val="22"/>
          <w:lang w:val="da-DK"/>
        </w:rPr>
      </w:pPr>
      <w:r w:rsidRPr="008B1533">
        <w:rPr>
          <w:szCs w:val="22"/>
          <w:lang w:val="da-DK"/>
        </w:rPr>
        <w:t xml:space="preserve">Lægen har ordineret MicardisPlus til </w:t>
      </w:r>
      <w:r w:rsidR="000968F3" w:rsidRPr="008B1533">
        <w:rPr>
          <w:szCs w:val="22"/>
          <w:lang w:val="da-DK"/>
        </w:rPr>
        <w:t>dig</w:t>
      </w:r>
      <w:r w:rsidRPr="008B1533">
        <w:rPr>
          <w:szCs w:val="22"/>
          <w:lang w:val="da-DK"/>
        </w:rPr>
        <w:t xml:space="preserve"> personligt. Lad derfor være med at give </w:t>
      </w:r>
      <w:r w:rsidR="00864A4D" w:rsidRPr="008B1533">
        <w:rPr>
          <w:szCs w:val="22"/>
          <w:lang w:val="da-DK"/>
        </w:rPr>
        <w:t xml:space="preserve">medicinen </w:t>
      </w:r>
      <w:r w:rsidRPr="008B1533">
        <w:rPr>
          <w:szCs w:val="22"/>
          <w:lang w:val="da-DK"/>
        </w:rPr>
        <w:t xml:space="preserve">til andre. Det kan være skadeligt for andre, selvom de har de samme symptomer, som </w:t>
      </w:r>
      <w:r w:rsidR="000968F3" w:rsidRPr="008B1533">
        <w:rPr>
          <w:szCs w:val="22"/>
          <w:lang w:val="da-DK"/>
        </w:rPr>
        <w:t>du</w:t>
      </w:r>
      <w:r w:rsidRPr="008B1533">
        <w:rPr>
          <w:szCs w:val="22"/>
          <w:lang w:val="da-DK"/>
        </w:rPr>
        <w:t xml:space="preserve"> har.</w:t>
      </w:r>
    </w:p>
    <w:p w:rsidR="007A6E9C" w:rsidRPr="008B1533" w:rsidRDefault="00B746E4" w:rsidP="00613A34">
      <w:pPr>
        <w:numPr>
          <w:ilvl w:val="0"/>
          <w:numId w:val="20"/>
        </w:numPr>
        <w:tabs>
          <w:tab w:val="clear" w:pos="720"/>
          <w:tab w:val="num" w:pos="567"/>
        </w:tabs>
        <w:ind w:left="567" w:hanging="567"/>
        <w:rPr>
          <w:szCs w:val="22"/>
          <w:lang w:val="da-DK"/>
        </w:rPr>
      </w:pPr>
      <w:r w:rsidRPr="008B1533">
        <w:rPr>
          <w:szCs w:val="22"/>
          <w:lang w:val="da-DK"/>
        </w:rPr>
        <w:t>Kontakt</w:t>
      </w:r>
      <w:r w:rsidR="007A6E9C" w:rsidRPr="008B1533">
        <w:rPr>
          <w:szCs w:val="22"/>
          <w:lang w:val="da-DK"/>
        </w:rPr>
        <w:t xml:space="preserve"> lægen eller apotek</w:t>
      </w:r>
      <w:r w:rsidR="000C1C5A" w:rsidRPr="008B1533">
        <w:rPr>
          <w:szCs w:val="22"/>
          <w:lang w:val="da-DK"/>
        </w:rPr>
        <w:t>spersonal</w:t>
      </w:r>
      <w:r w:rsidR="007A6E9C" w:rsidRPr="008B1533">
        <w:rPr>
          <w:szCs w:val="22"/>
          <w:lang w:val="da-DK"/>
        </w:rPr>
        <w:t xml:space="preserve">et, hvis </w:t>
      </w:r>
      <w:r w:rsidR="00864A4D" w:rsidRPr="008B1533">
        <w:rPr>
          <w:szCs w:val="22"/>
          <w:lang w:val="da-DK"/>
        </w:rPr>
        <w:t>du får</w:t>
      </w:r>
      <w:r w:rsidR="007A6E9C" w:rsidRPr="008B1533">
        <w:rPr>
          <w:szCs w:val="22"/>
          <w:lang w:val="da-DK"/>
        </w:rPr>
        <w:t xml:space="preserve"> bivirkning</w:t>
      </w:r>
      <w:r w:rsidR="00864A4D" w:rsidRPr="008B1533">
        <w:rPr>
          <w:szCs w:val="22"/>
          <w:lang w:val="da-DK"/>
        </w:rPr>
        <w:t>er, herunder</w:t>
      </w:r>
      <w:r w:rsidR="007A6E9C" w:rsidRPr="008B1533">
        <w:rPr>
          <w:szCs w:val="22"/>
          <w:lang w:val="da-DK"/>
        </w:rPr>
        <w:t xml:space="preserve"> bivirkninger, som ikke er nævnt her.</w:t>
      </w:r>
      <w:r w:rsidR="00613A34" w:rsidRPr="008B1533">
        <w:rPr>
          <w:szCs w:val="22"/>
          <w:lang w:val="da-DK"/>
        </w:rPr>
        <w:t xml:space="preserve"> Se punkt </w:t>
      </w:r>
      <w:r w:rsidR="00864A4D" w:rsidRPr="008B1533">
        <w:rPr>
          <w:szCs w:val="22"/>
          <w:lang w:val="da-DK"/>
        </w:rPr>
        <w:t>4.</w:t>
      </w:r>
    </w:p>
    <w:p w:rsidR="007A6E9C" w:rsidRPr="008B1533" w:rsidRDefault="007A6E9C" w:rsidP="007A6E9C">
      <w:pPr>
        <w:numPr>
          <w:ilvl w:val="12"/>
          <w:numId w:val="0"/>
        </w:numPr>
        <w:ind w:right="-2"/>
        <w:rPr>
          <w:szCs w:val="22"/>
          <w:lang w:val="da-DK"/>
        </w:rPr>
      </w:pPr>
    </w:p>
    <w:p w:rsidR="000F5D3B" w:rsidRPr="008B1533" w:rsidRDefault="000F5D3B" w:rsidP="000F5D3B">
      <w:pPr>
        <w:suppressAutoHyphens/>
        <w:ind w:left="567" w:hanging="567"/>
        <w:rPr>
          <w:rStyle w:val="Hyperlink"/>
          <w:szCs w:val="22"/>
          <w:lang w:val="da-DK"/>
        </w:rPr>
      </w:pPr>
      <w:r w:rsidRPr="008B1533">
        <w:rPr>
          <w:szCs w:val="22"/>
          <w:lang w:val="da-DK"/>
        </w:rPr>
        <w:t xml:space="preserve">Se den nyeste indlægsseddel på </w:t>
      </w:r>
      <w:r w:rsidRPr="008B1533">
        <w:rPr>
          <w:lang w:val="da-DK"/>
        </w:rPr>
        <w:fldChar w:fldCharType="begin"/>
      </w:r>
      <w:r w:rsidRPr="008B1533">
        <w:rPr>
          <w:lang w:val="da-DK"/>
        </w:rPr>
        <w:instrText xml:space="preserve"> HYPERLINK "http://www.indlaegsseddel.dk/" </w:instrText>
      </w:r>
      <w:r w:rsidRPr="008B1533">
        <w:rPr>
          <w:lang w:val="da-DK"/>
        </w:rPr>
        <w:fldChar w:fldCharType="separate"/>
      </w:r>
      <w:r w:rsidRPr="008B1533">
        <w:rPr>
          <w:rStyle w:val="Hyperlink"/>
          <w:szCs w:val="22"/>
          <w:lang w:val="da-DK"/>
        </w:rPr>
        <w:t>www.indlaegssedde</w:t>
      </w:r>
      <w:r w:rsidRPr="008B1533">
        <w:rPr>
          <w:rStyle w:val="Hyperlink"/>
          <w:szCs w:val="22"/>
          <w:lang w:val="da-DK"/>
        </w:rPr>
        <w:t>l</w:t>
      </w:r>
      <w:r w:rsidRPr="008B1533">
        <w:rPr>
          <w:rStyle w:val="Hyperlink"/>
          <w:szCs w:val="22"/>
          <w:lang w:val="da-DK"/>
        </w:rPr>
        <w:t>.dk</w:t>
      </w:r>
      <w:r w:rsidRPr="008B1533">
        <w:rPr>
          <w:rStyle w:val="Hyperlink"/>
          <w:szCs w:val="22"/>
          <w:lang w:val="da-DK"/>
        </w:rPr>
        <w:fldChar w:fldCharType="end"/>
      </w:r>
    </w:p>
    <w:p w:rsidR="00B746E4" w:rsidRPr="008B1533" w:rsidRDefault="00B746E4" w:rsidP="007A6E9C">
      <w:pPr>
        <w:numPr>
          <w:ilvl w:val="12"/>
          <w:numId w:val="0"/>
        </w:numPr>
        <w:ind w:right="-2"/>
        <w:rPr>
          <w:szCs w:val="22"/>
          <w:lang w:val="da-DK"/>
        </w:rPr>
      </w:pPr>
    </w:p>
    <w:p w:rsidR="00150823" w:rsidRPr="008B1533" w:rsidRDefault="007A6E9C" w:rsidP="007A6E9C">
      <w:pPr>
        <w:ind w:right="-2"/>
        <w:rPr>
          <w:szCs w:val="22"/>
          <w:lang w:val="da-DK"/>
        </w:rPr>
      </w:pPr>
      <w:r w:rsidRPr="008B1533">
        <w:rPr>
          <w:b/>
          <w:szCs w:val="22"/>
          <w:lang w:val="da-DK"/>
        </w:rPr>
        <w:t>Oversigt over indlægssedlen</w:t>
      </w:r>
    </w:p>
    <w:p w:rsidR="007A6E9C" w:rsidRPr="008B1533" w:rsidRDefault="007A6E9C" w:rsidP="007A6E9C">
      <w:pPr>
        <w:ind w:right="-2"/>
        <w:rPr>
          <w:szCs w:val="22"/>
          <w:lang w:val="da-DK"/>
        </w:rPr>
      </w:pPr>
    </w:p>
    <w:p w:rsidR="007A6E9C" w:rsidRPr="008B1533" w:rsidRDefault="007A6E9C" w:rsidP="007A6E9C">
      <w:pPr>
        <w:ind w:left="567" w:right="-29" w:hanging="567"/>
        <w:rPr>
          <w:szCs w:val="22"/>
          <w:lang w:val="da-DK"/>
        </w:rPr>
      </w:pPr>
      <w:r w:rsidRPr="008B1533">
        <w:rPr>
          <w:szCs w:val="22"/>
          <w:lang w:val="da-DK"/>
        </w:rPr>
        <w:t>1.</w:t>
      </w:r>
      <w:r w:rsidRPr="008B1533">
        <w:rPr>
          <w:szCs w:val="22"/>
          <w:lang w:val="da-DK"/>
        </w:rPr>
        <w:tab/>
      </w:r>
      <w:r w:rsidR="00455C88" w:rsidRPr="008B1533">
        <w:rPr>
          <w:szCs w:val="22"/>
          <w:lang w:val="da-DK"/>
        </w:rPr>
        <w:t>V</w:t>
      </w:r>
      <w:r w:rsidRPr="008B1533">
        <w:rPr>
          <w:szCs w:val="22"/>
          <w:lang w:val="da-DK"/>
        </w:rPr>
        <w:t xml:space="preserve">irkning og </w:t>
      </w:r>
      <w:r w:rsidR="00455C88" w:rsidRPr="008B1533">
        <w:rPr>
          <w:szCs w:val="22"/>
          <w:lang w:val="da-DK"/>
        </w:rPr>
        <w:t>anvendelse</w:t>
      </w:r>
    </w:p>
    <w:p w:rsidR="007A6E9C" w:rsidRPr="008B1533" w:rsidRDefault="007A6E9C" w:rsidP="007A6E9C">
      <w:pPr>
        <w:ind w:left="567" w:right="-29" w:hanging="567"/>
        <w:rPr>
          <w:szCs w:val="22"/>
          <w:lang w:val="da-DK"/>
        </w:rPr>
      </w:pPr>
      <w:r w:rsidRPr="008B1533">
        <w:rPr>
          <w:szCs w:val="22"/>
          <w:lang w:val="da-DK"/>
        </w:rPr>
        <w:t>2.</w:t>
      </w:r>
      <w:r w:rsidRPr="008B1533">
        <w:rPr>
          <w:szCs w:val="22"/>
          <w:lang w:val="da-DK"/>
        </w:rPr>
        <w:tab/>
        <w:t xml:space="preserve">Det skal </w:t>
      </w:r>
      <w:r w:rsidR="000968F3" w:rsidRPr="008B1533">
        <w:rPr>
          <w:szCs w:val="22"/>
          <w:lang w:val="da-DK"/>
        </w:rPr>
        <w:t>du</w:t>
      </w:r>
      <w:r w:rsidRPr="008B1533">
        <w:rPr>
          <w:szCs w:val="22"/>
          <w:lang w:val="da-DK"/>
        </w:rPr>
        <w:t xml:space="preserve"> vide, før </w:t>
      </w:r>
      <w:r w:rsidR="000968F3" w:rsidRPr="008B1533">
        <w:rPr>
          <w:szCs w:val="22"/>
          <w:lang w:val="da-DK"/>
        </w:rPr>
        <w:t>du</w:t>
      </w:r>
      <w:r w:rsidRPr="008B1533">
        <w:rPr>
          <w:szCs w:val="22"/>
          <w:lang w:val="da-DK"/>
        </w:rPr>
        <w:t xml:space="preserve"> begynder at tage MicardisPlus </w:t>
      </w:r>
    </w:p>
    <w:p w:rsidR="007A6E9C" w:rsidRPr="008B1533" w:rsidRDefault="007A6E9C" w:rsidP="007A6E9C">
      <w:pPr>
        <w:ind w:left="567" w:right="-29" w:hanging="567"/>
        <w:rPr>
          <w:szCs w:val="22"/>
          <w:lang w:val="da-DK"/>
        </w:rPr>
      </w:pPr>
      <w:r w:rsidRPr="008B1533">
        <w:rPr>
          <w:szCs w:val="22"/>
          <w:lang w:val="da-DK"/>
        </w:rPr>
        <w:t>3.</w:t>
      </w:r>
      <w:r w:rsidRPr="008B1533">
        <w:rPr>
          <w:szCs w:val="22"/>
          <w:lang w:val="da-DK"/>
        </w:rPr>
        <w:tab/>
        <w:t xml:space="preserve">Sådan skal </w:t>
      </w:r>
      <w:r w:rsidR="000968F3" w:rsidRPr="008B1533">
        <w:rPr>
          <w:szCs w:val="22"/>
          <w:lang w:val="da-DK"/>
        </w:rPr>
        <w:t>du</w:t>
      </w:r>
      <w:r w:rsidRPr="008B1533">
        <w:rPr>
          <w:szCs w:val="22"/>
          <w:lang w:val="da-DK"/>
        </w:rPr>
        <w:t xml:space="preserve"> tage MicardisPlus </w:t>
      </w:r>
    </w:p>
    <w:p w:rsidR="007A6E9C" w:rsidRPr="008B1533" w:rsidRDefault="007A6E9C" w:rsidP="007A6E9C">
      <w:pPr>
        <w:ind w:left="567" w:right="-29" w:hanging="567"/>
        <w:rPr>
          <w:szCs w:val="22"/>
          <w:lang w:val="da-DK"/>
        </w:rPr>
      </w:pPr>
      <w:r w:rsidRPr="008B1533">
        <w:rPr>
          <w:szCs w:val="22"/>
          <w:lang w:val="da-DK"/>
        </w:rPr>
        <w:t>4.</w:t>
      </w:r>
      <w:r w:rsidRPr="008B1533">
        <w:rPr>
          <w:szCs w:val="22"/>
          <w:lang w:val="da-DK"/>
        </w:rPr>
        <w:tab/>
        <w:t xml:space="preserve">Bivirkninger </w:t>
      </w:r>
    </w:p>
    <w:p w:rsidR="007A6E9C" w:rsidRPr="008B1533" w:rsidRDefault="007A6E9C" w:rsidP="007A6E9C">
      <w:pPr>
        <w:ind w:left="567" w:right="-29" w:hanging="567"/>
        <w:rPr>
          <w:szCs w:val="22"/>
          <w:lang w:val="da-DK"/>
        </w:rPr>
      </w:pPr>
      <w:r w:rsidRPr="008B1533">
        <w:rPr>
          <w:szCs w:val="22"/>
          <w:lang w:val="da-DK"/>
        </w:rPr>
        <w:t>5.</w:t>
      </w:r>
      <w:r w:rsidRPr="008B1533">
        <w:rPr>
          <w:szCs w:val="22"/>
          <w:lang w:val="da-DK"/>
        </w:rPr>
        <w:tab/>
      </w:r>
      <w:r w:rsidR="00455C88" w:rsidRPr="008B1533">
        <w:rPr>
          <w:szCs w:val="22"/>
          <w:lang w:val="da-DK"/>
        </w:rPr>
        <w:t>O</w:t>
      </w:r>
      <w:r w:rsidRPr="008B1533">
        <w:rPr>
          <w:szCs w:val="22"/>
          <w:lang w:val="da-DK"/>
        </w:rPr>
        <w:t>pbevar</w:t>
      </w:r>
      <w:r w:rsidR="00455C88" w:rsidRPr="008B1533">
        <w:rPr>
          <w:szCs w:val="22"/>
          <w:lang w:val="da-DK"/>
        </w:rPr>
        <w:t>ing</w:t>
      </w:r>
    </w:p>
    <w:p w:rsidR="007A6E9C" w:rsidRPr="008B1533" w:rsidRDefault="007A6E9C" w:rsidP="007A6E9C">
      <w:pPr>
        <w:ind w:left="567" w:right="-29" w:hanging="567"/>
        <w:rPr>
          <w:szCs w:val="22"/>
          <w:lang w:val="da-DK"/>
        </w:rPr>
      </w:pPr>
      <w:r w:rsidRPr="008B1533">
        <w:rPr>
          <w:szCs w:val="22"/>
          <w:lang w:val="da-DK"/>
        </w:rPr>
        <w:t>6.</w:t>
      </w:r>
      <w:r w:rsidRPr="008B1533">
        <w:rPr>
          <w:szCs w:val="22"/>
          <w:lang w:val="da-DK"/>
        </w:rPr>
        <w:tab/>
      </w:r>
      <w:r w:rsidR="000C1C5A" w:rsidRPr="008B1533">
        <w:rPr>
          <w:szCs w:val="24"/>
          <w:lang w:val="da-DK"/>
        </w:rPr>
        <w:t>Pakningsstørrelser og y</w:t>
      </w:r>
      <w:r w:rsidRPr="008B1533">
        <w:rPr>
          <w:szCs w:val="22"/>
          <w:lang w:val="da-DK"/>
        </w:rPr>
        <w:t>derligere oplysninger</w:t>
      </w:r>
    </w:p>
    <w:p w:rsidR="007A6E9C" w:rsidRPr="008B1533" w:rsidRDefault="007A6E9C" w:rsidP="007A6E9C">
      <w:pPr>
        <w:ind w:right="-2"/>
        <w:rPr>
          <w:szCs w:val="22"/>
          <w:lang w:val="da-DK"/>
        </w:rPr>
      </w:pPr>
    </w:p>
    <w:p w:rsidR="007A6E9C" w:rsidRPr="008B1533" w:rsidRDefault="007A6E9C" w:rsidP="007A6E9C">
      <w:pPr>
        <w:suppressAutoHyphens/>
        <w:rPr>
          <w:szCs w:val="22"/>
          <w:lang w:val="da-DK"/>
        </w:rPr>
      </w:pPr>
    </w:p>
    <w:p w:rsidR="007A6E9C" w:rsidRPr="008B1533" w:rsidRDefault="007A6E9C" w:rsidP="00B42460">
      <w:pPr>
        <w:keepNext/>
        <w:keepLines/>
        <w:suppressAutoHyphens/>
        <w:ind w:left="567" w:hanging="567"/>
        <w:rPr>
          <w:szCs w:val="22"/>
          <w:lang w:val="da-DK"/>
        </w:rPr>
      </w:pPr>
      <w:r w:rsidRPr="008B1533">
        <w:rPr>
          <w:b/>
          <w:szCs w:val="22"/>
          <w:lang w:val="da-DK"/>
        </w:rPr>
        <w:t>1.</w:t>
      </w:r>
      <w:r w:rsidRPr="008B1533">
        <w:rPr>
          <w:b/>
          <w:szCs w:val="22"/>
          <w:lang w:val="da-DK"/>
        </w:rPr>
        <w:tab/>
      </w:r>
      <w:r w:rsidR="000C1C5A" w:rsidRPr="008B1533">
        <w:rPr>
          <w:b/>
          <w:szCs w:val="24"/>
          <w:lang w:val="da-DK"/>
        </w:rPr>
        <w:t>Virkning og anvendelse</w:t>
      </w:r>
    </w:p>
    <w:p w:rsidR="007A6E9C" w:rsidRPr="008B1533" w:rsidRDefault="007A6E9C" w:rsidP="00B42460">
      <w:pPr>
        <w:keepNext/>
        <w:keepLines/>
        <w:rPr>
          <w:szCs w:val="22"/>
          <w:lang w:val="da-DK"/>
        </w:rPr>
      </w:pPr>
    </w:p>
    <w:p w:rsidR="007A6E9C" w:rsidRPr="008B1533" w:rsidRDefault="007A6E9C" w:rsidP="00B42460">
      <w:pPr>
        <w:keepNext/>
        <w:keepLines/>
        <w:rPr>
          <w:szCs w:val="22"/>
          <w:lang w:val="da-DK"/>
        </w:rPr>
      </w:pPr>
      <w:r w:rsidRPr="008B1533">
        <w:rPr>
          <w:szCs w:val="22"/>
          <w:lang w:val="da-DK"/>
        </w:rPr>
        <w:t>MicardisPlus er en kombination af to aktive stoffer - telmisartan og hydrochlorthiazid - i én tablet. Begge lægemiddelstoffer anvendes til at sænke forhøjet blodtryk.</w:t>
      </w:r>
    </w:p>
    <w:p w:rsidR="007A6E9C" w:rsidRPr="008B1533" w:rsidRDefault="007A6E9C" w:rsidP="007A6E9C">
      <w:pPr>
        <w:rPr>
          <w:szCs w:val="22"/>
          <w:lang w:val="da-DK"/>
        </w:rPr>
      </w:pPr>
    </w:p>
    <w:p w:rsidR="007A6E9C" w:rsidRPr="008B1533" w:rsidRDefault="0069368B" w:rsidP="00455C88">
      <w:pPr>
        <w:rPr>
          <w:szCs w:val="22"/>
          <w:lang w:val="da-DK"/>
        </w:rPr>
      </w:pPr>
      <w:r w:rsidRPr="008B1533">
        <w:rPr>
          <w:szCs w:val="22"/>
          <w:lang w:val="da-DK"/>
        </w:rPr>
        <w:t>-</w:t>
      </w:r>
      <w:r w:rsidRPr="008B1533">
        <w:rPr>
          <w:szCs w:val="22"/>
          <w:lang w:val="da-DK"/>
        </w:rPr>
        <w:tab/>
        <w:t>Telmisartan er en såkaldt angiotensin II</w:t>
      </w:r>
      <w:r w:rsidR="007A6E9C" w:rsidRPr="008B1533">
        <w:rPr>
          <w:szCs w:val="22"/>
          <w:lang w:val="da-DK"/>
        </w:rPr>
        <w:t xml:space="preserve">-receptorantagonist. Angiotensin II er et naturligt stof i </w:t>
      </w:r>
      <w:r w:rsidRPr="008B1533">
        <w:rPr>
          <w:szCs w:val="22"/>
          <w:lang w:val="da-DK"/>
        </w:rPr>
        <w:tab/>
      </w:r>
      <w:r w:rsidR="007A6E9C" w:rsidRPr="008B1533">
        <w:rPr>
          <w:szCs w:val="22"/>
          <w:lang w:val="da-DK"/>
        </w:rPr>
        <w:t xml:space="preserve">kroppen, som får blodkarrene til at snævre ind. Når blodkarrene snævrer ind, stiger </w:t>
      </w:r>
      <w:r w:rsidRPr="008B1533">
        <w:rPr>
          <w:szCs w:val="22"/>
          <w:lang w:val="da-DK"/>
        </w:rPr>
        <w:tab/>
      </w:r>
      <w:r w:rsidR="007A6E9C" w:rsidRPr="008B1533">
        <w:rPr>
          <w:szCs w:val="22"/>
          <w:lang w:val="da-DK"/>
        </w:rPr>
        <w:t xml:space="preserve">blodtrykket. Telmisartan blokerer angiotensin IIs virkning, så blodkarrene afslappes og </w:t>
      </w:r>
      <w:r w:rsidRPr="008B1533">
        <w:rPr>
          <w:szCs w:val="22"/>
          <w:lang w:val="da-DK"/>
        </w:rPr>
        <w:tab/>
      </w:r>
      <w:r w:rsidR="007A6E9C" w:rsidRPr="008B1533">
        <w:rPr>
          <w:szCs w:val="22"/>
          <w:lang w:val="da-DK"/>
        </w:rPr>
        <w:t>blo</w:t>
      </w:r>
      <w:r w:rsidR="007A6E9C" w:rsidRPr="008B1533">
        <w:rPr>
          <w:szCs w:val="22"/>
          <w:lang w:val="da-DK"/>
        </w:rPr>
        <w:t>d</w:t>
      </w:r>
      <w:r w:rsidR="007A6E9C" w:rsidRPr="008B1533">
        <w:rPr>
          <w:szCs w:val="22"/>
          <w:lang w:val="da-DK"/>
        </w:rPr>
        <w:t>trykket falder.</w:t>
      </w:r>
    </w:p>
    <w:p w:rsidR="007A6E9C" w:rsidRPr="008B1533" w:rsidRDefault="007A6E9C" w:rsidP="007A6E9C">
      <w:pPr>
        <w:rPr>
          <w:szCs w:val="22"/>
          <w:lang w:val="da-DK"/>
        </w:rPr>
      </w:pPr>
    </w:p>
    <w:p w:rsidR="007A6E9C" w:rsidRPr="008B1533" w:rsidRDefault="007A6E9C" w:rsidP="007A6E9C">
      <w:pPr>
        <w:rPr>
          <w:szCs w:val="22"/>
          <w:lang w:val="da-DK"/>
        </w:rPr>
      </w:pPr>
      <w:r w:rsidRPr="008B1533">
        <w:rPr>
          <w:szCs w:val="22"/>
          <w:lang w:val="da-DK"/>
        </w:rPr>
        <w:t>-</w:t>
      </w:r>
      <w:r w:rsidRPr="008B1533">
        <w:rPr>
          <w:szCs w:val="22"/>
          <w:lang w:val="da-DK"/>
        </w:rPr>
        <w:tab/>
        <w:t>Hydrochlorthiazid er en såkaldt thiazid, som virker vanddrivende. Thiazider får urinmæn</w:t>
      </w:r>
      <w:r w:rsidRPr="008B1533">
        <w:rPr>
          <w:szCs w:val="22"/>
          <w:lang w:val="da-DK"/>
        </w:rPr>
        <w:t>g</w:t>
      </w:r>
      <w:r w:rsidRPr="008B1533">
        <w:rPr>
          <w:szCs w:val="22"/>
          <w:lang w:val="da-DK"/>
        </w:rPr>
        <w:t>-</w:t>
      </w:r>
    </w:p>
    <w:p w:rsidR="007A6E9C" w:rsidRPr="008B1533" w:rsidRDefault="007A6E9C" w:rsidP="007A6E9C">
      <w:pPr>
        <w:rPr>
          <w:szCs w:val="22"/>
          <w:lang w:val="da-DK"/>
        </w:rPr>
      </w:pPr>
      <w:r w:rsidRPr="008B1533">
        <w:rPr>
          <w:szCs w:val="22"/>
          <w:lang w:val="da-DK"/>
        </w:rPr>
        <w:tab/>
        <w:t>den til at stige og det fører til, at blodtrykket falder.</w:t>
      </w:r>
    </w:p>
    <w:p w:rsidR="007A6E9C" w:rsidRPr="008B1533" w:rsidRDefault="007A6E9C" w:rsidP="007A6E9C">
      <w:pPr>
        <w:rPr>
          <w:szCs w:val="22"/>
          <w:lang w:val="da-DK"/>
        </w:rPr>
      </w:pPr>
    </w:p>
    <w:p w:rsidR="007A6E9C" w:rsidRPr="008B1533" w:rsidRDefault="007A6E9C" w:rsidP="00022CF0">
      <w:pPr>
        <w:pStyle w:val="BodyText"/>
        <w:jc w:val="left"/>
        <w:rPr>
          <w:i w:val="0"/>
          <w:szCs w:val="22"/>
          <w:lang w:val="da-DK"/>
        </w:rPr>
      </w:pPr>
      <w:r w:rsidRPr="008B1533">
        <w:rPr>
          <w:i w:val="0"/>
          <w:szCs w:val="22"/>
          <w:lang w:val="da-DK"/>
        </w:rPr>
        <w:t>Hvis forhøjet blodtryk ikke behandles, kan der ske skade</w:t>
      </w:r>
      <w:r w:rsidR="00F5299C" w:rsidRPr="008B1533">
        <w:rPr>
          <w:i w:val="0"/>
          <w:szCs w:val="22"/>
          <w:lang w:val="da-DK"/>
        </w:rPr>
        <w:t>r</w:t>
      </w:r>
      <w:r w:rsidRPr="008B1533">
        <w:rPr>
          <w:i w:val="0"/>
          <w:szCs w:val="22"/>
          <w:lang w:val="da-DK"/>
        </w:rPr>
        <w:t xml:space="preserve"> på blodkarrene i </w:t>
      </w:r>
      <w:r w:rsidR="00F5299C" w:rsidRPr="008B1533">
        <w:rPr>
          <w:i w:val="0"/>
          <w:szCs w:val="22"/>
          <w:lang w:val="da-DK"/>
        </w:rPr>
        <w:t>flere</w:t>
      </w:r>
      <w:r w:rsidRPr="008B1533">
        <w:rPr>
          <w:i w:val="0"/>
          <w:szCs w:val="22"/>
          <w:lang w:val="da-DK"/>
        </w:rPr>
        <w:t xml:space="preserve"> organer. Sk</w:t>
      </w:r>
      <w:r w:rsidRPr="008B1533">
        <w:rPr>
          <w:i w:val="0"/>
          <w:szCs w:val="22"/>
          <w:lang w:val="da-DK"/>
        </w:rPr>
        <w:t>a</w:t>
      </w:r>
      <w:r w:rsidRPr="008B1533">
        <w:rPr>
          <w:i w:val="0"/>
          <w:szCs w:val="22"/>
          <w:lang w:val="da-DK"/>
        </w:rPr>
        <w:t xml:space="preserve">derne kan føre til hjerteanfald, hjerte- eller nyresvigt, slagtilfælde eller blindhed. </w:t>
      </w:r>
      <w:r w:rsidR="00F5299C" w:rsidRPr="008B1533">
        <w:rPr>
          <w:i w:val="0"/>
          <w:szCs w:val="22"/>
          <w:lang w:val="da-DK"/>
        </w:rPr>
        <w:t>Man har</w:t>
      </w:r>
      <w:r w:rsidRPr="008B1533">
        <w:rPr>
          <w:i w:val="0"/>
          <w:szCs w:val="22"/>
          <w:lang w:val="da-DK"/>
        </w:rPr>
        <w:t xml:space="preserve"> normalt ingen symptomer på forhøjet blodtryk, før </w:t>
      </w:r>
      <w:r w:rsidR="00F5299C" w:rsidRPr="008B1533">
        <w:rPr>
          <w:i w:val="0"/>
          <w:szCs w:val="22"/>
          <w:lang w:val="da-DK"/>
        </w:rPr>
        <w:t xml:space="preserve">en </w:t>
      </w:r>
      <w:r w:rsidRPr="008B1533">
        <w:rPr>
          <w:i w:val="0"/>
          <w:szCs w:val="22"/>
          <w:lang w:val="da-DK"/>
        </w:rPr>
        <w:t>skade sker. Derfor er det vigtigt</w:t>
      </w:r>
      <w:r w:rsidR="0017284B" w:rsidRPr="008B1533">
        <w:rPr>
          <w:i w:val="0"/>
          <w:szCs w:val="22"/>
          <w:lang w:val="da-DK"/>
        </w:rPr>
        <w:t>,</w:t>
      </w:r>
      <w:r w:rsidRPr="008B1533">
        <w:rPr>
          <w:i w:val="0"/>
          <w:szCs w:val="22"/>
          <w:lang w:val="da-DK"/>
        </w:rPr>
        <w:t xml:space="preserve"> at få målt blodtrykket regelmæssigt for at finde ud af, om det ligger i normalo</w:t>
      </w:r>
      <w:r w:rsidRPr="008B1533">
        <w:rPr>
          <w:i w:val="0"/>
          <w:szCs w:val="22"/>
          <w:lang w:val="da-DK"/>
        </w:rPr>
        <w:t>m</w:t>
      </w:r>
      <w:r w:rsidRPr="008B1533">
        <w:rPr>
          <w:i w:val="0"/>
          <w:szCs w:val="22"/>
          <w:lang w:val="da-DK"/>
        </w:rPr>
        <w:t>rådet.</w:t>
      </w:r>
    </w:p>
    <w:p w:rsidR="007A6E9C" w:rsidRPr="008B1533" w:rsidRDefault="007A6E9C" w:rsidP="007A6E9C">
      <w:pPr>
        <w:rPr>
          <w:szCs w:val="22"/>
          <w:lang w:val="da-DK"/>
        </w:rPr>
      </w:pPr>
    </w:p>
    <w:p w:rsidR="007A6E9C" w:rsidRPr="008B1533" w:rsidRDefault="007A6E9C" w:rsidP="007A6E9C">
      <w:pPr>
        <w:rPr>
          <w:szCs w:val="22"/>
          <w:lang w:val="da-DK"/>
        </w:rPr>
      </w:pPr>
      <w:r w:rsidRPr="008B1533">
        <w:rPr>
          <w:b/>
          <w:szCs w:val="22"/>
          <w:lang w:val="da-DK"/>
        </w:rPr>
        <w:t>MicardisPlus bruges til at</w:t>
      </w:r>
      <w:r w:rsidRPr="008B1533">
        <w:rPr>
          <w:szCs w:val="22"/>
          <w:lang w:val="da-DK"/>
        </w:rPr>
        <w:t xml:space="preserve"> sænke forhøjet blodtryk (essentiel hypertension) hos </w:t>
      </w:r>
      <w:r w:rsidR="000C1C5A" w:rsidRPr="008B1533">
        <w:rPr>
          <w:szCs w:val="22"/>
          <w:lang w:val="da-DK"/>
        </w:rPr>
        <w:t>voksne</w:t>
      </w:r>
      <w:r w:rsidRPr="008B1533">
        <w:rPr>
          <w:szCs w:val="22"/>
          <w:lang w:val="da-DK"/>
        </w:rPr>
        <w:t>, hvis blo</w:t>
      </w:r>
      <w:r w:rsidRPr="008B1533">
        <w:rPr>
          <w:szCs w:val="22"/>
          <w:lang w:val="da-DK"/>
        </w:rPr>
        <w:t>d</w:t>
      </w:r>
      <w:r w:rsidRPr="008B1533">
        <w:rPr>
          <w:szCs w:val="22"/>
          <w:lang w:val="da-DK"/>
        </w:rPr>
        <w:t>tryk ikke er sænket tilstrækkeligt med telmisartan.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p>
    <w:p w:rsidR="007A6E9C" w:rsidRPr="008B1533" w:rsidRDefault="007A6E9C" w:rsidP="00F66426">
      <w:pPr>
        <w:keepNext/>
        <w:suppressAutoHyphens/>
        <w:ind w:left="567" w:hanging="567"/>
        <w:rPr>
          <w:b/>
          <w:szCs w:val="22"/>
          <w:lang w:val="da-DK"/>
        </w:rPr>
      </w:pPr>
      <w:r w:rsidRPr="008B1533">
        <w:rPr>
          <w:b/>
          <w:szCs w:val="22"/>
          <w:lang w:val="da-DK"/>
        </w:rPr>
        <w:t>2.</w:t>
      </w:r>
      <w:r w:rsidRPr="008B1533">
        <w:rPr>
          <w:b/>
          <w:szCs w:val="22"/>
          <w:lang w:val="da-DK"/>
        </w:rPr>
        <w:tab/>
      </w:r>
      <w:r w:rsidR="000C1C5A" w:rsidRPr="008B1533">
        <w:rPr>
          <w:b/>
          <w:bCs/>
          <w:szCs w:val="22"/>
          <w:lang w:val="da-DK"/>
        </w:rPr>
        <w:t>Det skal du vide, før du begynder at tage MicardisPlus</w:t>
      </w:r>
    </w:p>
    <w:p w:rsidR="007A6E9C" w:rsidRPr="008B1533" w:rsidRDefault="007A6E9C" w:rsidP="00F66426">
      <w:pPr>
        <w:keepNext/>
        <w:suppressAutoHyphens/>
        <w:ind w:left="567" w:hanging="567"/>
        <w:rPr>
          <w:szCs w:val="22"/>
          <w:lang w:val="da-DK"/>
        </w:rPr>
      </w:pPr>
    </w:p>
    <w:p w:rsidR="007A6E9C" w:rsidRPr="008B1533" w:rsidRDefault="007A6E9C" w:rsidP="00F66426">
      <w:pPr>
        <w:keepNext/>
        <w:suppressAutoHyphens/>
        <w:ind w:left="426" w:hanging="426"/>
        <w:rPr>
          <w:szCs w:val="22"/>
          <w:lang w:val="da-DK"/>
        </w:rPr>
      </w:pPr>
      <w:r w:rsidRPr="008B1533">
        <w:rPr>
          <w:b/>
          <w:bCs/>
          <w:szCs w:val="22"/>
          <w:lang w:val="da-DK"/>
        </w:rPr>
        <w:t>Tag ikke MicardisPlus</w:t>
      </w:r>
    </w:p>
    <w:p w:rsidR="007A6E9C" w:rsidRPr="008B1533" w:rsidRDefault="007A6E9C" w:rsidP="005856DC">
      <w:pPr>
        <w:numPr>
          <w:ilvl w:val="0"/>
          <w:numId w:val="13"/>
        </w:numPr>
        <w:tabs>
          <w:tab w:val="clear" w:pos="360"/>
          <w:tab w:val="num" w:pos="567"/>
        </w:tabs>
        <w:suppressAutoHyphens/>
        <w:ind w:left="567" w:hanging="567"/>
        <w:rPr>
          <w:szCs w:val="22"/>
          <w:lang w:val="da-DK"/>
        </w:rPr>
      </w:pPr>
      <w:r w:rsidRPr="008B1533">
        <w:rPr>
          <w:szCs w:val="22"/>
          <w:lang w:val="da-DK"/>
        </w:rPr>
        <w:t xml:space="preserve">hvis </w:t>
      </w:r>
      <w:r w:rsidR="000968F3" w:rsidRPr="008B1533">
        <w:rPr>
          <w:szCs w:val="22"/>
          <w:lang w:val="da-DK"/>
        </w:rPr>
        <w:t>du</w:t>
      </w:r>
      <w:r w:rsidRPr="008B1533">
        <w:rPr>
          <w:szCs w:val="22"/>
          <w:lang w:val="da-DK"/>
        </w:rPr>
        <w:t xml:space="preserve"> er allergisk over for telmisartan eller et af de øvrige indholdsstoffer </w:t>
      </w:r>
      <w:r w:rsidR="000C1C5A" w:rsidRPr="008B1533">
        <w:rPr>
          <w:szCs w:val="22"/>
          <w:lang w:val="da-DK"/>
        </w:rPr>
        <w:t>i MicardisPlus (angivet i punkt 6).</w:t>
      </w:r>
    </w:p>
    <w:p w:rsidR="007A6E9C" w:rsidRPr="008B1533" w:rsidRDefault="007A6E9C" w:rsidP="005856DC">
      <w:pPr>
        <w:numPr>
          <w:ilvl w:val="0"/>
          <w:numId w:val="13"/>
        </w:numPr>
        <w:tabs>
          <w:tab w:val="clear" w:pos="360"/>
          <w:tab w:val="num" w:pos="567"/>
        </w:tabs>
        <w:suppressAutoHyphens/>
        <w:ind w:left="567" w:hanging="567"/>
        <w:rPr>
          <w:szCs w:val="22"/>
          <w:lang w:val="da-DK"/>
        </w:rPr>
      </w:pPr>
      <w:r w:rsidRPr="008B1533">
        <w:rPr>
          <w:szCs w:val="22"/>
          <w:lang w:val="da-DK"/>
        </w:rPr>
        <w:t xml:space="preserve">hvis </w:t>
      </w:r>
      <w:r w:rsidR="000968F3" w:rsidRPr="008B1533">
        <w:rPr>
          <w:szCs w:val="22"/>
          <w:lang w:val="da-DK"/>
        </w:rPr>
        <w:t>du</w:t>
      </w:r>
      <w:r w:rsidRPr="008B1533">
        <w:rPr>
          <w:szCs w:val="22"/>
          <w:lang w:val="da-DK"/>
        </w:rPr>
        <w:t xml:space="preserve"> er allergisk over for hydrochlorthiazid eller et andet sulfonamidholdigt lægemiddel.</w:t>
      </w:r>
    </w:p>
    <w:p w:rsidR="007A6E9C" w:rsidRPr="008B1533" w:rsidRDefault="000968F3" w:rsidP="005856DC">
      <w:pPr>
        <w:numPr>
          <w:ilvl w:val="0"/>
          <w:numId w:val="13"/>
        </w:numPr>
        <w:tabs>
          <w:tab w:val="clear" w:pos="360"/>
          <w:tab w:val="num" w:pos="567"/>
        </w:tabs>
        <w:suppressAutoHyphens/>
        <w:ind w:left="567" w:hanging="567"/>
        <w:rPr>
          <w:szCs w:val="22"/>
          <w:lang w:val="da-DK"/>
        </w:rPr>
      </w:pPr>
      <w:r w:rsidRPr="008B1533">
        <w:rPr>
          <w:szCs w:val="22"/>
          <w:lang w:val="da-DK"/>
        </w:rPr>
        <w:t>hvis du</w:t>
      </w:r>
      <w:r w:rsidR="00535112" w:rsidRPr="008B1533">
        <w:rPr>
          <w:szCs w:val="22"/>
          <w:lang w:val="da-DK"/>
        </w:rPr>
        <w:t xml:space="preserve"> er</w:t>
      </w:r>
      <w:r w:rsidR="00BE572E" w:rsidRPr="008B1533">
        <w:rPr>
          <w:szCs w:val="22"/>
          <w:lang w:val="da-DK"/>
        </w:rPr>
        <w:t xml:space="preserve"> mere end 3 måneder henne i graviditeten. (D</w:t>
      </w:r>
      <w:r w:rsidR="00FE0C7B" w:rsidRPr="008B1533">
        <w:rPr>
          <w:szCs w:val="22"/>
          <w:lang w:val="da-DK"/>
        </w:rPr>
        <w:t>u skal desuden helst</w:t>
      </w:r>
      <w:r w:rsidR="00BE572E" w:rsidRPr="008B1533">
        <w:rPr>
          <w:szCs w:val="22"/>
          <w:lang w:val="da-DK"/>
        </w:rPr>
        <w:t xml:space="preserve"> undgå </w:t>
      </w:r>
      <w:r w:rsidR="00FE0C7B" w:rsidRPr="008B1533">
        <w:rPr>
          <w:szCs w:val="22"/>
          <w:lang w:val="da-DK"/>
        </w:rPr>
        <w:t xml:space="preserve">at bruge </w:t>
      </w:r>
      <w:r w:rsidR="00BE572E" w:rsidRPr="008B1533">
        <w:rPr>
          <w:szCs w:val="22"/>
          <w:lang w:val="da-DK"/>
        </w:rPr>
        <w:t>MicardisPlus tidligt i graviditeten – se afsnit</w:t>
      </w:r>
      <w:r w:rsidR="00FA1DA7" w:rsidRPr="008B1533">
        <w:rPr>
          <w:szCs w:val="22"/>
          <w:lang w:val="da-DK"/>
        </w:rPr>
        <w:t>tet</w:t>
      </w:r>
      <w:r w:rsidR="00BE572E" w:rsidRPr="008B1533">
        <w:rPr>
          <w:szCs w:val="22"/>
          <w:lang w:val="da-DK"/>
        </w:rPr>
        <w:t xml:space="preserve"> </w:t>
      </w:r>
      <w:r w:rsidR="00FE0C7B" w:rsidRPr="008B1533">
        <w:rPr>
          <w:szCs w:val="22"/>
          <w:lang w:val="da-DK"/>
        </w:rPr>
        <w:t xml:space="preserve">om </w:t>
      </w:r>
      <w:r w:rsidR="00BE572E" w:rsidRPr="008B1533">
        <w:rPr>
          <w:szCs w:val="22"/>
          <w:lang w:val="da-DK"/>
        </w:rPr>
        <w:t>Graviditet)</w:t>
      </w:r>
      <w:r w:rsidR="007A6E9C" w:rsidRPr="008B1533">
        <w:rPr>
          <w:szCs w:val="22"/>
          <w:lang w:val="da-DK"/>
        </w:rPr>
        <w:t xml:space="preserve"> </w:t>
      </w:r>
    </w:p>
    <w:p w:rsidR="007A6E9C" w:rsidRPr="008B1533" w:rsidRDefault="007A6E9C" w:rsidP="005856DC">
      <w:pPr>
        <w:pStyle w:val="Header"/>
        <w:numPr>
          <w:ilvl w:val="0"/>
          <w:numId w:val="15"/>
        </w:numPr>
        <w:tabs>
          <w:tab w:val="clear" w:pos="360"/>
          <w:tab w:val="clear" w:pos="4153"/>
          <w:tab w:val="clear" w:pos="8306"/>
          <w:tab w:val="num" w:pos="567"/>
        </w:tabs>
        <w:ind w:left="567" w:hanging="567"/>
        <w:rPr>
          <w:szCs w:val="22"/>
          <w:lang w:val="da-DK"/>
        </w:rPr>
      </w:pPr>
      <w:r w:rsidRPr="008B1533">
        <w:rPr>
          <w:szCs w:val="22"/>
          <w:lang w:val="da-DK"/>
        </w:rPr>
        <w:t xml:space="preserve">hvis </w:t>
      </w:r>
      <w:r w:rsidR="000968F3" w:rsidRPr="008B1533">
        <w:rPr>
          <w:szCs w:val="22"/>
          <w:lang w:val="da-DK"/>
        </w:rPr>
        <w:t>du</w:t>
      </w:r>
      <w:r w:rsidRPr="008B1533">
        <w:rPr>
          <w:szCs w:val="22"/>
          <w:lang w:val="da-DK"/>
        </w:rPr>
        <w:t xml:space="preserve"> har alvorlige leverproblemer, som </w:t>
      </w:r>
      <w:r w:rsidR="00F5299C" w:rsidRPr="008B1533">
        <w:rPr>
          <w:szCs w:val="22"/>
          <w:lang w:val="da-DK"/>
        </w:rPr>
        <w:t>f.eks.</w:t>
      </w:r>
      <w:r w:rsidRPr="008B1533">
        <w:rPr>
          <w:szCs w:val="22"/>
          <w:lang w:val="da-DK"/>
        </w:rPr>
        <w:t xml:space="preserve"> galdeophobning </w:t>
      </w:r>
      <w:r w:rsidR="00F5299C" w:rsidRPr="008B1533">
        <w:rPr>
          <w:szCs w:val="22"/>
          <w:lang w:val="da-DK"/>
        </w:rPr>
        <w:t xml:space="preserve">i galdegangene </w:t>
      </w:r>
      <w:r w:rsidRPr="008B1533">
        <w:rPr>
          <w:szCs w:val="22"/>
          <w:lang w:val="da-DK"/>
        </w:rPr>
        <w:t xml:space="preserve">eller problemer med udskillelse af galde fra </w:t>
      </w:r>
      <w:r w:rsidR="004C0942" w:rsidRPr="008B1533">
        <w:rPr>
          <w:szCs w:val="22"/>
          <w:lang w:val="da-DK"/>
        </w:rPr>
        <w:t xml:space="preserve">leveren og </w:t>
      </w:r>
      <w:r w:rsidRPr="008B1533">
        <w:rPr>
          <w:szCs w:val="22"/>
          <w:lang w:val="da-DK"/>
        </w:rPr>
        <w:t>galdeblæren</w:t>
      </w:r>
    </w:p>
    <w:p w:rsidR="007A6E9C" w:rsidRPr="008B1533" w:rsidRDefault="007A6E9C" w:rsidP="005856DC">
      <w:pPr>
        <w:pStyle w:val="Header"/>
        <w:numPr>
          <w:ilvl w:val="0"/>
          <w:numId w:val="16"/>
        </w:numPr>
        <w:tabs>
          <w:tab w:val="clear" w:pos="360"/>
          <w:tab w:val="clear" w:pos="4153"/>
          <w:tab w:val="clear" w:pos="8306"/>
          <w:tab w:val="num" w:pos="567"/>
        </w:tabs>
        <w:ind w:left="567" w:hanging="567"/>
        <w:rPr>
          <w:szCs w:val="22"/>
          <w:lang w:val="da-DK"/>
        </w:rPr>
      </w:pPr>
      <w:r w:rsidRPr="008B1533">
        <w:rPr>
          <w:szCs w:val="22"/>
          <w:lang w:val="da-DK"/>
        </w:rPr>
        <w:t xml:space="preserve">hvis </w:t>
      </w:r>
      <w:r w:rsidR="000968F3" w:rsidRPr="008B1533">
        <w:rPr>
          <w:szCs w:val="22"/>
          <w:lang w:val="da-DK"/>
        </w:rPr>
        <w:t>du</w:t>
      </w:r>
      <w:r w:rsidRPr="008B1533">
        <w:rPr>
          <w:szCs w:val="22"/>
          <w:lang w:val="da-DK"/>
        </w:rPr>
        <w:t xml:space="preserve"> har alvorlig nyresygdom</w:t>
      </w:r>
    </w:p>
    <w:p w:rsidR="007A6E9C" w:rsidRPr="008B1533" w:rsidRDefault="007A6E9C" w:rsidP="005856DC">
      <w:pPr>
        <w:pStyle w:val="Header"/>
        <w:numPr>
          <w:ilvl w:val="0"/>
          <w:numId w:val="16"/>
        </w:numPr>
        <w:tabs>
          <w:tab w:val="clear" w:pos="360"/>
          <w:tab w:val="clear" w:pos="4153"/>
          <w:tab w:val="clear" w:pos="8306"/>
          <w:tab w:val="num" w:pos="567"/>
        </w:tabs>
        <w:ind w:left="567" w:hanging="567"/>
        <w:rPr>
          <w:szCs w:val="22"/>
          <w:lang w:val="da-DK"/>
        </w:rPr>
      </w:pPr>
      <w:r w:rsidRPr="008B1533">
        <w:rPr>
          <w:szCs w:val="22"/>
          <w:lang w:val="da-DK"/>
        </w:rPr>
        <w:t xml:space="preserve">hvis </w:t>
      </w:r>
      <w:r w:rsidR="000968F3" w:rsidRPr="008B1533">
        <w:rPr>
          <w:szCs w:val="22"/>
          <w:lang w:val="da-DK"/>
        </w:rPr>
        <w:t>din</w:t>
      </w:r>
      <w:r w:rsidRPr="008B1533">
        <w:rPr>
          <w:szCs w:val="22"/>
          <w:lang w:val="da-DK"/>
        </w:rPr>
        <w:t xml:space="preserve"> læge i en blodprøve finder for lavt indhold af kalium eller for højt indhold af calc</w:t>
      </w:r>
      <w:r w:rsidRPr="008B1533">
        <w:rPr>
          <w:szCs w:val="22"/>
          <w:lang w:val="da-DK"/>
        </w:rPr>
        <w:t>i</w:t>
      </w:r>
      <w:r w:rsidRPr="008B1533">
        <w:rPr>
          <w:szCs w:val="22"/>
          <w:lang w:val="da-DK"/>
        </w:rPr>
        <w:t>um</w:t>
      </w:r>
      <w:r w:rsidR="00F5299C" w:rsidRPr="008B1533">
        <w:rPr>
          <w:szCs w:val="22"/>
          <w:lang w:val="da-DK"/>
        </w:rPr>
        <w:t xml:space="preserve"> og dette</w:t>
      </w:r>
      <w:r w:rsidRPr="008B1533">
        <w:rPr>
          <w:szCs w:val="22"/>
          <w:lang w:val="da-DK"/>
        </w:rPr>
        <w:t xml:space="preserve"> ikke bedres ved behandling</w:t>
      </w:r>
    </w:p>
    <w:p w:rsidR="003F6720" w:rsidRPr="008B1533" w:rsidRDefault="003F6720" w:rsidP="003F6720">
      <w:pPr>
        <w:numPr>
          <w:ilvl w:val="0"/>
          <w:numId w:val="16"/>
        </w:numPr>
        <w:tabs>
          <w:tab w:val="clear" w:pos="360"/>
          <w:tab w:val="num" w:pos="567"/>
        </w:tabs>
        <w:ind w:left="567" w:hanging="567"/>
        <w:rPr>
          <w:lang w:val="da-DK"/>
        </w:rPr>
      </w:pPr>
      <w:r w:rsidRPr="008B1533">
        <w:rPr>
          <w:lang w:val="da-DK"/>
        </w:rPr>
        <w:t xml:space="preserve">hvis </w:t>
      </w:r>
      <w:r w:rsidRPr="008B1533">
        <w:rPr>
          <w:szCs w:val="22"/>
          <w:lang w:val="da-DK"/>
        </w:rPr>
        <w:t>du har sukkersyge eller nedsat nyrefunktion, og du også tager et blodtrykssænkende lægemiddel, der indeholder aliskiren.</w:t>
      </w:r>
    </w:p>
    <w:p w:rsidR="007A6E9C" w:rsidRPr="008B1533" w:rsidRDefault="007A6E9C" w:rsidP="007A6E9C">
      <w:pPr>
        <w:rPr>
          <w:b/>
          <w:szCs w:val="22"/>
          <w:lang w:val="da-DK"/>
        </w:rPr>
      </w:pPr>
    </w:p>
    <w:p w:rsidR="007A6E9C" w:rsidRPr="008B1533" w:rsidRDefault="007A6E9C" w:rsidP="008824A4">
      <w:pPr>
        <w:pStyle w:val="Header"/>
        <w:tabs>
          <w:tab w:val="clear" w:pos="4153"/>
          <w:tab w:val="clear" w:pos="8306"/>
        </w:tabs>
        <w:rPr>
          <w:szCs w:val="22"/>
          <w:lang w:val="da-DK"/>
        </w:rPr>
      </w:pPr>
      <w:r w:rsidRPr="008B1533">
        <w:rPr>
          <w:szCs w:val="22"/>
          <w:lang w:val="da-DK"/>
        </w:rPr>
        <w:t>Hvis et af ovennæv</w:t>
      </w:r>
      <w:r w:rsidR="00F5299C" w:rsidRPr="008B1533">
        <w:rPr>
          <w:szCs w:val="22"/>
          <w:lang w:val="da-DK"/>
        </w:rPr>
        <w:t>n</w:t>
      </w:r>
      <w:r w:rsidRPr="008B1533">
        <w:rPr>
          <w:szCs w:val="22"/>
          <w:lang w:val="da-DK"/>
        </w:rPr>
        <w:t xml:space="preserve">te punkter gælder for </w:t>
      </w:r>
      <w:r w:rsidR="000968F3" w:rsidRPr="008B1533">
        <w:rPr>
          <w:szCs w:val="22"/>
          <w:lang w:val="da-DK"/>
        </w:rPr>
        <w:t>dig</w:t>
      </w:r>
      <w:r w:rsidRPr="008B1533">
        <w:rPr>
          <w:szCs w:val="22"/>
          <w:lang w:val="da-DK"/>
        </w:rPr>
        <w:t xml:space="preserve">, skal </w:t>
      </w:r>
      <w:r w:rsidR="000968F3" w:rsidRPr="008B1533">
        <w:rPr>
          <w:szCs w:val="22"/>
          <w:lang w:val="da-DK"/>
        </w:rPr>
        <w:t>du</w:t>
      </w:r>
      <w:r w:rsidRPr="008B1533">
        <w:rPr>
          <w:szCs w:val="22"/>
          <w:lang w:val="da-DK"/>
        </w:rPr>
        <w:t xml:space="preserve"> tale med </w:t>
      </w:r>
      <w:r w:rsidR="000968F3" w:rsidRPr="008B1533">
        <w:rPr>
          <w:szCs w:val="22"/>
          <w:lang w:val="da-DK"/>
        </w:rPr>
        <w:t>din</w:t>
      </w:r>
      <w:r w:rsidRPr="008B1533">
        <w:rPr>
          <w:szCs w:val="22"/>
          <w:lang w:val="da-DK"/>
        </w:rPr>
        <w:t xml:space="preserve"> læge eller apoteket om det, </w:t>
      </w:r>
      <w:r w:rsidR="00F5299C" w:rsidRPr="008B1533">
        <w:rPr>
          <w:szCs w:val="22"/>
          <w:lang w:val="da-DK"/>
        </w:rPr>
        <w:t xml:space="preserve">inden </w:t>
      </w:r>
      <w:r w:rsidR="000968F3" w:rsidRPr="008B1533">
        <w:rPr>
          <w:szCs w:val="22"/>
          <w:lang w:val="da-DK"/>
        </w:rPr>
        <w:t>du</w:t>
      </w:r>
      <w:r w:rsidRPr="008B1533">
        <w:rPr>
          <w:szCs w:val="22"/>
          <w:lang w:val="da-DK"/>
        </w:rPr>
        <w:t xml:space="preserve"> tager MicardisPlus.</w:t>
      </w:r>
    </w:p>
    <w:p w:rsidR="007A6E9C" w:rsidRPr="008B1533" w:rsidRDefault="007A6E9C" w:rsidP="008824A4">
      <w:pPr>
        <w:pStyle w:val="Header"/>
        <w:tabs>
          <w:tab w:val="clear" w:pos="4153"/>
          <w:tab w:val="clear" w:pos="8306"/>
        </w:tabs>
        <w:rPr>
          <w:szCs w:val="22"/>
          <w:lang w:val="da-DK"/>
        </w:rPr>
      </w:pPr>
    </w:p>
    <w:p w:rsidR="007A6E9C" w:rsidRPr="008B1533" w:rsidRDefault="005A26F9" w:rsidP="008824A4">
      <w:pPr>
        <w:pStyle w:val="Header"/>
        <w:tabs>
          <w:tab w:val="clear" w:pos="4153"/>
          <w:tab w:val="clear" w:pos="8306"/>
        </w:tabs>
        <w:rPr>
          <w:b/>
          <w:szCs w:val="22"/>
          <w:lang w:val="da-DK"/>
        </w:rPr>
      </w:pPr>
      <w:r w:rsidRPr="008B1533">
        <w:rPr>
          <w:b/>
          <w:szCs w:val="24"/>
          <w:lang w:val="da-DK"/>
        </w:rPr>
        <w:t>Advarsler og forsigtighedsregler</w:t>
      </w:r>
    </w:p>
    <w:p w:rsidR="007A6E9C" w:rsidRPr="008B1533" w:rsidRDefault="00D908F6" w:rsidP="008824A4">
      <w:pPr>
        <w:pStyle w:val="Header"/>
        <w:tabs>
          <w:tab w:val="clear" w:pos="4153"/>
          <w:tab w:val="clear" w:pos="8306"/>
        </w:tabs>
        <w:rPr>
          <w:szCs w:val="22"/>
          <w:lang w:val="da-DK"/>
        </w:rPr>
      </w:pPr>
      <w:r w:rsidRPr="008B1533">
        <w:rPr>
          <w:szCs w:val="22"/>
          <w:lang w:val="da-DK"/>
        </w:rPr>
        <w:t>Kontakt</w:t>
      </w:r>
      <w:r w:rsidR="00C85E8B" w:rsidRPr="008B1533">
        <w:rPr>
          <w:szCs w:val="22"/>
          <w:lang w:val="da-DK"/>
        </w:rPr>
        <w:t xml:space="preserve"> læge</w:t>
      </w:r>
      <w:r w:rsidRPr="008B1533">
        <w:rPr>
          <w:szCs w:val="22"/>
          <w:lang w:val="da-DK"/>
        </w:rPr>
        <w:t>n</w:t>
      </w:r>
      <w:r w:rsidR="00D34390" w:rsidRPr="008B1533">
        <w:rPr>
          <w:szCs w:val="22"/>
          <w:lang w:val="da-DK"/>
        </w:rPr>
        <w:t>, før du tager MicardisPlus</w:t>
      </w:r>
      <w:r w:rsidR="00C85E8B" w:rsidRPr="008B1533">
        <w:rPr>
          <w:szCs w:val="22"/>
          <w:lang w:val="da-DK"/>
        </w:rPr>
        <w:t>,</w:t>
      </w:r>
      <w:r w:rsidR="007A6E9C" w:rsidRPr="008B1533">
        <w:rPr>
          <w:szCs w:val="22"/>
          <w:lang w:val="da-DK"/>
        </w:rPr>
        <w:t xml:space="preserve"> hvis </w:t>
      </w:r>
      <w:r w:rsidR="000968F3" w:rsidRPr="008B1533">
        <w:rPr>
          <w:szCs w:val="22"/>
          <w:lang w:val="da-DK"/>
        </w:rPr>
        <w:t>du</w:t>
      </w:r>
      <w:r w:rsidR="007A6E9C" w:rsidRPr="008B1533">
        <w:rPr>
          <w:szCs w:val="22"/>
          <w:lang w:val="da-DK"/>
        </w:rPr>
        <w:t xml:space="preserve"> har eller har haft en medicinsk lidelse eller sygdom, især hvis det er en af dem, der er nævnt nedenfor:</w:t>
      </w:r>
    </w:p>
    <w:p w:rsidR="007A6E9C" w:rsidRPr="008B1533" w:rsidRDefault="007A6E9C" w:rsidP="00A16239">
      <w:pPr>
        <w:pStyle w:val="Header"/>
        <w:tabs>
          <w:tab w:val="clear" w:pos="4153"/>
          <w:tab w:val="clear" w:pos="8306"/>
        </w:tabs>
        <w:rPr>
          <w:szCs w:val="22"/>
          <w:lang w:val="da-DK"/>
        </w:rPr>
      </w:pPr>
    </w:p>
    <w:p w:rsidR="007A6E9C" w:rsidRPr="008B1533" w:rsidRDefault="007A6E9C" w:rsidP="005856DC">
      <w:pPr>
        <w:numPr>
          <w:ilvl w:val="0"/>
          <w:numId w:val="17"/>
        </w:numPr>
        <w:tabs>
          <w:tab w:val="clear" w:pos="360"/>
          <w:tab w:val="num" w:pos="567"/>
        </w:tabs>
        <w:ind w:left="567" w:hanging="567"/>
        <w:rPr>
          <w:szCs w:val="22"/>
          <w:lang w:val="da-DK"/>
        </w:rPr>
      </w:pPr>
      <w:r w:rsidRPr="008B1533">
        <w:rPr>
          <w:szCs w:val="22"/>
          <w:lang w:val="da-DK"/>
        </w:rPr>
        <w:t xml:space="preserve">Lavt blodtryk (hypotension), som kan forekomme, når </w:t>
      </w:r>
      <w:r w:rsidR="000968F3" w:rsidRPr="008B1533">
        <w:rPr>
          <w:szCs w:val="22"/>
          <w:lang w:val="da-DK"/>
        </w:rPr>
        <w:t>du</w:t>
      </w:r>
      <w:r w:rsidRPr="008B1533">
        <w:rPr>
          <w:szCs w:val="22"/>
          <w:lang w:val="da-DK"/>
        </w:rPr>
        <w:t xml:space="preserve"> er dehydreret (har for lidt kropsvæske) eller har saltmangel på grund af enten vanddrivende medicin, saltfattig diæt, diar</w:t>
      </w:r>
      <w:r w:rsidR="0017284B" w:rsidRPr="008B1533">
        <w:rPr>
          <w:szCs w:val="22"/>
          <w:lang w:val="da-DK"/>
        </w:rPr>
        <w:t>r</w:t>
      </w:r>
      <w:r w:rsidR="00F5299C" w:rsidRPr="008B1533">
        <w:rPr>
          <w:szCs w:val="22"/>
          <w:lang w:val="da-DK"/>
        </w:rPr>
        <w:t>é</w:t>
      </w:r>
      <w:r w:rsidRPr="008B1533">
        <w:rPr>
          <w:szCs w:val="22"/>
          <w:lang w:val="da-DK"/>
        </w:rPr>
        <w:t>, opkas</w:t>
      </w:r>
      <w:r w:rsidRPr="008B1533">
        <w:rPr>
          <w:szCs w:val="22"/>
          <w:lang w:val="da-DK"/>
        </w:rPr>
        <w:t>t</w:t>
      </w:r>
      <w:r w:rsidRPr="008B1533">
        <w:rPr>
          <w:szCs w:val="22"/>
          <w:lang w:val="da-DK"/>
        </w:rPr>
        <w:t xml:space="preserve">ning eller </w:t>
      </w:r>
      <w:r w:rsidR="00022CF0" w:rsidRPr="008B1533">
        <w:rPr>
          <w:szCs w:val="22"/>
          <w:lang w:val="da-DK"/>
        </w:rPr>
        <w:t>hæmo</w:t>
      </w:r>
      <w:r w:rsidRPr="008B1533">
        <w:rPr>
          <w:szCs w:val="22"/>
          <w:lang w:val="da-DK"/>
        </w:rPr>
        <w:t>dialyse.</w:t>
      </w:r>
    </w:p>
    <w:p w:rsidR="007A6E9C" w:rsidRPr="008B1533" w:rsidRDefault="007A6E9C" w:rsidP="005856DC">
      <w:pPr>
        <w:numPr>
          <w:ilvl w:val="0"/>
          <w:numId w:val="17"/>
        </w:numPr>
        <w:tabs>
          <w:tab w:val="clear" w:pos="360"/>
          <w:tab w:val="num" w:pos="567"/>
        </w:tabs>
        <w:ind w:left="567" w:hanging="567"/>
        <w:rPr>
          <w:szCs w:val="22"/>
          <w:lang w:val="da-DK"/>
        </w:rPr>
      </w:pPr>
      <w:r w:rsidRPr="008B1533">
        <w:rPr>
          <w:szCs w:val="22"/>
          <w:lang w:val="da-DK"/>
        </w:rPr>
        <w:t>Nyresygdom eller nyretran</w:t>
      </w:r>
      <w:r w:rsidRPr="008B1533">
        <w:rPr>
          <w:szCs w:val="22"/>
          <w:lang w:val="da-DK"/>
        </w:rPr>
        <w:t>s</w:t>
      </w:r>
      <w:r w:rsidRPr="008B1533">
        <w:rPr>
          <w:szCs w:val="22"/>
          <w:lang w:val="da-DK"/>
        </w:rPr>
        <w:t>plantation</w:t>
      </w:r>
    </w:p>
    <w:p w:rsidR="007A6E9C" w:rsidRPr="008B1533" w:rsidRDefault="007A6E9C" w:rsidP="005856DC">
      <w:pPr>
        <w:numPr>
          <w:ilvl w:val="0"/>
          <w:numId w:val="17"/>
        </w:numPr>
        <w:tabs>
          <w:tab w:val="clear" w:pos="360"/>
          <w:tab w:val="num" w:pos="567"/>
        </w:tabs>
        <w:ind w:left="567" w:hanging="567"/>
        <w:rPr>
          <w:szCs w:val="22"/>
          <w:lang w:val="da-DK"/>
        </w:rPr>
      </w:pPr>
      <w:r w:rsidRPr="008B1533">
        <w:rPr>
          <w:szCs w:val="22"/>
          <w:lang w:val="da-DK"/>
        </w:rPr>
        <w:t>Forsnævring af blodkarrene til den ene eller begge nyrer (nyre-arteriest</w:t>
      </w:r>
      <w:r w:rsidRPr="008B1533">
        <w:rPr>
          <w:szCs w:val="22"/>
          <w:lang w:val="da-DK"/>
        </w:rPr>
        <w:t>e</w:t>
      </w:r>
      <w:r w:rsidRPr="008B1533">
        <w:rPr>
          <w:szCs w:val="22"/>
          <w:lang w:val="da-DK"/>
        </w:rPr>
        <w:t>nose)</w:t>
      </w:r>
    </w:p>
    <w:p w:rsidR="007A6E9C" w:rsidRPr="008B1533" w:rsidRDefault="007A6E9C" w:rsidP="005856DC">
      <w:pPr>
        <w:numPr>
          <w:ilvl w:val="0"/>
          <w:numId w:val="17"/>
        </w:numPr>
        <w:tabs>
          <w:tab w:val="clear" w:pos="360"/>
          <w:tab w:val="num" w:pos="567"/>
        </w:tabs>
        <w:ind w:left="567" w:hanging="567"/>
        <w:rPr>
          <w:szCs w:val="22"/>
          <w:lang w:val="da-DK"/>
        </w:rPr>
      </w:pPr>
      <w:r w:rsidRPr="008B1533">
        <w:rPr>
          <w:szCs w:val="22"/>
          <w:lang w:val="da-DK"/>
        </w:rPr>
        <w:t>Leversygdom</w:t>
      </w:r>
    </w:p>
    <w:p w:rsidR="007A6E9C" w:rsidRPr="008B1533" w:rsidRDefault="007A6E9C" w:rsidP="005856DC">
      <w:pPr>
        <w:numPr>
          <w:ilvl w:val="0"/>
          <w:numId w:val="17"/>
        </w:numPr>
        <w:tabs>
          <w:tab w:val="clear" w:pos="360"/>
          <w:tab w:val="num" w:pos="567"/>
        </w:tabs>
        <w:ind w:left="567" w:hanging="567"/>
        <w:rPr>
          <w:szCs w:val="22"/>
          <w:lang w:val="da-DK"/>
        </w:rPr>
      </w:pPr>
      <w:r w:rsidRPr="008B1533">
        <w:rPr>
          <w:szCs w:val="22"/>
          <w:lang w:val="da-DK"/>
        </w:rPr>
        <w:t>Hjerteproblemer</w:t>
      </w:r>
    </w:p>
    <w:p w:rsidR="007A6E9C" w:rsidRPr="008B1533" w:rsidRDefault="007A6E9C" w:rsidP="005856DC">
      <w:pPr>
        <w:numPr>
          <w:ilvl w:val="0"/>
          <w:numId w:val="17"/>
        </w:numPr>
        <w:tabs>
          <w:tab w:val="clear" w:pos="360"/>
          <w:tab w:val="num" w:pos="567"/>
        </w:tabs>
        <w:ind w:left="567" w:hanging="567"/>
        <w:rPr>
          <w:szCs w:val="22"/>
          <w:lang w:val="da-DK"/>
        </w:rPr>
      </w:pPr>
      <w:r w:rsidRPr="008B1533">
        <w:rPr>
          <w:szCs w:val="22"/>
          <w:lang w:val="da-DK"/>
        </w:rPr>
        <w:t>Sukkersyge</w:t>
      </w:r>
    </w:p>
    <w:p w:rsidR="007A6E9C" w:rsidRPr="008B1533" w:rsidRDefault="007A6E9C" w:rsidP="005856DC">
      <w:pPr>
        <w:numPr>
          <w:ilvl w:val="0"/>
          <w:numId w:val="17"/>
        </w:numPr>
        <w:tabs>
          <w:tab w:val="clear" w:pos="360"/>
          <w:tab w:val="num" w:pos="567"/>
        </w:tabs>
        <w:ind w:left="567" w:hanging="567"/>
        <w:rPr>
          <w:szCs w:val="22"/>
          <w:lang w:val="da-DK"/>
        </w:rPr>
      </w:pPr>
      <w:r w:rsidRPr="008B1533">
        <w:rPr>
          <w:szCs w:val="22"/>
          <w:lang w:val="da-DK"/>
        </w:rPr>
        <w:t>Urinsyregigt (</w:t>
      </w:r>
      <w:r w:rsidR="005C3658" w:rsidRPr="008B1533">
        <w:rPr>
          <w:szCs w:val="22"/>
          <w:lang w:val="da-DK"/>
        </w:rPr>
        <w:t>p</w:t>
      </w:r>
      <w:r w:rsidRPr="008B1533">
        <w:rPr>
          <w:szCs w:val="22"/>
          <w:lang w:val="da-DK"/>
        </w:rPr>
        <w:t>odagra)</w:t>
      </w:r>
    </w:p>
    <w:p w:rsidR="007A6E9C" w:rsidRPr="008B1533" w:rsidRDefault="007A6E9C" w:rsidP="005856DC">
      <w:pPr>
        <w:numPr>
          <w:ilvl w:val="0"/>
          <w:numId w:val="17"/>
        </w:numPr>
        <w:tabs>
          <w:tab w:val="clear" w:pos="360"/>
          <w:tab w:val="num" w:pos="567"/>
        </w:tabs>
        <w:ind w:left="567" w:hanging="567"/>
        <w:rPr>
          <w:szCs w:val="22"/>
          <w:lang w:val="da-DK"/>
        </w:rPr>
      </w:pPr>
      <w:r w:rsidRPr="008B1533">
        <w:rPr>
          <w:szCs w:val="22"/>
          <w:lang w:val="da-DK"/>
        </w:rPr>
        <w:t>Forhøjet aldosteronniveau</w:t>
      </w:r>
      <w:r w:rsidR="007C2E4C" w:rsidRPr="008B1533">
        <w:rPr>
          <w:szCs w:val="22"/>
          <w:lang w:val="da-DK"/>
        </w:rPr>
        <w:t xml:space="preserve"> (</w:t>
      </w:r>
      <w:r w:rsidR="00431F08" w:rsidRPr="008B1533">
        <w:rPr>
          <w:szCs w:val="22"/>
          <w:lang w:val="da-DK"/>
        </w:rPr>
        <w:t>vand og salt ophobning i kroppen og ubalance i blodets indhold af mineraler</w:t>
      </w:r>
      <w:r w:rsidR="00D5781C" w:rsidRPr="008B1533">
        <w:rPr>
          <w:szCs w:val="22"/>
          <w:lang w:val="da-DK"/>
        </w:rPr>
        <w:t>)</w:t>
      </w:r>
    </w:p>
    <w:p w:rsidR="002E7B23" w:rsidRPr="008B1533" w:rsidRDefault="007A6E9C" w:rsidP="002E7B23">
      <w:pPr>
        <w:numPr>
          <w:ilvl w:val="0"/>
          <w:numId w:val="17"/>
        </w:numPr>
        <w:tabs>
          <w:tab w:val="clear" w:pos="360"/>
          <w:tab w:val="num" w:pos="567"/>
        </w:tabs>
        <w:ind w:left="567" w:hanging="567"/>
        <w:rPr>
          <w:szCs w:val="22"/>
          <w:lang w:val="da-DK"/>
        </w:rPr>
      </w:pPr>
      <w:r w:rsidRPr="008B1533">
        <w:rPr>
          <w:szCs w:val="22"/>
          <w:lang w:val="da-DK"/>
        </w:rPr>
        <w:t xml:space="preserve">Bindevævssygdommen </w:t>
      </w:r>
      <w:r w:rsidR="00C63CA3" w:rsidRPr="008B1533">
        <w:rPr>
          <w:szCs w:val="22"/>
          <w:lang w:val="da-DK"/>
        </w:rPr>
        <w:t>systemisk l</w:t>
      </w:r>
      <w:r w:rsidRPr="008B1533">
        <w:rPr>
          <w:szCs w:val="22"/>
          <w:lang w:val="da-DK"/>
        </w:rPr>
        <w:t>upus erythematosus (også kaldet lupus eller SLE)</w:t>
      </w:r>
      <w:r w:rsidR="00D82C41" w:rsidRPr="008B1533">
        <w:rPr>
          <w:szCs w:val="22"/>
          <w:lang w:val="da-DK"/>
        </w:rPr>
        <w:t>, e</w:t>
      </w:r>
      <w:r w:rsidRPr="008B1533">
        <w:rPr>
          <w:szCs w:val="22"/>
          <w:lang w:val="da-DK"/>
        </w:rPr>
        <w:t>n sygdom, hvor kro</w:t>
      </w:r>
      <w:r w:rsidRPr="008B1533">
        <w:rPr>
          <w:szCs w:val="22"/>
          <w:lang w:val="da-DK"/>
        </w:rPr>
        <w:t>p</w:t>
      </w:r>
      <w:r w:rsidRPr="008B1533">
        <w:rPr>
          <w:szCs w:val="22"/>
          <w:lang w:val="da-DK"/>
        </w:rPr>
        <w:t>pens immunsystem angriber kroppen.</w:t>
      </w:r>
      <w:r w:rsidR="002E7B23" w:rsidRPr="008B1533">
        <w:rPr>
          <w:szCs w:val="22"/>
          <w:lang w:val="da-DK"/>
        </w:rPr>
        <w:t xml:space="preserve"> </w:t>
      </w:r>
    </w:p>
    <w:p w:rsidR="004178BA" w:rsidRPr="008B1533" w:rsidRDefault="002E7B23" w:rsidP="002E7B23">
      <w:pPr>
        <w:numPr>
          <w:ilvl w:val="0"/>
          <w:numId w:val="17"/>
        </w:numPr>
        <w:tabs>
          <w:tab w:val="clear" w:pos="360"/>
          <w:tab w:val="num" w:pos="567"/>
        </w:tabs>
        <w:ind w:left="567" w:hanging="567"/>
        <w:rPr>
          <w:szCs w:val="22"/>
          <w:lang w:val="da-DK"/>
        </w:rPr>
      </w:pPr>
      <w:r w:rsidRPr="008B1533">
        <w:rPr>
          <w:szCs w:val="22"/>
          <w:lang w:val="da-DK"/>
        </w:rPr>
        <w:t xml:space="preserve">Det aktive indholdsstof hydrochlorthiazid kan være årsag til en usædvanlig reaktion, hvilket kan resultere i synsnedsættelse og øjensmerter. Dette kan være symptomer på </w:t>
      </w:r>
      <w:r w:rsidR="00966D37" w:rsidRPr="00710C82">
        <w:rPr>
          <w:szCs w:val="22"/>
          <w:lang w:val="da-DK"/>
        </w:rPr>
        <w:t xml:space="preserve">væskeansamling i det </w:t>
      </w:r>
      <w:proofErr w:type="spellStart"/>
      <w:r w:rsidR="00966D37" w:rsidRPr="00710C82">
        <w:rPr>
          <w:szCs w:val="22"/>
          <w:lang w:val="da-DK"/>
        </w:rPr>
        <w:t>vaskulære</w:t>
      </w:r>
      <w:proofErr w:type="spellEnd"/>
      <w:r w:rsidR="00966D37" w:rsidRPr="00710C82">
        <w:rPr>
          <w:szCs w:val="22"/>
          <w:lang w:val="da-DK"/>
        </w:rPr>
        <w:t xml:space="preserve"> lag i øjet (</w:t>
      </w:r>
      <w:proofErr w:type="spellStart"/>
      <w:r w:rsidR="00966D37" w:rsidRPr="00710C82">
        <w:rPr>
          <w:szCs w:val="22"/>
          <w:lang w:val="da-DK"/>
        </w:rPr>
        <w:t>choroidal</w:t>
      </w:r>
      <w:proofErr w:type="spellEnd"/>
      <w:r w:rsidR="00966D37" w:rsidRPr="00710C82">
        <w:rPr>
          <w:szCs w:val="22"/>
          <w:lang w:val="da-DK"/>
        </w:rPr>
        <w:t xml:space="preserve"> </w:t>
      </w:r>
      <w:proofErr w:type="spellStart"/>
      <w:r w:rsidR="00966D37" w:rsidRPr="00710C82">
        <w:rPr>
          <w:szCs w:val="22"/>
          <w:lang w:val="da-DK"/>
        </w:rPr>
        <w:t>effusion</w:t>
      </w:r>
      <w:proofErr w:type="spellEnd"/>
      <w:r w:rsidR="00966D37" w:rsidRPr="00710C82">
        <w:rPr>
          <w:szCs w:val="22"/>
          <w:lang w:val="da-DK"/>
        </w:rPr>
        <w:t xml:space="preserve">) eller </w:t>
      </w:r>
      <w:r w:rsidRPr="008B1533">
        <w:rPr>
          <w:szCs w:val="22"/>
          <w:lang w:val="da-DK"/>
        </w:rPr>
        <w:t xml:space="preserve">forhøjet tryk i øjet og kan udvikles indenfor få timer til uger, efter behandling med </w:t>
      </w:r>
      <w:proofErr w:type="spellStart"/>
      <w:r w:rsidRPr="008B1533">
        <w:rPr>
          <w:szCs w:val="22"/>
          <w:lang w:val="da-DK"/>
        </w:rPr>
        <w:t>MicardisPlus</w:t>
      </w:r>
      <w:proofErr w:type="spellEnd"/>
      <w:r w:rsidRPr="008B1533">
        <w:rPr>
          <w:szCs w:val="22"/>
          <w:lang w:val="da-DK"/>
        </w:rPr>
        <w:t xml:space="preserve"> er startet. Hvis det ikke behandles, kan det føre til permanent </w:t>
      </w:r>
      <w:r w:rsidR="005953C4" w:rsidRPr="008B1533">
        <w:rPr>
          <w:szCs w:val="22"/>
          <w:lang w:val="da-DK"/>
        </w:rPr>
        <w:t xml:space="preserve">nedsat </w:t>
      </w:r>
      <w:r w:rsidRPr="008B1533">
        <w:rPr>
          <w:szCs w:val="22"/>
          <w:lang w:val="da-DK"/>
        </w:rPr>
        <w:t>syn.</w:t>
      </w:r>
    </w:p>
    <w:p w:rsidR="000E0781" w:rsidRPr="008B1533" w:rsidRDefault="00D46C81" w:rsidP="008A6791">
      <w:pPr>
        <w:numPr>
          <w:ilvl w:val="0"/>
          <w:numId w:val="17"/>
        </w:numPr>
        <w:tabs>
          <w:tab w:val="clear" w:pos="360"/>
        </w:tabs>
        <w:ind w:left="567" w:hanging="567"/>
        <w:rPr>
          <w:szCs w:val="22"/>
          <w:lang w:val="da-DK"/>
        </w:rPr>
      </w:pPr>
      <w:r w:rsidRPr="008B1533">
        <w:rPr>
          <w:szCs w:val="22"/>
          <w:lang w:val="da-DK"/>
        </w:rPr>
        <w:t>H</w:t>
      </w:r>
      <w:r w:rsidR="000E0781" w:rsidRPr="008B1533">
        <w:rPr>
          <w:szCs w:val="22"/>
          <w:lang w:val="da-DK"/>
        </w:rPr>
        <w:t xml:space="preserve">vis du har haft hudkræft, eller hvis du udvikler en uventet hudlæsion under behandlingen. Behandling med hydrochlorthiazid, navnlig ved langtidsbrug af høje doser, kan øge risikoen for visse typer hud- og læbekræft (non-melanom hudkræft). Beskyt huden mod sollys og UV-stråler, mens du tager </w:t>
      </w:r>
      <w:r w:rsidR="008D73C1" w:rsidRPr="008B1533">
        <w:rPr>
          <w:szCs w:val="22"/>
          <w:lang w:val="da-DK"/>
        </w:rPr>
        <w:t>MicardisPlus.</w:t>
      </w:r>
    </w:p>
    <w:p w:rsidR="0020397D" w:rsidRPr="008B1533" w:rsidRDefault="0020397D" w:rsidP="0020397D">
      <w:pPr>
        <w:rPr>
          <w:szCs w:val="22"/>
          <w:lang w:val="da-DK"/>
        </w:rPr>
      </w:pPr>
    </w:p>
    <w:p w:rsidR="005A45BE" w:rsidRPr="008B1533" w:rsidRDefault="0020397D" w:rsidP="00F66426">
      <w:pPr>
        <w:keepNext/>
        <w:rPr>
          <w:szCs w:val="22"/>
          <w:lang w:val="da-DK"/>
        </w:rPr>
      </w:pPr>
      <w:r w:rsidRPr="008B1533">
        <w:rPr>
          <w:szCs w:val="22"/>
          <w:lang w:val="da-DK" w:eastAsia="en-US"/>
        </w:rPr>
        <w:t>Kontakt lægen, før du tager Micardis</w:t>
      </w:r>
      <w:r w:rsidR="00A64E53" w:rsidRPr="008B1533">
        <w:rPr>
          <w:szCs w:val="22"/>
          <w:lang w:val="da-DK" w:eastAsia="en-US"/>
        </w:rPr>
        <w:t>Plus</w:t>
      </w:r>
      <w:r w:rsidR="00BD394A" w:rsidRPr="008B1533">
        <w:rPr>
          <w:szCs w:val="22"/>
          <w:lang w:val="da-DK" w:eastAsia="en-US"/>
        </w:rPr>
        <w:t>:</w:t>
      </w:r>
      <w:r w:rsidR="009512D7" w:rsidRPr="008B1533">
        <w:rPr>
          <w:szCs w:val="22"/>
          <w:lang w:val="da-DK"/>
        </w:rPr>
        <w:t xml:space="preserve"> </w:t>
      </w:r>
    </w:p>
    <w:p w:rsidR="005A45BE" w:rsidRPr="008B1533" w:rsidRDefault="005A45BE" w:rsidP="005A45BE">
      <w:pPr>
        <w:numPr>
          <w:ilvl w:val="0"/>
          <w:numId w:val="36"/>
        </w:numPr>
        <w:rPr>
          <w:szCs w:val="22"/>
          <w:lang w:val="da-DK"/>
        </w:rPr>
      </w:pPr>
      <w:r w:rsidRPr="008B1533">
        <w:rPr>
          <w:szCs w:val="22"/>
          <w:lang w:val="da-DK"/>
        </w:rPr>
        <w:t>hvis du samtidig tager et af følgende lægemidler til behandling af for højt blodtryk:</w:t>
      </w:r>
    </w:p>
    <w:p w:rsidR="005A45BE" w:rsidRPr="008B1533" w:rsidRDefault="005A45BE" w:rsidP="00F25A30">
      <w:pPr>
        <w:numPr>
          <w:ilvl w:val="0"/>
          <w:numId w:val="46"/>
        </w:numPr>
        <w:rPr>
          <w:szCs w:val="22"/>
          <w:lang w:val="da-DK"/>
        </w:rPr>
      </w:pPr>
      <w:r w:rsidRPr="008B1533">
        <w:rPr>
          <w:szCs w:val="22"/>
          <w:lang w:val="da-DK"/>
        </w:rPr>
        <w:t xml:space="preserve">en ACE-hæmmer (f.eks. enalapril, lisinopril, ramipril), især hvis du har nyrerproblemer i forbindelse med sukkersyge </w:t>
      </w:r>
    </w:p>
    <w:p w:rsidR="005A45BE" w:rsidRPr="008B1533" w:rsidRDefault="005A45BE" w:rsidP="00F25A30">
      <w:pPr>
        <w:numPr>
          <w:ilvl w:val="0"/>
          <w:numId w:val="46"/>
        </w:numPr>
        <w:rPr>
          <w:szCs w:val="22"/>
          <w:lang w:val="da-DK"/>
        </w:rPr>
      </w:pPr>
      <w:r w:rsidRPr="008B1533">
        <w:rPr>
          <w:szCs w:val="22"/>
          <w:lang w:val="da-DK"/>
        </w:rPr>
        <w:t>aliskiren</w:t>
      </w:r>
    </w:p>
    <w:p w:rsidR="003F6720" w:rsidRPr="008B1533" w:rsidRDefault="005A45BE" w:rsidP="00F25A30">
      <w:pPr>
        <w:ind w:left="567"/>
        <w:rPr>
          <w:szCs w:val="22"/>
          <w:lang w:val="da-DK"/>
        </w:rPr>
      </w:pPr>
      <w:r w:rsidRPr="008B1533">
        <w:rPr>
          <w:szCs w:val="22"/>
          <w:lang w:val="da-DK"/>
        </w:rPr>
        <w:t>Din læge vil eventuelt måle din nyrefunktion, dit blodtryk og elektrolytter (f.eks. kalium) i dit blod med jævne mellemrum. Se også information under overskriften</w:t>
      </w:r>
      <w:r w:rsidR="003F6720" w:rsidRPr="008B1533">
        <w:rPr>
          <w:szCs w:val="22"/>
          <w:lang w:val="da-DK"/>
        </w:rPr>
        <w:t xml:space="preserve"> ”Tag ikke MicardisPlus”</w:t>
      </w:r>
    </w:p>
    <w:p w:rsidR="0020397D" w:rsidRPr="008B1533" w:rsidRDefault="0020397D" w:rsidP="00A64E53">
      <w:pPr>
        <w:numPr>
          <w:ilvl w:val="0"/>
          <w:numId w:val="36"/>
        </w:numPr>
        <w:rPr>
          <w:szCs w:val="22"/>
          <w:lang w:val="da-DK"/>
        </w:rPr>
      </w:pPr>
      <w:r w:rsidRPr="008B1533">
        <w:rPr>
          <w:szCs w:val="22"/>
          <w:lang w:val="da-DK"/>
        </w:rPr>
        <w:t>hvis du tager digoxin</w:t>
      </w:r>
      <w:r w:rsidR="00A64E53" w:rsidRPr="008B1533">
        <w:rPr>
          <w:szCs w:val="22"/>
          <w:lang w:val="da-DK"/>
        </w:rPr>
        <w:t>.</w:t>
      </w:r>
    </w:p>
    <w:p w:rsidR="0054708F" w:rsidRPr="008B1533" w:rsidRDefault="0054708F" w:rsidP="00A16239">
      <w:pPr>
        <w:rPr>
          <w:szCs w:val="22"/>
          <w:lang w:val="da-DK"/>
        </w:rPr>
      </w:pPr>
    </w:p>
    <w:p w:rsidR="007A6E9C" w:rsidRPr="008B1533" w:rsidRDefault="007A6E9C" w:rsidP="00A16239">
      <w:pPr>
        <w:rPr>
          <w:szCs w:val="22"/>
          <w:lang w:val="da-DK"/>
        </w:rPr>
      </w:pPr>
      <w:r w:rsidRPr="008B1533">
        <w:rPr>
          <w:szCs w:val="22"/>
          <w:lang w:val="da-DK"/>
        </w:rPr>
        <w:t xml:space="preserve">Fortæl </w:t>
      </w:r>
      <w:r w:rsidR="000968F3" w:rsidRPr="008B1533">
        <w:rPr>
          <w:szCs w:val="22"/>
          <w:lang w:val="da-DK"/>
        </w:rPr>
        <w:t>din</w:t>
      </w:r>
      <w:r w:rsidRPr="008B1533">
        <w:rPr>
          <w:szCs w:val="22"/>
          <w:lang w:val="da-DK"/>
        </w:rPr>
        <w:t xml:space="preserve"> læge, hvis </w:t>
      </w:r>
      <w:r w:rsidR="000968F3" w:rsidRPr="008B1533">
        <w:rPr>
          <w:szCs w:val="22"/>
          <w:lang w:val="da-DK"/>
        </w:rPr>
        <w:t>du</w:t>
      </w:r>
      <w:r w:rsidRPr="008B1533">
        <w:rPr>
          <w:szCs w:val="22"/>
          <w:lang w:val="da-DK"/>
        </w:rPr>
        <w:t xml:space="preserve"> tror, </w:t>
      </w:r>
      <w:r w:rsidR="000968F3" w:rsidRPr="008B1533">
        <w:rPr>
          <w:szCs w:val="22"/>
          <w:lang w:val="da-DK"/>
        </w:rPr>
        <w:t>du</w:t>
      </w:r>
      <w:r w:rsidRPr="008B1533">
        <w:rPr>
          <w:szCs w:val="22"/>
          <w:lang w:val="da-DK"/>
        </w:rPr>
        <w:t xml:space="preserve"> er gravid. MicardisPlus kan ikke anbefales til grav</w:t>
      </w:r>
      <w:r w:rsidRPr="008B1533">
        <w:rPr>
          <w:szCs w:val="22"/>
          <w:lang w:val="da-DK"/>
        </w:rPr>
        <w:t>i</w:t>
      </w:r>
      <w:r w:rsidRPr="008B1533">
        <w:rPr>
          <w:szCs w:val="22"/>
          <w:lang w:val="da-DK"/>
        </w:rPr>
        <w:t>de. Hvis MicardisPlus tages mere end 3 måneder henne i graviditeten, kan det forårsage alvorlige fostersk</w:t>
      </w:r>
      <w:r w:rsidRPr="008B1533">
        <w:rPr>
          <w:szCs w:val="22"/>
          <w:lang w:val="da-DK"/>
        </w:rPr>
        <w:t>a</w:t>
      </w:r>
      <w:r w:rsidRPr="008B1533">
        <w:rPr>
          <w:szCs w:val="22"/>
          <w:lang w:val="da-DK"/>
        </w:rPr>
        <w:t>der (se afsnit Graviditet).</w:t>
      </w:r>
    </w:p>
    <w:p w:rsidR="007A6E9C" w:rsidRPr="008B1533" w:rsidRDefault="007A6E9C" w:rsidP="00A16239">
      <w:pPr>
        <w:rPr>
          <w:szCs w:val="22"/>
          <w:lang w:val="da-DK"/>
        </w:rPr>
      </w:pPr>
    </w:p>
    <w:p w:rsidR="007A6E9C" w:rsidRPr="008B1533" w:rsidRDefault="007A6E9C" w:rsidP="00A16239">
      <w:pPr>
        <w:rPr>
          <w:szCs w:val="22"/>
          <w:lang w:val="da-DK"/>
        </w:rPr>
      </w:pPr>
      <w:r w:rsidRPr="008B1533">
        <w:rPr>
          <w:szCs w:val="22"/>
          <w:lang w:val="da-DK"/>
        </w:rPr>
        <w:t>Behandling med hydrochlorthiazid kan forårsage ændringer i kroppens saltbalance. Typiske sympt</w:t>
      </w:r>
      <w:r w:rsidRPr="008B1533">
        <w:rPr>
          <w:szCs w:val="22"/>
          <w:lang w:val="da-DK"/>
        </w:rPr>
        <w:t>o</w:t>
      </w:r>
      <w:r w:rsidRPr="008B1533">
        <w:rPr>
          <w:szCs w:val="22"/>
          <w:lang w:val="da-DK"/>
        </w:rPr>
        <w:t xml:space="preserve">mer på væskemangel eller ubalance mellem kroppens salte </w:t>
      </w:r>
      <w:r w:rsidR="00F5299C" w:rsidRPr="008B1533">
        <w:rPr>
          <w:szCs w:val="22"/>
          <w:lang w:val="da-DK"/>
        </w:rPr>
        <w:t>er</w:t>
      </w:r>
      <w:r w:rsidRPr="008B1533">
        <w:rPr>
          <w:szCs w:val="22"/>
          <w:lang w:val="da-DK"/>
        </w:rPr>
        <w:t xml:space="preserve"> mundtørhed, svaghed, sløvhed, døsighed, rastløshed, muskelsmerter eller kramper, kvalme, opkas</w:t>
      </w:r>
      <w:r w:rsidRPr="008B1533">
        <w:rPr>
          <w:szCs w:val="22"/>
          <w:lang w:val="da-DK"/>
        </w:rPr>
        <w:t>t</w:t>
      </w:r>
      <w:r w:rsidRPr="008B1533">
        <w:rPr>
          <w:szCs w:val="22"/>
          <w:lang w:val="da-DK"/>
        </w:rPr>
        <w:t xml:space="preserve">ning, trætte muskler og en unormal hurtig hjerterytme (mere end 100 slag i minuttet). Hvis </w:t>
      </w:r>
      <w:r w:rsidR="000968F3" w:rsidRPr="008B1533">
        <w:rPr>
          <w:szCs w:val="22"/>
          <w:lang w:val="da-DK"/>
        </w:rPr>
        <w:t>du</w:t>
      </w:r>
      <w:r w:rsidRPr="008B1533">
        <w:rPr>
          <w:szCs w:val="22"/>
          <w:lang w:val="da-DK"/>
        </w:rPr>
        <w:t xml:space="preserve"> oplever </w:t>
      </w:r>
      <w:r w:rsidR="00F5299C" w:rsidRPr="008B1533">
        <w:rPr>
          <w:szCs w:val="22"/>
          <w:lang w:val="da-DK"/>
        </w:rPr>
        <w:t>ét eller flere</w:t>
      </w:r>
      <w:r w:rsidRPr="008B1533">
        <w:rPr>
          <w:szCs w:val="22"/>
          <w:lang w:val="da-DK"/>
        </w:rPr>
        <w:t xml:space="preserve"> af ovenstående symptomer, bør </w:t>
      </w:r>
      <w:r w:rsidR="000968F3" w:rsidRPr="008B1533">
        <w:rPr>
          <w:szCs w:val="22"/>
          <w:lang w:val="da-DK"/>
        </w:rPr>
        <w:t>du</w:t>
      </w:r>
      <w:r w:rsidRPr="008B1533">
        <w:rPr>
          <w:szCs w:val="22"/>
          <w:lang w:val="da-DK"/>
        </w:rPr>
        <w:t xml:space="preserve"> tale med </w:t>
      </w:r>
      <w:r w:rsidR="000968F3" w:rsidRPr="008B1533">
        <w:rPr>
          <w:szCs w:val="22"/>
          <w:lang w:val="da-DK"/>
        </w:rPr>
        <w:t>din</w:t>
      </w:r>
      <w:r w:rsidRPr="008B1533">
        <w:rPr>
          <w:szCs w:val="22"/>
          <w:lang w:val="da-DK"/>
        </w:rPr>
        <w:t xml:space="preserve"> læge.</w:t>
      </w:r>
    </w:p>
    <w:p w:rsidR="00177490" w:rsidRPr="008B1533" w:rsidRDefault="00177490" w:rsidP="00A16239">
      <w:pPr>
        <w:rPr>
          <w:szCs w:val="22"/>
          <w:lang w:val="da-DK"/>
        </w:rPr>
      </w:pPr>
    </w:p>
    <w:p w:rsidR="00177490" w:rsidRPr="008B1533" w:rsidRDefault="00C85E8B" w:rsidP="00A16239">
      <w:pPr>
        <w:rPr>
          <w:szCs w:val="22"/>
          <w:lang w:val="da-DK"/>
        </w:rPr>
      </w:pPr>
      <w:r w:rsidRPr="008B1533">
        <w:rPr>
          <w:szCs w:val="22"/>
          <w:lang w:val="da-DK"/>
        </w:rPr>
        <w:t>Fortæl din læge,</w:t>
      </w:r>
      <w:r w:rsidR="00177490" w:rsidRPr="008B1533">
        <w:rPr>
          <w:szCs w:val="22"/>
          <w:lang w:val="da-DK"/>
        </w:rPr>
        <w:t xml:space="preserve"> hvis du </w:t>
      </w:r>
      <w:r w:rsidR="001925E0" w:rsidRPr="008B1533">
        <w:rPr>
          <w:szCs w:val="22"/>
          <w:lang w:val="da-DK"/>
        </w:rPr>
        <w:t xml:space="preserve">ved solbadning </w:t>
      </w:r>
      <w:r w:rsidR="00177490" w:rsidRPr="008B1533">
        <w:rPr>
          <w:szCs w:val="22"/>
          <w:lang w:val="da-DK"/>
        </w:rPr>
        <w:t>hurtigere end ellers oplever symptomer på solskoldning (såsom rødme, kløe, hævelse, blærer).</w:t>
      </w:r>
    </w:p>
    <w:p w:rsidR="007A6E9C" w:rsidRPr="008B1533" w:rsidRDefault="007A6E9C" w:rsidP="005F7829">
      <w:pPr>
        <w:rPr>
          <w:szCs w:val="22"/>
          <w:lang w:val="da-DK"/>
        </w:rPr>
      </w:pPr>
    </w:p>
    <w:p w:rsidR="007A6E9C" w:rsidRPr="008B1533" w:rsidRDefault="00F5299C" w:rsidP="005F7829">
      <w:pPr>
        <w:rPr>
          <w:szCs w:val="22"/>
          <w:lang w:val="da-DK"/>
        </w:rPr>
      </w:pPr>
      <w:r w:rsidRPr="008B1533">
        <w:rPr>
          <w:szCs w:val="22"/>
          <w:lang w:val="da-DK"/>
        </w:rPr>
        <w:t>Før</w:t>
      </w:r>
      <w:r w:rsidR="007A6E9C" w:rsidRPr="008B1533">
        <w:rPr>
          <w:szCs w:val="22"/>
          <w:lang w:val="da-DK"/>
        </w:rPr>
        <w:t xml:space="preserve"> en operation eller bedøvelse bør </w:t>
      </w:r>
      <w:r w:rsidR="000968F3" w:rsidRPr="008B1533">
        <w:rPr>
          <w:szCs w:val="22"/>
          <w:lang w:val="da-DK"/>
        </w:rPr>
        <w:t>du</w:t>
      </w:r>
      <w:r w:rsidR="007A6E9C" w:rsidRPr="008B1533">
        <w:rPr>
          <w:szCs w:val="22"/>
          <w:lang w:val="da-DK"/>
        </w:rPr>
        <w:t xml:space="preserve"> fortælle </w:t>
      </w:r>
      <w:r w:rsidR="000968F3" w:rsidRPr="008B1533">
        <w:rPr>
          <w:szCs w:val="22"/>
          <w:lang w:val="da-DK"/>
        </w:rPr>
        <w:t>din</w:t>
      </w:r>
      <w:r w:rsidR="007A6E9C" w:rsidRPr="008B1533">
        <w:rPr>
          <w:szCs w:val="22"/>
          <w:lang w:val="da-DK"/>
        </w:rPr>
        <w:t xml:space="preserve"> læge, at </w:t>
      </w:r>
      <w:r w:rsidR="000968F3" w:rsidRPr="008B1533">
        <w:rPr>
          <w:szCs w:val="22"/>
          <w:lang w:val="da-DK"/>
        </w:rPr>
        <w:t>du</w:t>
      </w:r>
      <w:r w:rsidR="007A6E9C" w:rsidRPr="008B1533">
        <w:rPr>
          <w:szCs w:val="22"/>
          <w:lang w:val="da-DK"/>
        </w:rPr>
        <w:t xml:space="preserve"> tager Mica</w:t>
      </w:r>
      <w:r w:rsidR="007A6E9C" w:rsidRPr="008B1533">
        <w:rPr>
          <w:szCs w:val="22"/>
          <w:lang w:val="da-DK"/>
        </w:rPr>
        <w:t>r</w:t>
      </w:r>
      <w:r w:rsidR="007A6E9C" w:rsidRPr="008B1533">
        <w:rPr>
          <w:szCs w:val="22"/>
          <w:lang w:val="da-DK"/>
        </w:rPr>
        <w:t>disPlus.</w:t>
      </w:r>
    </w:p>
    <w:p w:rsidR="007A6E9C" w:rsidRPr="008B1533" w:rsidRDefault="007A6E9C" w:rsidP="005F7829">
      <w:pPr>
        <w:rPr>
          <w:szCs w:val="22"/>
          <w:lang w:val="da-DK"/>
        </w:rPr>
      </w:pPr>
    </w:p>
    <w:p w:rsidR="00D908F6" w:rsidRPr="008B1533" w:rsidRDefault="00D908F6" w:rsidP="005F7829">
      <w:pPr>
        <w:rPr>
          <w:szCs w:val="22"/>
          <w:lang w:val="da-DK"/>
        </w:rPr>
      </w:pPr>
      <w:r w:rsidRPr="008B1533">
        <w:rPr>
          <w:szCs w:val="22"/>
          <w:lang w:val="da-DK"/>
        </w:rPr>
        <w:t>MicardisPlus kan have en mindre blodtrykssænkende virkning hos sorte patienter.</w:t>
      </w:r>
    </w:p>
    <w:p w:rsidR="00D908F6" w:rsidRPr="008B1533" w:rsidRDefault="00D908F6" w:rsidP="005F7829">
      <w:pPr>
        <w:rPr>
          <w:szCs w:val="22"/>
          <w:lang w:val="da-DK"/>
        </w:rPr>
      </w:pPr>
      <w:r w:rsidRPr="008B1533">
        <w:rPr>
          <w:szCs w:val="22"/>
          <w:lang w:val="da-DK"/>
        </w:rPr>
        <w:t xml:space="preserve"> </w:t>
      </w:r>
    </w:p>
    <w:p w:rsidR="00D908F6" w:rsidRPr="008B1533" w:rsidRDefault="00D908F6" w:rsidP="00F66426">
      <w:pPr>
        <w:keepNext/>
        <w:rPr>
          <w:b/>
          <w:szCs w:val="22"/>
          <w:lang w:val="da-DK"/>
        </w:rPr>
      </w:pPr>
      <w:r w:rsidRPr="008B1533">
        <w:rPr>
          <w:b/>
          <w:szCs w:val="22"/>
          <w:lang w:val="da-DK"/>
        </w:rPr>
        <w:t xml:space="preserve">Børn og </w:t>
      </w:r>
      <w:r w:rsidR="0032160F" w:rsidRPr="008B1533">
        <w:rPr>
          <w:b/>
          <w:szCs w:val="22"/>
          <w:lang w:val="da-DK"/>
        </w:rPr>
        <w:t>unge</w:t>
      </w:r>
    </w:p>
    <w:p w:rsidR="007A6E9C" w:rsidRPr="008B1533" w:rsidRDefault="007A6E9C" w:rsidP="005F7829">
      <w:pPr>
        <w:rPr>
          <w:szCs w:val="22"/>
          <w:lang w:val="da-DK"/>
        </w:rPr>
      </w:pPr>
      <w:r w:rsidRPr="008B1533">
        <w:rPr>
          <w:szCs w:val="22"/>
          <w:lang w:val="da-DK"/>
        </w:rPr>
        <w:t>MicardisPlus bør ikke ordineres til børn og unge under 18 år.</w:t>
      </w:r>
    </w:p>
    <w:p w:rsidR="007A6E9C" w:rsidRPr="008B1533" w:rsidRDefault="007A6E9C" w:rsidP="005F7829">
      <w:pPr>
        <w:rPr>
          <w:szCs w:val="22"/>
          <w:lang w:val="da-DK"/>
        </w:rPr>
      </w:pPr>
    </w:p>
    <w:p w:rsidR="007A6E9C" w:rsidRPr="008B1533" w:rsidRDefault="007A6E9C" w:rsidP="007A6E9C">
      <w:pPr>
        <w:suppressAutoHyphens/>
        <w:rPr>
          <w:szCs w:val="22"/>
          <w:lang w:val="da-DK"/>
        </w:rPr>
      </w:pPr>
      <w:r w:rsidRPr="008B1533">
        <w:rPr>
          <w:b/>
          <w:bCs/>
          <w:szCs w:val="22"/>
          <w:lang w:val="da-DK"/>
        </w:rPr>
        <w:t>Brug af anden medicin</w:t>
      </w:r>
      <w:r w:rsidR="00D908F6" w:rsidRPr="008B1533">
        <w:rPr>
          <w:b/>
          <w:bCs/>
          <w:szCs w:val="22"/>
          <w:lang w:val="da-DK"/>
        </w:rPr>
        <w:t xml:space="preserve"> sammen med MicardisPlus</w:t>
      </w:r>
    </w:p>
    <w:p w:rsidR="007A6E9C" w:rsidRPr="008B1533" w:rsidRDefault="00393DC4" w:rsidP="00393DC4">
      <w:pPr>
        <w:rPr>
          <w:szCs w:val="22"/>
          <w:lang w:val="da-DK"/>
        </w:rPr>
      </w:pPr>
      <w:r w:rsidRPr="008B1533">
        <w:rPr>
          <w:szCs w:val="22"/>
          <w:lang w:val="da-DK"/>
        </w:rPr>
        <w:t>Fortæl altid lægen eller apotek</w:t>
      </w:r>
      <w:r w:rsidR="00FA549B" w:rsidRPr="008B1533">
        <w:rPr>
          <w:szCs w:val="22"/>
          <w:lang w:val="da-DK"/>
        </w:rPr>
        <w:t>spersonale</w:t>
      </w:r>
      <w:r w:rsidRPr="008B1533">
        <w:rPr>
          <w:szCs w:val="22"/>
          <w:lang w:val="da-DK"/>
        </w:rPr>
        <w:t xml:space="preserve">t, hvis du bruger anden medicin eller har gjort det for nylig. </w:t>
      </w:r>
      <w:r w:rsidRPr="008B1533">
        <w:rPr>
          <w:lang w:val="da-DK"/>
        </w:rPr>
        <w:t xml:space="preserve"> Det er muligt, at lægen er nødt til at ændre din dosis og/eller tage andre forholdsregler. Muligvis vil det være nødvendigt at stoppe brugen af anden medicin specielt, hvis det er noget af følgende:</w:t>
      </w:r>
    </w:p>
    <w:p w:rsidR="003A5190" w:rsidRPr="008B1533" w:rsidRDefault="003A5190" w:rsidP="003A5190">
      <w:pPr>
        <w:rPr>
          <w:szCs w:val="22"/>
          <w:lang w:val="da-DK"/>
        </w:rPr>
      </w:pPr>
    </w:p>
    <w:p w:rsidR="003A5190" w:rsidRPr="008B1533" w:rsidRDefault="003A5190" w:rsidP="003A5190">
      <w:pPr>
        <w:numPr>
          <w:ilvl w:val="0"/>
          <w:numId w:val="20"/>
        </w:numPr>
        <w:rPr>
          <w:szCs w:val="22"/>
          <w:lang w:val="da-DK"/>
        </w:rPr>
      </w:pPr>
      <w:r w:rsidRPr="008B1533">
        <w:rPr>
          <w:szCs w:val="22"/>
          <w:lang w:val="da-DK"/>
        </w:rPr>
        <w:t>Medicin, der indeholder lithium til behandling af visse typer af depression</w:t>
      </w:r>
      <w:r w:rsidR="00602A3A" w:rsidRPr="008B1533">
        <w:rPr>
          <w:szCs w:val="22"/>
          <w:lang w:val="da-DK"/>
        </w:rPr>
        <w:t>.</w:t>
      </w:r>
    </w:p>
    <w:p w:rsidR="003A5190" w:rsidRPr="008B1533" w:rsidRDefault="003A5190" w:rsidP="003A5190">
      <w:pPr>
        <w:numPr>
          <w:ilvl w:val="0"/>
          <w:numId w:val="20"/>
        </w:numPr>
        <w:rPr>
          <w:szCs w:val="22"/>
          <w:lang w:val="da-DK"/>
        </w:rPr>
      </w:pPr>
      <w:r w:rsidRPr="008B1533">
        <w:rPr>
          <w:szCs w:val="22"/>
          <w:lang w:val="da-DK"/>
        </w:rPr>
        <w:t>Medicin, der kan forårsage lavt kaliumindhold i blodet (hypokaliæmi). Det kan være andre vanddrivende tabletter (diuretika), afføringsmidler (f.eks. amerikansk olie), kortikosteroider (f.eks. prednison), ACTH (et hormon), amphotericin (mod svampeinfektion), carbenoxolen (til at behandle mundsår), benzylpenicillin (et antibiotikum) og salicylsyre og hermed b</w:t>
      </w:r>
      <w:r w:rsidRPr="008B1533">
        <w:rPr>
          <w:szCs w:val="22"/>
          <w:lang w:val="da-DK"/>
        </w:rPr>
        <w:t>e</w:t>
      </w:r>
      <w:r w:rsidRPr="008B1533">
        <w:rPr>
          <w:szCs w:val="22"/>
          <w:lang w:val="da-DK"/>
        </w:rPr>
        <w:t xml:space="preserve">slægtede stoffer. </w:t>
      </w:r>
    </w:p>
    <w:p w:rsidR="003A5190" w:rsidRPr="008B1533" w:rsidRDefault="0082695B" w:rsidP="003A5190">
      <w:pPr>
        <w:numPr>
          <w:ilvl w:val="0"/>
          <w:numId w:val="20"/>
        </w:numPr>
        <w:rPr>
          <w:szCs w:val="22"/>
          <w:lang w:val="da-DK"/>
        </w:rPr>
      </w:pPr>
      <w:r w:rsidRPr="008B1533">
        <w:rPr>
          <w:szCs w:val="22"/>
          <w:lang w:val="da-DK"/>
        </w:rPr>
        <w:t>M</w:t>
      </w:r>
      <w:r w:rsidR="003A5190" w:rsidRPr="008B1533">
        <w:rPr>
          <w:szCs w:val="22"/>
          <w:lang w:val="da-DK"/>
        </w:rPr>
        <w:t>edicin, der</w:t>
      </w:r>
      <w:r w:rsidRPr="008B1533">
        <w:rPr>
          <w:szCs w:val="22"/>
          <w:lang w:val="da-DK"/>
        </w:rPr>
        <w:t xml:space="preserve"> kan forhøje indholdet af</w:t>
      </w:r>
      <w:r w:rsidR="003A5190" w:rsidRPr="008B1533">
        <w:rPr>
          <w:szCs w:val="22"/>
          <w:lang w:val="da-DK"/>
        </w:rPr>
        <w:t xml:space="preserve"> kalium i blodet</w:t>
      </w:r>
      <w:r w:rsidRPr="008B1533">
        <w:rPr>
          <w:szCs w:val="22"/>
          <w:lang w:val="da-DK"/>
        </w:rPr>
        <w:t xml:space="preserve"> såsom</w:t>
      </w:r>
      <w:r w:rsidR="003A5190" w:rsidRPr="008B1533">
        <w:rPr>
          <w:szCs w:val="22"/>
          <w:lang w:val="da-DK"/>
        </w:rPr>
        <w:t xml:space="preserve"> </w:t>
      </w:r>
      <w:r w:rsidRPr="008B1533">
        <w:rPr>
          <w:szCs w:val="22"/>
          <w:lang w:val="da-DK"/>
        </w:rPr>
        <w:t xml:space="preserve">vanddrivende medicin, </w:t>
      </w:r>
      <w:r w:rsidR="003A5190" w:rsidRPr="008B1533">
        <w:rPr>
          <w:szCs w:val="22"/>
          <w:lang w:val="da-DK"/>
        </w:rPr>
        <w:t xml:space="preserve">kaliumtilskud, saltsubstitutter som indeholder kalium og ACE-hæmmere (blodtrykssænkende medicin), </w:t>
      </w:r>
      <w:r w:rsidRPr="008B1533">
        <w:rPr>
          <w:szCs w:val="22"/>
          <w:lang w:val="da-DK"/>
        </w:rPr>
        <w:t xml:space="preserve">ciclosporin (undertrykker kroppens immunforsvar) og andre lægemidler såsom heparinnatrium (blodfortyndende medicin) </w:t>
      </w:r>
      <w:r w:rsidR="00602A3A" w:rsidRPr="008B1533">
        <w:rPr>
          <w:szCs w:val="22"/>
          <w:lang w:val="da-DK"/>
        </w:rPr>
        <w:t>.</w:t>
      </w:r>
    </w:p>
    <w:p w:rsidR="00602A3A" w:rsidRPr="008B1533" w:rsidRDefault="00602A3A" w:rsidP="00602A3A">
      <w:pPr>
        <w:numPr>
          <w:ilvl w:val="0"/>
          <w:numId w:val="20"/>
        </w:numPr>
        <w:suppressAutoHyphens/>
        <w:rPr>
          <w:szCs w:val="22"/>
          <w:lang w:val="da-DK"/>
        </w:rPr>
      </w:pPr>
      <w:r w:rsidRPr="008B1533">
        <w:rPr>
          <w:szCs w:val="22"/>
          <w:lang w:val="da-DK"/>
        </w:rPr>
        <w:t>Medicin, der påvirkes af ændringer i kaliumindholdet i blodet</w:t>
      </w:r>
      <w:r w:rsidR="007C75A4" w:rsidRPr="008B1533">
        <w:rPr>
          <w:szCs w:val="22"/>
          <w:lang w:val="da-DK"/>
        </w:rPr>
        <w:t>,</w:t>
      </w:r>
      <w:r w:rsidRPr="008B1533">
        <w:rPr>
          <w:szCs w:val="22"/>
          <w:lang w:val="da-DK"/>
        </w:rPr>
        <w:t xml:space="preserve"> såsom hjertemedicin (f.eks. digoxin) eller medicin til at kontrollere hjerterytmen (f.eks. quinidin, disopyramid</w:t>
      </w:r>
      <w:r w:rsidR="0082695B" w:rsidRPr="008B1533">
        <w:rPr>
          <w:szCs w:val="22"/>
          <w:lang w:val="da-DK"/>
        </w:rPr>
        <w:t>, amiodaron, sotalol</w:t>
      </w:r>
      <w:r w:rsidRPr="008B1533">
        <w:rPr>
          <w:szCs w:val="22"/>
          <w:lang w:val="da-DK"/>
        </w:rPr>
        <w:t xml:space="preserve">), medicin, som bruges til psykiske lidelser (f.eks. thioridazin, chlorpromazin, levomepromazin) og andre lægemidler, såsom visse antibiotika (f.eks sparfloxacin, pentamidin) eller visse lægemidler til behandling af allergiske reaktioner (f.eks terfenadin). </w:t>
      </w:r>
    </w:p>
    <w:p w:rsidR="00602A3A" w:rsidRPr="008B1533" w:rsidRDefault="00602A3A" w:rsidP="00602A3A">
      <w:pPr>
        <w:numPr>
          <w:ilvl w:val="0"/>
          <w:numId w:val="20"/>
        </w:numPr>
        <w:suppressAutoHyphens/>
        <w:rPr>
          <w:szCs w:val="22"/>
          <w:lang w:val="da-DK"/>
        </w:rPr>
      </w:pPr>
      <w:r w:rsidRPr="008B1533">
        <w:rPr>
          <w:szCs w:val="22"/>
          <w:lang w:val="da-DK"/>
        </w:rPr>
        <w:t>Medicin til behandling af diabetes (insulin eller orale lægemidler såsom metformin).</w:t>
      </w:r>
    </w:p>
    <w:p w:rsidR="00602A3A" w:rsidRPr="008B1533" w:rsidRDefault="00602A3A" w:rsidP="00602A3A">
      <w:pPr>
        <w:numPr>
          <w:ilvl w:val="0"/>
          <w:numId w:val="20"/>
        </w:numPr>
        <w:suppressAutoHyphens/>
        <w:rPr>
          <w:szCs w:val="22"/>
          <w:lang w:val="da-DK"/>
        </w:rPr>
      </w:pPr>
      <w:r w:rsidRPr="008B1533">
        <w:rPr>
          <w:szCs w:val="22"/>
          <w:lang w:val="da-DK"/>
        </w:rPr>
        <w:t>Colestyramin og colestipol, medicin til at sænke blodets fedtindhold.</w:t>
      </w:r>
    </w:p>
    <w:p w:rsidR="00602A3A" w:rsidRPr="008B1533" w:rsidRDefault="00602A3A" w:rsidP="00602A3A">
      <w:pPr>
        <w:numPr>
          <w:ilvl w:val="0"/>
          <w:numId w:val="20"/>
        </w:numPr>
        <w:suppressAutoHyphens/>
        <w:rPr>
          <w:szCs w:val="22"/>
          <w:lang w:val="da-DK"/>
        </w:rPr>
      </w:pPr>
      <w:r w:rsidRPr="008B1533">
        <w:rPr>
          <w:szCs w:val="22"/>
          <w:lang w:val="da-DK"/>
        </w:rPr>
        <w:t>Medicin til at øge blodtrykket, såsom noradrenalin.</w:t>
      </w:r>
    </w:p>
    <w:p w:rsidR="00602A3A" w:rsidRPr="008B1533" w:rsidRDefault="00602A3A" w:rsidP="00602A3A">
      <w:pPr>
        <w:numPr>
          <w:ilvl w:val="0"/>
          <w:numId w:val="20"/>
        </w:numPr>
        <w:suppressAutoHyphens/>
        <w:rPr>
          <w:szCs w:val="22"/>
          <w:lang w:val="da-DK"/>
        </w:rPr>
      </w:pPr>
      <w:r w:rsidRPr="008B1533">
        <w:rPr>
          <w:szCs w:val="22"/>
          <w:lang w:val="da-DK"/>
        </w:rPr>
        <w:t>Muskelafslappende medicin, såsom tubocurarin.</w:t>
      </w:r>
    </w:p>
    <w:p w:rsidR="00602A3A" w:rsidRPr="008B1533" w:rsidRDefault="00602A3A" w:rsidP="00602A3A">
      <w:pPr>
        <w:numPr>
          <w:ilvl w:val="0"/>
          <w:numId w:val="20"/>
        </w:numPr>
        <w:suppressAutoHyphens/>
        <w:rPr>
          <w:szCs w:val="22"/>
          <w:lang w:val="da-DK"/>
        </w:rPr>
      </w:pPr>
      <w:r w:rsidRPr="008B1533">
        <w:rPr>
          <w:szCs w:val="22"/>
          <w:lang w:val="da-DK"/>
        </w:rPr>
        <w:t>Kalktilskud</w:t>
      </w:r>
      <w:r w:rsidR="00F13055" w:rsidRPr="008B1533">
        <w:rPr>
          <w:szCs w:val="22"/>
          <w:lang w:val="da-DK"/>
        </w:rPr>
        <w:t xml:space="preserve"> og/eller D-vitamintilskud</w:t>
      </w:r>
      <w:r w:rsidRPr="008B1533">
        <w:rPr>
          <w:szCs w:val="22"/>
          <w:lang w:val="da-DK"/>
        </w:rPr>
        <w:t>.</w:t>
      </w:r>
    </w:p>
    <w:p w:rsidR="00602A3A" w:rsidRPr="008B1533" w:rsidRDefault="00602A3A" w:rsidP="00602A3A">
      <w:pPr>
        <w:numPr>
          <w:ilvl w:val="0"/>
          <w:numId w:val="20"/>
        </w:numPr>
        <w:suppressAutoHyphens/>
        <w:rPr>
          <w:szCs w:val="22"/>
          <w:lang w:val="da-DK"/>
        </w:rPr>
      </w:pPr>
      <w:r w:rsidRPr="008B1533">
        <w:rPr>
          <w:szCs w:val="22"/>
          <w:lang w:val="da-DK"/>
        </w:rPr>
        <w:t>Anti-cholinerge lægemidler (medicin til behandling af en række forskellige lidelser, såsom mavekramper, urinblære spasmer, astma, transportsyge, muskelkramper, Parkinsons sygdom og som en hjælp til bedøvelse) såsom atropin og biperiden.</w:t>
      </w:r>
    </w:p>
    <w:p w:rsidR="00602A3A" w:rsidRPr="008B1533" w:rsidRDefault="00602A3A" w:rsidP="00602A3A">
      <w:pPr>
        <w:numPr>
          <w:ilvl w:val="0"/>
          <w:numId w:val="20"/>
        </w:numPr>
        <w:suppressAutoHyphens/>
        <w:rPr>
          <w:szCs w:val="22"/>
          <w:lang w:val="da-DK"/>
        </w:rPr>
      </w:pPr>
      <w:r w:rsidRPr="008B1533">
        <w:rPr>
          <w:szCs w:val="22"/>
          <w:lang w:val="da-DK"/>
        </w:rPr>
        <w:t>Amantadin (medicin til behandling af Parkinsons sygdom, som også bruges til at behandle eller forebygge visse sygdomme forårsaget af virus).</w:t>
      </w:r>
    </w:p>
    <w:p w:rsidR="000363F3" w:rsidRPr="008B1533" w:rsidRDefault="003A5190" w:rsidP="000363F3">
      <w:pPr>
        <w:numPr>
          <w:ilvl w:val="0"/>
          <w:numId w:val="20"/>
        </w:numPr>
        <w:rPr>
          <w:szCs w:val="22"/>
          <w:lang w:val="da-DK"/>
        </w:rPr>
      </w:pPr>
      <w:r w:rsidRPr="008B1533">
        <w:rPr>
          <w:szCs w:val="22"/>
          <w:lang w:val="da-DK"/>
        </w:rPr>
        <w:t>Blodtrykssænkende medicin, binyrebarkhormoner (</w:t>
      </w:r>
      <w:r w:rsidR="000363F3" w:rsidRPr="008B1533">
        <w:rPr>
          <w:szCs w:val="22"/>
          <w:lang w:val="da-DK"/>
        </w:rPr>
        <w:t>kortiko</w:t>
      </w:r>
      <w:r w:rsidRPr="008B1533">
        <w:rPr>
          <w:szCs w:val="22"/>
          <w:lang w:val="da-DK"/>
        </w:rPr>
        <w:t>steroider), smertestillende medicin</w:t>
      </w:r>
      <w:r w:rsidR="000363F3" w:rsidRPr="008B1533">
        <w:rPr>
          <w:szCs w:val="22"/>
          <w:lang w:val="da-DK"/>
        </w:rPr>
        <w:t xml:space="preserve"> såsom non-steroide antiinflamatoriske lægemider (NSAID)</w:t>
      </w:r>
      <w:r w:rsidRPr="008B1533">
        <w:rPr>
          <w:szCs w:val="22"/>
          <w:lang w:val="da-DK"/>
        </w:rPr>
        <w:t>, medicin til behandling af cancer, urinsyregigt (podagra) eller le</w:t>
      </w:r>
      <w:r w:rsidRPr="008B1533">
        <w:rPr>
          <w:szCs w:val="22"/>
          <w:lang w:val="da-DK"/>
        </w:rPr>
        <w:t>d</w:t>
      </w:r>
      <w:r w:rsidRPr="008B1533">
        <w:rPr>
          <w:szCs w:val="22"/>
          <w:lang w:val="da-DK"/>
        </w:rPr>
        <w:t>degigt</w:t>
      </w:r>
      <w:r w:rsidR="000363F3" w:rsidRPr="008B1533">
        <w:rPr>
          <w:szCs w:val="22"/>
          <w:lang w:val="da-DK"/>
        </w:rPr>
        <w:t>.</w:t>
      </w:r>
      <w:r w:rsidRPr="008B1533">
        <w:rPr>
          <w:szCs w:val="22"/>
          <w:lang w:val="da-DK"/>
        </w:rPr>
        <w:t xml:space="preserve"> </w:t>
      </w:r>
    </w:p>
    <w:p w:rsidR="003F6720" w:rsidRPr="008B1533" w:rsidRDefault="006371B2" w:rsidP="006371B2">
      <w:pPr>
        <w:numPr>
          <w:ilvl w:val="0"/>
          <w:numId w:val="20"/>
        </w:numPr>
        <w:rPr>
          <w:lang w:val="da-DK"/>
        </w:rPr>
      </w:pPr>
      <w:r w:rsidRPr="008B1533">
        <w:rPr>
          <w:bCs/>
          <w:iCs/>
          <w:lang w:val="da-DK"/>
        </w:rPr>
        <w:t>Hvis du samtidig tager en ACE-hæmmer eller aliskiren</w:t>
      </w:r>
      <w:r w:rsidR="003F6720" w:rsidRPr="008B1533">
        <w:rPr>
          <w:bCs/>
          <w:iCs/>
          <w:lang w:val="da-DK"/>
        </w:rPr>
        <w:t xml:space="preserve"> - se også information under overskri</w:t>
      </w:r>
      <w:r w:rsidR="003F6720" w:rsidRPr="008B1533">
        <w:rPr>
          <w:bCs/>
          <w:iCs/>
          <w:lang w:val="da-DK"/>
        </w:rPr>
        <w:t>f</w:t>
      </w:r>
      <w:r w:rsidR="003F6720" w:rsidRPr="008B1533">
        <w:rPr>
          <w:bCs/>
          <w:iCs/>
          <w:lang w:val="da-DK"/>
        </w:rPr>
        <w:t xml:space="preserve">ten ”Tag ikke MicardisPlus” og ”Advarsler og forsigtighedsregler”. </w:t>
      </w:r>
    </w:p>
    <w:p w:rsidR="00A64E53" w:rsidRPr="008B1533" w:rsidRDefault="00A64E53" w:rsidP="003A5190">
      <w:pPr>
        <w:numPr>
          <w:ilvl w:val="0"/>
          <w:numId w:val="20"/>
        </w:numPr>
        <w:rPr>
          <w:szCs w:val="22"/>
          <w:lang w:val="da-DK"/>
        </w:rPr>
      </w:pPr>
      <w:r w:rsidRPr="008B1533">
        <w:rPr>
          <w:szCs w:val="22"/>
          <w:lang w:val="da-DK"/>
        </w:rPr>
        <w:t>Digoxin.</w:t>
      </w:r>
    </w:p>
    <w:p w:rsidR="007A6E9C" w:rsidRPr="008B1533" w:rsidRDefault="007A6E9C" w:rsidP="007A6E9C">
      <w:pPr>
        <w:rPr>
          <w:szCs w:val="22"/>
          <w:lang w:val="da-DK"/>
        </w:rPr>
      </w:pPr>
    </w:p>
    <w:p w:rsidR="005C3658" w:rsidRPr="008B1533" w:rsidRDefault="00A64E53" w:rsidP="005C3658">
      <w:pPr>
        <w:suppressAutoHyphens/>
        <w:rPr>
          <w:lang w:val="da-DK"/>
        </w:rPr>
      </w:pPr>
      <w:r w:rsidRPr="008B1533">
        <w:rPr>
          <w:lang w:val="da-DK"/>
        </w:rPr>
        <w:t>MicardisPlus</w:t>
      </w:r>
      <w:r w:rsidR="005C3658" w:rsidRPr="008B1533">
        <w:rPr>
          <w:szCs w:val="22"/>
          <w:lang w:val="da-DK"/>
        </w:rPr>
        <w:t xml:space="preserve"> kan øge </w:t>
      </w:r>
      <w:r w:rsidR="005C3658" w:rsidRPr="008B1533">
        <w:rPr>
          <w:lang w:val="da-DK"/>
        </w:rPr>
        <w:t>den blodtrykssænkende virkning, både af anden blodtrykssænkende medicin og af medicin, der potentielt kan sænke blodtrykket (f.eks. baclofen eller amifostin).</w:t>
      </w:r>
    </w:p>
    <w:p w:rsidR="007A6E9C" w:rsidRPr="008B1533" w:rsidRDefault="005C3658" w:rsidP="00E406ED">
      <w:pPr>
        <w:suppressAutoHyphens/>
        <w:rPr>
          <w:szCs w:val="22"/>
          <w:lang w:val="da-DK"/>
        </w:rPr>
      </w:pPr>
      <w:r w:rsidRPr="008B1533">
        <w:rPr>
          <w:szCs w:val="24"/>
          <w:lang w:val="da-DK" w:eastAsia="de-DE"/>
        </w:rPr>
        <w:t>Desuden kan alkohol, barbiturater, morfinlignende smertestillende medicin, og medicin mod depression yderligere forværre et lavt blo</w:t>
      </w:r>
      <w:r w:rsidRPr="008B1533">
        <w:rPr>
          <w:szCs w:val="24"/>
          <w:lang w:val="da-DK" w:eastAsia="de-DE"/>
        </w:rPr>
        <w:t>d</w:t>
      </w:r>
      <w:r w:rsidRPr="008B1533">
        <w:rPr>
          <w:szCs w:val="24"/>
          <w:lang w:val="da-DK" w:eastAsia="de-DE"/>
        </w:rPr>
        <w:t>tryk. Du kan opleve det som svimmelhed, når du rejser dig</w:t>
      </w:r>
      <w:r w:rsidRPr="008B1533">
        <w:rPr>
          <w:lang w:val="da-DK"/>
        </w:rPr>
        <w:t>.</w:t>
      </w:r>
      <w:r w:rsidRPr="008B1533">
        <w:rPr>
          <w:szCs w:val="22"/>
          <w:lang w:val="da-DK"/>
        </w:rPr>
        <w:t xml:space="preserve"> Du skal derfor tale med din læge om eventuelt at få ændret doseringen af din medicin.</w:t>
      </w:r>
    </w:p>
    <w:p w:rsidR="007A6E9C" w:rsidRPr="008B1533" w:rsidRDefault="007A6E9C" w:rsidP="007A6E9C">
      <w:pPr>
        <w:rPr>
          <w:szCs w:val="22"/>
          <w:lang w:val="da-DK"/>
        </w:rPr>
      </w:pPr>
    </w:p>
    <w:p w:rsidR="007A6E9C" w:rsidRPr="008B1533" w:rsidRDefault="007A6E9C" w:rsidP="00563287">
      <w:pPr>
        <w:ind w:right="-2"/>
        <w:rPr>
          <w:szCs w:val="22"/>
          <w:lang w:val="da-DK"/>
        </w:rPr>
      </w:pPr>
      <w:r w:rsidRPr="008B1533">
        <w:rPr>
          <w:szCs w:val="22"/>
          <w:lang w:val="da-DK"/>
        </w:rPr>
        <w:t xml:space="preserve">Blodtrykssænkningen med MicardisPlus kan blive mindre ved samtidig brug af </w:t>
      </w:r>
      <w:r w:rsidR="00746A2A" w:rsidRPr="008B1533">
        <w:rPr>
          <w:szCs w:val="24"/>
          <w:lang w:val="da-DK"/>
        </w:rPr>
        <w:t>medicin mod gigt og lette smerter</w:t>
      </w:r>
      <w:r w:rsidR="00746A2A" w:rsidRPr="008B1533">
        <w:rPr>
          <w:szCs w:val="22"/>
          <w:lang w:val="da-DK"/>
        </w:rPr>
        <w:t xml:space="preserve"> (</w:t>
      </w:r>
      <w:r w:rsidR="00B133EB" w:rsidRPr="008B1533">
        <w:rPr>
          <w:szCs w:val="22"/>
          <w:lang w:val="da-DK"/>
        </w:rPr>
        <w:t>n</w:t>
      </w:r>
      <w:r w:rsidR="00B133EB" w:rsidRPr="008B1533">
        <w:rPr>
          <w:szCs w:val="24"/>
          <w:lang w:val="da-DK"/>
        </w:rPr>
        <w:t>on-steroid antiinflam</w:t>
      </w:r>
      <w:r w:rsidR="003E7257" w:rsidRPr="008B1533">
        <w:rPr>
          <w:szCs w:val="24"/>
          <w:lang w:val="da-DK"/>
        </w:rPr>
        <w:t>m</w:t>
      </w:r>
      <w:r w:rsidR="00B133EB" w:rsidRPr="008B1533">
        <w:rPr>
          <w:szCs w:val="24"/>
          <w:lang w:val="da-DK"/>
        </w:rPr>
        <w:t>atorisk medicin (NSAID)</w:t>
      </w:r>
      <w:r w:rsidR="00746A2A" w:rsidRPr="008B1533">
        <w:rPr>
          <w:szCs w:val="24"/>
          <w:lang w:val="da-DK"/>
        </w:rPr>
        <w:t>)</w:t>
      </w:r>
      <w:r w:rsidRPr="008B1533">
        <w:rPr>
          <w:szCs w:val="22"/>
          <w:lang w:val="da-DK"/>
        </w:rPr>
        <w:t xml:space="preserve">, f.eks. </w:t>
      </w:r>
      <w:r w:rsidR="00651CFB" w:rsidRPr="008B1533">
        <w:rPr>
          <w:szCs w:val="22"/>
          <w:lang w:val="da-DK"/>
        </w:rPr>
        <w:t>acetylsalicylsyre</w:t>
      </w:r>
      <w:r w:rsidRPr="008B1533">
        <w:rPr>
          <w:szCs w:val="22"/>
          <w:lang w:val="da-DK"/>
        </w:rPr>
        <w:t xml:space="preserve"> eller ibupr</w:t>
      </w:r>
      <w:r w:rsidRPr="008B1533">
        <w:rPr>
          <w:szCs w:val="22"/>
          <w:lang w:val="da-DK"/>
        </w:rPr>
        <w:t>o</w:t>
      </w:r>
      <w:r w:rsidRPr="008B1533">
        <w:rPr>
          <w:szCs w:val="22"/>
          <w:lang w:val="da-DK"/>
        </w:rPr>
        <w:t>fen.</w:t>
      </w:r>
    </w:p>
    <w:p w:rsidR="007A6E9C" w:rsidRPr="008B1533" w:rsidRDefault="007A6E9C" w:rsidP="007A6E9C">
      <w:pPr>
        <w:suppressAutoHyphens/>
        <w:rPr>
          <w:szCs w:val="22"/>
          <w:lang w:val="da-DK"/>
        </w:rPr>
      </w:pPr>
    </w:p>
    <w:p w:rsidR="00602A3A" w:rsidRPr="008B1533" w:rsidRDefault="00602A3A" w:rsidP="00F66426">
      <w:pPr>
        <w:keepNext/>
        <w:suppressAutoHyphens/>
        <w:rPr>
          <w:b/>
          <w:bCs/>
          <w:szCs w:val="22"/>
          <w:lang w:val="da-DK"/>
        </w:rPr>
      </w:pPr>
      <w:r w:rsidRPr="008B1533">
        <w:rPr>
          <w:b/>
          <w:bCs/>
          <w:szCs w:val="22"/>
          <w:lang w:val="da-DK"/>
        </w:rPr>
        <w:t>Brug af MicardisPlus sammen med mad og alkohol</w:t>
      </w:r>
    </w:p>
    <w:p w:rsidR="00602A3A" w:rsidRPr="008B1533" w:rsidRDefault="00602A3A" w:rsidP="00602A3A">
      <w:pPr>
        <w:suppressAutoHyphens/>
        <w:rPr>
          <w:szCs w:val="22"/>
          <w:lang w:val="da-DK"/>
        </w:rPr>
      </w:pPr>
      <w:r w:rsidRPr="008B1533">
        <w:rPr>
          <w:szCs w:val="22"/>
          <w:lang w:val="da-DK"/>
        </w:rPr>
        <w:t>Du kan tage MicardisPlus med eller uden mad.</w:t>
      </w:r>
    </w:p>
    <w:p w:rsidR="00602A3A" w:rsidRPr="008B1533" w:rsidRDefault="008A2F7F" w:rsidP="00602A3A">
      <w:pPr>
        <w:suppressAutoHyphens/>
        <w:rPr>
          <w:szCs w:val="22"/>
          <w:lang w:val="da-DK"/>
        </w:rPr>
      </w:pPr>
      <w:r w:rsidRPr="008B1533">
        <w:rPr>
          <w:szCs w:val="22"/>
          <w:lang w:val="da-DK"/>
        </w:rPr>
        <w:t>Undgå at</w:t>
      </w:r>
      <w:r w:rsidR="00602A3A" w:rsidRPr="008B1533">
        <w:rPr>
          <w:szCs w:val="22"/>
          <w:lang w:val="da-DK"/>
        </w:rPr>
        <w:t xml:space="preserve"> drikke alkohol før du har talt med din læge. Alkohol kan få dit blodtryk til </w:t>
      </w:r>
      <w:r w:rsidRPr="008B1533">
        <w:rPr>
          <w:szCs w:val="22"/>
          <w:lang w:val="da-DK"/>
        </w:rPr>
        <w:t xml:space="preserve">at </w:t>
      </w:r>
      <w:r w:rsidR="00602A3A" w:rsidRPr="008B1533">
        <w:rPr>
          <w:szCs w:val="22"/>
          <w:lang w:val="da-DK"/>
        </w:rPr>
        <w:t>falde yderligere og/eller øge risikoen for at du bliver svimmel eller føler dig mat.</w:t>
      </w:r>
    </w:p>
    <w:p w:rsidR="00602A3A" w:rsidRPr="008B1533" w:rsidRDefault="00602A3A" w:rsidP="007A6E9C">
      <w:pPr>
        <w:rPr>
          <w:b/>
          <w:bCs/>
          <w:szCs w:val="22"/>
          <w:lang w:val="da-DK"/>
        </w:rPr>
      </w:pPr>
    </w:p>
    <w:p w:rsidR="007A6E9C" w:rsidRPr="008B1533" w:rsidRDefault="007A6E9C" w:rsidP="007A6E9C">
      <w:pPr>
        <w:rPr>
          <w:b/>
          <w:bCs/>
          <w:szCs w:val="22"/>
          <w:lang w:val="da-DK"/>
        </w:rPr>
      </w:pPr>
      <w:r w:rsidRPr="008B1533">
        <w:rPr>
          <w:b/>
          <w:bCs/>
          <w:szCs w:val="22"/>
          <w:lang w:val="da-DK"/>
        </w:rPr>
        <w:t>Graviditet og amning</w:t>
      </w:r>
    </w:p>
    <w:p w:rsidR="00BE572E" w:rsidRPr="008B1533" w:rsidRDefault="00BE572E" w:rsidP="00BE572E">
      <w:pPr>
        <w:rPr>
          <w:szCs w:val="22"/>
          <w:lang w:val="da-DK"/>
        </w:rPr>
      </w:pPr>
      <w:r w:rsidRPr="008B1533">
        <w:rPr>
          <w:szCs w:val="22"/>
          <w:lang w:val="da-DK"/>
        </w:rPr>
        <w:t>Spørg din læge eller apoteket til råds, før du tager nogen form for medicin.</w:t>
      </w:r>
    </w:p>
    <w:p w:rsidR="00BE572E" w:rsidRPr="008B1533" w:rsidRDefault="00BE572E" w:rsidP="00BE572E">
      <w:pPr>
        <w:rPr>
          <w:szCs w:val="22"/>
          <w:u w:val="single"/>
          <w:lang w:val="da-DK"/>
        </w:rPr>
      </w:pPr>
    </w:p>
    <w:p w:rsidR="001524FC" w:rsidRPr="008B1533" w:rsidRDefault="001524FC" w:rsidP="001524FC">
      <w:pPr>
        <w:rPr>
          <w:szCs w:val="22"/>
          <w:u w:val="single"/>
          <w:lang w:val="da-DK"/>
        </w:rPr>
      </w:pPr>
      <w:r w:rsidRPr="008B1533">
        <w:rPr>
          <w:szCs w:val="22"/>
          <w:u w:val="single"/>
          <w:lang w:val="da-DK"/>
        </w:rPr>
        <w:t>Graviditet</w:t>
      </w:r>
    </w:p>
    <w:p w:rsidR="001524FC" w:rsidRPr="008B1533" w:rsidRDefault="001524FC" w:rsidP="001524FC">
      <w:pPr>
        <w:rPr>
          <w:szCs w:val="22"/>
          <w:lang w:val="da-DK"/>
        </w:rPr>
      </w:pPr>
      <w:r w:rsidRPr="008B1533">
        <w:rPr>
          <w:szCs w:val="22"/>
          <w:lang w:val="da-DK"/>
        </w:rPr>
        <w:t>Fortæl læge</w:t>
      </w:r>
      <w:r w:rsidR="00AB5698" w:rsidRPr="008B1533">
        <w:rPr>
          <w:szCs w:val="22"/>
          <w:lang w:val="da-DK"/>
        </w:rPr>
        <w:t>n</w:t>
      </w:r>
      <w:r w:rsidRPr="008B1533">
        <w:rPr>
          <w:szCs w:val="22"/>
          <w:lang w:val="da-DK"/>
        </w:rPr>
        <w:t>, hvis du tror, du er gravid eller snart bliver gravid. Normalt vil din læge anbefale dig at stoppe med at tage MicardisPlus, før du bliver gravid eller så snart du ved, du er gravid. Din læge vil anbefale en anden type med</w:t>
      </w:r>
      <w:r w:rsidRPr="008B1533">
        <w:rPr>
          <w:szCs w:val="22"/>
          <w:lang w:val="da-DK"/>
        </w:rPr>
        <w:t>i</w:t>
      </w:r>
      <w:r w:rsidRPr="008B1533">
        <w:rPr>
          <w:szCs w:val="22"/>
          <w:lang w:val="da-DK"/>
        </w:rPr>
        <w:t>cin i</w:t>
      </w:r>
      <w:r w:rsidR="0017284B" w:rsidRPr="008B1533">
        <w:rPr>
          <w:szCs w:val="22"/>
          <w:lang w:val="da-DK"/>
        </w:rPr>
        <w:t xml:space="preserve"> </w:t>
      </w:r>
      <w:r w:rsidRPr="008B1533">
        <w:rPr>
          <w:szCs w:val="22"/>
          <w:lang w:val="da-DK"/>
        </w:rPr>
        <w:t xml:space="preserve">stedet for MicardisPlus. Det frarådes at anvende MicardisPlus </w:t>
      </w:r>
      <w:r w:rsidR="00DB1EE6" w:rsidRPr="008B1533">
        <w:rPr>
          <w:szCs w:val="22"/>
          <w:lang w:val="da-DK"/>
        </w:rPr>
        <w:t>under</w:t>
      </w:r>
      <w:r w:rsidRPr="008B1533">
        <w:rPr>
          <w:szCs w:val="22"/>
          <w:lang w:val="da-DK"/>
        </w:rPr>
        <w:t xml:space="preserve"> graviditeten, og det må ikke tages senere end 3 måneder henne i graviditeten, da det kan forårsage alvorlige fosterskader.</w:t>
      </w:r>
    </w:p>
    <w:p w:rsidR="001524FC" w:rsidRPr="008B1533" w:rsidRDefault="001524FC" w:rsidP="001524FC">
      <w:pPr>
        <w:rPr>
          <w:szCs w:val="22"/>
          <w:lang w:val="da-DK"/>
        </w:rPr>
      </w:pPr>
    </w:p>
    <w:p w:rsidR="001524FC" w:rsidRPr="008B1533" w:rsidRDefault="001524FC" w:rsidP="001524FC">
      <w:pPr>
        <w:rPr>
          <w:szCs w:val="22"/>
          <w:u w:val="single"/>
          <w:lang w:val="da-DK"/>
        </w:rPr>
      </w:pPr>
      <w:r w:rsidRPr="008B1533">
        <w:rPr>
          <w:szCs w:val="22"/>
          <w:u w:val="single"/>
          <w:lang w:val="da-DK"/>
        </w:rPr>
        <w:t>Amning</w:t>
      </w:r>
    </w:p>
    <w:p w:rsidR="007D61E2" w:rsidRPr="008B1533" w:rsidRDefault="001524FC" w:rsidP="001524FC">
      <w:pPr>
        <w:rPr>
          <w:szCs w:val="22"/>
          <w:lang w:val="da-DK"/>
        </w:rPr>
      </w:pPr>
      <w:r w:rsidRPr="008B1533">
        <w:rPr>
          <w:szCs w:val="22"/>
          <w:lang w:val="da-DK"/>
        </w:rPr>
        <w:t>Fortæl læge</w:t>
      </w:r>
      <w:r w:rsidR="00AB5698" w:rsidRPr="008B1533">
        <w:rPr>
          <w:szCs w:val="22"/>
          <w:lang w:val="da-DK"/>
        </w:rPr>
        <w:t>n</w:t>
      </w:r>
      <w:r w:rsidRPr="008B1533">
        <w:rPr>
          <w:szCs w:val="22"/>
          <w:lang w:val="da-DK"/>
        </w:rPr>
        <w:t>, hvis du ammer eller vil starte på at amme. MicardisPlus anbefales ikke til ammende mødre. Din læge vil vælge en anden behandling til dig, hvis du ønsker at amme</w:t>
      </w:r>
      <w:r w:rsidR="00DB1EE6" w:rsidRPr="008B1533">
        <w:rPr>
          <w:szCs w:val="22"/>
          <w:lang w:val="da-DK"/>
        </w:rPr>
        <w:t>.</w:t>
      </w:r>
    </w:p>
    <w:p w:rsidR="007A6E9C" w:rsidRPr="008B1533" w:rsidRDefault="007A6E9C" w:rsidP="007A6E9C">
      <w:pPr>
        <w:suppressAutoHyphens/>
        <w:rPr>
          <w:b/>
          <w:szCs w:val="22"/>
          <w:lang w:val="da-DK"/>
        </w:rPr>
      </w:pPr>
    </w:p>
    <w:p w:rsidR="007A6E9C" w:rsidRPr="008B1533" w:rsidRDefault="007A6E9C" w:rsidP="00C72553">
      <w:pPr>
        <w:pStyle w:val="BodyText3"/>
        <w:keepNext/>
        <w:rPr>
          <w:b/>
          <w:bCs/>
          <w:sz w:val="22"/>
          <w:szCs w:val="22"/>
          <w:lang w:val="da-DK"/>
        </w:rPr>
      </w:pPr>
      <w:r w:rsidRPr="008B1533">
        <w:rPr>
          <w:b/>
          <w:bCs/>
          <w:sz w:val="22"/>
          <w:szCs w:val="22"/>
          <w:lang w:val="da-DK"/>
        </w:rPr>
        <w:t>Trafik- og arbejdssikkerhed</w:t>
      </w:r>
    </w:p>
    <w:p w:rsidR="007A6E9C" w:rsidRPr="008B1533" w:rsidRDefault="00BA3696" w:rsidP="006D1DFA">
      <w:pPr>
        <w:pStyle w:val="BodyText3"/>
        <w:keepNext/>
        <w:spacing w:after="0"/>
        <w:rPr>
          <w:sz w:val="22"/>
          <w:szCs w:val="22"/>
          <w:lang w:val="da-DK"/>
        </w:rPr>
      </w:pPr>
      <w:r w:rsidRPr="008B1533">
        <w:rPr>
          <w:sz w:val="22"/>
          <w:szCs w:val="22"/>
          <w:lang w:val="da-DK"/>
        </w:rPr>
        <w:t>Man</w:t>
      </w:r>
      <w:r w:rsidR="007A6E9C" w:rsidRPr="008B1533">
        <w:rPr>
          <w:sz w:val="22"/>
          <w:szCs w:val="22"/>
          <w:lang w:val="da-DK"/>
        </w:rPr>
        <w:t xml:space="preserve"> kan føle sig svim</w:t>
      </w:r>
      <w:r w:rsidRPr="008B1533">
        <w:rPr>
          <w:sz w:val="22"/>
          <w:szCs w:val="22"/>
          <w:lang w:val="da-DK"/>
        </w:rPr>
        <w:t>mel</w:t>
      </w:r>
      <w:r w:rsidR="007A6E9C" w:rsidRPr="008B1533">
        <w:rPr>
          <w:sz w:val="22"/>
          <w:szCs w:val="22"/>
          <w:lang w:val="da-DK"/>
        </w:rPr>
        <w:t xml:space="preserve"> eller blive træt, når </w:t>
      </w:r>
      <w:r w:rsidRPr="008B1533">
        <w:rPr>
          <w:sz w:val="22"/>
          <w:szCs w:val="22"/>
          <w:lang w:val="da-DK"/>
        </w:rPr>
        <w:t>man</w:t>
      </w:r>
      <w:r w:rsidR="007A6E9C" w:rsidRPr="008B1533">
        <w:rPr>
          <w:sz w:val="22"/>
          <w:szCs w:val="22"/>
          <w:lang w:val="da-DK"/>
        </w:rPr>
        <w:t xml:space="preserve"> </w:t>
      </w:r>
      <w:r w:rsidR="00B768EC" w:rsidRPr="008B1533">
        <w:rPr>
          <w:sz w:val="22"/>
          <w:szCs w:val="22"/>
          <w:lang w:val="da-DK"/>
        </w:rPr>
        <w:t>tager MicardisPlus</w:t>
      </w:r>
      <w:r w:rsidR="007A6E9C" w:rsidRPr="008B1533">
        <w:rPr>
          <w:sz w:val="22"/>
          <w:szCs w:val="22"/>
          <w:lang w:val="da-DK"/>
        </w:rPr>
        <w:t xml:space="preserve">. </w:t>
      </w:r>
      <w:r w:rsidR="0069368B" w:rsidRPr="008B1533">
        <w:rPr>
          <w:sz w:val="22"/>
          <w:szCs w:val="22"/>
          <w:lang w:val="da-DK"/>
        </w:rPr>
        <w:t xml:space="preserve">Kør </w:t>
      </w:r>
      <w:r w:rsidR="007A6E9C" w:rsidRPr="008B1533">
        <w:rPr>
          <w:sz w:val="22"/>
          <w:szCs w:val="22"/>
          <w:lang w:val="da-DK"/>
        </w:rPr>
        <w:t>ikke bil</w:t>
      </w:r>
      <w:r w:rsidRPr="008B1533">
        <w:rPr>
          <w:sz w:val="22"/>
          <w:szCs w:val="22"/>
          <w:lang w:val="da-DK"/>
        </w:rPr>
        <w:t xml:space="preserve"> eller</w:t>
      </w:r>
      <w:r w:rsidR="007A6E9C" w:rsidRPr="008B1533">
        <w:rPr>
          <w:sz w:val="22"/>
          <w:szCs w:val="22"/>
          <w:lang w:val="da-DK"/>
        </w:rPr>
        <w:t xml:space="preserve"> motorcykel </w:t>
      </w:r>
      <w:r w:rsidR="0069368B" w:rsidRPr="008B1533">
        <w:rPr>
          <w:sz w:val="22"/>
          <w:szCs w:val="22"/>
          <w:lang w:val="da-DK"/>
        </w:rPr>
        <w:t>og lad være med at</w:t>
      </w:r>
      <w:r w:rsidR="007A6E9C" w:rsidRPr="008B1533">
        <w:rPr>
          <w:sz w:val="22"/>
          <w:szCs w:val="22"/>
          <w:lang w:val="da-DK"/>
        </w:rPr>
        <w:t xml:space="preserve"> cykle eller </w:t>
      </w:r>
      <w:r w:rsidR="0069368B" w:rsidRPr="008B1533">
        <w:rPr>
          <w:sz w:val="22"/>
          <w:szCs w:val="22"/>
          <w:lang w:val="da-DK"/>
        </w:rPr>
        <w:t xml:space="preserve">arbejde med værktøj eller </w:t>
      </w:r>
      <w:r w:rsidR="007A6E9C" w:rsidRPr="008B1533">
        <w:rPr>
          <w:sz w:val="22"/>
          <w:szCs w:val="22"/>
          <w:lang w:val="da-DK"/>
        </w:rPr>
        <w:t>mask</w:t>
      </w:r>
      <w:r w:rsidR="007A6E9C" w:rsidRPr="008B1533">
        <w:rPr>
          <w:sz w:val="22"/>
          <w:szCs w:val="22"/>
          <w:lang w:val="da-DK"/>
        </w:rPr>
        <w:t>i</w:t>
      </w:r>
      <w:r w:rsidR="007A6E9C" w:rsidRPr="008B1533">
        <w:rPr>
          <w:sz w:val="22"/>
          <w:szCs w:val="22"/>
          <w:lang w:val="da-DK"/>
        </w:rPr>
        <w:t xml:space="preserve">ner, hvis </w:t>
      </w:r>
      <w:r w:rsidR="007B3BF7" w:rsidRPr="008B1533">
        <w:rPr>
          <w:sz w:val="22"/>
          <w:szCs w:val="22"/>
          <w:lang w:val="da-DK"/>
        </w:rPr>
        <w:t>du</w:t>
      </w:r>
      <w:r w:rsidR="007A6E9C" w:rsidRPr="008B1533">
        <w:rPr>
          <w:sz w:val="22"/>
          <w:szCs w:val="22"/>
          <w:lang w:val="da-DK"/>
        </w:rPr>
        <w:t xml:space="preserve"> føler </w:t>
      </w:r>
      <w:r w:rsidR="007B3BF7" w:rsidRPr="008B1533">
        <w:rPr>
          <w:sz w:val="22"/>
          <w:szCs w:val="22"/>
          <w:lang w:val="da-DK"/>
        </w:rPr>
        <w:t xml:space="preserve">dig </w:t>
      </w:r>
      <w:r w:rsidR="007A6E9C" w:rsidRPr="008B1533">
        <w:rPr>
          <w:sz w:val="22"/>
          <w:szCs w:val="22"/>
          <w:lang w:val="da-DK"/>
        </w:rPr>
        <w:t>svimmel eller træt.</w:t>
      </w:r>
    </w:p>
    <w:p w:rsidR="00BE572E" w:rsidRPr="008B1533" w:rsidRDefault="00BE572E" w:rsidP="007A6E9C">
      <w:pPr>
        <w:suppressAutoHyphens/>
        <w:rPr>
          <w:szCs w:val="22"/>
          <w:lang w:val="da-DK"/>
        </w:rPr>
      </w:pPr>
    </w:p>
    <w:p w:rsidR="007A6E9C" w:rsidRPr="008B1533" w:rsidRDefault="007A6E9C" w:rsidP="007A6E9C">
      <w:pPr>
        <w:pStyle w:val="BodyText"/>
        <w:rPr>
          <w:b/>
          <w:i w:val="0"/>
          <w:iCs/>
          <w:szCs w:val="22"/>
          <w:lang w:val="da-DK"/>
        </w:rPr>
      </w:pPr>
      <w:r w:rsidRPr="008B1533">
        <w:rPr>
          <w:b/>
          <w:i w:val="0"/>
          <w:iCs/>
          <w:szCs w:val="22"/>
          <w:lang w:val="da-DK"/>
        </w:rPr>
        <w:t>MicardisPlus indeholder mælkesukker (laktose) og sorbitol.</w:t>
      </w:r>
    </w:p>
    <w:p w:rsidR="007A6E9C" w:rsidRPr="008B1533" w:rsidRDefault="007A6E9C" w:rsidP="007A6E9C">
      <w:pPr>
        <w:pStyle w:val="BodyText"/>
        <w:rPr>
          <w:i w:val="0"/>
          <w:szCs w:val="22"/>
          <w:lang w:val="da-DK"/>
        </w:rPr>
      </w:pPr>
      <w:r w:rsidRPr="008B1533">
        <w:rPr>
          <w:i w:val="0"/>
          <w:iCs/>
          <w:szCs w:val="22"/>
          <w:lang w:val="da-DK"/>
        </w:rPr>
        <w:t xml:space="preserve">Hvis </w:t>
      </w:r>
      <w:r w:rsidR="007B3BF7" w:rsidRPr="008B1533">
        <w:rPr>
          <w:i w:val="0"/>
          <w:iCs/>
          <w:szCs w:val="22"/>
          <w:lang w:val="da-DK"/>
        </w:rPr>
        <w:t>du</w:t>
      </w:r>
      <w:r w:rsidRPr="008B1533">
        <w:rPr>
          <w:i w:val="0"/>
          <w:iCs/>
          <w:szCs w:val="22"/>
          <w:lang w:val="da-DK"/>
        </w:rPr>
        <w:t xml:space="preserve"> ikke tåler disse sukkerarter, bør </w:t>
      </w:r>
      <w:r w:rsidR="007B3BF7" w:rsidRPr="008B1533">
        <w:rPr>
          <w:i w:val="0"/>
          <w:iCs/>
          <w:szCs w:val="22"/>
          <w:lang w:val="da-DK"/>
        </w:rPr>
        <w:t>du</w:t>
      </w:r>
      <w:r w:rsidRPr="008B1533">
        <w:rPr>
          <w:i w:val="0"/>
          <w:iCs/>
          <w:szCs w:val="22"/>
          <w:lang w:val="da-DK"/>
        </w:rPr>
        <w:t xml:space="preserve"> kontakte </w:t>
      </w:r>
      <w:r w:rsidR="007B3BF7" w:rsidRPr="008B1533">
        <w:rPr>
          <w:i w:val="0"/>
          <w:iCs/>
          <w:szCs w:val="22"/>
          <w:lang w:val="da-DK"/>
        </w:rPr>
        <w:t>din</w:t>
      </w:r>
      <w:r w:rsidRPr="008B1533">
        <w:rPr>
          <w:i w:val="0"/>
          <w:iCs/>
          <w:szCs w:val="22"/>
          <w:lang w:val="da-DK"/>
        </w:rPr>
        <w:t xml:space="preserve"> læge, før </w:t>
      </w:r>
      <w:r w:rsidR="007B3BF7" w:rsidRPr="008B1533">
        <w:rPr>
          <w:i w:val="0"/>
          <w:iCs/>
          <w:szCs w:val="22"/>
          <w:lang w:val="da-DK"/>
        </w:rPr>
        <w:t>du</w:t>
      </w:r>
      <w:r w:rsidRPr="008B1533">
        <w:rPr>
          <w:i w:val="0"/>
          <w:iCs/>
          <w:szCs w:val="22"/>
          <w:lang w:val="da-DK"/>
        </w:rPr>
        <w:t xml:space="preserve"> tager MicardisPlus.</w:t>
      </w:r>
    </w:p>
    <w:p w:rsidR="005D2042" w:rsidRPr="008B1533" w:rsidRDefault="005D2042" w:rsidP="007A6E9C">
      <w:pPr>
        <w:suppressAutoHyphens/>
        <w:rPr>
          <w:szCs w:val="22"/>
          <w:lang w:val="da-DK"/>
        </w:rPr>
      </w:pPr>
    </w:p>
    <w:p w:rsidR="005D2042" w:rsidRPr="008B1533" w:rsidRDefault="005D2042" w:rsidP="002945A1">
      <w:pPr>
        <w:suppressAutoHyphens/>
        <w:rPr>
          <w:b/>
          <w:szCs w:val="22"/>
          <w:lang w:val="da-DK"/>
        </w:rPr>
      </w:pPr>
    </w:p>
    <w:p w:rsidR="007A6E9C" w:rsidRPr="008B1533" w:rsidRDefault="007A6E9C" w:rsidP="00B42460">
      <w:pPr>
        <w:keepNext/>
        <w:keepLines/>
        <w:suppressAutoHyphens/>
        <w:ind w:left="567" w:hanging="567"/>
        <w:rPr>
          <w:szCs w:val="22"/>
          <w:lang w:val="da-DK"/>
        </w:rPr>
      </w:pPr>
      <w:r w:rsidRPr="008B1533">
        <w:rPr>
          <w:b/>
          <w:szCs w:val="22"/>
          <w:lang w:val="da-DK"/>
        </w:rPr>
        <w:t>3.</w:t>
      </w:r>
      <w:r w:rsidRPr="008B1533">
        <w:rPr>
          <w:b/>
          <w:szCs w:val="22"/>
          <w:lang w:val="da-DK"/>
        </w:rPr>
        <w:tab/>
      </w:r>
      <w:r w:rsidR="00B768EC" w:rsidRPr="008B1533">
        <w:rPr>
          <w:b/>
          <w:szCs w:val="22"/>
          <w:lang w:val="da-DK"/>
        </w:rPr>
        <w:t>Sådan skal du tage MicardisPlus</w:t>
      </w:r>
    </w:p>
    <w:p w:rsidR="007A6E9C" w:rsidRPr="008B1533" w:rsidRDefault="007A6E9C" w:rsidP="00B42460">
      <w:pPr>
        <w:keepNext/>
        <w:keepLines/>
        <w:rPr>
          <w:szCs w:val="22"/>
          <w:lang w:val="da-DK"/>
        </w:rPr>
      </w:pPr>
    </w:p>
    <w:p w:rsidR="007A6E9C" w:rsidRPr="008B1533" w:rsidRDefault="007A6E9C" w:rsidP="00B42460">
      <w:pPr>
        <w:pStyle w:val="Header"/>
        <w:keepNext/>
        <w:keepLines/>
        <w:tabs>
          <w:tab w:val="clear" w:pos="4153"/>
          <w:tab w:val="clear" w:pos="8306"/>
        </w:tabs>
        <w:rPr>
          <w:szCs w:val="22"/>
          <w:lang w:val="da-DK"/>
        </w:rPr>
      </w:pPr>
      <w:r w:rsidRPr="008B1533">
        <w:rPr>
          <w:szCs w:val="22"/>
          <w:lang w:val="da-DK"/>
        </w:rPr>
        <w:t xml:space="preserve">Tag altid </w:t>
      </w:r>
      <w:r w:rsidR="00AB5698" w:rsidRPr="008B1533">
        <w:rPr>
          <w:szCs w:val="22"/>
          <w:lang w:val="da-DK"/>
        </w:rPr>
        <w:t xml:space="preserve">lægemidlet </w:t>
      </w:r>
      <w:r w:rsidRPr="008B1533">
        <w:rPr>
          <w:szCs w:val="22"/>
          <w:lang w:val="da-DK"/>
        </w:rPr>
        <w:t xml:space="preserve">nøjagtigt efter lægens anvisning. Er </w:t>
      </w:r>
      <w:r w:rsidR="007B3BF7" w:rsidRPr="008B1533">
        <w:rPr>
          <w:szCs w:val="22"/>
          <w:lang w:val="da-DK"/>
        </w:rPr>
        <w:t>du</w:t>
      </w:r>
      <w:r w:rsidRPr="008B1533">
        <w:rPr>
          <w:szCs w:val="22"/>
          <w:lang w:val="da-DK"/>
        </w:rPr>
        <w:t xml:space="preserve"> i tvivl, så spørg lægen eller apot</w:t>
      </w:r>
      <w:r w:rsidRPr="008B1533">
        <w:rPr>
          <w:szCs w:val="22"/>
          <w:lang w:val="da-DK"/>
        </w:rPr>
        <w:t>e</w:t>
      </w:r>
      <w:r w:rsidRPr="008B1533">
        <w:rPr>
          <w:szCs w:val="22"/>
          <w:lang w:val="da-DK"/>
        </w:rPr>
        <w:t>k</w:t>
      </w:r>
      <w:r w:rsidR="00AB5698" w:rsidRPr="008B1533">
        <w:rPr>
          <w:szCs w:val="22"/>
          <w:lang w:val="da-DK"/>
        </w:rPr>
        <w:t>spersonal</w:t>
      </w:r>
      <w:r w:rsidRPr="008B1533">
        <w:rPr>
          <w:szCs w:val="22"/>
          <w:lang w:val="da-DK"/>
        </w:rPr>
        <w:t>et.</w:t>
      </w:r>
    </w:p>
    <w:p w:rsidR="007A6E9C" w:rsidRPr="008B1533" w:rsidRDefault="007A6E9C" w:rsidP="007A6E9C">
      <w:pPr>
        <w:rPr>
          <w:szCs w:val="22"/>
          <w:lang w:val="da-DK"/>
        </w:rPr>
      </w:pPr>
    </w:p>
    <w:p w:rsidR="007A6E9C" w:rsidRPr="008B1533" w:rsidRDefault="007A6E9C" w:rsidP="007A6E9C">
      <w:pPr>
        <w:rPr>
          <w:szCs w:val="22"/>
          <w:lang w:val="da-DK"/>
        </w:rPr>
      </w:pPr>
      <w:r w:rsidRPr="008B1533">
        <w:rPr>
          <w:szCs w:val="22"/>
          <w:lang w:val="da-DK"/>
        </w:rPr>
        <w:t xml:space="preserve">Den </w:t>
      </w:r>
      <w:r w:rsidR="00B768EC" w:rsidRPr="008B1533">
        <w:rPr>
          <w:szCs w:val="22"/>
          <w:lang w:val="da-DK"/>
        </w:rPr>
        <w:t xml:space="preserve">anbefalede </w:t>
      </w:r>
      <w:r w:rsidRPr="008B1533">
        <w:rPr>
          <w:szCs w:val="22"/>
          <w:lang w:val="da-DK"/>
        </w:rPr>
        <w:t>dos</w:t>
      </w:r>
      <w:r w:rsidR="00B768EC" w:rsidRPr="008B1533">
        <w:rPr>
          <w:szCs w:val="22"/>
          <w:lang w:val="da-DK"/>
        </w:rPr>
        <w:t>is</w:t>
      </w:r>
      <w:r w:rsidRPr="008B1533">
        <w:rPr>
          <w:szCs w:val="22"/>
          <w:lang w:val="da-DK"/>
        </w:rPr>
        <w:t xml:space="preserve"> er én tablet daglig. </w:t>
      </w:r>
    </w:p>
    <w:p w:rsidR="007A6E9C" w:rsidRPr="008B1533" w:rsidRDefault="007A6E9C" w:rsidP="007A6E9C">
      <w:pPr>
        <w:rPr>
          <w:szCs w:val="22"/>
          <w:lang w:val="da-DK"/>
        </w:rPr>
      </w:pPr>
      <w:r w:rsidRPr="008B1533">
        <w:rPr>
          <w:szCs w:val="22"/>
          <w:lang w:val="da-DK"/>
        </w:rPr>
        <w:t>Det er bedst at indtage tabletten på samme tid hver dag. Tabletten kan t</w:t>
      </w:r>
      <w:r w:rsidRPr="008B1533">
        <w:rPr>
          <w:szCs w:val="22"/>
          <w:lang w:val="da-DK"/>
        </w:rPr>
        <w:t>a</w:t>
      </w:r>
      <w:r w:rsidRPr="008B1533">
        <w:rPr>
          <w:szCs w:val="22"/>
          <w:lang w:val="da-DK"/>
        </w:rPr>
        <w:t xml:space="preserve">ges både sammen med mad og alene. Tabletten </w:t>
      </w:r>
      <w:r w:rsidR="00BA3696" w:rsidRPr="008B1533">
        <w:rPr>
          <w:szCs w:val="22"/>
          <w:lang w:val="da-DK"/>
        </w:rPr>
        <w:t>synkes</w:t>
      </w:r>
      <w:r w:rsidRPr="008B1533">
        <w:rPr>
          <w:szCs w:val="22"/>
          <w:lang w:val="da-DK"/>
        </w:rPr>
        <w:t xml:space="preserve"> sammen med vand eller </w:t>
      </w:r>
      <w:r w:rsidR="004C4298" w:rsidRPr="008B1533">
        <w:rPr>
          <w:szCs w:val="22"/>
          <w:lang w:val="da-DK"/>
        </w:rPr>
        <w:t>en anden væske</w:t>
      </w:r>
      <w:r w:rsidRPr="008B1533">
        <w:rPr>
          <w:szCs w:val="22"/>
          <w:lang w:val="da-DK"/>
        </w:rPr>
        <w:t xml:space="preserve">. Det er vigtigt, at </w:t>
      </w:r>
      <w:r w:rsidR="007B3BF7" w:rsidRPr="008B1533">
        <w:rPr>
          <w:szCs w:val="22"/>
          <w:lang w:val="da-DK"/>
        </w:rPr>
        <w:t>du</w:t>
      </w:r>
      <w:r w:rsidRPr="008B1533">
        <w:rPr>
          <w:szCs w:val="22"/>
          <w:lang w:val="da-DK"/>
        </w:rPr>
        <w:t xml:space="preserve"> tager Mica</w:t>
      </w:r>
      <w:r w:rsidRPr="008B1533">
        <w:rPr>
          <w:szCs w:val="22"/>
          <w:lang w:val="da-DK"/>
        </w:rPr>
        <w:t>r</w:t>
      </w:r>
      <w:r w:rsidRPr="008B1533">
        <w:rPr>
          <w:szCs w:val="22"/>
          <w:lang w:val="da-DK"/>
        </w:rPr>
        <w:t xml:space="preserve">disPlus hver dag, </w:t>
      </w:r>
      <w:r w:rsidR="004C4298" w:rsidRPr="008B1533">
        <w:rPr>
          <w:szCs w:val="22"/>
          <w:lang w:val="da-DK"/>
        </w:rPr>
        <w:t xml:space="preserve">så længe </w:t>
      </w:r>
      <w:r w:rsidR="007B3BF7" w:rsidRPr="008B1533">
        <w:rPr>
          <w:szCs w:val="22"/>
          <w:lang w:val="da-DK"/>
        </w:rPr>
        <w:t>din</w:t>
      </w:r>
      <w:r w:rsidR="004C4298" w:rsidRPr="008B1533">
        <w:rPr>
          <w:szCs w:val="22"/>
          <w:lang w:val="da-DK"/>
        </w:rPr>
        <w:t xml:space="preserve"> læge ikke siger andet</w:t>
      </w:r>
      <w:r w:rsidRPr="008B1533">
        <w:rPr>
          <w:szCs w:val="22"/>
          <w:lang w:val="da-DK"/>
        </w:rPr>
        <w:t>.</w:t>
      </w:r>
    </w:p>
    <w:p w:rsidR="007A6E9C" w:rsidRPr="008B1533" w:rsidRDefault="007A6E9C" w:rsidP="007A6E9C">
      <w:pPr>
        <w:rPr>
          <w:szCs w:val="22"/>
          <w:lang w:val="da-DK"/>
        </w:rPr>
      </w:pPr>
    </w:p>
    <w:p w:rsidR="007A6E9C" w:rsidRPr="008B1533" w:rsidRDefault="007A6E9C" w:rsidP="007A6E9C">
      <w:pPr>
        <w:rPr>
          <w:szCs w:val="22"/>
          <w:lang w:val="da-DK"/>
        </w:rPr>
      </w:pPr>
      <w:r w:rsidRPr="008B1533">
        <w:rPr>
          <w:szCs w:val="22"/>
          <w:lang w:val="da-DK"/>
        </w:rPr>
        <w:t xml:space="preserve">Hvis </w:t>
      </w:r>
      <w:r w:rsidR="007B3BF7" w:rsidRPr="008B1533">
        <w:rPr>
          <w:szCs w:val="22"/>
          <w:lang w:val="da-DK"/>
        </w:rPr>
        <w:t>din</w:t>
      </w:r>
      <w:r w:rsidRPr="008B1533">
        <w:rPr>
          <w:szCs w:val="22"/>
          <w:lang w:val="da-DK"/>
        </w:rPr>
        <w:t xml:space="preserve"> leverfunktion er nedsat, bør dosis ikke være højere end 40 mg/12,5 mg én gang om d</w:t>
      </w:r>
      <w:r w:rsidRPr="008B1533">
        <w:rPr>
          <w:szCs w:val="22"/>
          <w:lang w:val="da-DK"/>
        </w:rPr>
        <w:t>a</w:t>
      </w:r>
      <w:r w:rsidRPr="008B1533">
        <w:rPr>
          <w:szCs w:val="22"/>
          <w:lang w:val="da-DK"/>
        </w:rPr>
        <w:t>gen.</w:t>
      </w:r>
    </w:p>
    <w:p w:rsidR="007A6E9C" w:rsidRPr="008B1533" w:rsidRDefault="007A6E9C" w:rsidP="007A6E9C">
      <w:pPr>
        <w:rPr>
          <w:b/>
          <w:szCs w:val="22"/>
          <w:lang w:val="da-DK"/>
        </w:rPr>
      </w:pPr>
    </w:p>
    <w:p w:rsidR="007A6E9C" w:rsidRPr="008B1533" w:rsidRDefault="007A6E9C" w:rsidP="00F66426">
      <w:pPr>
        <w:keepNext/>
        <w:rPr>
          <w:b/>
          <w:szCs w:val="22"/>
          <w:lang w:val="da-DK"/>
        </w:rPr>
      </w:pPr>
      <w:r w:rsidRPr="008B1533">
        <w:rPr>
          <w:b/>
          <w:szCs w:val="22"/>
          <w:lang w:val="da-DK"/>
        </w:rPr>
        <w:t xml:space="preserve">Hvis </w:t>
      </w:r>
      <w:r w:rsidR="007B3BF7" w:rsidRPr="008B1533">
        <w:rPr>
          <w:b/>
          <w:szCs w:val="22"/>
          <w:lang w:val="da-DK"/>
        </w:rPr>
        <w:t>du</w:t>
      </w:r>
      <w:r w:rsidRPr="008B1533">
        <w:rPr>
          <w:b/>
          <w:szCs w:val="22"/>
          <w:lang w:val="da-DK"/>
        </w:rPr>
        <w:t xml:space="preserve"> har taget for mange MicardisPlus tabletter</w:t>
      </w:r>
    </w:p>
    <w:p w:rsidR="007A6E9C" w:rsidRPr="008B1533" w:rsidRDefault="007A6E9C" w:rsidP="007A6E9C">
      <w:pPr>
        <w:pStyle w:val="BodyText2"/>
        <w:ind w:left="0" w:firstLine="0"/>
        <w:rPr>
          <w:szCs w:val="22"/>
        </w:rPr>
      </w:pPr>
      <w:r w:rsidRPr="008B1533">
        <w:rPr>
          <w:szCs w:val="22"/>
        </w:rPr>
        <w:t xml:space="preserve">Hvis </w:t>
      </w:r>
      <w:r w:rsidR="007B3BF7" w:rsidRPr="008B1533">
        <w:rPr>
          <w:szCs w:val="22"/>
        </w:rPr>
        <w:t>du</w:t>
      </w:r>
      <w:r w:rsidRPr="008B1533">
        <w:rPr>
          <w:szCs w:val="22"/>
        </w:rPr>
        <w:t xml:space="preserve"> har taget for mange tabletter</w:t>
      </w:r>
      <w:r w:rsidR="00602A3A" w:rsidRPr="008B1533">
        <w:rPr>
          <w:szCs w:val="22"/>
        </w:rPr>
        <w:t xml:space="preserve">, kan du få symptomer såsom </w:t>
      </w:r>
      <w:r w:rsidR="000363F3" w:rsidRPr="008B1533">
        <w:rPr>
          <w:szCs w:val="22"/>
        </w:rPr>
        <w:t>lavt blodtryk og hjertebanken. Langsom puls, svimmelhed, opkastning, nedsat nyrefunktion</w:t>
      </w:r>
      <w:r w:rsidR="007027D9" w:rsidRPr="008B1533">
        <w:rPr>
          <w:szCs w:val="22"/>
        </w:rPr>
        <w:t>,</w:t>
      </w:r>
      <w:r w:rsidR="000363F3" w:rsidRPr="008B1533">
        <w:rPr>
          <w:szCs w:val="22"/>
        </w:rPr>
        <w:t xml:space="preserve"> herunder nyresvigt, er også rapporteret. På grund af hydrochlorthiazid, kan markant lavt blodtryk og lavt indhold af kalium i blodet også forekomme, hvilket kan resultere i kvalme, søvnighed og muskelkramper</w:t>
      </w:r>
      <w:r w:rsidR="00172F96" w:rsidRPr="008B1533">
        <w:rPr>
          <w:szCs w:val="22"/>
        </w:rPr>
        <w:t>.</w:t>
      </w:r>
      <w:r w:rsidR="00172F96" w:rsidRPr="008B1533" w:rsidDel="00172F96">
        <w:rPr>
          <w:szCs w:val="22"/>
        </w:rPr>
        <w:t xml:space="preserve"> </w:t>
      </w:r>
      <w:r w:rsidR="00EE2AB4" w:rsidRPr="008B1533">
        <w:rPr>
          <w:szCs w:val="22"/>
        </w:rPr>
        <w:t xml:space="preserve"> </w:t>
      </w:r>
      <w:r w:rsidR="00172F96" w:rsidRPr="008B1533">
        <w:rPr>
          <w:szCs w:val="22"/>
        </w:rPr>
        <w:t>V</w:t>
      </w:r>
      <w:r w:rsidR="00EE2AB4" w:rsidRPr="008B1533">
        <w:rPr>
          <w:szCs w:val="22"/>
        </w:rPr>
        <w:t xml:space="preserve">ed samtidig brug af lægemidler </w:t>
      </w:r>
      <w:r w:rsidR="00472116" w:rsidRPr="008B1533">
        <w:rPr>
          <w:szCs w:val="22"/>
        </w:rPr>
        <w:t>som digoxin</w:t>
      </w:r>
      <w:r w:rsidR="00EE2AB4" w:rsidRPr="008B1533">
        <w:rPr>
          <w:szCs w:val="22"/>
        </w:rPr>
        <w:t xml:space="preserve"> eller andre antiarytmiske behandlinger</w:t>
      </w:r>
      <w:r w:rsidR="00172F96" w:rsidRPr="008B1533">
        <w:rPr>
          <w:szCs w:val="22"/>
        </w:rPr>
        <w:t xml:space="preserve"> kan du få uregelmæssig hjerterytme</w:t>
      </w:r>
      <w:r w:rsidR="00EE2AB4" w:rsidRPr="008B1533">
        <w:rPr>
          <w:szCs w:val="22"/>
        </w:rPr>
        <w:t xml:space="preserve">. </w:t>
      </w:r>
      <w:r w:rsidR="00602A3A" w:rsidRPr="008B1533">
        <w:rPr>
          <w:szCs w:val="22"/>
        </w:rPr>
        <w:t>Kontakt</w:t>
      </w:r>
      <w:r w:rsidR="00AE3C6F" w:rsidRPr="008B1533">
        <w:rPr>
          <w:szCs w:val="22"/>
        </w:rPr>
        <w:t xml:space="preserve"> </w:t>
      </w:r>
      <w:r w:rsidRPr="008B1533">
        <w:rPr>
          <w:szCs w:val="22"/>
        </w:rPr>
        <w:t xml:space="preserve"> straks lægen, skadestuen eller apoteket.</w:t>
      </w:r>
    </w:p>
    <w:p w:rsidR="007A6E9C" w:rsidRPr="008B1533" w:rsidRDefault="007A6E9C" w:rsidP="007A6E9C">
      <w:pPr>
        <w:pStyle w:val="BodyText2"/>
        <w:rPr>
          <w:szCs w:val="22"/>
        </w:rPr>
      </w:pPr>
    </w:p>
    <w:p w:rsidR="007A6E9C" w:rsidRPr="008B1533" w:rsidRDefault="007A6E9C" w:rsidP="00F25A30">
      <w:pPr>
        <w:keepNext/>
        <w:keepLines/>
        <w:widowControl w:val="0"/>
        <w:rPr>
          <w:b/>
          <w:szCs w:val="22"/>
          <w:lang w:val="da-DK"/>
        </w:rPr>
      </w:pPr>
      <w:r w:rsidRPr="008B1533">
        <w:rPr>
          <w:b/>
          <w:szCs w:val="22"/>
          <w:lang w:val="da-DK"/>
        </w:rPr>
        <w:t xml:space="preserve">Hvis </w:t>
      </w:r>
      <w:r w:rsidR="007B3BF7" w:rsidRPr="008B1533">
        <w:rPr>
          <w:b/>
          <w:szCs w:val="22"/>
          <w:lang w:val="da-DK"/>
        </w:rPr>
        <w:t>du</w:t>
      </w:r>
      <w:r w:rsidRPr="008B1533">
        <w:rPr>
          <w:b/>
          <w:szCs w:val="22"/>
          <w:lang w:val="da-DK"/>
        </w:rPr>
        <w:t xml:space="preserve"> har glemt at tage MicardisPlus</w:t>
      </w:r>
    </w:p>
    <w:p w:rsidR="007A6E9C" w:rsidRPr="008B1533" w:rsidRDefault="007A6E9C" w:rsidP="007A6E9C">
      <w:pPr>
        <w:rPr>
          <w:szCs w:val="22"/>
          <w:lang w:val="da-DK"/>
        </w:rPr>
      </w:pPr>
      <w:r w:rsidRPr="008B1533">
        <w:rPr>
          <w:szCs w:val="22"/>
          <w:lang w:val="da-DK"/>
        </w:rPr>
        <w:t xml:space="preserve">Hvis </w:t>
      </w:r>
      <w:r w:rsidR="007B3BF7" w:rsidRPr="008B1533">
        <w:rPr>
          <w:szCs w:val="22"/>
          <w:lang w:val="da-DK"/>
        </w:rPr>
        <w:t>du</w:t>
      </w:r>
      <w:r w:rsidRPr="008B1533">
        <w:rPr>
          <w:szCs w:val="22"/>
          <w:lang w:val="da-DK"/>
        </w:rPr>
        <w:t xml:space="preserve"> glemmer at tage medicinen, skal </w:t>
      </w:r>
      <w:r w:rsidR="007B3BF7" w:rsidRPr="008B1533">
        <w:rPr>
          <w:szCs w:val="22"/>
          <w:lang w:val="da-DK"/>
        </w:rPr>
        <w:t>du</w:t>
      </w:r>
      <w:r w:rsidRPr="008B1533">
        <w:rPr>
          <w:szCs w:val="22"/>
          <w:lang w:val="da-DK"/>
        </w:rPr>
        <w:t xml:space="preserve"> tage den straks </w:t>
      </w:r>
      <w:r w:rsidR="007B3BF7" w:rsidRPr="008B1533">
        <w:rPr>
          <w:szCs w:val="22"/>
          <w:lang w:val="da-DK"/>
        </w:rPr>
        <w:t>du</w:t>
      </w:r>
      <w:r w:rsidRPr="008B1533">
        <w:rPr>
          <w:szCs w:val="22"/>
          <w:lang w:val="da-DK"/>
        </w:rPr>
        <w:t xml:space="preserve"> kommer i tanke om det, og derefter fortsætte som </w:t>
      </w:r>
      <w:r w:rsidR="007B3BF7" w:rsidRPr="008B1533">
        <w:rPr>
          <w:szCs w:val="22"/>
          <w:lang w:val="da-DK"/>
        </w:rPr>
        <w:t>du</w:t>
      </w:r>
      <w:r w:rsidRPr="008B1533">
        <w:rPr>
          <w:szCs w:val="22"/>
          <w:lang w:val="da-DK"/>
        </w:rPr>
        <w:t xml:space="preserve"> plejer. Hvis </w:t>
      </w:r>
      <w:r w:rsidR="007B3BF7" w:rsidRPr="008B1533">
        <w:rPr>
          <w:szCs w:val="22"/>
          <w:lang w:val="da-DK"/>
        </w:rPr>
        <w:t>du</w:t>
      </w:r>
      <w:r w:rsidRPr="008B1533">
        <w:rPr>
          <w:szCs w:val="22"/>
          <w:lang w:val="da-DK"/>
        </w:rPr>
        <w:t xml:space="preserve"> en dag ikke får taget </w:t>
      </w:r>
      <w:r w:rsidR="007B3BF7" w:rsidRPr="008B1533">
        <w:rPr>
          <w:szCs w:val="22"/>
          <w:lang w:val="da-DK"/>
        </w:rPr>
        <w:t>din</w:t>
      </w:r>
      <w:r w:rsidRPr="008B1533">
        <w:rPr>
          <w:szCs w:val="22"/>
          <w:lang w:val="da-DK"/>
        </w:rPr>
        <w:t xml:space="preserve"> tablet, skal </w:t>
      </w:r>
      <w:r w:rsidR="007B3BF7" w:rsidRPr="008B1533">
        <w:rPr>
          <w:szCs w:val="22"/>
          <w:lang w:val="da-DK"/>
        </w:rPr>
        <w:t>du</w:t>
      </w:r>
      <w:r w:rsidRPr="008B1533">
        <w:rPr>
          <w:szCs w:val="22"/>
          <w:lang w:val="da-DK"/>
        </w:rPr>
        <w:t xml:space="preserve"> blot tage den sædva</w:t>
      </w:r>
      <w:r w:rsidRPr="008B1533">
        <w:rPr>
          <w:szCs w:val="22"/>
          <w:lang w:val="da-DK"/>
        </w:rPr>
        <w:t>n</w:t>
      </w:r>
      <w:r w:rsidRPr="008B1533">
        <w:rPr>
          <w:szCs w:val="22"/>
          <w:lang w:val="da-DK"/>
        </w:rPr>
        <w:t>lige dosis næste dag. D</w:t>
      </w:r>
      <w:r w:rsidR="007B3BF7" w:rsidRPr="008B1533">
        <w:rPr>
          <w:szCs w:val="22"/>
          <w:lang w:val="da-DK"/>
        </w:rPr>
        <w:t>u</w:t>
      </w:r>
      <w:r w:rsidRPr="008B1533">
        <w:rPr>
          <w:szCs w:val="22"/>
          <w:lang w:val="da-DK"/>
        </w:rPr>
        <w:t xml:space="preserve"> må </w:t>
      </w:r>
      <w:r w:rsidRPr="008B1533">
        <w:rPr>
          <w:b/>
          <w:szCs w:val="22"/>
          <w:lang w:val="da-DK"/>
        </w:rPr>
        <w:t>ikke</w:t>
      </w:r>
      <w:r w:rsidRPr="008B1533">
        <w:rPr>
          <w:szCs w:val="22"/>
          <w:lang w:val="da-DK"/>
        </w:rPr>
        <w:t xml:space="preserve"> tage en dobbeltdosis som erstatning for de gle</w:t>
      </w:r>
      <w:r w:rsidRPr="008B1533">
        <w:rPr>
          <w:szCs w:val="22"/>
          <w:lang w:val="da-DK"/>
        </w:rPr>
        <w:t>m</w:t>
      </w:r>
      <w:r w:rsidRPr="008B1533">
        <w:rPr>
          <w:szCs w:val="22"/>
          <w:lang w:val="da-DK"/>
        </w:rPr>
        <w:t>te tablet</w:t>
      </w:r>
      <w:r w:rsidR="00E22DA7" w:rsidRPr="008B1533">
        <w:rPr>
          <w:szCs w:val="22"/>
          <w:lang w:val="da-DK"/>
        </w:rPr>
        <w:t>ter</w:t>
      </w:r>
      <w:r w:rsidRPr="008B1533">
        <w:rPr>
          <w:szCs w:val="22"/>
          <w:lang w:val="da-DK"/>
        </w:rPr>
        <w:t>.</w:t>
      </w:r>
    </w:p>
    <w:p w:rsidR="007A6E9C" w:rsidRPr="008B1533" w:rsidRDefault="007A6E9C" w:rsidP="007A6E9C">
      <w:pPr>
        <w:rPr>
          <w:szCs w:val="22"/>
          <w:lang w:val="da-DK"/>
        </w:rPr>
      </w:pPr>
    </w:p>
    <w:p w:rsidR="007A6E9C" w:rsidRPr="008B1533" w:rsidRDefault="007A6E9C" w:rsidP="007A6E9C">
      <w:pPr>
        <w:rPr>
          <w:szCs w:val="22"/>
          <w:lang w:val="da-DK"/>
        </w:rPr>
      </w:pPr>
      <w:r w:rsidRPr="008B1533">
        <w:rPr>
          <w:szCs w:val="22"/>
          <w:lang w:val="da-DK"/>
        </w:rPr>
        <w:t>Spørg lægen eller apotek</w:t>
      </w:r>
      <w:r w:rsidR="00E22DA7" w:rsidRPr="008B1533">
        <w:rPr>
          <w:szCs w:val="22"/>
          <w:lang w:val="da-DK"/>
        </w:rPr>
        <w:t>spersonal</w:t>
      </w:r>
      <w:r w:rsidRPr="008B1533">
        <w:rPr>
          <w:szCs w:val="22"/>
          <w:lang w:val="da-DK"/>
        </w:rPr>
        <w:t xml:space="preserve">et, hvis der er noget, </w:t>
      </w:r>
      <w:r w:rsidR="007B3BF7" w:rsidRPr="008B1533">
        <w:rPr>
          <w:szCs w:val="22"/>
          <w:lang w:val="da-DK"/>
        </w:rPr>
        <w:t>du</w:t>
      </w:r>
      <w:r w:rsidRPr="008B1533">
        <w:rPr>
          <w:szCs w:val="22"/>
          <w:lang w:val="da-DK"/>
        </w:rPr>
        <w:t xml:space="preserve"> er i tvivl om. </w:t>
      </w:r>
    </w:p>
    <w:p w:rsidR="007A6E9C" w:rsidRPr="008B1533" w:rsidRDefault="007A6E9C" w:rsidP="007A6E9C">
      <w:pPr>
        <w:pStyle w:val="Header"/>
        <w:tabs>
          <w:tab w:val="clear" w:pos="4153"/>
          <w:tab w:val="clear" w:pos="8306"/>
        </w:tabs>
        <w:suppressAutoHyphens/>
        <w:rPr>
          <w:szCs w:val="22"/>
          <w:lang w:val="da-DK"/>
        </w:rPr>
      </w:pPr>
    </w:p>
    <w:p w:rsidR="000B61F9" w:rsidRPr="008B1533" w:rsidRDefault="000B61F9" w:rsidP="007A6E9C">
      <w:pPr>
        <w:pStyle w:val="Header"/>
        <w:tabs>
          <w:tab w:val="clear" w:pos="4153"/>
          <w:tab w:val="clear" w:pos="8306"/>
        </w:tabs>
        <w:suppressAutoHyphens/>
        <w:rPr>
          <w:szCs w:val="22"/>
          <w:lang w:val="da-DK"/>
        </w:rPr>
      </w:pPr>
    </w:p>
    <w:p w:rsidR="000B61F9" w:rsidRPr="008B1533" w:rsidRDefault="000B61F9" w:rsidP="00B42460">
      <w:pPr>
        <w:keepNext/>
        <w:keepLines/>
        <w:suppressAutoHyphens/>
        <w:ind w:left="567" w:hanging="567"/>
        <w:rPr>
          <w:szCs w:val="22"/>
          <w:lang w:val="da-DK"/>
        </w:rPr>
      </w:pPr>
      <w:r w:rsidRPr="008B1533">
        <w:rPr>
          <w:b/>
          <w:szCs w:val="22"/>
          <w:lang w:val="da-DK"/>
        </w:rPr>
        <w:t>4.</w:t>
      </w:r>
      <w:r w:rsidRPr="008B1533">
        <w:rPr>
          <w:b/>
          <w:szCs w:val="22"/>
          <w:lang w:val="da-DK"/>
        </w:rPr>
        <w:tab/>
        <w:t>Bivirkninger</w:t>
      </w:r>
    </w:p>
    <w:p w:rsidR="000B61F9" w:rsidRPr="008B1533" w:rsidRDefault="000B61F9" w:rsidP="00B42460">
      <w:pPr>
        <w:pStyle w:val="Header"/>
        <w:keepNext/>
        <w:keepLines/>
        <w:tabs>
          <w:tab w:val="clear" w:pos="4153"/>
          <w:tab w:val="clear" w:pos="8306"/>
        </w:tabs>
        <w:suppressAutoHyphens/>
        <w:rPr>
          <w:szCs w:val="22"/>
          <w:lang w:val="da-DK"/>
        </w:rPr>
      </w:pPr>
    </w:p>
    <w:p w:rsidR="000B61F9" w:rsidRPr="008B1533" w:rsidRDefault="000B61F9" w:rsidP="00B42460">
      <w:pPr>
        <w:keepNext/>
        <w:keepLines/>
        <w:rPr>
          <w:szCs w:val="22"/>
          <w:lang w:val="da-DK"/>
        </w:rPr>
      </w:pPr>
      <w:r w:rsidRPr="008B1533">
        <w:rPr>
          <w:szCs w:val="22"/>
          <w:lang w:val="da-DK"/>
        </w:rPr>
        <w:t>Dette lægemiddel kan som al anden medicin give bivirkninger, men ikke alle får bivirkninger.</w:t>
      </w:r>
    </w:p>
    <w:p w:rsidR="000B61F9" w:rsidRPr="008B1533" w:rsidRDefault="000B61F9" w:rsidP="000B61F9">
      <w:pPr>
        <w:rPr>
          <w:szCs w:val="22"/>
          <w:lang w:val="da-DK"/>
        </w:rPr>
      </w:pPr>
    </w:p>
    <w:p w:rsidR="000B61F9" w:rsidRPr="008B1533" w:rsidRDefault="000B61F9" w:rsidP="000B61F9">
      <w:pPr>
        <w:autoSpaceDE w:val="0"/>
        <w:autoSpaceDN w:val="0"/>
        <w:adjustRightInd w:val="0"/>
        <w:rPr>
          <w:rFonts w:ascii="TimesNewRomanPS-BoldMT" w:hAnsi="TimesNewRomanPS-BoldMT" w:cs="TimesNewRomanPS-BoldMT"/>
          <w:b/>
          <w:bCs/>
          <w:szCs w:val="22"/>
          <w:lang w:val="da-DK" w:eastAsia="it-IT"/>
        </w:rPr>
      </w:pPr>
      <w:r w:rsidRPr="008B1533">
        <w:rPr>
          <w:rFonts w:ascii="TimesNewRomanPS-BoldMT" w:hAnsi="TimesNewRomanPS-BoldMT" w:cs="TimesNewRomanPS-BoldMT"/>
          <w:b/>
          <w:bCs/>
          <w:szCs w:val="22"/>
          <w:lang w:val="da-DK" w:eastAsia="it-IT"/>
        </w:rPr>
        <w:t>Nogle bivirkninger kan være alvorlige og kræver omgående lægehjælp:</w:t>
      </w:r>
    </w:p>
    <w:p w:rsidR="00183B9B" w:rsidRPr="008B1533" w:rsidRDefault="00183B9B" w:rsidP="000B61F9">
      <w:pPr>
        <w:rPr>
          <w:rFonts w:ascii="TimesNewRomanPSMT" w:hAnsi="TimesNewRomanPSMT" w:cs="TimesNewRomanPSMT"/>
          <w:szCs w:val="22"/>
          <w:lang w:val="da-DK" w:eastAsia="it-IT"/>
        </w:rPr>
      </w:pPr>
    </w:p>
    <w:p w:rsidR="000B61F9" w:rsidRPr="008B1533" w:rsidRDefault="000B61F9" w:rsidP="000B61F9">
      <w:pPr>
        <w:rPr>
          <w:szCs w:val="22"/>
          <w:lang w:val="da-DK"/>
        </w:rPr>
      </w:pPr>
      <w:r w:rsidRPr="008B1533">
        <w:rPr>
          <w:szCs w:val="22"/>
          <w:lang w:val="da-DK"/>
        </w:rPr>
        <w:t>Du skal straks kontakte din læge, hvis du får nogle af følgende symptomer:</w:t>
      </w:r>
    </w:p>
    <w:p w:rsidR="000B61F9" w:rsidRPr="008B1533" w:rsidRDefault="000B61F9" w:rsidP="000B61F9">
      <w:pPr>
        <w:rPr>
          <w:szCs w:val="22"/>
          <w:lang w:val="da-DK" w:eastAsia="it-IT"/>
        </w:rPr>
      </w:pPr>
    </w:p>
    <w:p w:rsidR="00B63940" w:rsidRPr="008B1533" w:rsidRDefault="00B63940" w:rsidP="000B61F9">
      <w:pPr>
        <w:rPr>
          <w:szCs w:val="22"/>
          <w:lang w:val="da-DK"/>
        </w:rPr>
      </w:pPr>
      <w:r w:rsidRPr="008B1533">
        <w:rPr>
          <w:szCs w:val="22"/>
          <w:lang w:val="da-DK"/>
        </w:rPr>
        <w:t>Sepsis* (ofte kaldet "blodforgiftning") er en alvorlig infektion med betændelsesreaktion i hele kroppen, hurtig hævelse af hud og slimhinder (angioødem), blærer og afskalning af det øverste lag af huden (toksisk epidermal nekrolyse). Disse bivirkninger er sjældne (kan foreko</w:t>
      </w:r>
      <w:r w:rsidRPr="008B1533">
        <w:rPr>
          <w:szCs w:val="22"/>
          <w:lang w:val="da-DK"/>
        </w:rPr>
        <w:t>m</w:t>
      </w:r>
      <w:r w:rsidRPr="008B1533">
        <w:rPr>
          <w:szCs w:val="22"/>
          <w:lang w:val="da-DK"/>
        </w:rPr>
        <w:t>me hos op til 1 ud af 1.000 brugere) eller er af ukendt hyppigheden (toksisk epidermal nekrolyse), men er meget alvorlige. Indtagelse af medicinen skal stoppe og lægen skal kontaktes straks. Hvis disse bivirkninger ikke bliver behandlet kan de være dødelige. En ø</w:t>
      </w:r>
      <w:r w:rsidRPr="008B1533">
        <w:rPr>
          <w:lang w:val="da-DK"/>
        </w:rPr>
        <w:t>get forekomst af sepsis er kun set med telmisartan, men kan ikke udelukkes for MicardisPlus.</w:t>
      </w:r>
    </w:p>
    <w:p w:rsidR="000B61F9" w:rsidRPr="008B1533" w:rsidRDefault="000B61F9" w:rsidP="000B61F9">
      <w:pPr>
        <w:rPr>
          <w:lang w:val="da-DK"/>
        </w:rPr>
      </w:pPr>
    </w:p>
    <w:p w:rsidR="000B61F9" w:rsidRPr="008B1533" w:rsidRDefault="000B61F9" w:rsidP="00184F0F">
      <w:pPr>
        <w:keepNext/>
        <w:keepLines/>
        <w:widowControl w:val="0"/>
        <w:rPr>
          <w:rFonts w:ascii="TimesNewRomanPS-BoldMT" w:hAnsi="TimesNewRomanPS-BoldMT" w:cs="TimesNewRomanPS-BoldMT"/>
          <w:b/>
          <w:bCs/>
          <w:szCs w:val="22"/>
          <w:lang w:val="da-DK" w:eastAsia="it-IT"/>
        </w:rPr>
      </w:pPr>
      <w:r w:rsidRPr="008B1533">
        <w:rPr>
          <w:rFonts w:ascii="TimesNewRomanPS-BoldMT" w:hAnsi="TimesNewRomanPS-BoldMT" w:cs="TimesNewRomanPS-BoldMT"/>
          <w:b/>
          <w:bCs/>
          <w:szCs w:val="22"/>
          <w:lang w:val="da-DK" w:eastAsia="it-IT"/>
        </w:rPr>
        <w:t>Bivirkninger ved MicardisPlus:</w:t>
      </w:r>
    </w:p>
    <w:p w:rsidR="000B61F9" w:rsidRPr="008B1533" w:rsidRDefault="000B61F9" w:rsidP="00184F0F">
      <w:pPr>
        <w:keepNext/>
        <w:keepLines/>
        <w:widowControl w:val="0"/>
        <w:rPr>
          <w:rFonts w:ascii="TimesNewRomanPS-BoldMT" w:hAnsi="TimesNewRomanPS-BoldMT" w:cs="TimesNewRomanPS-BoldMT"/>
          <w:b/>
          <w:bCs/>
          <w:szCs w:val="22"/>
          <w:lang w:val="da-DK" w:eastAsia="it-IT"/>
        </w:rPr>
      </w:pPr>
    </w:p>
    <w:p w:rsidR="000B61F9" w:rsidRPr="008B1533" w:rsidRDefault="000B61F9" w:rsidP="000B61F9">
      <w:pPr>
        <w:rPr>
          <w:szCs w:val="22"/>
          <w:u w:val="single"/>
          <w:lang w:val="da-DK"/>
        </w:rPr>
      </w:pPr>
      <w:r w:rsidRPr="008B1533">
        <w:rPr>
          <w:szCs w:val="22"/>
          <w:u w:val="single"/>
          <w:lang w:val="da-DK"/>
        </w:rPr>
        <w:t>Almindelige bivirkninger</w:t>
      </w:r>
      <w:r w:rsidRPr="008B1533">
        <w:rPr>
          <w:szCs w:val="22"/>
          <w:lang w:val="da-DK"/>
        </w:rPr>
        <w:t xml:space="preserve"> (kan forekomme hos op til 1 </w:t>
      </w:r>
      <w:r w:rsidR="00B42460" w:rsidRPr="008B1533">
        <w:rPr>
          <w:szCs w:val="22"/>
          <w:lang w:val="da-DK"/>
        </w:rPr>
        <w:t>ud af</w:t>
      </w:r>
      <w:r w:rsidRPr="008B1533">
        <w:rPr>
          <w:szCs w:val="22"/>
          <w:lang w:val="da-DK"/>
        </w:rPr>
        <w:t xml:space="preserve"> 10 brugere):</w:t>
      </w:r>
    </w:p>
    <w:p w:rsidR="000B61F9" w:rsidRPr="008B1533" w:rsidRDefault="000B61F9" w:rsidP="000B61F9">
      <w:pPr>
        <w:rPr>
          <w:szCs w:val="22"/>
          <w:lang w:val="da-DK"/>
        </w:rPr>
      </w:pPr>
      <w:r w:rsidRPr="008B1533">
        <w:rPr>
          <w:szCs w:val="22"/>
          <w:lang w:val="da-DK"/>
        </w:rPr>
        <w:t>Svimmelhed.</w:t>
      </w:r>
    </w:p>
    <w:p w:rsidR="000B61F9" w:rsidRPr="008B1533" w:rsidRDefault="000B61F9" w:rsidP="000B61F9">
      <w:pPr>
        <w:rPr>
          <w:szCs w:val="22"/>
          <w:lang w:val="da-DK"/>
        </w:rPr>
      </w:pPr>
    </w:p>
    <w:p w:rsidR="000B61F9" w:rsidRPr="008B1533" w:rsidRDefault="000B61F9" w:rsidP="000B61F9">
      <w:pPr>
        <w:rPr>
          <w:szCs w:val="22"/>
          <w:lang w:val="da-DK"/>
        </w:rPr>
      </w:pPr>
      <w:r w:rsidRPr="008B1533">
        <w:rPr>
          <w:szCs w:val="22"/>
          <w:u w:val="single"/>
          <w:lang w:val="da-DK"/>
        </w:rPr>
        <w:t>Ikke almindelige bivirkninger</w:t>
      </w:r>
      <w:r w:rsidRPr="008B1533">
        <w:rPr>
          <w:szCs w:val="22"/>
          <w:lang w:val="da-DK"/>
        </w:rPr>
        <w:t xml:space="preserve"> (kan forekomme hos op til 1 </w:t>
      </w:r>
      <w:r w:rsidR="00B42460" w:rsidRPr="008B1533">
        <w:rPr>
          <w:szCs w:val="22"/>
          <w:lang w:val="da-DK"/>
        </w:rPr>
        <w:t>ud af</w:t>
      </w:r>
      <w:r w:rsidRPr="008B1533">
        <w:rPr>
          <w:szCs w:val="22"/>
          <w:lang w:val="da-DK"/>
        </w:rPr>
        <w:t xml:space="preserve"> 100 brugere): </w:t>
      </w:r>
    </w:p>
    <w:p w:rsidR="000B61F9" w:rsidRPr="008B1533" w:rsidRDefault="000B61F9" w:rsidP="000B61F9">
      <w:pPr>
        <w:rPr>
          <w:szCs w:val="22"/>
          <w:lang w:val="da-DK"/>
        </w:rPr>
      </w:pPr>
      <w:r w:rsidRPr="008B1533">
        <w:rPr>
          <w:szCs w:val="22"/>
          <w:lang w:val="da-DK"/>
        </w:rPr>
        <w:t>Nedsat kaliumindhold i blodet, angst, besvimelse, snurrende, prikkende og stikkende fo</w:t>
      </w:r>
      <w:r w:rsidRPr="008B1533">
        <w:rPr>
          <w:szCs w:val="22"/>
          <w:lang w:val="da-DK"/>
        </w:rPr>
        <w:t>r</w:t>
      </w:r>
      <w:r w:rsidRPr="008B1533">
        <w:rPr>
          <w:szCs w:val="22"/>
          <w:lang w:val="da-DK"/>
        </w:rPr>
        <w:t>nemmelse (paræstesi), følelse af at dreje rundt (svimmelhed), hjertebanken (takykardi), forstyrret hjerterytme, lavt blodtryk, et pludseligt fald i blodtrykket når du rejser dig op, stakåndethed (dyspnø), di</w:t>
      </w:r>
      <w:r w:rsidRPr="008B1533">
        <w:rPr>
          <w:szCs w:val="22"/>
          <w:lang w:val="da-DK"/>
        </w:rPr>
        <w:t>a</w:t>
      </w:r>
      <w:r w:rsidRPr="008B1533">
        <w:rPr>
          <w:szCs w:val="22"/>
          <w:lang w:val="da-DK"/>
        </w:rPr>
        <w:t>r</w:t>
      </w:r>
      <w:r w:rsidR="0017284B" w:rsidRPr="008B1533">
        <w:rPr>
          <w:szCs w:val="22"/>
          <w:lang w:val="da-DK"/>
        </w:rPr>
        <w:t>r</w:t>
      </w:r>
      <w:r w:rsidRPr="008B1533">
        <w:rPr>
          <w:szCs w:val="22"/>
          <w:lang w:val="da-DK"/>
        </w:rPr>
        <w:t>é, mundtørhed, luftafgang fra tarmen, rygsmerter, muskeltrækninger, muskelsmerter, erektil dysfun</w:t>
      </w:r>
      <w:r w:rsidRPr="008B1533">
        <w:rPr>
          <w:szCs w:val="22"/>
          <w:lang w:val="da-DK"/>
        </w:rPr>
        <w:t>k</w:t>
      </w:r>
      <w:r w:rsidRPr="008B1533">
        <w:rPr>
          <w:szCs w:val="22"/>
          <w:lang w:val="da-DK"/>
        </w:rPr>
        <w:t>tion (manglende evne til at få eller opretholde erektion), brystsmerter, forhøjet urinsyreindhold i bl</w:t>
      </w:r>
      <w:r w:rsidRPr="008B1533">
        <w:rPr>
          <w:szCs w:val="22"/>
          <w:lang w:val="da-DK"/>
        </w:rPr>
        <w:t>o</w:t>
      </w:r>
      <w:r w:rsidRPr="008B1533">
        <w:rPr>
          <w:szCs w:val="22"/>
          <w:lang w:val="da-DK"/>
        </w:rPr>
        <w:t xml:space="preserve">det. </w:t>
      </w:r>
    </w:p>
    <w:p w:rsidR="000B61F9" w:rsidRPr="008B1533" w:rsidRDefault="000B61F9" w:rsidP="000B61F9">
      <w:pPr>
        <w:rPr>
          <w:szCs w:val="22"/>
          <w:lang w:val="da-DK"/>
        </w:rPr>
      </w:pPr>
    </w:p>
    <w:p w:rsidR="000B61F9" w:rsidRPr="008B1533" w:rsidRDefault="000B61F9" w:rsidP="000B61F9">
      <w:pPr>
        <w:rPr>
          <w:szCs w:val="22"/>
          <w:lang w:val="da-DK"/>
        </w:rPr>
      </w:pPr>
      <w:r w:rsidRPr="008B1533">
        <w:rPr>
          <w:szCs w:val="22"/>
          <w:u w:val="single"/>
          <w:lang w:val="da-DK"/>
        </w:rPr>
        <w:t xml:space="preserve">Sjældne bivirkninger </w:t>
      </w:r>
      <w:r w:rsidRPr="008B1533">
        <w:rPr>
          <w:szCs w:val="22"/>
          <w:lang w:val="da-DK"/>
        </w:rPr>
        <w:t xml:space="preserve">(kan forekomme hos op til 1 </w:t>
      </w:r>
      <w:r w:rsidR="00B42460" w:rsidRPr="008B1533">
        <w:rPr>
          <w:szCs w:val="22"/>
          <w:lang w:val="da-DK"/>
        </w:rPr>
        <w:t>ud af</w:t>
      </w:r>
      <w:r w:rsidRPr="008B1533">
        <w:rPr>
          <w:szCs w:val="22"/>
          <w:lang w:val="da-DK"/>
        </w:rPr>
        <w:t xml:space="preserve"> 1.000 brugere): </w:t>
      </w:r>
    </w:p>
    <w:p w:rsidR="000B61F9" w:rsidRPr="008B1533" w:rsidRDefault="000B61F9" w:rsidP="000B61F9">
      <w:pPr>
        <w:rPr>
          <w:szCs w:val="22"/>
          <w:lang w:val="da-DK"/>
        </w:rPr>
      </w:pPr>
      <w:r w:rsidRPr="008B1533">
        <w:rPr>
          <w:szCs w:val="22"/>
          <w:lang w:val="da-DK"/>
        </w:rPr>
        <w:t>Lungebetændelse (bronkitis), provokation eller forværring af systemisk lupus erythematosus (en sygdom, hvor kro</w:t>
      </w:r>
      <w:r w:rsidRPr="008B1533">
        <w:rPr>
          <w:szCs w:val="22"/>
          <w:lang w:val="da-DK"/>
        </w:rPr>
        <w:t>p</w:t>
      </w:r>
      <w:r w:rsidRPr="008B1533">
        <w:rPr>
          <w:szCs w:val="22"/>
          <w:lang w:val="da-DK"/>
        </w:rPr>
        <w:t>pens immunsystem angriber kroppen, hvilket forårsager ledsmerter, hududslæt og feber); ondt i halsen, bihulebetændelse, tristhed (depression), besvær med at falde i søvn (insomni), forringet syn, besvær med at trække vejret, mavesmerter, forstoppelse, oppustethed (dyspepsi), utilpashed</w:t>
      </w:r>
      <w:r w:rsidR="00C70E19" w:rsidRPr="008B1533">
        <w:rPr>
          <w:szCs w:val="22"/>
          <w:lang w:val="da-DK"/>
        </w:rPr>
        <w:t xml:space="preserve"> (opkastning)</w:t>
      </w:r>
      <w:r w:rsidRPr="008B1533">
        <w:rPr>
          <w:szCs w:val="22"/>
          <w:lang w:val="da-DK"/>
        </w:rPr>
        <w:t>, mavekatar, unormal leverfunktion (</w:t>
      </w:r>
      <w:r w:rsidR="002D4A42" w:rsidRPr="008B1533">
        <w:rPr>
          <w:szCs w:val="22"/>
          <w:lang w:val="da-DK"/>
        </w:rPr>
        <w:t>j</w:t>
      </w:r>
      <w:r w:rsidRPr="008B1533">
        <w:rPr>
          <w:lang w:val="da-DK"/>
        </w:rPr>
        <w:t xml:space="preserve">apanske patienter har større sandsynlighed for at </w:t>
      </w:r>
      <w:r w:rsidR="00651CFB" w:rsidRPr="008B1533">
        <w:rPr>
          <w:lang w:val="da-DK"/>
        </w:rPr>
        <w:t>få denne</w:t>
      </w:r>
      <w:r w:rsidRPr="008B1533">
        <w:rPr>
          <w:lang w:val="da-DK"/>
        </w:rPr>
        <w:t xml:space="preserve"> bivirkning)</w:t>
      </w:r>
      <w:r w:rsidRPr="008B1533">
        <w:rPr>
          <w:szCs w:val="22"/>
          <w:lang w:val="da-DK"/>
        </w:rPr>
        <w:t>, rødme af huden, allergiske reaktioner såsom kløe eller udslæt, øget svedproduktion, nældefeber (urticaria), ledsmerter (</w:t>
      </w:r>
      <w:r w:rsidR="00651CFB" w:rsidRPr="008B1533">
        <w:rPr>
          <w:szCs w:val="22"/>
          <w:lang w:val="da-DK"/>
        </w:rPr>
        <w:t>artralgi</w:t>
      </w:r>
      <w:r w:rsidRPr="008B1533">
        <w:rPr>
          <w:szCs w:val="22"/>
          <w:lang w:val="da-DK"/>
        </w:rPr>
        <w:t>) og smerter i arme og ben, muskelkramper, influenzalignende symptomer, smerter. De</w:t>
      </w:r>
      <w:r w:rsidRPr="008B1533">
        <w:rPr>
          <w:szCs w:val="22"/>
          <w:lang w:val="da-DK"/>
        </w:rPr>
        <w:t>s</w:t>
      </w:r>
      <w:r w:rsidRPr="008B1533">
        <w:rPr>
          <w:szCs w:val="22"/>
          <w:lang w:val="da-DK"/>
        </w:rPr>
        <w:t>uden kan der forekomme nedsat natriumindhold, forhøjet serumkreatinin, forøgede leverenzymer samt kreatininkin</w:t>
      </w:r>
      <w:r w:rsidRPr="008B1533">
        <w:rPr>
          <w:szCs w:val="22"/>
          <w:lang w:val="da-DK"/>
        </w:rPr>
        <w:t>a</w:t>
      </w:r>
      <w:r w:rsidRPr="008B1533">
        <w:rPr>
          <w:szCs w:val="22"/>
          <w:lang w:val="da-DK"/>
        </w:rPr>
        <w:t>se i blodet.</w:t>
      </w:r>
    </w:p>
    <w:p w:rsidR="000B61F9" w:rsidRPr="008B1533" w:rsidRDefault="000B61F9" w:rsidP="000B61F9">
      <w:pPr>
        <w:rPr>
          <w:szCs w:val="22"/>
          <w:lang w:val="da-DK"/>
        </w:rPr>
      </w:pPr>
    </w:p>
    <w:p w:rsidR="000B61F9" w:rsidRPr="008B1533" w:rsidRDefault="00651CFB" w:rsidP="000B61F9">
      <w:pPr>
        <w:rPr>
          <w:szCs w:val="22"/>
          <w:lang w:val="da-DK"/>
        </w:rPr>
      </w:pPr>
      <w:r w:rsidRPr="008B1533">
        <w:rPr>
          <w:lang w:val="da-DK"/>
        </w:rPr>
        <w:t>Nedenstående bivirkninger, der er blevet rapporteret for de to aktive indholdsstoffer, er også mulige bivirk</w:t>
      </w:r>
      <w:r w:rsidRPr="008B1533">
        <w:rPr>
          <w:lang w:val="da-DK"/>
        </w:rPr>
        <w:t>n</w:t>
      </w:r>
      <w:r w:rsidRPr="008B1533">
        <w:rPr>
          <w:lang w:val="da-DK"/>
        </w:rPr>
        <w:t>inger for MicardisPlus, selvom de ikke er set i kliniske studier med dette lægemiddel.</w:t>
      </w:r>
    </w:p>
    <w:p w:rsidR="000B61F9" w:rsidRPr="008B1533" w:rsidRDefault="000B61F9" w:rsidP="000B61F9">
      <w:pPr>
        <w:rPr>
          <w:szCs w:val="22"/>
          <w:lang w:val="da-DK"/>
        </w:rPr>
      </w:pPr>
    </w:p>
    <w:p w:rsidR="000B61F9" w:rsidRPr="008B1533" w:rsidRDefault="000B61F9" w:rsidP="00D61634">
      <w:pPr>
        <w:keepNext/>
        <w:keepLines/>
        <w:rPr>
          <w:szCs w:val="22"/>
          <w:lang w:val="da-DK"/>
        </w:rPr>
      </w:pPr>
      <w:r w:rsidRPr="008B1533">
        <w:rPr>
          <w:b/>
          <w:szCs w:val="22"/>
          <w:u w:val="single"/>
          <w:lang w:val="da-DK"/>
        </w:rPr>
        <w:t>Telmisartan</w:t>
      </w:r>
    </w:p>
    <w:p w:rsidR="000B61F9" w:rsidRPr="008B1533" w:rsidRDefault="000B61F9" w:rsidP="000B61F9">
      <w:pPr>
        <w:rPr>
          <w:szCs w:val="22"/>
          <w:lang w:val="da-DK"/>
        </w:rPr>
      </w:pPr>
      <w:r w:rsidRPr="008B1533">
        <w:rPr>
          <w:szCs w:val="22"/>
          <w:lang w:val="da-DK"/>
        </w:rPr>
        <w:t>Hos patienter, der kun får telmisartan, er der i tillæg til ovenstående set følgende bivir</w:t>
      </w:r>
      <w:r w:rsidRPr="008B1533">
        <w:rPr>
          <w:szCs w:val="22"/>
          <w:lang w:val="da-DK"/>
        </w:rPr>
        <w:t>k</w:t>
      </w:r>
      <w:r w:rsidRPr="008B1533">
        <w:rPr>
          <w:szCs w:val="22"/>
          <w:lang w:val="da-DK"/>
        </w:rPr>
        <w:t xml:space="preserve">ninger: </w:t>
      </w:r>
    </w:p>
    <w:p w:rsidR="000B61F9" w:rsidRPr="008B1533" w:rsidRDefault="000B61F9" w:rsidP="000B61F9">
      <w:pPr>
        <w:rPr>
          <w:szCs w:val="22"/>
          <w:lang w:val="da-DK"/>
        </w:rPr>
      </w:pPr>
    </w:p>
    <w:p w:rsidR="000B61F9" w:rsidRPr="008B1533" w:rsidRDefault="000B61F9" w:rsidP="00F25A30">
      <w:pPr>
        <w:keepNext/>
        <w:keepLines/>
        <w:widowControl w:val="0"/>
        <w:rPr>
          <w:szCs w:val="22"/>
          <w:u w:val="single"/>
          <w:lang w:val="da-DK"/>
        </w:rPr>
      </w:pPr>
      <w:r w:rsidRPr="008B1533">
        <w:rPr>
          <w:szCs w:val="22"/>
          <w:u w:val="single"/>
          <w:lang w:val="da-DK"/>
        </w:rPr>
        <w:t>Ikke almindelige bivirkninger</w:t>
      </w:r>
      <w:r w:rsidRPr="008B1533">
        <w:rPr>
          <w:szCs w:val="22"/>
          <w:lang w:val="da-DK"/>
        </w:rPr>
        <w:t xml:space="preserve"> (kan forekomme hos op til 1 </w:t>
      </w:r>
      <w:r w:rsidR="00B42460" w:rsidRPr="008B1533">
        <w:rPr>
          <w:szCs w:val="22"/>
          <w:lang w:val="da-DK"/>
        </w:rPr>
        <w:t>ud af</w:t>
      </w:r>
      <w:r w:rsidRPr="008B1533">
        <w:rPr>
          <w:szCs w:val="22"/>
          <w:lang w:val="da-DK"/>
        </w:rPr>
        <w:t xml:space="preserve"> 100 brugere):</w:t>
      </w:r>
      <w:r w:rsidRPr="008B1533">
        <w:rPr>
          <w:szCs w:val="22"/>
          <w:u w:val="single"/>
          <w:lang w:val="da-DK"/>
        </w:rPr>
        <w:t xml:space="preserve"> </w:t>
      </w:r>
    </w:p>
    <w:p w:rsidR="000B61F9" w:rsidRPr="008B1533" w:rsidRDefault="000B61F9" w:rsidP="000B61F9">
      <w:pPr>
        <w:rPr>
          <w:lang w:val="da-DK"/>
        </w:rPr>
      </w:pPr>
      <w:r w:rsidRPr="008B1533">
        <w:rPr>
          <w:szCs w:val="22"/>
          <w:lang w:val="da-DK"/>
        </w:rPr>
        <w:t>Øvre luftvejsinfektion (f.eks. ondt i halsen, bihulebetændelse, almindelig forkølelse), urinvejsinfektion, blodmangel (anæmi), høje kaliumniveauer, langsom hjerterytme (bradykardi), nedsat nyrefunktion inklusive akut nyresvigt, svaghed, hoste</w:t>
      </w:r>
      <w:r w:rsidRPr="008B1533">
        <w:rPr>
          <w:lang w:val="da-DK"/>
        </w:rPr>
        <w:t>.</w:t>
      </w:r>
    </w:p>
    <w:p w:rsidR="000B61F9" w:rsidRPr="008B1533" w:rsidRDefault="000B61F9" w:rsidP="000B61F9">
      <w:pPr>
        <w:rPr>
          <w:lang w:val="da-DK"/>
        </w:rPr>
      </w:pPr>
    </w:p>
    <w:p w:rsidR="000B61F9" w:rsidRPr="008B1533" w:rsidRDefault="000B61F9" w:rsidP="000B61F9">
      <w:pPr>
        <w:rPr>
          <w:lang w:val="da-DK"/>
        </w:rPr>
      </w:pPr>
      <w:r w:rsidRPr="008B1533">
        <w:rPr>
          <w:u w:val="single"/>
          <w:lang w:val="da-DK"/>
        </w:rPr>
        <w:t>Sjældne bivirkninger</w:t>
      </w:r>
      <w:r w:rsidRPr="008B1533">
        <w:rPr>
          <w:lang w:val="da-DK"/>
        </w:rPr>
        <w:t xml:space="preserve"> </w:t>
      </w:r>
      <w:r w:rsidRPr="008B1533">
        <w:rPr>
          <w:szCs w:val="22"/>
          <w:lang w:val="da-DK"/>
        </w:rPr>
        <w:t xml:space="preserve">(kan forekomme hos op til 1 </w:t>
      </w:r>
      <w:r w:rsidR="00B42460" w:rsidRPr="008B1533">
        <w:rPr>
          <w:szCs w:val="22"/>
          <w:lang w:val="da-DK"/>
        </w:rPr>
        <w:t>ud af</w:t>
      </w:r>
      <w:r w:rsidRPr="008B1533">
        <w:rPr>
          <w:szCs w:val="22"/>
          <w:lang w:val="da-DK"/>
        </w:rPr>
        <w:t xml:space="preserve"> 1.000 brugere)</w:t>
      </w:r>
      <w:r w:rsidRPr="008B1533">
        <w:rPr>
          <w:lang w:val="da-DK"/>
        </w:rPr>
        <w:t>:</w:t>
      </w:r>
    </w:p>
    <w:p w:rsidR="000B61F9" w:rsidRPr="008B1533" w:rsidRDefault="00602A3A" w:rsidP="000B61F9">
      <w:pPr>
        <w:rPr>
          <w:szCs w:val="22"/>
          <w:lang w:val="da-DK"/>
        </w:rPr>
      </w:pPr>
      <w:r w:rsidRPr="008B1533">
        <w:rPr>
          <w:szCs w:val="22"/>
          <w:lang w:val="da-DK"/>
        </w:rPr>
        <w:t>L</w:t>
      </w:r>
      <w:r w:rsidR="000B61F9" w:rsidRPr="008B1533">
        <w:rPr>
          <w:szCs w:val="22"/>
          <w:lang w:val="da-DK"/>
        </w:rPr>
        <w:t>avt blodpladetal (trombocytopeni), øget mængde hvide blodlegemer (eosinofili), alvorlig allergisk reaktion (f.eks. overfølsomhed, anafylaktisk reaktion, lægemiddelfremkaldt udslæt), lavt blodsukker (hos diabetes patienter), maveproblemer, eksem, slidgigt, senebetændelse, nedsat hæmoglobin (et blodprotein), søvnighed.</w:t>
      </w:r>
    </w:p>
    <w:p w:rsidR="000B61F9" w:rsidRPr="008B1533" w:rsidRDefault="000B61F9" w:rsidP="000B61F9">
      <w:pPr>
        <w:rPr>
          <w:lang w:val="da-DK"/>
        </w:rPr>
      </w:pPr>
    </w:p>
    <w:p w:rsidR="000B61F9" w:rsidRPr="008B1533" w:rsidRDefault="000B61F9" w:rsidP="000B61F9">
      <w:pPr>
        <w:rPr>
          <w:szCs w:val="22"/>
          <w:u w:val="single"/>
          <w:lang w:val="da-DK"/>
        </w:rPr>
      </w:pPr>
      <w:r w:rsidRPr="008B1533">
        <w:rPr>
          <w:szCs w:val="22"/>
          <w:u w:val="single"/>
          <w:lang w:val="da-DK"/>
        </w:rPr>
        <w:t>Meget sjældne bivirkninger</w:t>
      </w:r>
      <w:r w:rsidRPr="008B1533">
        <w:rPr>
          <w:szCs w:val="22"/>
          <w:lang w:val="da-DK"/>
        </w:rPr>
        <w:t xml:space="preserve"> (kan forekomme hos op til 1 </w:t>
      </w:r>
      <w:r w:rsidR="00B42460" w:rsidRPr="008B1533">
        <w:rPr>
          <w:szCs w:val="22"/>
          <w:lang w:val="da-DK"/>
        </w:rPr>
        <w:t>ud af</w:t>
      </w:r>
      <w:r w:rsidRPr="008B1533">
        <w:rPr>
          <w:szCs w:val="22"/>
          <w:lang w:val="da-DK"/>
        </w:rPr>
        <w:t xml:space="preserve"> 10.000 brugere):</w:t>
      </w:r>
    </w:p>
    <w:p w:rsidR="000B61F9" w:rsidRPr="008B1533" w:rsidRDefault="00985E7A" w:rsidP="000B61F9">
      <w:pPr>
        <w:rPr>
          <w:lang w:val="da-DK"/>
        </w:rPr>
      </w:pPr>
      <w:r w:rsidRPr="008B1533">
        <w:rPr>
          <w:lang w:val="da-DK"/>
        </w:rPr>
        <w:t>Tiltagende</w:t>
      </w:r>
      <w:r w:rsidR="000B61F9" w:rsidRPr="008B1533">
        <w:rPr>
          <w:lang w:val="da-DK"/>
        </w:rPr>
        <w:t xml:space="preserve"> ar</w:t>
      </w:r>
      <w:r w:rsidR="00B15AE5" w:rsidRPr="008B1533">
        <w:rPr>
          <w:lang w:val="da-DK"/>
        </w:rPr>
        <w:t>vævs</w:t>
      </w:r>
      <w:r w:rsidR="000B61F9" w:rsidRPr="008B1533">
        <w:rPr>
          <w:lang w:val="da-DK"/>
        </w:rPr>
        <w:t>dannelse i lunge</w:t>
      </w:r>
      <w:r w:rsidR="00B15AE5" w:rsidRPr="008B1533">
        <w:rPr>
          <w:lang w:val="da-DK"/>
        </w:rPr>
        <w:t>rne</w:t>
      </w:r>
      <w:r w:rsidR="000B61F9" w:rsidRPr="008B1533">
        <w:rPr>
          <w:lang w:val="da-DK"/>
        </w:rPr>
        <w:t xml:space="preserve"> (interstitiel lungesygdom)**</w:t>
      </w:r>
    </w:p>
    <w:p w:rsidR="000B61F9" w:rsidRPr="008B1533" w:rsidRDefault="000B61F9" w:rsidP="000B61F9">
      <w:pPr>
        <w:rPr>
          <w:lang w:val="da-DK"/>
        </w:rPr>
      </w:pPr>
    </w:p>
    <w:p w:rsidR="000B61F9" w:rsidRPr="008B1533" w:rsidRDefault="000B61F9" w:rsidP="000B61F9">
      <w:pPr>
        <w:rPr>
          <w:lang w:val="da-DK"/>
        </w:rPr>
      </w:pPr>
      <w:r w:rsidRPr="008B1533">
        <w:rPr>
          <w:szCs w:val="22"/>
          <w:lang w:val="da-DK"/>
        </w:rPr>
        <w:t>*</w:t>
      </w:r>
      <w:r w:rsidRPr="008B1533">
        <w:rPr>
          <w:lang w:val="da-DK"/>
        </w:rPr>
        <w:t>Observationen kan være en tilfældighed eller kan være relateret til en mekanisme, som på nuværende tidspunkt ikke er kendt.</w:t>
      </w:r>
    </w:p>
    <w:p w:rsidR="000B61F9" w:rsidRPr="008B1533" w:rsidRDefault="000B61F9" w:rsidP="000B61F9">
      <w:pPr>
        <w:rPr>
          <w:szCs w:val="22"/>
          <w:lang w:val="da-DK"/>
        </w:rPr>
      </w:pPr>
    </w:p>
    <w:p w:rsidR="000B61F9" w:rsidRPr="008B1533" w:rsidRDefault="000B61F9" w:rsidP="000B61F9">
      <w:pPr>
        <w:rPr>
          <w:lang w:val="da-DK"/>
        </w:rPr>
      </w:pPr>
      <w:r w:rsidRPr="008B1533">
        <w:rPr>
          <w:szCs w:val="22"/>
          <w:lang w:val="da-DK"/>
        </w:rPr>
        <w:t>**</w:t>
      </w:r>
      <w:bookmarkStart w:id="5" w:name="OLE_LINK2"/>
      <w:r w:rsidR="0055654C" w:rsidRPr="008B1533">
        <w:rPr>
          <w:szCs w:val="22"/>
          <w:lang w:val="da-DK"/>
        </w:rPr>
        <w:t xml:space="preserve">Tilfælde af </w:t>
      </w:r>
      <w:r w:rsidR="00B15AE5" w:rsidRPr="008B1533">
        <w:rPr>
          <w:szCs w:val="22"/>
          <w:lang w:val="da-DK"/>
        </w:rPr>
        <w:t>tiltagende</w:t>
      </w:r>
      <w:r w:rsidR="0055654C" w:rsidRPr="008B1533">
        <w:rPr>
          <w:szCs w:val="22"/>
          <w:lang w:val="da-DK"/>
        </w:rPr>
        <w:t xml:space="preserve"> ar</w:t>
      </w:r>
      <w:r w:rsidR="00B15AE5" w:rsidRPr="008B1533">
        <w:rPr>
          <w:szCs w:val="22"/>
          <w:lang w:val="da-DK"/>
        </w:rPr>
        <w:t>vævs</w:t>
      </w:r>
      <w:r w:rsidR="0055654C" w:rsidRPr="008B1533">
        <w:rPr>
          <w:szCs w:val="22"/>
          <w:lang w:val="da-DK"/>
        </w:rPr>
        <w:t>dannelse i lunge</w:t>
      </w:r>
      <w:r w:rsidR="00B15AE5" w:rsidRPr="008B1533">
        <w:rPr>
          <w:szCs w:val="22"/>
          <w:lang w:val="da-DK"/>
        </w:rPr>
        <w:t>rne</w:t>
      </w:r>
      <w:r w:rsidR="0055654C" w:rsidRPr="008B1533">
        <w:rPr>
          <w:szCs w:val="22"/>
          <w:lang w:val="da-DK"/>
        </w:rPr>
        <w:t xml:space="preserve"> er blevet rapporteret ved indtagelse af telmisartan. Det er imidlertid ikke kendt, hvorvidt telmisartan var årsagen</w:t>
      </w:r>
      <w:bookmarkEnd w:id="5"/>
      <w:r w:rsidR="00CB1D46" w:rsidRPr="008B1533">
        <w:rPr>
          <w:szCs w:val="22"/>
          <w:lang w:val="da-DK"/>
        </w:rPr>
        <w:t>.</w:t>
      </w:r>
    </w:p>
    <w:p w:rsidR="000B61F9" w:rsidRPr="008B1533" w:rsidRDefault="000B61F9" w:rsidP="000B61F9">
      <w:pPr>
        <w:rPr>
          <w:szCs w:val="22"/>
          <w:lang w:val="da-DK"/>
        </w:rPr>
      </w:pPr>
    </w:p>
    <w:p w:rsidR="000B61F9" w:rsidRPr="008B1533" w:rsidRDefault="000B61F9" w:rsidP="00184F0F">
      <w:pPr>
        <w:keepNext/>
        <w:keepLines/>
        <w:widowControl w:val="0"/>
        <w:rPr>
          <w:b/>
          <w:szCs w:val="22"/>
          <w:u w:val="single"/>
          <w:lang w:val="da-DK"/>
        </w:rPr>
      </w:pPr>
      <w:r w:rsidRPr="008B1533">
        <w:rPr>
          <w:b/>
          <w:szCs w:val="22"/>
          <w:u w:val="single"/>
          <w:lang w:val="da-DK"/>
        </w:rPr>
        <w:t>Hydrochlorthiazid</w:t>
      </w:r>
    </w:p>
    <w:p w:rsidR="000B61F9" w:rsidRPr="008B1533" w:rsidRDefault="000B61F9" w:rsidP="000B61F9">
      <w:pPr>
        <w:rPr>
          <w:szCs w:val="22"/>
          <w:lang w:val="da-DK"/>
        </w:rPr>
      </w:pPr>
      <w:r w:rsidRPr="008B1533">
        <w:rPr>
          <w:szCs w:val="22"/>
          <w:lang w:val="da-DK"/>
        </w:rPr>
        <w:t>Hos patienter, der kun får hydrochlorthiazid, er der, i tillæg til de bivirkninger, som er nævnt for MicardisPlus, set følgende b</w:t>
      </w:r>
      <w:r w:rsidRPr="008B1533">
        <w:rPr>
          <w:szCs w:val="22"/>
          <w:lang w:val="da-DK"/>
        </w:rPr>
        <w:t>i</w:t>
      </w:r>
      <w:r w:rsidRPr="008B1533">
        <w:rPr>
          <w:szCs w:val="22"/>
          <w:lang w:val="da-DK"/>
        </w:rPr>
        <w:t xml:space="preserve">virkninger: </w:t>
      </w:r>
    </w:p>
    <w:p w:rsidR="000B61F9" w:rsidRPr="008B1533" w:rsidRDefault="000B61F9" w:rsidP="000B61F9">
      <w:pPr>
        <w:rPr>
          <w:szCs w:val="22"/>
          <w:lang w:val="da-DK"/>
        </w:rPr>
      </w:pPr>
    </w:p>
    <w:p w:rsidR="00B41B8B" w:rsidRPr="008B1533" w:rsidRDefault="00B41B8B" w:rsidP="004C1A1F">
      <w:pPr>
        <w:pStyle w:val="BodyTextIndent"/>
        <w:jc w:val="left"/>
        <w:rPr>
          <w:sz w:val="22"/>
          <w:szCs w:val="22"/>
          <w:u w:val="single"/>
          <w:lang w:val="da-DK"/>
        </w:rPr>
      </w:pPr>
      <w:r w:rsidRPr="008B1533">
        <w:rPr>
          <w:sz w:val="22"/>
          <w:szCs w:val="22"/>
          <w:u w:val="single"/>
          <w:lang w:val="da-DK"/>
        </w:rPr>
        <w:t xml:space="preserve">Almindelige bivirkninger (kan </w:t>
      </w:r>
      <w:r w:rsidR="00575678" w:rsidRPr="008B1533">
        <w:rPr>
          <w:sz w:val="22"/>
          <w:szCs w:val="22"/>
          <w:u w:val="single"/>
          <w:lang w:val="da-DK"/>
        </w:rPr>
        <w:t>forekomme hos</w:t>
      </w:r>
      <w:r w:rsidRPr="008B1533">
        <w:rPr>
          <w:sz w:val="22"/>
          <w:szCs w:val="22"/>
          <w:u w:val="single"/>
          <w:lang w:val="da-DK"/>
        </w:rPr>
        <w:t xml:space="preserve"> op til 1 ud af 10 </w:t>
      </w:r>
      <w:r w:rsidR="00575678" w:rsidRPr="008B1533">
        <w:rPr>
          <w:sz w:val="22"/>
          <w:szCs w:val="22"/>
          <w:u w:val="single"/>
          <w:lang w:val="da-DK"/>
        </w:rPr>
        <w:t>brugere</w:t>
      </w:r>
      <w:r w:rsidRPr="008B1533">
        <w:rPr>
          <w:rFonts w:eastAsia="SimSun"/>
          <w:sz w:val="22"/>
          <w:szCs w:val="22"/>
          <w:u w:val="single"/>
          <w:lang w:val="da-DK" w:eastAsia="zh-CN"/>
        </w:rPr>
        <w:t>)</w:t>
      </w:r>
      <w:r w:rsidRPr="008B1533">
        <w:rPr>
          <w:sz w:val="22"/>
          <w:szCs w:val="22"/>
          <w:u w:val="single"/>
          <w:lang w:val="da-DK"/>
        </w:rPr>
        <w:t>:</w:t>
      </w:r>
    </w:p>
    <w:p w:rsidR="00B41B8B" w:rsidRPr="008B1533" w:rsidRDefault="006E5D01" w:rsidP="004C1A1F">
      <w:pPr>
        <w:pStyle w:val="BodyTextIndent"/>
        <w:jc w:val="left"/>
        <w:rPr>
          <w:rFonts w:eastAsia="MS Mincho"/>
          <w:sz w:val="22"/>
          <w:szCs w:val="22"/>
          <w:lang w:val="da-DK" w:eastAsia="ja-JP"/>
        </w:rPr>
      </w:pPr>
      <w:r w:rsidRPr="008B1533">
        <w:rPr>
          <w:rFonts w:eastAsia="MS Mincho"/>
          <w:sz w:val="22"/>
          <w:szCs w:val="22"/>
          <w:lang w:val="da-DK" w:eastAsia="ja-JP"/>
        </w:rPr>
        <w:t>Utilpas</w:t>
      </w:r>
      <w:r w:rsidR="003870DB" w:rsidRPr="008B1533">
        <w:rPr>
          <w:rFonts w:eastAsia="MS Mincho"/>
          <w:sz w:val="22"/>
          <w:szCs w:val="22"/>
          <w:lang w:val="da-DK" w:eastAsia="ja-JP"/>
        </w:rPr>
        <w:t>hed</w:t>
      </w:r>
      <w:r w:rsidR="00B41B8B" w:rsidRPr="008B1533">
        <w:rPr>
          <w:rFonts w:eastAsia="MS Mincho"/>
          <w:sz w:val="22"/>
          <w:szCs w:val="22"/>
          <w:lang w:val="da-DK" w:eastAsia="ja-JP"/>
        </w:rPr>
        <w:t xml:space="preserve"> (</w:t>
      </w:r>
      <w:r w:rsidRPr="008B1533">
        <w:rPr>
          <w:rFonts w:eastAsia="MS Mincho"/>
          <w:sz w:val="22"/>
          <w:szCs w:val="22"/>
          <w:lang w:val="da-DK" w:eastAsia="ja-JP"/>
        </w:rPr>
        <w:t>kvalme</w:t>
      </w:r>
      <w:r w:rsidR="00B41B8B" w:rsidRPr="008B1533">
        <w:rPr>
          <w:rFonts w:eastAsia="MS Mincho"/>
          <w:sz w:val="22"/>
          <w:szCs w:val="22"/>
          <w:lang w:val="da-DK" w:eastAsia="ja-JP"/>
        </w:rPr>
        <w:t xml:space="preserve">), </w:t>
      </w:r>
      <w:r w:rsidR="003870DB" w:rsidRPr="008B1533">
        <w:rPr>
          <w:sz w:val="22"/>
          <w:szCs w:val="22"/>
          <w:lang w:val="da-DK"/>
        </w:rPr>
        <w:t>lavt magnesium</w:t>
      </w:r>
      <w:r w:rsidR="00D94599" w:rsidRPr="008B1533">
        <w:rPr>
          <w:sz w:val="22"/>
          <w:szCs w:val="22"/>
          <w:lang w:val="da-DK"/>
        </w:rPr>
        <w:t>indhold</w:t>
      </w:r>
      <w:r w:rsidR="00C1468D" w:rsidRPr="008B1533">
        <w:rPr>
          <w:sz w:val="22"/>
          <w:szCs w:val="22"/>
          <w:lang w:val="da-DK"/>
        </w:rPr>
        <w:t xml:space="preserve"> i blodet</w:t>
      </w:r>
      <w:r w:rsidR="00B41B8B" w:rsidRPr="008B1533">
        <w:rPr>
          <w:sz w:val="22"/>
          <w:szCs w:val="22"/>
          <w:lang w:val="da-DK"/>
        </w:rPr>
        <w:t>.</w:t>
      </w:r>
    </w:p>
    <w:p w:rsidR="00B41B8B" w:rsidRPr="008B1533" w:rsidRDefault="00B41B8B" w:rsidP="004C1A1F">
      <w:pPr>
        <w:pStyle w:val="BodyTextIndent"/>
        <w:jc w:val="left"/>
        <w:rPr>
          <w:rFonts w:eastAsia="MS Mincho"/>
          <w:sz w:val="22"/>
          <w:szCs w:val="22"/>
          <w:lang w:val="da-DK" w:eastAsia="ja-JP"/>
        </w:rPr>
      </w:pPr>
    </w:p>
    <w:p w:rsidR="00B41B8B" w:rsidRPr="008B1533" w:rsidRDefault="00993FE9" w:rsidP="004C1A1F">
      <w:pPr>
        <w:rPr>
          <w:szCs w:val="22"/>
          <w:u w:val="single"/>
          <w:lang w:val="da-DK"/>
        </w:rPr>
      </w:pPr>
      <w:r w:rsidRPr="008B1533">
        <w:rPr>
          <w:szCs w:val="22"/>
          <w:u w:val="single"/>
          <w:lang w:val="da-DK"/>
        </w:rPr>
        <w:t xml:space="preserve">Sjældne bivirkninger </w:t>
      </w:r>
      <w:r w:rsidR="00B41B8B" w:rsidRPr="008B1533">
        <w:rPr>
          <w:szCs w:val="22"/>
          <w:u w:val="single"/>
          <w:lang w:val="da-DK"/>
        </w:rPr>
        <w:t>(</w:t>
      </w:r>
      <w:r w:rsidRPr="008B1533">
        <w:rPr>
          <w:szCs w:val="22"/>
          <w:u w:val="single"/>
          <w:lang w:val="da-DK"/>
        </w:rPr>
        <w:t>kan forekomme hos op til 1 ud af 1.000 brugere</w:t>
      </w:r>
      <w:r w:rsidR="00B41B8B" w:rsidRPr="008B1533">
        <w:rPr>
          <w:rFonts w:eastAsia="SimSun"/>
          <w:szCs w:val="22"/>
          <w:u w:val="single"/>
          <w:lang w:val="da-DK" w:eastAsia="zh-CN"/>
        </w:rPr>
        <w:t>)</w:t>
      </w:r>
      <w:r w:rsidR="00B41B8B" w:rsidRPr="008B1533">
        <w:rPr>
          <w:szCs w:val="22"/>
          <w:u w:val="single"/>
          <w:lang w:val="da-DK"/>
        </w:rPr>
        <w:t>:</w:t>
      </w:r>
    </w:p>
    <w:p w:rsidR="00B41B8B" w:rsidRPr="008B1533" w:rsidRDefault="00B41B8B" w:rsidP="004C1A1F">
      <w:pPr>
        <w:pStyle w:val="BodyTextIndent"/>
        <w:ind w:left="0" w:firstLine="0"/>
        <w:jc w:val="left"/>
        <w:rPr>
          <w:sz w:val="22"/>
          <w:szCs w:val="22"/>
          <w:lang w:val="da-DK" w:eastAsia="zh-TW"/>
        </w:rPr>
      </w:pPr>
      <w:r w:rsidRPr="008B1533">
        <w:rPr>
          <w:sz w:val="22"/>
          <w:szCs w:val="22"/>
          <w:lang w:val="da-DK"/>
        </w:rPr>
        <w:t>Redu</w:t>
      </w:r>
      <w:r w:rsidR="003870DB" w:rsidRPr="008B1533">
        <w:rPr>
          <w:sz w:val="22"/>
          <w:szCs w:val="22"/>
          <w:lang w:val="da-DK"/>
        </w:rPr>
        <w:t>ktion i blodplader</w:t>
      </w:r>
      <w:r w:rsidRPr="008B1533">
        <w:rPr>
          <w:sz w:val="22"/>
          <w:szCs w:val="22"/>
          <w:lang w:val="da-DK"/>
        </w:rPr>
        <w:t xml:space="preserve">, </w:t>
      </w:r>
      <w:r w:rsidR="003870DB" w:rsidRPr="008B1533">
        <w:rPr>
          <w:sz w:val="22"/>
          <w:szCs w:val="22"/>
          <w:lang w:val="da-DK"/>
        </w:rPr>
        <w:t>som øger risikoen for blødning eller blå mærker (små lilla-røde mærker på huden eller andet væv forårsaget af blødning), højt calcium</w:t>
      </w:r>
      <w:r w:rsidR="00D94599" w:rsidRPr="008B1533">
        <w:rPr>
          <w:sz w:val="22"/>
          <w:szCs w:val="22"/>
          <w:lang w:val="da-DK"/>
        </w:rPr>
        <w:t>indhold</w:t>
      </w:r>
      <w:r w:rsidR="003870DB" w:rsidRPr="008B1533">
        <w:rPr>
          <w:sz w:val="22"/>
          <w:szCs w:val="22"/>
          <w:lang w:val="da-DK"/>
        </w:rPr>
        <w:t xml:space="preserve"> i blodet, hovedpine</w:t>
      </w:r>
      <w:r w:rsidRPr="008B1533">
        <w:rPr>
          <w:sz w:val="22"/>
          <w:szCs w:val="22"/>
          <w:lang w:val="da-DK" w:eastAsia="zh-TW"/>
        </w:rPr>
        <w:t>.</w:t>
      </w:r>
    </w:p>
    <w:p w:rsidR="00B41B8B" w:rsidRPr="008B1533" w:rsidRDefault="00B41B8B" w:rsidP="004C1A1F">
      <w:pPr>
        <w:pStyle w:val="BodyTextIndent"/>
        <w:jc w:val="left"/>
        <w:rPr>
          <w:sz w:val="22"/>
          <w:szCs w:val="22"/>
          <w:lang w:val="da-DK" w:eastAsia="zh-TW"/>
        </w:rPr>
      </w:pPr>
    </w:p>
    <w:p w:rsidR="00B41B8B" w:rsidRPr="008B1533" w:rsidRDefault="003870DB" w:rsidP="004C1A1F">
      <w:pPr>
        <w:rPr>
          <w:szCs w:val="22"/>
          <w:u w:val="single"/>
          <w:lang w:val="da-DK"/>
        </w:rPr>
      </w:pPr>
      <w:r w:rsidRPr="008B1533">
        <w:rPr>
          <w:szCs w:val="22"/>
          <w:u w:val="single"/>
          <w:lang w:val="da-DK"/>
        </w:rPr>
        <w:t>Meget sjældne bivirkninger</w:t>
      </w:r>
      <w:r w:rsidR="00B41B8B" w:rsidRPr="008B1533">
        <w:rPr>
          <w:szCs w:val="22"/>
          <w:u w:val="single"/>
          <w:lang w:val="da-DK"/>
        </w:rPr>
        <w:t xml:space="preserve"> (</w:t>
      </w:r>
      <w:r w:rsidRPr="008B1533">
        <w:rPr>
          <w:szCs w:val="22"/>
          <w:u w:val="single"/>
          <w:lang w:val="da-DK"/>
        </w:rPr>
        <w:t>kan forekomme hos op til 1 ud af 10.000 brugere</w:t>
      </w:r>
      <w:r w:rsidR="00B41B8B" w:rsidRPr="008B1533">
        <w:rPr>
          <w:szCs w:val="22"/>
          <w:u w:val="single"/>
          <w:lang w:val="da-DK"/>
        </w:rPr>
        <w:t>):</w:t>
      </w:r>
    </w:p>
    <w:p w:rsidR="00B41B8B" w:rsidRPr="008B1533" w:rsidRDefault="003870DB" w:rsidP="004C1A1F">
      <w:pPr>
        <w:pStyle w:val="BodyTextIndent"/>
        <w:jc w:val="left"/>
        <w:rPr>
          <w:sz w:val="22"/>
          <w:szCs w:val="22"/>
          <w:lang w:val="da-DK"/>
        </w:rPr>
      </w:pPr>
      <w:r w:rsidRPr="008B1533">
        <w:rPr>
          <w:sz w:val="22"/>
          <w:szCs w:val="22"/>
          <w:lang w:val="da-DK"/>
        </w:rPr>
        <w:t>Forhøjet</w:t>
      </w:r>
      <w:r w:rsidR="00B41B8B" w:rsidRPr="008B1533">
        <w:rPr>
          <w:sz w:val="22"/>
          <w:szCs w:val="22"/>
          <w:lang w:val="da-DK"/>
        </w:rPr>
        <w:t xml:space="preserve"> pH</w:t>
      </w:r>
      <w:r w:rsidRPr="008B1533">
        <w:rPr>
          <w:sz w:val="22"/>
          <w:szCs w:val="22"/>
          <w:lang w:val="da-DK"/>
        </w:rPr>
        <w:t>-værdi</w:t>
      </w:r>
      <w:r w:rsidR="00B41B8B" w:rsidRPr="008B1533">
        <w:rPr>
          <w:sz w:val="22"/>
          <w:szCs w:val="22"/>
          <w:lang w:val="da-DK"/>
        </w:rPr>
        <w:t xml:space="preserve"> (</w:t>
      </w:r>
      <w:r w:rsidRPr="008B1533">
        <w:rPr>
          <w:sz w:val="22"/>
          <w:szCs w:val="22"/>
          <w:lang w:val="da-DK"/>
        </w:rPr>
        <w:t>forstyrrelse i syre-base-balancen) på grund af lavt klorid</w:t>
      </w:r>
      <w:r w:rsidR="00D94599" w:rsidRPr="008B1533">
        <w:rPr>
          <w:sz w:val="22"/>
          <w:szCs w:val="22"/>
          <w:lang w:val="da-DK"/>
        </w:rPr>
        <w:t>indhold</w:t>
      </w:r>
      <w:r w:rsidRPr="008B1533">
        <w:rPr>
          <w:sz w:val="22"/>
          <w:szCs w:val="22"/>
          <w:lang w:val="da-DK"/>
        </w:rPr>
        <w:t xml:space="preserve"> i blodet</w:t>
      </w:r>
      <w:r w:rsidR="00B41B8B" w:rsidRPr="008B1533">
        <w:rPr>
          <w:sz w:val="22"/>
          <w:szCs w:val="22"/>
          <w:lang w:val="da-DK"/>
        </w:rPr>
        <w:t>.</w:t>
      </w:r>
    </w:p>
    <w:p w:rsidR="00B41B8B" w:rsidRPr="008B1533" w:rsidRDefault="00B41B8B" w:rsidP="004C1A1F">
      <w:pPr>
        <w:pStyle w:val="BodyTextIndent"/>
        <w:jc w:val="left"/>
        <w:rPr>
          <w:sz w:val="22"/>
          <w:szCs w:val="22"/>
          <w:lang w:val="da-DK" w:eastAsia="zh-TW"/>
        </w:rPr>
      </w:pPr>
    </w:p>
    <w:p w:rsidR="000B61F9" w:rsidRPr="008B1533" w:rsidRDefault="000B61F9" w:rsidP="000B61F9">
      <w:pPr>
        <w:rPr>
          <w:szCs w:val="22"/>
          <w:u w:val="single"/>
          <w:lang w:val="da-DK"/>
        </w:rPr>
      </w:pPr>
      <w:r w:rsidRPr="008B1533">
        <w:rPr>
          <w:szCs w:val="22"/>
          <w:u w:val="single"/>
          <w:lang w:val="da-DK"/>
        </w:rPr>
        <w:t>Bivirkninger med ukendt hyppighed (hyppigheden kan ikke be</w:t>
      </w:r>
      <w:r w:rsidR="004C0942" w:rsidRPr="008B1533">
        <w:rPr>
          <w:szCs w:val="22"/>
          <w:u w:val="single"/>
          <w:lang w:val="da-DK"/>
        </w:rPr>
        <w:t>stemmes ud fra de kendte data):</w:t>
      </w:r>
      <w:r w:rsidRPr="008B1533">
        <w:rPr>
          <w:szCs w:val="22"/>
          <w:u w:val="single"/>
          <w:lang w:val="da-DK"/>
        </w:rPr>
        <w:t xml:space="preserve"> </w:t>
      </w:r>
    </w:p>
    <w:p w:rsidR="00900B00" w:rsidRPr="008B1533" w:rsidRDefault="000B61F9" w:rsidP="000B61F9">
      <w:pPr>
        <w:rPr>
          <w:szCs w:val="22"/>
          <w:lang w:val="da-DK"/>
        </w:rPr>
      </w:pPr>
      <w:r w:rsidRPr="008B1533">
        <w:rPr>
          <w:szCs w:val="22"/>
          <w:lang w:val="da-DK"/>
        </w:rPr>
        <w:t xml:space="preserve">Betændelse i en spytkirtel, </w:t>
      </w:r>
      <w:r w:rsidR="000E0781" w:rsidRPr="008B1533">
        <w:rPr>
          <w:szCs w:val="22"/>
          <w:lang w:val="da-DK"/>
        </w:rPr>
        <w:t xml:space="preserve">hud- og læbekræft (non-melanom hudkræft), </w:t>
      </w:r>
      <w:r w:rsidRPr="008B1533">
        <w:rPr>
          <w:szCs w:val="22"/>
          <w:lang w:val="da-DK"/>
        </w:rPr>
        <w:t xml:space="preserve">lavt </w:t>
      </w:r>
      <w:r w:rsidR="00C70E19" w:rsidRPr="008B1533">
        <w:rPr>
          <w:szCs w:val="22"/>
          <w:lang w:val="da-DK"/>
        </w:rPr>
        <w:t xml:space="preserve">(eller endda manglende) </w:t>
      </w:r>
      <w:r w:rsidRPr="008B1533">
        <w:rPr>
          <w:szCs w:val="22"/>
          <w:lang w:val="da-DK"/>
        </w:rPr>
        <w:t>indhold af røde og hvide blodlegemer, alvorlig allergisk reaktion (f.eks. overfølsomhed, anafylaktisk reaktion), appetitløshed, rastløshed,</w:t>
      </w:r>
      <w:r w:rsidR="00F11E1D" w:rsidRPr="008B1533">
        <w:rPr>
          <w:szCs w:val="22"/>
          <w:lang w:val="da-DK"/>
        </w:rPr>
        <w:t xml:space="preserve"> </w:t>
      </w:r>
      <w:r w:rsidRPr="008B1533">
        <w:rPr>
          <w:szCs w:val="22"/>
          <w:lang w:val="da-DK"/>
        </w:rPr>
        <w:t xml:space="preserve">svimmelhed, sløret eller gulligt syn, </w:t>
      </w:r>
      <w:r w:rsidR="00900B00" w:rsidRPr="008B1533">
        <w:rPr>
          <w:szCs w:val="22"/>
          <w:lang w:val="da-DK"/>
        </w:rPr>
        <w:t xml:space="preserve">synsnedsættelse og øjensmerter (mulige tegn på </w:t>
      </w:r>
      <w:r w:rsidR="00CE50AD" w:rsidRPr="00EC4BD4">
        <w:rPr>
          <w:szCs w:val="22"/>
          <w:lang w:val="da-DK"/>
        </w:rPr>
        <w:t xml:space="preserve">væskeansamling i det </w:t>
      </w:r>
      <w:proofErr w:type="spellStart"/>
      <w:r w:rsidR="00CE50AD" w:rsidRPr="00EC4BD4">
        <w:rPr>
          <w:szCs w:val="22"/>
          <w:lang w:val="da-DK"/>
        </w:rPr>
        <w:t>vaskulære</w:t>
      </w:r>
      <w:proofErr w:type="spellEnd"/>
      <w:r w:rsidR="00CE50AD" w:rsidRPr="00EC4BD4">
        <w:rPr>
          <w:szCs w:val="22"/>
          <w:lang w:val="da-DK"/>
        </w:rPr>
        <w:t xml:space="preserve"> lag i øjet (</w:t>
      </w:r>
      <w:proofErr w:type="spellStart"/>
      <w:r w:rsidR="00CE50AD" w:rsidRPr="00EC4BD4">
        <w:rPr>
          <w:szCs w:val="22"/>
          <w:lang w:val="da-DK"/>
        </w:rPr>
        <w:t>choroidal</w:t>
      </w:r>
      <w:proofErr w:type="spellEnd"/>
      <w:r w:rsidR="00CE50AD" w:rsidRPr="00EC4BD4">
        <w:rPr>
          <w:szCs w:val="22"/>
          <w:lang w:val="da-DK"/>
        </w:rPr>
        <w:t xml:space="preserve"> </w:t>
      </w:r>
      <w:proofErr w:type="spellStart"/>
      <w:r w:rsidR="00CE50AD" w:rsidRPr="00EC4BD4">
        <w:rPr>
          <w:szCs w:val="22"/>
          <w:lang w:val="da-DK"/>
        </w:rPr>
        <w:t>effusion</w:t>
      </w:r>
      <w:proofErr w:type="spellEnd"/>
      <w:r w:rsidR="00CE50AD" w:rsidRPr="00EC4BD4">
        <w:rPr>
          <w:szCs w:val="22"/>
          <w:lang w:val="da-DK"/>
        </w:rPr>
        <w:t>) eller</w:t>
      </w:r>
      <w:r w:rsidR="00CE50AD" w:rsidRPr="008B1533">
        <w:rPr>
          <w:lang w:val="da-DK"/>
        </w:rPr>
        <w:t xml:space="preserve"> </w:t>
      </w:r>
      <w:r w:rsidR="004C0942" w:rsidRPr="008B1533">
        <w:rPr>
          <w:lang w:val="da-DK"/>
        </w:rPr>
        <w:t xml:space="preserve">akut nærsynethed eller </w:t>
      </w:r>
      <w:r w:rsidR="00900B00" w:rsidRPr="008B1533">
        <w:rPr>
          <w:szCs w:val="22"/>
          <w:lang w:val="da-DK"/>
        </w:rPr>
        <w:t xml:space="preserve">akut </w:t>
      </w:r>
      <w:r w:rsidR="00716F37" w:rsidRPr="008B1533">
        <w:rPr>
          <w:szCs w:val="22"/>
          <w:lang w:val="da-DK"/>
        </w:rPr>
        <w:t>snævervinklet</w:t>
      </w:r>
      <w:r w:rsidR="00900B00" w:rsidRPr="008B1533">
        <w:rPr>
          <w:szCs w:val="22"/>
          <w:lang w:val="da-DK"/>
        </w:rPr>
        <w:t xml:space="preserve"> glaukom), </w:t>
      </w:r>
      <w:r w:rsidRPr="008B1533">
        <w:rPr>
          <w:szCs w:val="22"/>
          <w:lang w:val="da-DK"/>
        </w:rPr>
        <w:t>betændelse i blodkarrene (nekrotiserende vaskulit), betændt bugspytkirtel, maveprobl</w:t>
      </w:r>
      <w:r w:rsidRPr="008B1533">
        <w:rPr>
          <w:szCs w:val="22"/>
          <w:lang w:val="da-DK"/>
        </w:rPr>
        <w:t>e</w:t>
      </w:r>
      <w:r w:rsidRPr="008B1533">
        <w:rPr>
          <w:szCs w:val="22"/>
          <w:lang w:val="da-DK"/>
        </w:rPr>
        <w:t>mer, gul i huden eller øjnene (gulsot), lupus-lignende symptomer (bivirkninger som ligner en sygdom kaldet systemisk lupus erythematosus, hvor kroppens immunsystem angriber kroppen), hudsygdomme som f.eks. betændte blodkar i huden, øget følsomhed for sollys</w:t>
      </w:r>
      <w:r w:rsidR="00B13F96" w:rsidRPr="008B1533">
        <w:rPr>
          <w:szCs w:val="22"/>
          <w:lang w:val="da-DK"/>
        </w:rPr>
        <w:t xml:space="preserve">, udslæt, </w:t>
      </w:r>
      <w:r w:rsidR="00105967" w:rsidRPr="008B1533">
        <w:rPr>
          <w:szCs w:val="22"/>
          <w:lang w:val="da-DK"/>
        </w:rPr>
        <w:t>hud</w:t>
      </w:r>
      <w:r w:rsidR="00B13F96" w:rsidRPr="008B1533">
        <w:rPr>
          <w:szCs w:val="22"/>
          <w:lang w:val="da-DK"/>
        </w:rPr>
        <w:t>rødme, blærer på læber, øjne eller mund, afskalning af hud, feber (mulige tegn på erythema multiforme),</w:t>
      </w:r>
      <w:r w:rsidRPr="008B1533">
        <w:rPr>
          <w:szCs w:val="22"/>
          <w:lang w:val="da-DK"/>
        </w:rPr>
        <w:t xml:space="preserve"> svaghed, nyrebetændelse eller nedsat nyrefunktion, sukker i urinen (glykosuri), feber, forstyrrelse i elektrolytbalancen, højt indhold af kolesterol i blodet, nedsat blodvolumen, </w:t>
      </w:r>
      <w:r w:rsidR="009D590A" w:rsidRPr="008B1533">
        <w:rPr>
          <w:szCs w:val="22"/>
          <w:lang w:val="da-DK"/>
        </w:rPr>
        <w:t>forhøjet sukkerindhold i blod</w:t>
      </w:r>
      <w:r w:rsidR="001D062F" w:rsidRPr="008B1533">
        <w:rPr>
          <w:szCs w:val="22"/>
          <w:lang w:val="da-DK"/>
        </w:rPr>
        <w:t>et</w:t>
      </w:r>
      <w:r w:rsidR="009652CC" w:rsidRPr="008B1533">
        <w:rPr>
          <w:szCs w:val="22"/>
          <w:lang w:val="da-DK"/>
        </w:rPr>
        <w:t xml:space="preserve">, </w:t>
      </w:r>
      <w:r w:rsidR="00BD0A5A" w:rsidRPr="008B1533">
        <w:rPr>
          <w:szCs w:val="22"/>
          <w:lang w:val="da-DK"/>
        </w:rPr>
        <w:t>usikkerhed</w:t>
      </w:r>
      <w:r w:rsidR="001D062F" w:rsidRPr="008B1533">
        <w:rPr>
          <w:szCs w:val="22"/>
          <w:lang w:val="da-DK"/>
        </w:rPr>
        <w:t xml:space="preserve"> med at kontrollere sukkerindholdet i blod</w:t>
      </w:r>
      <w:r w:rsidR="009D590A" w:rsidRPr="008B1533">
        <w:rPr>
          <w:szCs w:val="22"/>
          <w:lang w:val="da-DK"/>
        </w:rPr>
        <w:t xml:space="preserve">/urin hos </w:t>
      </w:r>
      <w:r w:rsidR="007027D9" w:rsidRPr="008B1533">
        <w:rPr>
          <w:szCs w:val="22"/>
          <w:lang w:val="da-DK"/>
        </w:rPr>
        <w:t>patienter med diabetes mellitus</w:t>
      </w:r>
      <w:r w:rsidR="009D590A" w:rsidRPr="008B1533">
        <w:rPr>
          <w:szCs w:val="22"/>
          <w:lang w:val="da-DK"/>
        </w:rPr>
        <w:t xml:space="preserve"> </w:t>
      </w:r>
      <w:r w:rsidRPr="008B1533">
        <w:rPr>
          <w:szCs w:val="22"/>
          <w:lang w:val="da-DK"/>
        </w:rPr>
        <w:t xml:space="preserve"> eller</w:t>
      </w:r>
      <w:r w:rsidR="00D65FC2" w:rsidRPr="008B1533">
        <w:rPr>
          <w:szCs w:val="22"/>
          <w:lang w:val="da-DK"/>
        </w:rPr>
        <w:t xml:space="preserve"> forhøjet</w:t>
      </w:r>
      <w:r w:rsidRPr="008B1533">
        <w:rPr>
          <w:szCs w:val="22"/>
          <w:lang w:val="da-DK"/>
        </w:rPr>
        <w:t xml:space="preserve"> fedtindhold i bl</w:t>
      </w:r>
      <w:r w:rsidRPr="008B1533">
        <w:rPr>
          <w:szCs w:val="22"/>
          <w:lang w:val="da-DK"/>
        </w:rPr>
        <w:t>o</w:t>
      </w:r>
      <w:r w:rsidRPr="008B1533">
        <w:rPr>
          <w:szCs w:val="22"/>
          <w:lang w:val="da-DK"/>
        </w:rPr>
        <w:t>det.</w:t>
      </w:r>
    </w:p>
    <w:p w:rsidR="00117322" w:rsidRPr="008B1533" w:rsidRDefault="00117322" w:rsidP="000B61F9">
      <w:pPr>
        <w:rPr>
          <w:szCs w:val="22"/>
          <w:lang w:val="da-DK"/>
        </w:rPr>
      </w:pPr>
    </w:p>
    <w:p w:rsidR="00B474D8" w:rsidRPr="008B1533" w:rsidRDefault="00B474D8" w:rsidP="00F66426">
      <w:pPr>
        <w:keepNext/>
        <w:rPr>
          <w:b/>
          <w:bCs/>
          <w:noProof/>
          <w:szCs w:val="22"/>
          <w:lang w:val="da-DK"/>
        </w:rPr>
      </w:pPr>
      <w:r w:rsidRPr="008B1533">
        <w:rPr>
          <w:b/>
          <w:bCs/>
          <w:noProof/>
          <w:szCs w:val="22"/>
          <w:lang w:val="da-DK"/>
        </w:rPr>
        <w:t xml:space="preserve">Indberetning af </w:t>
      </w:r>
      <w:r w:rsidRPr="008B1533">
        <w:rPr>
          <w:b/>
          <w:bCs/>
          <w:szCs w:val="22"/>
          <w:lang w:val="da-DK"/>
        </w:rPr>
        <w:t>bivirkninger</w:t>
      </w:r>
    </w:p>
    <w:p w:rsidR="00B474D8" w:rsidRPr="008B1533" w:rsidRDefault="00B474D8" w:rsidP="00B474D8">
      <w:pPr>
        <w:suppressAutoHyphens/>
        <w:rPr>
          <w:color w:val="000000"/>
          <w:szCs w:val="22"/>
          <w:lang w:val="da-DK"/>
        </w:rPr>
      </w:pPr>
      <w:r w:rsidRPr="008B1533">
        <w:rPr>
          <w:color w:val="000000"/>
          <w:szCs w:val="22"/>
          <w:lang w:val="da-DK"/>
        </w:rPr>
        <w:t xml:space="preserve">Hvis du oplever bivirkninger, bør du tale med din læge, sygeplejerske eller </w:t>
      </w:r>
      <w:r w:rsidRPr="008B1533">
        <w:rPr>
          <w:noProof/>
          <w:szCs w:val="22"/>
          <w:lang w:val="da-DK"/>
        </w:rPr>
        <w:t>apoteket</w:t>
      </w:r>
      <w:r w:rsidRPr="008B1533">
        <w:rPr>
          <w:color w:val="000000"/>
          <w:szCs w:val="22"/>
          <w:lang w:val="da-DK"/>
        </w:rPr>
        <w:t xml:space="preserve">. Dette gælder også mulige bivirkninger, som ikke er medtaget i denne indlægsseddel. Du eller dine pårørende kan også indberette bivirkninger direkte til </w:t>
      </w:r>
      <w:r w:rsidR="00602A3A" w:rsidRPr="008B1533">
        <w:rPr>
          <w:color w:val="000000"/>
          <w:szCs w:val="22"/>
          <w:lang w:val="da-DK"/>
        </w:rPr>
        <w:t xml:space="preserve">Lægemiddelstyrelsen </w:t>
      </w:r>
      <w:r w:rsidRPr="008B1533">
        <w:rPr>
          <w:color w:val="000000"/>
          <w:szCs w:val="22"/>
          <w:lang w:val="da-DK"/>
        </w:rPr>
        <w:t xml:space="preserve">via </w:t>
      </w:r>
      <w:r w:rsidRPr="008B1533">
        <w:rPr>
          <w:color w:val="000000"/>
          <w:szCs w:val="22"/>
          <w:highlight w:val="lightGray"/>
          <w:lang w:val="da-DK"/>
        </w:rPr>
        <w:t xml:space="preserve">det nationale rapporteringssystem anført i </w:t>
      </w:r>
      <w:r w:rsidRPr="008B1533">
        <w:rPr>
          <w:lang w:val="da-DK"/>
        </w:rPr>
        <w:fldChar w:fldCharType="begin"/>
      </w:r>
      <w:r w:rsidRPr="008B1533">
        <w:rPr>
          <w:lang w:val="da-DK"/>
        </w:rPr>
        <w:instrText xml:space="preserve"> HYPERLINK "http://www.ema.europa.eu/docs/en_GB/document_library/Template_or_form/2013/03/WC500139752.doc" </w:instrText>
      </w:r>
      <w:r w:rsidRPr="008B1533">
        <w:rPr>
          <w:lang w:val="da-DK"/>
        </w:rPr>
        <w:fldChar w:fldCharType="separate"/>
      </w:r>
      <w:r w:rsidRPr="008B1533">
        <w:rPr>
          <w:rStyle w:val="Hyperlink"/>
          <w:szCs w:val="22"/>
          <w:highlight w:val="lightGray"/>
          <w:lang w:val="da-DK"/>
        </w:rPr>
        <w:t>Appendiks V</w:t>
      </w:r>
      <w:r w:rsidRPr="008B1533">
        <w:rPr>
          <w:rStyle w:val="Hyperlink"/>
          <w:szCs w:val="22"/>
          <w:highlight w:val="lightGray"/>
          <w:lang w:val="da-DK"/>
        </w:rPr>
        <w:fldChar w:fldCharType="end"/>
      </w:r>
      <w:r w:rsidRPr="008B1533">
        <w:rPr>
          <w:color w:val="000000"/>
          <w:szCs w:val="22"/>
          <w:lang w:val="da-DK"/>
        </w:rPr>
        <w:t>. Ved at indrapportere bivirkninger kan du hjælpe med at fremskaffe mere information om sikkerheden af dette lægemiddel.</w:t>
      </w:r>
    </w:p>
    <w:p w:rsidR="00B474D8" w:rsidRPr="008B1533" w:rsidRDefault="00B474D8" w:rsidP="007A6E9C">
      <w:pPr>
        <w:rPr>
          <w:szCs w:val="22"/>
          <w:lang w:val="da-DK"/>
        </w:rPr>
      </w:pPr>
    </w:p>
    <w:p w:rsidR="00117322" w:rsidRPr="008B1533" w:rsidRDefault="00117322" w:rsidP="007A6E9C">
      <w:pPr>
        <w:rPr>
          <w:szCs w:val="22"/>
          <w:lang w:val="da-DK"/>
        </w:rPr>
      </w:pPr>
    </w:p>
    <w:p w:rsidR="007A6E9C" w:rsidRPr="008B1533" w:rsidRDefault="007A6E9C" w:rsidP="00B42460">
      <w:pPr>
        <w:keepNext/>
        <w:keepLines/>
        <w:suppressAutoHyphens/>
        <w:ind w:left="567" w:hanging="567"/>
        <w:rPr>
          <w:szCs w:val="22"/>
          <w:lang w:val="da-DK"/>
        </w:rPr>
      </w:pPr>
      <w:r w:rsidRPr="008B1533">
        <w:rPr>
          <w:b/>
          <w:szCs w:val="22"/>
          <w:lang w:val="da-DK"/>
        </w:rPr>
        <w:t>5.</w:t>
      </w:r>
      <w:r w:rsidRPr="008B1533">
        <w:rPr>
          <w:b/>
          <w:szCs w:val="22"/>
          <w:lang w:val="da-DK"/>
        </w:rPr>
        <w:tab/>
      </w:r>
      <w:r w:rsidR="00A00836" w:rsidRPr="008B1533">
        <w:rPr>
          <w:b/>
          <w:szCs w:val="22"/>
          <w:lang w:val="da-DK"/>
        </w:rPr>
        <w:t>Opbevaring</w:t>
      </w:r>
    </w:p>
    <w:p w:rsidR="007A6E9C" w:rsidRPr="008B1533" w:rsidRDefault="007A6E9C" w:rsidP="00B42460">
      <w:pPr>
        <w:keepNext/>
        <w:keepLines/>
        <w:suppressAutoHyphens/>
        <w:rPr>
          <w:szCs w:val="22"/>
          <w:lang w:val="da-DK"/>
        </w:rPr>
      </w:pPr>
    </w:p>
    <w:p w:rsidR="007A6E9C" w:rsidRPr="008B1533" w:rsidRDefault="007A6E9C" w:rsidP="00B42460">
      <w:pPr>
        <w:keepNext/>
        <w:keepLines/>
        <w:suppressAutoHyphens/>
        <w:rPr>
          <w:szCs w:val="22"/>
          <w:lang w:val="da-DK"/>
        </w:rPr>
      </w:pPr>
      <w:r w:rsidRPr="008B1533">
        <w:rPr>
          <w:szCs w:val="22"/>
          <w:lang w:val="da-DK"/>
        </w:rPr>
        <w:t>Opbevar</w:t>
      </w:r>
      <w:r w:rsidR="00A00836" w:rsidRPr="008B1533">
        <w:rPr>
          <w:szCs w:val="22"/>
          <w:lang w:val="da-DK"/>
        </w:rPr>
        <w:t xml:space="preserve"> lægemid</w:t>
      </w:r>
      <w:r w:rsidR="002D0F1C" w:rsidRPr="008B1533">
        <w:rPr>
          <w:szCs w:val="22"/>
          <w:lang w:val="da-DK"/>
        </w:rPr>
        <w:t>let</w:t>
      </w:r>
      <w:r w:rsidRPr="008B1533">
        <w:rPr>
          <w:szCs w:val="22"/>
          <w:lang w:val="da-DK"/>
        </w:rPr>
        <w:t xml:space="preserve"> utilgængeligt for børn.</w:t>
      </w:r>
    </w:p>
    <w:p w:rsidR="007A6E9C" w:rsidRPr="008B1533" w:rsidRDefault="007A6E9C" w:rsidP="007A6E9C">
      <w:pPr>
        <w:suppressAutoHyphens/>
        <w:rPr>
          <w:szCs w:val="22"/>
          <w:lang w:val="da-DK"/>
        </w:rPr>
      </w:pPr>
    </w:p>
    <w:p w:rsidR="007A6E9C" w:rsidRPr="008B1533" w:rsidRDefault="007A6E9C" w:rsidP="007A6E9C">
      <w:pPr>
        <w:suppressAutoHyphens/>
        <w:rPr>
          <w:szCs w:val="22"/>
          <w:lang w:val="da-DK"/>
        </w:rPr>
      </w:pPr>
      <w:r w:rsidRPr="008B1533">
        <w:rPr>
          <w:szCs w:val="22"/>
          <w:lang w:val="da-DK"/>
        </w:rPr>
        <w:t xml:space="preserve">Brug ikke </w:t>
      </w:r>
      <w:r w:rsidR="00A00836" w:rsidRPr="008B1533">
        <w:rPr>
          <w:szCs w:val="22"/>
          <w:lang w:val="da-DK"/>
        </w:rPr>
        <w:t>lægemid</w:t>
      </w:r>
      <w:r w:rsidR="002D0F1C" w:rsidRPr="008B1533">
        <w:rPr>
          <w:szCs w:val="22"/>
          <w:lang w:val="da-DK"/>
        </w:rPr>
        <w:t>let</w:t>
      </w:r>
      <w:r w:rsidR="00A00836" w:rsidRPr="008B1533">
        <w:rPr>
          <w:szCs w:val="22"/>
          <w:lang w:val="da-DK"/>
        </w:rPr>
        <w:t xml:space="preserve"> </w:t>
      </w:r>
      <w:r w:rsidRPr="008B1533">
        <w:rPr>
          <w:szCs w:val="22"/>
          <w:lang w:val="da-DK"/>
        </w:rPr>
        <w:t>efter den udløbsdato, der står på pakningen efter ”EXP”. Udløbsdatoen er den sidste dag i den nævnte måned.</w:t>
      </w:r>
    </w:p>
    <w:p w:rsidR="007A6E9C" w:rsidRPr="008B1533" w:rsidRDefault="007A6E9C" w:rsidP="007A6E9C">
      <w:pPr>
        <w:pStyle w:val="Header"/>
        <w:tabs>
          <w:tab w:val="clear" w:pos="4153"/>
          <w:tab w:val="clear" w:pos="8306"/>
        </w:tabs>
        <w:suppressAutoHyphens/>
        <w:rPr>
          <w:szCs w:val="22"/>
          <w:lang w:val="da-DK"/>
        </w:rPr>
      </w:pPr>
    </w:p>
    <w:p w:rsidR="007A6E9C" w:rsidRPr="008B1533" w:rsidRDefault="0098554B" w:rsidP="007A6E9C">
      <w:pPr>
        <w:pStyle w:val="Header"/>
        <w:tabs>
          <w:tab w:val="clear" w:pos="4153"/>
          <w:tab w:val="clear" w:pos="8306"/>
        </w:tabs>
        <w:suppressAutoHyphens/>
        <w:rPr>
          <w:szCs w:val="22"/>
          <w:lang w:val="da-DK"/>
        </w:rPr>
      </w:pPr>
      <w:r w:rsidRPr="008B1533">
        <w:rPr>
          <w:lang w:val="da-DK"/>
        </w:rPr>
        <w:t xml:space="preserve">Du kan opbevare </w:t>
      </w:r>
      <w:r w:rsidR="00822EEF" w:rsidRPr="008B1533">
        <w:rPr>
          <w:lang w:val="da-DK"/>
        </w:rPr>
        <w:t>MicardisPlus</w:t>
      </w:r>
      <w:r w:rsidRPr="008B1533">
        <w:rPr>
          <w:lang w:val="da-DK"/>
        </w:rPr>
        <w:t xml:space="preserve"> ved almindelig temperatur.</w:t>
      </w:r>
      <w:r w:rsidR="00A00836" w:rsidRPr="008B1533">
        <w:rPr>
          <w:lang w:val="da-DK"/>
        </w:rPr>
        <w:t xml:space="preserve"> </w:t>
      </w:r>
      <w:r w:rsidR="007A6E9C" w:rsidRPr="008B1533">
        <w:rPr>
          <w:szCs w:val="22"/>
          <w:lang w:val="da-DK"/>
        </w:rPr>
        <w:t>D</w:t>
      </w:r>
      <w:r w:rsidR="00033123" w:rsidRPr="008B1533">
        <w:rPr>
          <w:szCs w:val="22"/>
          <w:lang w:val="da-DK"/>
        </w:rPr>
        <w:t>u</w:t>
      </w:r>
      <w:r w:rsidR="007A6E9C" w:rsidRPr="008B1533">
        <w:rPr>
          <w:szCs w:val="22"/>
          <w:lang w:val="da-DK"/>
        </w:rPr>
        <w:t xml:space="preserve"> </w:t>
      </w:r>
      <w:r w:rsidR="006C0048" w:rsidRPr="008B1533">
        <w:rPr>
          <w:szCs w:val="22"/>
          <w:lang w:val="da-DK"/>
        </w:rPr>
        <w:t xml:space="preserve">skal </w:t>
      </w:r>
      <w:r w:rsidR="007A6E9C" w:rsidRPr="008B1533">
        <w:rPr>
          <w:szCs w:val="22"/>
          <w:lang w:val="da-DK"/>
        </w:rPr>
        <w:t>opbevare MicardisPlus i den originale yderpakning for at beskytte tabletterne mod fugt.</w:t>
      </w:r>
      <w:r w:rsidR="00746FAB" w:rsidRPr="008B1533">
        <w:rPr>
          <w:szCs w:val="22"/>
          <w:lang w:val="da-DK"/>
        </w:rPr>
        <w:t xml:space="preserve"> </w:t>
      </w:r>
      <w:r w:rsidR="00746FAB" w:rsidRPr="008B1533">
        <w:rPr>
          <w:szCs w:val="24"/>
          <w:lang w:val="da-DK"/>
        </w:rPr>
        <w:t>Tag først din MicardisPlus-tablet ud af blisteren lige før indtagelse.</w:t>
      </w:r>
    </w:p>
    <w:p w:rsidR="007A6E9C" w:rsidRPr="008B1533" w:rsidRDefault="007A6E9C" w:rsidP="007A6E9C">
      <w:pPr>
        <w:ind w:right="-2"/>
        <w:rPr>
          <w:b/>
          <w:szCs w:val="22"/>
          <w:lang w:val="da-DK"/>
        </w:rPr>
      </w:pPr>
    </w:p>
    <w:p w:rsidR="007A6E9C" w:rsidRPr="008B1533" w:rsidRDefault="007A6E9C" w:rsidP="007A6E9C">
      <w:pPr>
        <w:ind w:right="-2"/>
        <w:rPr>
          <w:szCs w:val="22"/>
          <w:lang w:val="da-DK"/>
        </w:rPr>
      </w:pPr>
      <w:r w:rsidRPr="008B1533">
        <w:rPr>
          <w:szCs w:val="22"/>
          <w:lang w:val="da-DK"/>
        </w:rPr>
        <w:t>Blisterpakningen består af flere lag, hvor det kan ske, at det ydre lag af blisterarket lø</w:t>
      </w:r>
      <w:r w:rsidRPr="008B1533">
        <w:rPr>
          <w:szCs w:val="22"/>
          <w:lang w:val="da-DK"/>
        </w:rPr>
        <w:t>s</w:t>
      </w:r>
      <w:r w:rsidRPr="008B1533">
        <w:rPr>
          <w:szCs w:val="22"/>
          <w:lang w:val="da-DK"/>
        </w:rPr>
        <w:t>ner sig fra det indre lag. D</w:t>
      </w:r>
      <w:r w:rsidR="00033123" w:rsidRPr="008B1533">
        <w:rPr>
          <w:szCs w:val="22"/>
          <w:lang w:val="da-DK"/>
        </w:rPr>
        <w:t>u</w:t>
      </w:r>
      <w:r w:rsidRPr="008B1533">
        <w:rPr>
          <w:szCs w:val="22"/>
          <w:lang w:val="da-DK"/>
        </w:rPr>
        <w:t xml:space="preserve"> behøver ikke at gøre noget, hvis det sker. </w:t>
      </w:r>
    </w:p>
    <w:p w:rsidR="007A6E9C" w:rsidRPr="008B1533" w:rsidRDefault="007A6E9C" w:rsidP="007A6E9C">
      <w:pPr>
        <w:ind w:right="-2"/>
        <w:rPr>
          <w:szCs w:val="22"/>
          <w:lang w:val="da-DK"/>
        </w:rPr>
      </w:pPr>
    </w:p>
    <w:p w:rsidR="007A6E9C" w:rsidRPr="008B1533" w:rsidRDefault="007A6E9C" w:rsidP="007A6E9C">
      <w:pPr>
        <w:tabs>
          <w:tab w:val="left" w:pos="567"/>
        </w:tabs>
        <w:rPr>
          <w:szCs w:val="22"/>
          <w:lang w:val="da-DK"/>
        </w:rPr>
      </w:pPr>
      <w:r w:rsidRPr="008B1533">
        <w:rPr>
          <w:szCs w:val="22"/>
          <w:lang w:val="da-DK"/>
        </w:rPr>
        <w:t xml:space="preserve">Spørg på apoteket, hvordan </w:t>
      </w:r>
      <w:r w:rsidR="00033123" w:rsidRPr="008B1533">
        <w:rPr>
          <w:szCs w:val="22"/>
          <w:lang w:val="da-DK"/>
        </w:rPr>
        <w:t>du</w:t>
      </w:r>
      <w:r w:rsidRPr="008B1533">
        <w:rPr>
          <w:szCs w:val="22"/>
          <w:lang w:val="da-DK"/>
        </w:rPr>
        <w:t xml:space="preserve"> skal </w:t>
      </w:r>
      <w:r w:rsidR="00A00836" w:rsidRPr="008B1533">
        <w:rPr>
          <w:szCs w:val="22"/>
          <w:lang w:val="da-DK"/>
        </w:rPr>
        <w:t xml:space="preserve">bortskaffe </w:t>
      </w:r>
      <w:r w:rsidRPr="008B1533">
        <w:rPr>
          <w:szCs w:val="22"/>
          <w:lang w:val="da-DK"/>
        </w:rPr>
        <w:t xml:space="preserve">medicinrester. Af hensyn til miljøet må </w:t>
      </w:r>
      <w:r w:rsidR="00033123" w:rsidRPr="008B1533">
        <w:rPr>
          <w:szCs w:val="22"/>
          <w:lang w:val="da-DK"/>
        </w:rPr>
        <w:t>du</w:t>
      </w:r>
      <w:r w:rsidRPr="008B1533">
        <w:rPr>
          <w:szCs w:val="22"/>
          <w:lang w:val="da-DK"/>
        </w:rPr>
        <w:t xml:space="preserve"> ikke smide medicinrester i afløbet, toilettet eller skraldespanden.</w:t>
      </w:r>
    </w:p>
    <w:p w:rsidR="007A6E9C" w:rsidRPr="008B1533" w:rsidRDefault="007A6E9C" w:rsidP="007A6E9C">
      <w:pPr>
        <w:tabs>
          <w:tab w:val="left" w:pos="567"/>
        </w:tabs>
        <w:rPr>
          <w:szCs w:val="22"/>
          <w:lang w:val="da-DK"/>
        </w:rPr>
      </w:pPr>
    </w:p>
    <w:p w:rsidR="007A6E9C" w:rsidRPr="008B1533" w:rsidRDefault="007A6E9C" w:rsidP="007A6E9C">
      <w:pPr>
        <w:tabs>
          <w:tab w:val="left" w:pos="567"/>
        </w:tabs>
        <w:rPr>
          <w:szCs w:val="22"/>
          <w:lang w:val="da-DK"/>
        </w:rPr>
      </w:pPr>
    </w:p>
    <w:p w:rsidR="007A6E9C" w:rsidRPr="008B1533" w:rsidRDefault="007A6E9C" w:rsidP="00B42460">
      <w:pPr>
        <w:keepNext/>
        <w:keepLines/>
        <w:tabs>
          <w:tab w:val="left" w:pos="567"/>
        </w:tabs>
        <w:rPr>
          <w:b/>
          <w:szCs w:val="22"/>
          <w:lang w:val="da-DK"/>
        </w:rPr>
      </w:pPr>
      <w:r w:rsidRPr="008B1533">
        <w:rPr>
          <w:b/>
          <w:szCs w:val="22"/>
          <w:lang w:val="da-DK"/>
        </w:rPr>
        <w:t>6.</w:t>
      </w:r>
      <w:r w:rsidRPr="008B1533">
        <w:rPr>
          <w:b/>
          <w:szCs w:val="22"/>
          <w:lang w:val="da-DK"/>
        </w:rPr>
        <w:tab/>
      </w:r>
      <w:r w:rsidR="00A00836" w:rsidRPr="008B1533">
        <w:rPr>
          <w:b/>
          <w:szCs w:val="24"/>
          <w:lang w:val="da-DK"/>
        </w:rPr>
        <w:t>Pakningsstørrelser og yderligere oplysninger</w:t>
      </w:r>
    </w:p>
    <w:p w:rsidR="007A6E9C" w:rsidRPr="008B1533" w:rsidRDefault="007A6E9C" w:rsidP="00B42460">
      <w:pPr>
        <w:keepNext/>
        <w:keepLines/>
        <w:rPr>
          <w:szCs w:val="22"/>
          <w:lang w:val="da-DK"/>
        </w:rPr>
      </w:pPr>
    </w:p>
    <w:p w:rsidR="007A6E9C" w:rsidRPr="008B1533" w:rsidRDefault="007A6E9C" w:rsidP="00B42460">
      <w:pPr>
        <w:keepLines/>
        <w:rPr>
          <w:b/>
          <w:szCs w:val="22"/>
          <w:lang w:val="da-DK"/>
        </w:rPr>
      </w:pPr>
      <w:r w:rsidRPr="008B1533">
        <w:rPr>
          <w:b/>
          <w:szCs w:val="22"/>
          <w:lang w:val="da-DK"/>
        </w:rPr>
        <w:t>MicardisPlus indeholder:</w:t>
      </w:r>
    </w:p>
    <w:p w:rsidR="007A6E9C" w:rsidRPr="008B1533" w:rsidRDefault="007A6E9C" w:rsidP="005856DC">
      <w:pPr>
        <w:numPr>
          <w:ilvl w:val="0"/>
          <w:numId w:val="19"/>
        </w:numPr>
        <w:rPr>
          <w:szCs w:val="22"/>
          <w:lang w:val="da-DK"/>
        </w:rPr>
      </w:pPr>
      <w:r w:rsidRPr="008B1533">
        <w:rPr>
          <w:szCs w:val="22"/>
          <w:lang w:val="da-DK"/>
        </w:rPr>
        <w:t>Aktive stoffer: Telmisartan og hydrochlorthiazid. En tablet indeholder 40 mg telmisartan og 12,5 mg hydrochlorthiazid.</w:t>
      </w:r>
    </w:p>
    <w:p w:rsidR="007A6E9C" w:rsidRPr="008B1533" w:rsidRDefault="007A6E9C" w:rsidP="005856DC">
      <w:pPr>
        <w:numPr>
          <w:ilvl w:val="0"/>
          <w:numId w:val="19"/>
        </w:numPr>
        <w:rPr>
          <w:szCs w:val="22"/>
          <w:lang w:val="da-DK"/>
        </w:rPr>
      </w:pPr>
      <w:r w:rsidRPr="008B1533">
        <w:rPr>
          <w:szCs w:val="22"/>
          <w:lang w:val="da-DK"/>
        </w:rPr>
        <w:t>Øvrige indholdsstoffer: Lactosemonohydrat, magnesiumstearat, majsstivelse, meglumin, m</w:t>
      </w:r>
      <w:r w:rsidRPr="008B1533">
        <w:rPr>
          <w:szCs w:val="22"/>
          <w:lang w:val="da-DK"/>
        </w:rPr>
        <w:t>i</w:t>
      </w:r>
      <w:r w:rsidRPr="008B1533">
        <w:rPr>
          <w:szCs w:val="22"/>
          <w:lang w:val="da-DK"/>
        </w:rPr>
        <w:t>kro-krystallinsk cellulose, povidon, rød jernoxid (E172), natriumhydroxid, natriumstivelseglykollat (type A) og sorbitol (E420).</w:t>
      </w:r>
    </w:p>
    <w:p w:rsidR="007A6E9C" w:rsidRPr="008B1533" w:rsidRDefault="007A6E9C" w:rsidP="007A6E9C">
      <w:pPr>
        <w:rPr>
          <w:szCs w:val="22"/>
          <w:lang w:val="da-DK"/>
        </w:rPr>
      </w:pPr>
    </w:p>
    <w:p w:rsidR="007A6E9C" w:rsidRPr="008B1533" w:rsidRDefault="00B746E4" w:rsidP="001A3D59">
      <w:pPr>
        <w:keepNext/>
        <w:keepLines/>
        <w:rPr>
          <w:b/>
          <w:szCs w:val="22"/>
          <w:lang w:val="da-DK"/>
        </w:rPr>
      </w:pPr>
      <w:r w:rsidRPr="008B1533">
        <w:rPr>
          <w:b/>
          <w:szCs w:val="22"/>
          <w:lang w:val="da-DK"/>
        </w:rPr>
        <w:t>U</w:t>
      </w:r>
      <w:r w:rsidR="007A6E9C" w:rsidRPr="008B1533">
        <w:rPr>
          <w:b/>
          <w:szCs w:val="22"/>
          <w:lang w:val="da-DK"/>
        </w:rPr>
        <w:t>dseende og pakningsstørrelse</w:t>
      </w:r>
    </w:p>
    <w:p w:rsidR="007A6E9C" w:rsidRPr="008B1533" w:rsidRDefault="007A6E9C" w:rsidP="001A3D59">
      <w:pPr>
        <w:keepNext/>
        <w:keepLines/>
        <w:rPr>
          <w:szCs w:val="22"/>
          <w:lang w:val="da-DK"/>
        </w:rPr>
      </w:pPr>
    </w:p>
    <w:p w:rsidR="007A6E9C" w:rsidRPr="008B1533" w:rsidRDefault="007A6E9C" w:rsidP="001A3D59">
      <w:pPr>
        <w:keepNext/>
        <w:keepLines/>
        <w:rPr>
          <w:szCs w:val="22"/>
          <w:lang w:val="da-DK"/>
        </w:rPr>
      </w:pPr>
      <w:r w:rsidRPr="008B1533">
        <w:rPr>
          <w:szCs w:val="22"/>
          <w:lang w:val="da-DK"/>
        </w:rPr>
        <w:t xml:space="preserve">MicardisPlus 40 mg/12,5 mg tabletten er rød og hvid, </w:t>
      </w:r>
      <w:r w:rsidR="00B50A3E" w:rsidRPr="00B50A3E">
        <w:rPr>
          <w:szCs w:val="22"/>
          <w:lang w:val="da-DK"/>
        </w:rPr>
        <w:t>aflang</w:t>
      </w:r>
      <w:r w:rsidRPr="008B1533">
        <w:rPr>
          <w:szCs w:val="22"/>
          <w:lang w:val="da-DK"/>
        </w:rPr>
        <w:t xml:space="preserve"> og er i 2 lag hvorpå firmaets logo og koden </w:t>
      </w:r>
      <w:r w:rsidR="00227FC5" w:rsidRPr="008B1533">
        <w:rPr>
          <w:szCs w:val="22"/>
          <w:lang w:val="da-DK"/>
        </w:rPr>
        <w:t>”</w:t>
      </w:r>
      <w:r w:rsidRPr="008B1533">
        <w:rPr>
          <w:szCs w:val="22"/>
          <w:lang w:val="da-DK"/>
        </w:rPr>
        <w:t>H4</w:t>
      </w:r>
      <w:r w:rsidR="00227FC5" w:rsidRPr="008B1533">
        <w:rPr>
          <w:szCs w:val="22"/>
          <w:lang w:val="da-DK"/>
        </w:rPr>
        <w:t>”</w:t>
      </w:r>
      <w:r w:rsidRPr="008B1533">
        <w:rPr>
          <w:szCs w:val="22"/>
          <w:lang w:val="da-DK"/>
        </w:rPr>
        <w:t xml:space="preserve"> er pr</w:t>
      </w:r>
      <w:r w:rsidRPr="008B1533">
        <w:rPr>
          <w:szCs w:val="22"/>
          <w:lang w:val="da-DK"/>
        </w:rPr>
        <w:t>æ</w:t>
      </w:r>
      <w:r w:rsidRPr="008B1533">
        <w:rPr>
          <w:szCs w:val="22"/>
          <w:lang w:val="da-DK"/>
        </w:rPr>
        <w:t xml:space="preserve">get. </w:t>
      </w:r>
    </w:p>
    <w:p w:rsidR="007A6E9C" w:rsidRPr="008B1533" w:rsidRDefault="007A6E9C" w:rsidP="007A6E9C">
      <w:pPr>
        <w:rPr>
          <w:szCs w:val="22"/>
          <w:lang w:val="da-DK"/>
        </w:rPr>
      </w:pPr>
    </w:p>
    <w:p w:rsidR="00FD06BF" w:rsidRPr="008B1533" w:rsidRDefault="007A6E9C" w:rsidP="007A6E9C">
      <w:pPr>
        <w:tabs>
          <w:tab w:val="left" w:pos="0"/>
        </w:tabs>
        <w:ind w:left="567" w:hanging="567"/>
        <w:rPr>
          <w:szCs w:val="22"/>
          <w:lang w:val="da-DK"/>
        </w:rPr>
      </w:pPr>
      <w:r w:rsidRPr="008B1533">
        <w:rPr>
          <w:szCs w:val="22"/>
          <w:lang w:val="da-DK"/>
        </w:rPr>
        <w:t>MicardisPlus er pakket i blisterpakninger med 14, 28, 56, 84</w:t>
      </w:r>
      <w:r w:rsidR="001655C8" w:rsidRPr="008B1533">
        <w:rPr>
          <w:szCs w:val="22"/>
          <w:lang w:val="da-DK"/>
        </w:rPr>
        <w:t xml:space="preserve"> </w:t>
      </w:r>
      <w:r w:rsidRPr="008B1533">
        <w:rPr>
          <w:szCs w:val="22"/>
          <w:lang w:val="da-DK"/>
        </w:rPr>
        <w:t>eller 98 tabletter eller enkelt d</w:t>
      </w:r>
      <w:r w:rsidRPr="008B1533">
        <w:rPr>
          <w:szCs w:val="22"/>
          <w:lang w:val="da-DK"/>
        </w:rPr>
        <w:t>o</w:t>
      </w:r>
      <w:r w:rsidRPr="008B1533">
        <w:rPr>
          <w:szCs w:val="22"/>
          <w:lang w:val="da-DK"/>
        </w:rPr>
        <w:t xml:space="preserve">sis blister </w:t>
      </w:r>
    </w:p>
    <w:p w:rsidR="007A6E9C" w:rsidRPr="008B1533" w:rsidRDefault="007A6E9C" w:rsidP="007A6E9C">
      <w:pPr>
        <w:tabs>
          <w:tab w:val="left" w:pos="0"/>
        </w:tabs>
        <w:ind w:left="567" w:hanging="567"/>
        <w:rPr>
          <w:szCs w:val="22"/>
          <w:lang w:val="da-DK"/>
        </w:rPr>
      </w:pPr>
      <w:r w:rsidRPr="008B1533">
        <w:rPr>
          <w:szCs w:val="22"/>
          <w:lang w:val="da-DK"/>
        </w:rPr>
        <w:t>pakninger indeholdende 28 x 1</w:t>
      </w:r>
      <w:r w:rsidR="001655C8" w:rsidRPr="008B1533">
        <w:rPr>
          <w:szCs w:val="22"/>
          <w:lang w:val="da-DK"/>
        </w:rPr>
        <w:t>, 30 x 1 eller 90 x 1</w:t>
      </w:r>
      <w:r w:rsidRPr="008B1533">
        <w:rPr>
          <w:szCs w:val="22"/>
          <w:lang w:val="da-DK"/>
        </w:rPr>
        <w:t xml:space="preserve"> tabletter.</w:t>
      </w:r>
    </w:p>
    <w:p w:rsidR="007A6E9C" w:rsidRPr="008B1533" w:rsidRDefault="007A6E9C" w:rsidP="007A6E9C">
      <w:pPr>
        <w:tabs>
          <w:tab w:val="left" w:pos="0"/>
        </w:tabs>
        <w:ind w:left="567" w:hanging="567"/>
        <w:rPr>
          <w:szCs w:val="22"/>
          <w:lang w:val="da-DK"/>
        </w:rPr>
      </w:pPr>
    </w:p>
    <w:p w:rsidR="005A45BE" w:rsidRPr="008B1533" w:rsidRDefault="002D0F1C" w:rsidP="005A45BE">
      <w:pPr>
        <w:tabs>
          <w:tab w:val="left" w:pos="0"/>
        </w:tabs>
        <w:ind w:left="567" w:hanging="567"/>
        <w:rPr>
          <w:b/>
          <w:szCs w:val="22"/>
          <w:lang w:val="da-DK"/>
        </w:rPr>
      </w:pPr>
      <w:r w:rsidRPr="008B1533">
        <w:rPr>
          <w:szCs w:val="22"/>
          <w:lang w:val="da-DK"/>
        </w:rPr>
        <w:t xml:space="preserve">Ikke </w:t>
      </w:r>
      <w:r w:rsidR="007A6E9C" w:rsidRPr="008B1533">
        <w:rPr>
          <w:szCs w:val="22"/>
          <w:lang w:val="da-DK"/>
        </w:rPr>
        <w:t xml:space="preserve">alle pakningsstørrelser </w:t>
      </w:r>
      <w:r w:rsidRPr="008B1533">
        <w:rPr>
          <w:szCs w:val="22"/>
          <w:lang w:val="da-DK"/>
        </w:rPr>
        <w:t xml:space="preserve">er </w:t>
      </w:r>
      <w:r w:rsidR="007A6E9C" w:rsidRPr="008B1533">
        <w:rPr>
          <w:szCs w:val="22"/>
          <w:lang w:val="da-DK"/>
        </w:rPr>
        <w:t>nødvendigvis markedsfør</w:t>
      </w:r>
      <w:r w:rsidRPr="008B1533">
        <w:rPr>
          <w:szCs w:val="22"/>
          <w:lang w:val="da-DK"/>
        </w:rPr>
        <w:t>t</w:t>
      </w:r>
      <w:r w:rsidR="007A6E9C" w:rsidRPr="008B1533">
        <w:rPr>
          <w:szCs w:val="22"/>
          <w:lang w:val="da-DK"/>
        </w:rPr>
        <w:t xml:space="preserve"> i </w:t>
      </w:r>
      <w:r w:rsidR="00033123" w:rsidRPr="008B1533">
        <w:rPr>
          <w:szCs w:val="22"/>
          <w:lang w:val="da-DK"/>
        </w:rPr>
        <w:t>dit</w:t>
      </w:r>
      <w:r w:rsidR="007A6E9C" w:rsidRPr="008B1533">
        <w:rPr>
          <w:szCs w:val="22"/>
          <w:lang w:val="da-DK"/>
        </w:rPr>
        <w:t xml:space="preserve"> land. </w:t>
      </w:r>
    </w:p>
    <w:p w:rsidR="005A45BE" w:rsidRPr="008B1533" w:rsidRDefault="005A45BE" w:rsidP="005A45BE">
      <w:pPr>
        <w:tabs>
          <w:tab w:val="left" w:pos="0"/>
        </w:tabs>
        <w:ind w:left="567" w:hanging="567"/>
        <w:rPr>
          <w:b/>
          <w:szCs w:val="22"/>
          <w:lang w:val="da-DK"/>
        </w:rPr>
      </w:pPr>
    </w:p>
    <w:p w:rsidR="007A6E9C" w:rsidRPr="008B1533" w:rsidRDefault="007A6E9C" w:rsidP="009D3C08">
      <w:pPr>
        <w:keepNext/>
        <w:keepLines/>
        <w:tabs>
          <w:tab w:val="left" w:pos="0"/>
        </w:tabs>
        <w:ind w:left="567" w:hanging="567"/>
        <w:rPr>
          <w:b/>
          <w:szCs w:val="22"/>
          <w:lang w:val="da-DK"/>
        </w:rPr>
      </w:pPr>
      <w:r w:rsidRPr="008B1533">
        <w:rPr>
          <w:b/>
          <w:szCs w:val="22"/>
          <w:lang w:val="da-DK"/>
        </w:rPr>
        <w:t>Indehaver af markedsføringstilladelse</w:t>
      </w:r>
      <w:r w:rsidR="002C0C44" w:rsidRPr="008B1533">
        <w:rPr>
          <w:b/>
          <w:szCs w:val="22"/>
          <w:lang w:val="da-DK"/>
        </w:rPr>
        <w:t>n</w:t>
      </w:r>
      <w:r w:rsidRPr="008B1533">
        <w:rPr>
          <w:b/>
          <w:szCs w:val="22"/>
          <w:lang w:val="da-DK"/>
        </w:rPr>
        <w:tab/>
        <w:t>Fremstiller</w:t>
      </w:r>
    </w:p>
    <w:p w:rsidR="007A6E9C" w:rsidRPr="008B1533" w:rsidRDefault="007A6E9C" w:rsidP="009D3C08">
      <w:pPr>
        <w:keepNext/>
        <w:keepLines/>
        <w:rPr>
          <w:szCs w:val="22"/>
          <w:lang w:val="da-DK"/>
        </w:rPr>
      </w:pPr>
      <w:r w:rsidRPr="008B1533">
        <w:rPr>
          <w:szCs w:val="22"/>
          <w:lang w:val="da-DK"/>
        </w:rPr>
        <w:t>Boehringer Ingelheim International Gm</w:t>
      </w:r>
      <w:r w:rsidR="002A02E0" w:rsidRPr="008B1533">
        <w:rPr>
          <w:szCs w:val="22"/>
          <w:lang w:val="da-DK"/>
        </w:rPr>
        <w:t>b</w:t>
      </w:r>
      <w:r w:rsidRPr="008B1533">
        <w:rPr>
          <w:szCs w:val="22"/>
          <w:lang w:val="da-DK"/>
        </w:rPr>
        <w:t>H</w:t>
      </w:r>
      <w:r w:rsidRPr="008B1533">
        <w:rPr>
          <w:szCs w:val="22"/>
          <w:lang w:val="da-DK"/>
        </w:rPr>
        <w:tab/>
        <w:t>Boehringer Ingelheim Pharma Gm</w:t>
      </w:r>
      <w:r w:rsidR="002A02E0" w:rsidRPr="008B1533">
        <w:rPr>
          <w:szCs w:val="22"/>
          <w:lang w:val="da-DK"/>
        </w:rPr>
        <w:t>b</w:t>
      </w:r>
      <w:r w:rsidRPr="008B1533">
        <w:rPr>
          <w:szCs w:val="22"/>
          <w:lang w:val="da-DK"/>
        </w:rPr>
        <w:t>H &amp; Co. KG</w:t>
      </w:r>
    </w:p>
    <w:p w:rsidR="007A6E9C" w:rsidRPr="008B1533" w:rsidRDefault="007A6E9C" w:rsidP="009D3C08">
      <w:pPr>
        <w:keepNext/>
        <w:keepLines/>
        <w:rPr>
          <w:szCs w:val="22"/>
          <w:lang w:val="da-DK"/>
        </w:rPr>
      </w:pPr>
      <w:r w:rsidRPr="008B1533">
        <w:rPr>
          <w:szCs w:val="22"/>
          <w:lang w:val="da-DK"/>
        </w:rPr>
        <w:t>Binger Str. 173</w:t>
      </w:r>
      <w:r w:rsidRPr="008B1533">
        <w:rPr>
          <w:szCs w:val="22"/>
          <w:lang w:val="da-DK"/>
        </w:rPr>
        <w:tab/>
      </w:r>
      <w:r w:rsidRPr="008B1533">
        <w:rPr>
          <w:szCs w:val="22"/>
          <w:lang w:val="da-DK"/>
        </w:rPr>
        <w:tab/>
        <w:t>Binger Str. 173</w:t>
      </w:r>
    </w:p>
    <w:p w:rsidR="007A6E9C" w:rsidRPr="008B1533" w:rsidRDefault="007A6E9C" w:rsidP="009D3C08">
      <w:pPr>
        <w:keepNext/>
        <w:keepLines/>
        <w:rPr>
          <w:szCs w:val="22"/>
          <w:lang w:val="da-DK"/>
        </w:rPr>
      </w:pPr>
      <w:r w:rsidRPr="008B1533">
        <w:rPr>
          <w:szCs w:val="22"/>
          <w:lang w:val="da-DK"/>
        </w:rPr>
        <w:t>D-55216 Ingelheim am Rhein</w:t>
      </w:r>
      <w:r w:rsidRPr="008B1533">
        <w:rPr>
          <w:szCs w:val="22"/>
          <w:lang w:val="da-DK"/>
        </w:rPr>
        <w:tab/>
        <w:t>D-55216 Ingelheim am Rhein</w:t>
      </w:r>
    </w:p>
    <w:p w:rsidR="00AF7761" w:rsidRPr="008B1533" w:rsidRDefault="00AF7761" w:rsidP="009D3C08">
      <w:pPr>
        <w:keepNext/>
        <w:keepLines/>
        <w:rPr>
          <w:szCs w:val="22"/>
          <w:lang w:val="da-DK"/>
        </w:rPr>
      </w:pPr>
    </w:p>
    <w:p w:rsidR="00AF7761" w:rsidRPr="008B1533" w:rsidRDefault="00AF7761" w:rsidP="009D3C08">
      <w:pPr>
        <w:keepNext/>
        <w:keepLines/>
        <w:rPr>
          <w:szCs w:val="22"/>
          <w:lang w:val="da-DK"/>
        </w:rPr>
      </w:pPr>
      <w:r w:rsidRPr="008B1533">
        <w:rPr>
          <w:szCs w:val="22"/>
          <w:lang w:val="da-DK"/>
        </w:rPr>
        <w:tab/>
      </w:r>
      <w:r w:rsidRPr="008B1533">
        <w:rPr>
          <w:szCs w:val="22"/>
          <w:lang w:val="da-DK"/>
        </w:rPr>
        <w:tab/>
      </w:r>
      <w:r w:rsidRPr="008B1533">
        <w:rPr>
          <w:szCs w:val="22"/>
          <w:lang w:val="da-DK"/>
        </w:rPr>
        <w:tab/>
        <w:t>og</w:t>
      </w:r>
    </w:p>
    <w:p w:rsidR="00AF7761" w:rsidRPr="008B1533" w:rsidRDefault="00AF7761" w:rsidP="009D3C08">
      <w:pPr>
        <w:keepNext/>
        <w:keepLines/>
        <w:rPr>
          <w:szCs w:val="22"/>
          <w:lang w:val="da-DK"/>
        </w:rPr>
      </w:pPr>
    </w:p>
    <w:p w:rsidR="00AF7761" w:rsidRPr="008B1533" w:rsidRDefault="00AF7761" w:rsidP="009D3C08">
      <w:pPr>
        <w:pStyle w:val="Default"/>
        <w:keepNext/>
        <w:keepLines/>
        <w:rPr>
          <w:sz w:val="22"/>
          <w:szCs w:val="22"/>
          <w:lang w:val="da-DK"/>
        </w:rPr>
      </w:pPr>
      <w:r w:rsidRPr="008B1533">
        <w:rPr>
          <w:szCs w:val="22"/>
          <w:lang w:val="da-DK"/>
        </w:rPr>
        <w:tab/>
      </w:r>
      <w:r w:rsidRPr="008B1533">
        <w:rPr>
          <w:szCs w:val="22"/>
          <w:lang w:val="da-DK"/>
        </w:rPr>
        <w:tab/>
      </w:r>
      <w:r w:rsidRPr="008B1533">
        <w:rPr>
          <w:szCs w:val="22"/>
          <w:lang w:val="da-DK"/>
        </w:rPr>
        <w:tab/>
      </w:r>
      <w:r w:rsidRPr="008B1533">
        <w:rPr>
          <w:sz w:val="22"/>
          <w:szCs w:val="22"/>
          <w:lang w:val="da-DK"/>
        </w:rPr>
        <w:t xml:space="preserve">Boehringer Ingelheim Ellas A.E. </w:t>
      </w:r>
    </w:p>
    <w:p w:rsidR="00AF7761" w:rsidRPr="008B1533" w:rsidRDefault="00AF7761" w:rsidP="009D3C08">
      <w:pPr>
        <w:pStyle w:val="Default"/>
        <w:keepNext/>
        <w:keepLines/>
        <w:ind w:left="2608" w:firstLine="1304"/>
        <w:rPr>
          <w:sz w:val="22"/>
          <w:szCs w:val="22"/>
          <w:lang w:val="da-DK"/>
        </w:rPr>
      </w:pPr>
      <w:r w:rsidRPr="008B1533">
        <w:rPr>
          <w:sz w:val="22"/>
          <w:szCs w:val="22"/>
          <w:lang w:val="da-DK"/>
        </w:rPr>
        <w:t xml:space="preserve">5th km Paiania – Markopoulo </w:t>
      </w:r>
    </w:p>
    <w:p w:rsidR="00AF7761" w:rsidRPr="008B1533" w:rsidRDefault="00AF7761" w:rsidP="009D3C08">
      <w:pPr>
        <w:pStyle w:val="Default"/>
        <w:keepNext/>
        <w:keepLines/>
        <w:ind w:left="2608" w:firstLine="1304"/>
        <w:rPr>
          <w:sz w:val="22"/>
          <w:szCs w:val="22"/>
          <w:lang w:val="da-DK"/>
        </w:rPr>
      </w:pPr>
      <w:r w:rsidRPr="008B1533">
        <w:rPr>
          <w:sz w:val="22"/>
          <w:szCs w:val="22"/>
          <w:lang w:val="da-DK"/>
        </w:rPr>
        <w:t>Koropi Attiki, 194 00</w:t>
      </w:r>
    </w:p>
    <w:p w:rsidR="00AF7761" w:rsidRPr="008B1533" w:rsidRDefault="00AF7761" w:rsidP="00AF7761">
      <w:pPr>
        <w:numPr>
          <w:ilvl w:val="12"/>
          <w:numId w:val="0"/>
        </w:numPr>
        <w:ind w:left="2608" w:firstLine="1304"/>
        <w:rPr>
          <w:lang w:val="da-DK"/>
        </w:rPr>
      </w:pPr>
      <w:r w:rsidRPr="008B1533">
        <w:rPr>
          <w:szCs w:val="22"/>
          <w:lang w:val="da-DK"/>
        </w:rPr>
        <w:t>Grækenland</w:t>
      </w:r>
    </w:p>
    <w:p w:rsidR="00AF7761" w:rsidRPr="008B1533" w:rsidRDefault="00AF7761" w:rsidP="007A6E9C">
      <w:pPr>
        <w:rPr>
          <w:szCs w:val="22"/>
          <w:lang w:val="da-DK"/>
        </w:rPr>
      </w:pPr>
    </w:p>
    <w:p w:rsidR="00A215EF" w:rsidRPr="008B1533" w:rsidRDefault="00A215EF" w:rsidP="007A6E9C">
      <w:pPr>
        <w:rPr>
          <w:szCs w:val="22"/>
          <w:lang w:val="da-DK"/>
        </w:rPr>
      </w:pPr>
      <w:r w:rsidRPr="008B1533">
        <w:rPr>
          <w:szCs w:val="22"/>
          <w:lang w:val="da-DK"/>
        </w:rPr>
        <w:tab/>
      </w:r>
      <w:r w:rsidRPr="008B1533">
        <w:rPr>
          <w:szCs w:val="22"/>
          <w:lang w:val="da-DK"/>
        </w:rPr>
        <w:tab/>
      </w:r>
      <w:r w:rsidRPr="008B1533">
        <w:rPr>
          <w:szCs w:val="22"/>
          <w:lang w:val="da-DK"/>
        </w:rPr>
        <w:tab/>
        <w:t>og</w:t>
      </w:r>
    </w:p>
    <w:p w:rsidR="00A215EF" w:rsidRPr="008B1533" w:rsidRDefault="00A215EF" w:rsidP="007A6E9C">
      <w:pPr>
        <w:rPr>
          <w:szCs w:val="22"/>
          <w:lang w:val="da-DK"/>
        </w:rPr>
      </w:pPr>
    </w:p>
    <w:p w:rsidR="00A215EF" w:rsidRPr="008B1533" w:rsidRDefault="00A215EF" w:rsidP="00A215EF">
      <w:pPr>
        <w:rPr>
          <w:iCs/>
          <w:szCs w:val="22"/>
          <w:lang w:val="da-DK"/>
        </w:rPr>
      </w:pPr>
      <w:r w:rsidRPr="008B1533">
        <w:rPr>
          <w:szCs w:val="22"/>
          <w:lang w:val="da-DK"/>
        </w:rPr>
        <w:tab/>
      </w:r>
      <w:r w:rsidRPr="008B1533">
        <w:rPr>
          <w:szCs w:val="22"/>
          <w:lang w:val="da-DK"/>
        </w:rPr>
        <w:tab/>
      </w:r>
      <w:r w:rsidRPr="008B1533">
        <w:rPr>
          <w:szCs w:val="22"/>
          <w:lang w:val="da-DK"/>
        </w:rPr>
        <w:tab/>
      </w:r>
      <w:r w:rsidRPr="008B1533">
        <w:rPr>
          <w:iCs/>
          <w:szCs w:val="22"/>
          <w:lang w:val="da-DK"/>
        </w:rPr>
        <w:t>Rottendorf Pharma GmbH</w:t>
      </w:r>
    </w:p>
    <w:p w:rsidR="00A215EF" w:rsidRPr="008B1533" w:rsidRDefault="00A215EF" w:rsidP="00A215EF">
      <w:pPr>
        <w:autoSpaceDE w:val="0"/>
        <w:autoSpaceDN w:val="0"/>
        <w:rPr>
          <w:iCs/>
          <w:szCs w:val="22"/>
          <w:lang w:val="da-DK"/>
        </w:rPr>
      </w:pPr>
      <w:r w:rsidRPr="008B1533">
        <w:rPr>
          <w:iCs/>
          <w:szCs w:val="22"/>
          <w:lang w:val="da-DK"/>
        </w:rPr>
        <w:tab/>
      </w:r>
      <w:r w:rsidRPr="008B1533">
        <w:rPr>
          <w:iCs/>
          <w:szCs w:val="22"/>
          <w:lang w:val="da-DK"/>
        </w:rPr>
        <w:tab/>
      </w:r>
      <w:r w:rsidRPr="008B1533">
        <w:rPr>
          <w:iCs/>
          <w:szCs w:val="22"/>
          <w:lang w:val="da-DK"/>
        </w:rPr>
        <w:tab/>
        <w:t>Ostenfelder Straße 51 - 61</w:t>
      </w:r>
    </w:p>
    <w:p w:rsidR="00A215EF" w:rsidRPr="008B1533" w:rsidRDefault="00A215EF" w:rsidP="00A215EF">
      <w:pPr>
        <w:autoSpaceDE w:val="0"/>
        <w:autoSpaceDN w:val="0"/>
        <w:rPr>
          <w:iCs/>
          <w:szCs w:val="22"/>
          <w:lang w:val="da-DK"/>
        </w:rPr>
      </w:pPr>
      <w:r w:rsidRPr="008B1533">
        <w:rPr>
          <w:iCs/>
          <w:szCs w:val="22"/>
          <w:lang w:val="da-DK"/>
        </w:rPr>
        <w:tab/>
      </w:r>
      <w:r w:rsidRPr="008B1533">
        <w:rPr>
          <w:iCs/>
          <w:szCs w:val="22"/>
          <w:lang w:val="da-DK"/>
        </w:rPr>
        <w:tab/>
      </w:r>
      <w:r w:rsidRPr="008B1533">
        <w:rPr>
          <w:iCs/>
          <w:szCs w:val="22"/>
          <w:lang w:val="da-DK"/>
        </w:rPr>
        <w:tab/>
        <w:t>D-59320 Ennigerloh</w:t>
      </w:r>
    </w:p>
    <w:p w:rsidR="00A215EF" w:rsidRPr="008B1533" w:rsidRDefault="00A215EF" w:rsidP="00A215EF">
      <w:pPr>
        <w:rPr>
          <w:iCs/>
          <w:szCs w:val="22"/>
          <w:lang w:val="da-DK"/>
        </w:rPr>
      </w:pPr>
      <w:r w:rsidRPr="008B1533">
        <w:rPr>
          <w:szCs w:val="22"/>
          <w:lang w:val="da-DK"/>
        </w:rPr>
        <w:tab/>
      </w:r>
      <w:r w:rsidRPr="008B1533">
        <w:rPr>
          <w:szCs w:val="22"/>
          <w:lang w:val="da-DK"/>
        </w:rPr>
        <w:tab/>
      </w:r>
      <w:r w:rsidRPr="008B1533">
        <w:rPr>
          <w:szCs w:val="22"/>
          <w:lang w:val="da-DK"/>
        </w:rPr>
        <w:tab/>
        <w:t>Tyskland</w:t>
      </w:r>
    </w:p>
    <w:p w:rsidR="00A215EF" w:rsidRPr="008B1533" w:rsidRDefault="00A215EF" w:rsidP="007A6E9C">
      <w:pPr>
        <w:rPr>
          <w:szCs w:val="22"/>
          <w:lang w:val="da-DK"/>
        </w:rPr>
      </w:pPr>
    </w:p>
    <w:p w:rsidR="007A6E9C" w:rsidRPr="008B1533" w:rsidRDefault="007A6E9C" w:rsidP="007A6E9C">
      <w:pPr>
        <w:rPr>
          <w:szCs w:val="22"/>
          <w:lang w:val="da-DK"/>
        </w:rPr>
      </w:pPr>
      <w:r w:rsidRPr="008B1533">
        <w:rPr>
          <w:szCs w:val="22"/>
          <w:lang w:val="da-DK"/>
        </w:rPr>
        <w:br w:type="page"/>
        <w:t xml:space="preserve">Hvis </w:t>
      </w:r>
      <w:r w:rsidR="00033123" w:rsidRPr="008B1533">
        <w:rPr>
          <w:szCs w:val="22"/>
          <w:lang w:val="da-DK"/>
        </w:rPr>
        <w:t>du</w:t>
      </w:r>
      <w:r w:rsidRPr="008B1533">
        <w:rPr>
          <w:szCs w:val="22"/>
          <w:lang w:val="da-DK"/>
        </w:rPr>
        <w:t xml:space="preserve"> </w:t>
      </w:r>
      <w:r w:rsidR="00985E7A" w:rsidRPr="008B1533">
        <w:rPr>
          <w:szCs w:val="22"/>
          <w:lang w:val="da-DK"/>
        </w:rPr>
        <w:t>ønsker</w:t>
      </w:r>
      <w:r w:rsidRPr="008B1533">
        <w:rPr>
          <w:szCs w:val="22"/>
          <w:lang w:val="da-DK"/>
        </w:rPr>
        <w:t xml:space="preserve"> yderligere oplysninger om </w:t>
      </w:r>
      <w:r w:rsidR="00985E7A" w:rsidRPr="008B1533">
        <w:rPr>
          <w:szCs w:val="22"/>
          <w:lang w:val="da-DK"/>
        </w:rPr>
        <w:t>dette lægemiddel</w:t>
      </w:r>
      <w:r w:rsidRPr="008B1533">
        <w:rPr>
          <w:szCs w:val="22"/>
          <w:lang w:val="da-DK"/>
        </w:rPr>
        <w:t xml:space="preserve">, skal </w:t>
      </w:r>
      <w:r w:rsidR="00033123" w:rsidRPr="008B1533">
        <w:rPr>
          <w:szCs w:val="22"/>
          <w:lang w:val="da-DK"/>
        </w:rPr>
        <w:t>du</w:t>
      </w:r>
      <w:r w:rsidRPr="008B1533">
        <w:rPr>
          <w:szCs w:val="22"/>
          <w:lang w:val="da-DK"/>
        </w:rPr>
        <w:t xml:space="preserve"> henvende </w:t>
      </w:r>
      <w:r w:rsidR="00033123" w:rsidRPr="008B1533">
        <w:rPr>
          <w:szCs w:val="22"/>
          <w:lang w:val="da-DK"/>
        </w:rPr>
        <w:t xml:space="preserve">dig </w:t>
      </w:r>
      <w:r w:rsidRPr="008B1533">
        <w:rPr>
          <w:szCs w:val="22"/>
          <w:lang w:val="da-DK"/>
        </w:rPr>
        <w:t>til den lokale r</w:t>
      </w:r>
      <w:r w:rsidRPr="008B1533">
        <w:rPr>
          <w:szCs w:val="22"/>
          <w:lang w:val="da-DK"/>
        </w:rPr>
        <w:t>e</w:t>
      </w:r>
      <w:r w:rsidRPr="008B1533">
        <w:rPr>
          <w:szCs w:val="22"/>
          <w:lang w:val="da-DK"/>
        </w:rPr>
        <w:t>præsentant</w:t>
      </w:r>
      <w:r w:rsidR="00985E7A" w:rsidRPr="008B1533">
        <w:rPr>
          <w:szCs w:val="22"/>
          <w:lang w:val="da-DK"/>
        </w:rPr>
        <w:t xml:space="preserve"> for indehaveren af markedsføringstilladelsen</w:t>
      </w:r>
      <w:r w:rsidRPr="008B1533">
        <w:rPr>
          <w:szCs w:val="22"/>
          <w:lang w:val="da-DK"/>
        </w:rPr>
        <w:t>:</w:t>
      </w:r>
    </w:p>
    <w:p w:rsidR="007A6E9C" w:rsidRPr="008B1533" w:rsidRDefault="007A6E9C" w:rsidP="007A6E9C">
      <w:pPr>
        <w:tabs>
          <w:tab w:val="left" w:pos="567"/>
        </w:tabs>
        <w:rPr>
          <w:b/>
          <w:szCs w:val="22"/>
          <w:lang w:val="da-DK"/>
        </w:rPr>
      </w:pPr>
    </w:p>
    <w:tbl>
      <w:tblPr>
        <w:tblW w:w="9356" w:type="dxa"/>
        <w:tblInd w:w="-34" w:type="dxa"/>
        <w:tblLayout w:type="fixed"/>
        <w:tblLook w:val="0000" w:firstRow="0" w:lastRow="0" w:firstColumn="0" w:lastColumn="0" w:noHBand="0" w:noVBand="0"/>
      </w:tblPr>
      <w:tblGrid>
        <w:gridCol w:w="34"/>
        <w:gridCol w:w="4644"/>
        <w:gridCol w:w="4678"/>
      </w:tblGrid>
      <w:tr w:rsidR="008F193B" w:rsidRPr="008B1533">
        <w:tblPrEx>
          <w:tblCellMar>
            <w:top w:w="0" w:type="dxa"/>
            <w:bottom w:w="0" w:type="dxa"/>
          </w:tblCellMar>
        </w:tblPrEx>
        <w:trPr>
          <w:gridBefore w:val="1"/>
          <w:wBefore w:w="34" w:type="dxa"/>
        </w:trPr>
        <w:tc>
          <w:tcPr>
            <w:tcW w:w="4644" w:type="dxa"/>
          </w:tcPr>
          <w:p w:rsidR="008F193B" w:rsidRPr="008B1533" w:rsidRDefault="008F193B" w:rsidP="00304C7C">
            <w:pPr>
              <w:rPr>
                <w:noProof/>
                <w:szCs w:val="22"/>
                <w:lang w:val="da-DK"/>
              </w:rPr>
            </w:pPr>
            <w:r w:rsidRPr="008B1533">
              <w:rPr>
                <w:b/>
                <w:noProof/>
                <w:szCs w:val="22"/>
                <w:lang w:val="da-DK"/>
              </w:rPr>
              <w:t>België/Belgique/Belgien</w:t>
            </w:r>
          </w:p>
          <w:p w:rsidR="008F193B" w:rsidRPr="008B1533" w:rsidRDefault="008F193B" w:rsidP="00304C7C">
            <w:pPr>
              <w:ind w:right="34"/>
              <w:rPr>
                <w:noProof/>
                <w:szCs w:val="22"/>
                <w:lang w:val="da-DK"/>
              </w:rPr>
            </w:pPr>
            <w:r w:rsidRPr="008B1533">
              <w:rPr>
                <w:rFonts w:eastAsia="MS Mincho"/>
                <w:szCs w:val="22"/>
                <w:lang w:val="da-DK" w:eastAsia="ja-JP"/>
              </w:rPr>
              <w:t>SCS Boehringer Ingelheim Comm.V</w:t>
            </w:r>
            <w:r w:rsidRPr="008B1533">
              <w:rPr>
                <w:szCs w:val="22"/>
                <w:lang w:val="da-DK" w:eastAsia="ja-JP"/>
              </w:rPr>
              <w:t xml:space="preserve"> </w:t>
            </w:r>
            <w:r w:rsidRPr="008B1533">
              <w:rPr>
                <w:szCs w:val="22"/>
                <w:lang w:val="da-DK" w:eastAsia="ja-JP"/>
              </w:rPr>
              <w:br/>
              <w:t>Tél/Tel: +32 2 773 33 11</w:t>
            </w:r>
          </w:p>
        </w:tc>
        <w:tc>
          <w:tcPr>
            <w:tcW w:w="4678" w:type="dxa"/>
          </w:tcPr>
          <w:p w:rsidR="008F193B" w:rsidRPr="008B1533" w:rsidRDefault="008F193B" w:rsidP="00304C7C">
            <w:pPr>
              <w:rPr>
                <w:noProof/>
                <w:szCs w:val="22"/>
                <w:lang w:val="da-DK"/>
              </w:rPr>
            </w:pPr>
            <w:r w:rsidRPr="008B1533">
              <w:rPr>
                <w:b/>
                <w:bCs/>
                <w:noProof/>
                <w:szCs w:val="22"/>
                <w:lang w:val="da-DK"/>
              </w:rPr>
              <w:t>Lietuva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RCV GmbH &amp; Co KG</w:t>
            </w:r>
          </w:p>
          <w:p w:rsidR="008F193B" w:rsidRPr="008B1533" w:rsidRDefault="008F193B" w:rsidP="00304C7C">
            <w:pPr>
              <w:tabs>
                <w:tab w:val="left" w:pos="-720"/>
              </w:tabs>
              <w:suppressAutoHyphens/>
              <w:rPr>
                <w:szCs w:val="22"/>
                <w:lang w:val="da-DK" w:eastAsia="ja-JP"/>
              </w:rPr>
            </w:pPr>
            <w:r w:rsidRPr="008B1533">
              <w:rPr>
                <w:szCs w:val="22"/>
                <w:lang w:val="da-DK" w:eastAsia="ja-JP"/>
              </w:rPr>
              <w:t>Lietuvos filialas</w:t>
            </w:r>
          </w:p>
          <w:p w:rsidR="008F193B" w:rsidRPr="008B1533" w:rsidRDefault="008F193B" w:rsidP="00304C7C">
            <w:pPr>
              <w:rPr>
                <w:szCs w:val="22"/>
                <w:lang w:val="da-DK"/>
              </w:rPr>
            </w:pPr>
            <w:r w:rsidRPr="008B1533">
              <w:rPr>
                <w:szCs w:val="22"/>
                <w:lang w:val="da-DK" w:eastAsia="ja-JP"/>
              </w:rPr>
              <w:t>Tel.: +370 37 473922</w:t>
            </w:r>
          </w:p>
          <w:p w:rsidR="008F193B" w:rsidRPr="008B1533" w:rsidRDefault="008F193B" w:rsidP="00304C7C">
            <w:pPr>
              <w:autoSpaceDE w:val="0"/>
              <w:autoSpaceDN w:val="0"/>
              <w:adjustRightInd w:val="0"/>
              <w:rPr>
                <w:noProof/>
                <w:szCs w:val="22"/>
                <w:lang w:val="da-DK"/>
              </w:rPr>
            </w:pPr>
          </w:p>
        </w:tc>
      </w:tr>
      <w:tr w:rsidR="008F193B" w:rsidRPr="008B1533">
        <w:tblPrEx>
          <w:tblCellMar>
            <w:top w:w="0" w:type="dxa"/>
            <w:bottom w:w="0" w:type="dxa"/>
          </w:tblCellMar>
        </w:tblPrEx>
        <w:trPr>
          <w:gridBefore w:val="1"/>
          <w:wBefore w:w="34" w:type="dxa"/>
        </w:trPr>
        <w:tc>
          <w:tcPr>
            <w:tcW w:w="4644" w:type="dxa"/>
          </w:tcPr>
          <w:p w:rsidR="008F193B" w:rsidRPr="008B1533" w:rsidRDefault="008F193B" w:rsidP="00304C7C">
            <w:pPr>
              <w:autoSpaceDE w:val="0"/>
              <w:autoSpaceDN w:val="0"/>
              <w:adjustRightInd w:val="0"/>
              <w:rPr>
                <w:b/>
                <w:bCs/>
                <w:szCs w:val="22"/>
                <w:lang w:val="da-DK"/>
              </w:rPr>
            </w:pPr>
            <w:r w:rsidRPr="008B1533">
              <w:rPr>
                <w:b/>
                <w:bCs/>
                <w:szCs w:val="22"/>
                <w:lang w:val="da-DK"/>
              </w:rPr>
              <w:t>България</w:t>
            </w:r>
          </w:p>
          <w:p w:rsidR="008F193B" w:rsidRPr="008B1533" w:rsidRDefault="008F193B" w:rsidP="00304C7C">
            <w:pPr>
              <w:rPr>
                <w:szCs w:val="22"/>
                <w:lang w:val="da-DK"/>
              </w:rPr>
            </w:pPr>
            <w:r w:rsidRPr="008B1533">
              <w:rPr>
                <w:rFonts w:eastAsia="MS Mincho"/>
                <w:szCs w:val="22"/>
                <w:lang w:val="da-DK" w:eastAsia="ja-JP"/>
              </w:rPr>
              <w:t>Бьорингер Ингелхайм РЦВ ГмбХ и Ко. КГ - клон България</w:t>
            </w:r>
          </w:p>
          <w:p w:rsidR="008F193B" w:rsidRPr="008B1533" w:rsidRDefault="008F193B" w:rsidP="00304C7C">
            <w:pPr>
              <w:autoSpaceDE w:val="0"/>
              <w:autoSpaceDN w:val="0"/>
              <w:adjustRightInd w:val="0"/>
              <w:rPr>
                <w:szCs w:val="22"/>
                <w:lang w:val="da-DK"/>
              </w:rPr>
            </w:pPr>
            <w:r w:rsidRPr="008B1533">
              <w:rPr>
                <w:rFonts w:eastAsia="MS Mincho"/>
                <w:szCs w:val="22"/>
                <w:lang w:val="da-DK" w:eastAsia="ja-JP"/>
              </w:rPr>
              <w:t>Тел: +359 2 958 79 98</w:t>
            </w:r>
          </w:p>
          <w:p w:rsidR="008F193B" w:rsidRPr="008B1533" w:rsidRDefault="008F193B" w:rsidP="00304C7C">
            <w:pPr>
              <w:tabs>
                <w:tab w:val="left" w:pos="-720"/>
              </w:tabs>
              <w:suppressAutoHyphens/>
              <w:rPr>
                <w:noProof/>
                <w:szCs w:val="22"/>
                <w:lang w:val="da-DK"/>
              </w:rPr>
            </w:pPr>
          </w:p>
        </w:tc>
        <w:tc>
          <w:tcPr>
            <w:tcW w:w="4678" w:type="dxa"/>
          </w:tcPr>
          <w:p w:rsidR="008F193B" w:rsidRPr="008B1533" w:rsidRDefault="008F193B" w:rsidP="00304C7C">
            <w:pPr>
              <w:rPr>
                <w:noProof/>
                <w:szCs w:val="22"/>
                <w:lang w:val="da-DK"/>
              </w:rPr>
            </w:pPr>
            <w:r w:rsidRPr="008B1533">
              <w:rPr>
                <w:b/>
                <w:noProof/>
                <w:szCs w:val="22"/>
                <w:lang w:val="da-DK"/>
              </w:rPr>
              <w:t>Luxembourg/Luxemburg</w:t>
            </w:r>
          </w:p>
          <w:p w:rsidR="008F193B" w:rsidRPr="008B1533" w:rsidRDefault="008F193B" w:rsidP="00304C7C">
            <w:pPr>
              <w:rPr>
                <w:szCs w:val="22"/>
                <w:lang w:val="da-DK" w:eastAsia="ja-JP"/>
              </w:rPr>
            </w:pPr>
            <w:r w:rsidRPr="008B1533">
              <w:rPr>
                <w:rFonts w:eastAsia="MS Mincho"/>
                <w:szCs w:val="22"/>
                <w:lang w:val="da-DK" w:eastAsia="ja-JP"/>
              </w:rPr>
              <w:t>SCS Boehringer Ingelheim Comm.V</w:t>
            </w:r>
            <w:r w:rsidRPr="008B1533">
              <w:rPr>
                <w:szCs w:val="22"/>
                <w:lang w:val="da-DK" w:eastAsia="ja-JP"/>
              </w:rPr>
              <w:t xml:space="preserve"> </w:t>
            </w:r>
            <w:r w:rsidRPr="008B1533">
              <w:rPr>
                <w:szCs w:val="22"/>
                <w:lang w:val="da-DK" w:eastAsia="ja-JP"/>
              </w:rPr>
              <w:br/>
              <w:t>Tél/Tel: +32 2 773 33 11</w:t>
            </w:r>
          </w:p>
          <w:p w:rsidR="008F193B" w:rsidRPr="008B1533" w:rsidRDefault="008F193B" w:rsidP="00304C7C">
            <w:pPr>
              <w:tabs>
                <w:tab w:val="left" w:pos="-720"/>
              </w:tabs>
              <w:suppressAutoHyphens/>
              <w:rPr>
                <w:noProof/>
                <w:szCs w:val="22"/>
                <w:lang w:val="da-DK"/>
              </w:rPr>
            </w:pPr>
          </w:p>
        </w:tc>
      </w:tr>
      <w:tr w:rsidR="008F193B" w:rsidRPr="008B1533">
        <w:tblPrEx>
          <w:tblCellMar>
            <w:top w:w="0" w:type="dxa"/>
            <w:bottom w:w="0" w:type="dxa"/>
          </w:tblCellMar>
        </w:tblPrEx>
        <w:trPr>
          <w:gridBefore w:val="1"/>
          <w:wBefore w:w="34" w:type="dxa"/>
          <w:trHeight w:val="1031"/>
        </w:trPr>
        <w:tc>
          <w:tcPr>
            <w:tcW w:w="4644" w:type="dxa"/>
          </w:tcPr>
          <w:p w:rsidR="008F193B" w:rsidRPr="008B1533" w:rsidRDefault="008F193B" w:rsidP="00304C7C">
            <w:pPr>
              <w:tabs>
                <w:tab w:val="left" w:pos="-720"/>
              </w:tabs>
              <w:suppressAutoHyphens/>
              <w:rPr>
                <w:noProof/>
                <w:szCs w:val="22"/>
                <w:lang w:val="da-DK"/>
              </w:rPr>
            </w:pPr>
            <w:r w:rsidRPr="008B1533">
              <w:rPr>
                <w:b/>
                <w:noProof/>
                <w:szCs w:val="22"/>
                <w:lang w:val="da-DK"/>
              </w:rPr>
              <w:t>Česká republika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spol. s r.o.</w:t>
            </w:r>
          </w:p>
          <w:p w:rsidR="008F193B" w:rsidRPr="008B1533" w:rsidRDefault="008F193B" w:rsidP="00304C7C">
            <w:pPr>
              <w:tabs>
                <w:tab w:val="left" w:pos="-720"/>
              </w:tabs>
              <w:suppressAutoHyphens/>
              <w:rPr>
                <w:noProof/>
                <w:szCs w:val="22"/>
                <w:lang w:val="da-DK"/>
              </w:rPr>
            </w:pPr>
            <w:r w:rsidRPr="008B1533">
              <w:rPr>
                <w:szCs w:val="22"/>
                <w:lang w:val="da-DK" w:eastAsia="ja-JP"/>
              </w:rPr>
              <w:t>Tel: +420 234 655 111</w:t>
            </w:r>
          </w:p>
        </w:tc>
        <w:tc>
          <w:tcPr>
            <w:tcW w:w="4678" w:type="dxa"/>
          </w:tcPr>
          <w:p w:rsidR="008F193B" w:rsidRPr="008B1533" w:rsidRDefault="008F193B" w:rsidP="00304C7C">
            <w:pPr>
              <w:spacing w:line="260" w:lineRule="atLeast"/>
              <w:rPr>
                <w:b/>
                <w:noProof/>
                <w:szCs w:val="22"/>
                <w:lang w:val="da-DK"/>
              </w:rPr>
            </w:pPr>
            <w:r w:rsidRPr="008B1533">
              <w:rPr>
                <w:b/>
                <w:noProof/>
                <w:szCs w:val="22"/>
                <w:lang w:val="da-DK"/>
              </w:rPr>
              <w:t>Magyarország</w:t>
            </w:r>
          </w:p>
          <w:p w:rsidR="008F193B" w:rsidRPr="008B1533" w:rsidRDefault="008F193B" w:rsidP="00304C7C">
            <w:pPr>
              <w:tabs>
                <w:tab w:val="left" w:pos="-720"/>
              </w:tabs>
              <w:suppressAutoHyphens/>
              <w:rPr>
                <w:szCs w:val="22"/>
                <w:lang w:val="da-DK" w:eastAsia="de-DE"/>
              </w:rPr>
            </w:pPr>
            <w:r w:rsidRPr="008B1533">
              <w:rPr>
                <w:szCs w:val="22"/>
                <w:lang w:val="da-DK" w:eastAsia="de-DE"/>
              </w:rPr>
              <w:t xml:space="preserve">Boehringer Ingelheim RCV GmbH &amp; Co KG </w:t>
            </w:r>
          </w:p>
          <w:p w:rsidR="008F193B" w:rsidRPr="008B1533" w:rsidRDefault="008F193B" w:rsidP="00304C7C">
            <w:pPr>
              <w:rPr>
                <w:b/>
                <w:noProof/>
                <w:szCs w:val="22"/>
                <w:lang w:val="da-DK"/>
              </w:rPr>
            </w:pPr>
            <w:r w:rsidRPr="008B1533">
              <w:rPr>
                <w:szCs w:val="22"/>
                <w:lang w:val="da-DK" w:eastAsia="de-DE"/>
              </w:rPr>
              <w:t>Magyarországi Fióktelepe</w:t>
            </w:r>
            <w:r w:rsidRPr="008B1533">
              <w:rPr>
                <w:szCs w:val="22"/>
                <w:lang w:val="da-DK" w:eastAsia="de-DE"/>
              </w:rPr>
              <w:br/>
              <w:t>Tel.: +36 1 299 8900</w:t>
            </w:r>
          </w:p>
          <w:p w:rsidR="008F193B" w:rsidRPr="008B1533" w:rsidRDefault="008F193B" w:rsidP="00304C7C">
            <w:pPr>
              <w:rPr>
                <w:noProof/>
                <w:szCs w:val="22"/>
                <w:lang w:val="da-DK"/>
              </w:rPr>
            </w:pPr>
          </w:p>
        </w:tc>
      </w:tr>
      <w:tr w:rsidR="008F193B" w:rsidRPr="008B1533">
        <w:tblPrEx>
          <w:tblCellMar>
            <w:top w:w="0" w:type="dxa"/>
            <w:bottom w:w="0" w:type="dxa"/>
          </w:tblCellMar>
        </w:tblPrEx>
        <w:trPr>
          <w:gridBefore w:val="1"/>
          <w:wBefore w:w="34" w:type="dxa"/>
        </w:trPr>
        <w:tc>
          <w:tcPr>
            <w:tcW w:w="4644" w:type="dxa"/>
          </w:tcPr>
          <w:p w:rsidR="008F193B" w:rsidRPr="008B1533" w:rsidRDefault="008F193B" w:rsidP="00304C7C">
            <w:pPr>
              <w:rPr>
                <w:noProof/>
                <w:szCs w:val="22"/>
                <w:lang w:val="da-DK"/>
              </w:rPr>
            </w:pPr>
            <w:r w:rsidRPr="008B1533">
              <w:rPr>
                <w:b/>
                <w:noProof/>
                <w:szCs w:val="22"/>
                <w:lang w:val="da-DK"/>
              </w:rPr>
              <w:t>Danmark</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Danmark A/S</w:t>
            </w:r>
          </w:p>
          <w:p w:rsidR="008F193B" w:rsidRPr="008B1533" w:rsidRDefault="008F193B" w:rsidP="00304C7C">
            <w:pPr>
              <w:tabs>
                <w:tab w:val="left" w:pos="-720"/>
              </w:tabs>
              <w:suppressAutoHyphens/>
              <w:rPr>
                <w:noProof/>
                <w:szCs w:val="22"/>
                <w:lang w:val="da-DK"/>
              </w:rPr>
            </w:pPr>
            <w:r w:rsidRPr="008B1533">
              <w:rPr>
                <w:szCs w:val="22"/>
                <w:lang w:val="da-DK" w:eastAsia="ja-JP"/>
              </w:rPr>
              <w:t xml:space="preserve">Tlf: +45 39 15 88 </w:t>
            </w:r>
            <w:r w:rsidR="00446D1C" w:rsidRPr="008B1533">
              <w:rPr>
                <w:szCs w:val="22"/>
                <w:lang w:val="da-DK" w:eastAsia="ja-JP"/>
              </w:rPr>
              <w:t>88</w:t>
            </w:r>
          </w:p>
        </w:tc>
        <w:tc>
          <w:tcPr>
            <w:tcW w:w="4678" w:type="dxa"/>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Malta</w:t>
            </w:r>
          </w:p>
          <w:p w:rsidR="00C20130" w:rsidRPr="008B1533" w:rsidRDefault="00C20130" w:rsidP="00C20130">
            <w:pPr>
              <w:rPr>
                <w:szCs w:val="22"/>
                <w:lang w:val="da-DK" w:eastAsia="ja-JP"/>
              </w:rPr>
            </w:pPr>
            <w:r w:rsidRPr="008B1533">
              <w:rPr>
                <w:szCs w:val="22"/>
                <w:lang w:val="da-DK" w:eastAsia="ja-JP"/>
              </w:rPr>
              <w:t>Boehringer Ingelheim Ireland Ltd.</w:t>
            </w:r>
          </w:p>
          <w:p w:rsidR="008F193B" w:rsidRPr="008B1533" w:rsidRDefault="00C20130" w:rsidP="00304C7C">
            <w:pPr>
              <w:rPr>
                <w:szCs w:val="22"/>
                <w:lang w:val="da-DK" w:eastAsia="ja-JP"/>
              </w:rPr>
            </w:pPr>
            <w:r w:rsidRPr="008B1533">
              <w:rPr>
                <w:szCs w:val="22"/>
                <w:lang w:val="da-DK" w:eastAsia="ja-JP"/>
              </w:rPr>
              <w:t>Tel: +353 1 295 9620</w:t>
            </w:r>
          </w:p>
          <w:p w:rsidR="008F193B" w:rsidRPr="008B1533" w:rsidRDefault="008F193B" w:rsidP="00304C7C">
            <w:pPr>
              <w:rPr>
                <w:noProof/>
                <w:szCs w:val="22"/>
                <w:lang w:val="da-DK"/>
              </w:rPr>
            </w:pPr>
          </w:p>
        </w:tc>
      </w:tr>
      <w:tr w:rsidR="008F193B" w:rsidRPr="008B1533">
        <w:tblPrEx>
          <w:tblCellMar>
            <w:top w:w="0" w:type="dxa"/>
            <w:bottom w:w="0" w:type="dxa"/>
          </w:tblCellMar>
        </w:tblPrEx>
        <w:trPr>
          <w:gridBefore w:val="1"/>
          <w:wBefore w:w="34" w:type="dxa"/>
        </w:trPr>
        <w:tc>
          <w:tcPr>
            <w:tcW w:w="4644" w:type="dxa"/>
          </w:tcPr>
          <w:p w:rsidR="008F193B" w:rsidRPr="008B1533" w:rsidRDefault="008F193B" w:rsidP="00304C7C">
            <w:pPr>
              <w:rPr>
                <w:noProof/>
                <w:szCs w:val="22"/>
                <w:lang w:val="da-DK"/>
              </w:rPr>
            </w:pPr>
            <w:r w:rsidRPr="008B1533">
              <w:rPr>
                <w:b/>
                <w:noProof/>
                <w:szCs w:val="22"/>
                <w:lang w:val="da-DK"/>
              </w:rPr>
              <w:t>Deutschland</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Pharma GmbH &amp; Co. KG</w:t>
            </w:r>
          </w:p>
          <w:p w:rsidR="008F193B" w:rsidRPr="008B1533" w:rsidRDefault="008F193B" w:rsidP="00304C7C">
            <w:pPr>
              <w:tabs>
                <w:tab w:val="left" w:pos="-720"/>
              </w:tabs>
              <w:suppressAutoHyphens/>
              <w:rPr>
                <w:szCs w:val="22"/>
                <w:lang w:val="da-DK" w:eastAsia="ja-JP"/>
              </w:rPr>
            </w:pPr>
            <w:r w:rsidRPr="008B1533">
              <w:rPr>
                <w:szCs w:val="22"/>
                <w:lang w:val="da-DK" w:eastAsia="ja-JP"/>
              </w:rPr>
              <w:t>Tel: +49 (0) 800 / 77 90 900</w:t>
            </w:r>
          </w:p>
        </w:tc>
        <w:tc>
          <w:tcPr>
            <w:tcW w:w="4678" w:type="dxa"/>
          </w:tcPr>
          <w:p w:rsidR="008F193B" w:rsidRPr="008B1533" w:rsidRDefault="008F193B" w:rsidP="00304C7C">
            <w:pPr>
              <w:suppressAutoHyphens/>
              <w:rPr>
                <w:noProof/>
                <w:szCs w:val="22"/>
                <w:lang w:val="da-DK"/>
              </w:rPr>
            </w:pPr>
            <w:r w:rsidRPr="008B1533">
              <w:rPr>
                <w:b/>
                <w:noProof/>
                <w:szCs w:val="22"/>
                <w:lang w:val="da-DK"/>
              </w:rPr>
              <w:t>Nederland</w:t>
            </w:r>
          </w:p>
          <w:p w:rsidR="008F193B" w:rsidRPr="008B1533" w:rsidRDefault="008F193B" w:rsidP="00304C7C">
            <w:pPr>
              <w:rPr>
                <w:szCs w:val="22"/>
                <w:lang w:val="da-DK" w:eastAsia="ja-JP"/>
              </w:rPr>
            </w:pPr>
            <w:r w:rsidRPr="008B1533">
              <w:rPr>
                <w:szCs w:val="22"/>
                <w:lang w:val="da-DK" w:eastAsia="ja-JP"/>
              </w:rPr>
              <w:t>Boehringer Ingelheim b.v.</w:t>
            </w:r>
          </w:p>
          <w:p w:rsidR="008F193B" w:rsidRPr="008B1533" w:rsidRDefault="008F193B" w:rsidP="00304C7C">
            <w:pPr>
              <w:rPr>
                <w:szCs w:val="22"/>
                <w:lang w:val="da-DK" w:eastAsia="ja-JP"/>
              </w:rPr>
            </w:pPr>
            <w:r w:rsidRPr="008B1533">
              <w:rPr>
                <w:szCs w:val="22"/>
                <w:lang w:val="da-DK" w:eastAsia="ja-JP"/>
              </w:rPr>
              <w:t>Tel: +31  (0) 800 22 55 889</w:t>
            </w:r>
          </w:p>
          <w:p w:rsidR="008F193B" w:rsidRPr="008B1533" w:rsidRDefault="008F193B" w:rsidP="00304C7C">
            <w:pPr>
              <w:tabs>
                <w:tab w:val="left" w:pos="-720"/>
              </w:tabs>
              <w:suppressAutoHyphens/>
              <w:rPr>
                <w:noProof/>
                <w:szCs w:val="22"/>
                <w:lang w:val="da-DK"/>
              </w:rPr>
            </w:pPr>
          </w:p>
        </w:tc>
      </w:tr>
      <w:tr w:rsidR="008F193B" w:rsidRPr="008B1533">
        <w:tblPrEx>
          <w:tblCellMar>
            <w:top w:w="0" w:type="dxa"/>
            <w:bottom w:w="0" w:type="dxa"/>
          </w:tblCellMar>
        </w:tblPrEx>
        <w:trPr>
          <w:gridBefore w:val="1"/>
          <w:wBefore w:w="34" w:type="dxa"/>
        </w:trPr>
        <w:tc>
          <w:tcPr>
            <w:tcW w:w="4644" w:type="dxa"/>
          </w:tcPr>
          <w:p w:rsidR="008F193B" w:rsidRPr="008B1533" w:rsidRDefault="008F193B" w:rsidP="00304C7C">
            <w:pPr>
              <w:tabs>
                <w:tab w:val="left" w:pos="-720"/>
              </w:tabs>
              <w:suppressAutoHyphens/>
              <w:rPr>
                <w:b/>
                <w:bCs/>
                <w:noProof/>
                <w:szCs w:val="22"/>
                <w:lang w:val="da-DK"/>
              </w:rPr>
            </w:pPr>
            <w:r w:rsidRPr="008B1533">
              <w:rPr>
                <w:b/>
                <w:bCs/>
                <w:noProof/>
                <w:szCs w:val="22"/>
                <w:lang w:val="da-DK"/>
              </w:rPr>
              <w:t>Eesti</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RCV GmbH &amp; Co KG</w:t>
            </w:r>
          </w:p>
          <w:p w:rsidR="008F193B" w:rsidRPr="008B1533" w:rsidRDefault="008F193B" w:rsidP="00304C7C">
            <w:pPr>
              <w:tabs>
                <w:tab w:val="left" w:pos="-720"/>
              </w:tabs>
              <w:suppressAutoHyphens/>
              <w:rPr>
                <w:szCs w:val="22"/>
                <w:lang w:val="da-DK" w:eastAsia="de-DE"/>
              </w:rPr>
            </w:pPr>
            <w:r w:rsidRPr="008B1533">
              <w:rPr>
                <w:szCs w:val="22"/>
                <w:lang w:val="da-DK" w:eastAsia="de-DE"/>
              </w:rPr>
              <w:t>Eesti Filiaal</w:t>
            </w:r>
          </w:p>
          <w:p w:rsidR="008F193B" w:rsidRPr="008B1533" w:rsidRDefault="008F193B" w:rsidP="00304C7C">
            <w:pPr>
              <w:tabs>
                <w:tab w:val="left" w:pos="-720"/>
              </w:tabs>
              <w:suppressAutoHyphens/>
              <w:rPr>
                <w:szCs w:val="22"/>
                <w:lang w:val="da-DK" w:eastAsia="ja-JP"/>
              </w:rPr>
            </w:pPr>
            <w:r w:rsidRPr="008B1533">
              <w:rPr>
                <w:szCs w:val="22"/>
                <w:lang w:val="da-DK" w:eastAsia="ja-JP"/>
              </w:rPr>
              <w:t>Tel: +372 612 8000</w:t>
            </w:r>
          </w:p>
          <w:p w:rsidR="008F193B" w:rsidRPr="008B1533" w:rsidRDefault="008F193B" w:rsidP="00304C7C">
            <w:pPr>
              <w:tabs>
                <w:tab w:val="left" w:pos="-720"/>
              </w:tabs>
              <w:suppressAutoHyphens/>
              <w:rPr>
                <w:noProof/>
                <w:szCs w:val="22"/>
                <w:lang w:val="da-DK"/>
              </w:rPr>
            </w:pPr>
          </w:p>
        </w:tc>
        <w:tc>
          <w:tcPr>
            <w:tcW w:w="4678" w:type="dxa"/>
          </w:tcPr>
          <w:p w:rsidR="008F193B" w:rsidRPr="008B1533" w:rsidRDefault="008F193B" w:rsidP="00304C7C">
            <w:pPr>
              <w:rPr>
                <w:noProof/>
                <w:szCs w:val="22"/>
                <w:lang w:val="da-DK"/>
              </w:rPr>
            </w:pPr>
            <w:r w:rsidRPr="008B1533">
              <w:rPr>
                <w:b/>
                <w:noProof/>
                <w:szCs w:val="22"/>
                <w:lang w:val="da-DK"/>
              </w:rPr>
              <w:t>Norge</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Norway KS</w:t>
            </w:r>
          </w:p>
          <w:p w:rsidR="008F193B" w:rsidRPr="008B1533" w:rsidRDefault="008F193B" w:rsidP="00304C7C">
            <w:pPr>
              <w:tabs>
                <w:tab w:val="left" w:pos="-720"/>
              </w:tabs>
              <w:suppressAutoHyphens/>
              <w:rPr>
                <w:szCs w:val="22"/>
                <w:lang w:val="da-DK" w:eastAsia="ja-JP"/>
              </w:rPr>
            </w:pPr>
            <w:r w:rsidRPr="008B1533">
              <w:rPr>
                <w:szCs w:val="22"/>
                <w:lang w:val="da-DK" w:eastAsia="ja-JP"/>
              </w:rPr>
              <w:t>Tlf: +47 66 76 13 00</w:t>
            </w:r>
          </w:p>
          <w:p w:rsidR="008F193B" w:rsidRPr="008B1533" w:rsidRDefault="008F193B" w:rsidP="00304C7C">
            <w:pPr>
              <w:rPr>
                <w:noProof/>
                <w:szCs w:val="22"/>
                <w:lang w:val="da-DK"/>
              </w:rPr>
            </w:pPr>
          </w:p>
        </w:tc>
      </w:tr>
      <w:tr w:rsidR="008F193B" w:rsidRPr="008B1533">
        <w:tblPrEx>
          <w:tblCellMar>
            <w:top w:w="0" w:type="dxa"/>
            <w:bottom w:w="0" w:type="dxa"/>
          </w:tblCellMar>
        </w:tblPrEx>
        <w:trPr>
          <w:gridBefore w:val="1"/>
          <w:wBefore w:w="34" w:type="dxa"/>
        </w:trPr>
        <w:tc>
          <w:tcPr>
            <w:tcW w:w="4644" w:type="dxa"/>
          </w:tcPr>
          <w:p w:rsidR="008F193B" w:rsidRPr="008B1533" w:rsidRDefault="008F193B" w:rsidP="00304C7C">
            <w:pPr>
              <w:rPr>
                <w:noProof/>
                <w:szCs w:val="22"/>
                <w:lang w:val="da-DK"/>
              </w:rPr>
            </w:pPr>
            <w:r w:rsidRPr="008B1533">
              <w:rPr>
                <w:b/>
                <w:noProof/>
                <w:szCs w:val="22"/>
                <w:lang w:val="da-DK"/>
              </w:rPr>
              <w:t>Ελλάδα</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Ellas A.E.</w:t>
            </w:r>
          </w:p>
          <w:p w:rsidR="008F193B" w:rsidRPr="008B1533" w:rsidRDefault="008F193B" w:rsidP="00304C7C">
            <w:pPr>
              <w:tabs>
                <w:tab w:val="left" w:pos="-720"/>
              </w:tabs>
              <w:suppressAutoHyphens/>
              <w:rPr>
                <w:noProof/>
                <w:szCs w:val="22"/>
                <w:lang w:val="da-DK"/>
              </w:rPr>
            </w:pPr>
            <w:r w:rsidRPr="008B1533">
              <w:rPr>
                <w:szCs w:val="22"/>
                <w:lang w:val="da-DK" w:eastAsia="ja-JP"/>
              </w:rPr>
              <w:t>Tηλ: +30 2 10 89 06 300</w:t>
            </w:r>
          </w:p>
        </w:tc>
        <w:tc>
          <w:tcPr>
            <w:tcW w:w="4678" w:type="dxa"/>
          </w:tcPr>
          <w:p w:rsidR="008F193B" w:rsidRPr="008B1533" w:rsidRDefault="008F193B" w:rsidP="00304C7C">
            <w:pPr>
              <w:rPr>
                <w:noProof/>
                <w:szCs w:val="22"/>
                <w:lang w:val="da-DK"/>
              </w:rPr>
            </w:pPr>
            <w:r w:rsidRPr="008B1533">
              <w:rPr>
                <w:b/>
                <w:bCs/>
                <w:noProof/>
                <w:szCs w:val="22"/>
                <w:lang w:val="da-DK"/>
              </w:rPr>
              <w:t>Österreich</w:t>
            </w:r>
          </w:p>
          <w:p w:rsidR="008F193B" w:rsidRPr="008B1533" w:rsidRDefault="008F193B" w:rsidP="00304C7C">
            <w:pPr>
              <w:autoSpaceDE w:val="0"/>
              <w:autoSpaceDN w:val="0"/>
              <w:adjustRightInd w:val="0"/>
              <w:rPr>
                <w:szCs w:val="22"/>
                <w:lang w:val="da-DK" w:eastAsia="de-DE"/>
              </w:rPr>
            </w:pPr>
            <w:r w:rsidRPr="008B1533">
              <w:rPr>
                <w:szCs w:val="22"/>
                <w:lang w:val="da-DK" w:eastAsia="de-DE"/>
              </w:rPr>
              <w:t>Boehringer Ingelheim RCV GmbH &amp; Co KG</w:t>
            </w:r>
          </w:p>
          <w:p w:rsidR="008F193B" w:rsidRPr="008B1533" w:rsidRDefault="008F193B" w:rsidP="00304C7C">
            <w:pPr>
              <w:tabs>
                <w:tab w:val="left" w:pos="-720"/>
              </w:tabs>
              <w:suppressAutoHyphens/>
              <w:rPr>
                <w:szCs w:val="22"/>
                <w:lang w:val="da-DK" w:eastAsia="ja-JP"/>
              </w:rPr>
            </w:pPr>
            <w:r w:rsidRPr="008B1533">
              <w:rPr>
                <w:szCs w:val="22"/>
                <w:lang w:val="da-DK" w:eastAsia="de-DE"/>
              </w:rPr>
              <w:t xml:space="preserve">Tel: </w:t>
            </w:r>
            <w:r w:rsidR="000E0781" w:rsidRPr="008B1533">
              <w:rPr>
                <w:szCs w:val="22"/>
                <w:lang w:val="da-DK" w:eastAsia="de-DE"/>
              </w:rPr>
              <w:t>+43 1 80 105-7870</w:t>
            </w:r>
          </w:p>
          <w:p w:rsidR="008F193B" w:rsidRPr="008B1533" w:rsidRDefault="008F193B" w:rsidP="00304C7C">
            <w:pPr>
              <w:tabs>
                <w:tab w:val="left" w:pos="-720"/>
              </w:tabs>
              <w:suppressAutoHyphens/>
              <w:rPr>
                <w:noProof/>
                <w:szCs w:val="22"/>
                <w:lang w:val="da-DK"/>
              </w:rPr>
            </w:pPr>
          </w:p>
        </w:tc>
      </w:tr>
      <w:tr w:rsidR="008F193B" w:rsidRPr="008B1533">
        <w:tblPrEx>
          <w:tblCellMar>
            <w:top w:w="0" w:type="dxa"/>
            <w:bottom w:w="0" w:type="dxa"/>
          </w:tblCellMar>
        </w:tblPrEx>
        <w:tc>
          <w:tcPr>
            <w:tcW w:w="4678" w:type="dxa"/>
            <w:gridSpan w:val="2"/>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España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España S.A.</w:t>
            </w:r>
          </w:p>
          <w:p w:rsidR="008F193B" w:rsidRPr="008B1533" w:rsidRDefault="008F193B" w:rsidP="00304C7C">
            <w:pPr>
              <w:tabs>
                <w:tab w:val="left" w:pos="-720"/>
              </w:tabs>
              <w:suppressAutoHyphens/>
              <w:rPr>
                <w:noProof/>
                <w:szCs w:val="22"/>
                <w:lang w:val="da-DK"/>
              </w:rPr>
            </w:pPr>
            <w:r w:rsidRPr="008B1533">
              <w:rPr>
                <w:szCs w:val="22"/>
                <w:lang w:val="da-DK" w:eastAsia="ja-JP"/>
              </w:rPr>
              <w:t>Tel: +34 93 404 51 00</w:t>
            </w:r>
          </w:p>
          <w:p w:rsidR="008F193B" w:rsidRPr="008B1533" w:rsidRDefault="008F193B" w:rsidP="00304C7C">
            <w:pPr>
              <w:tabs>
                <w:tab w:val="left" w:pos="-720"/>
              </w:tabs>
              <w:suppressAutoHyphens/>
              <w:rPr>
                <w:noProof/>
                <w:szCs w:val="22"/>
                <w:lang w:val="da-DK"/>
              </w:rPr>
            </w:pPr>
          </w:p>
        </w:tc>
        <w:tc>
          <w:tcPr>
            <w:tcW w:w="4678" w:type="dxa"/>
          </w:tcPr>
          <w:p w:rsidR="008F193B" w:rsidRPr="008B1533" w:rsidRDefault="008F193B" w:rsidP="00304C7C">
            <w:pPr>
              <w:tabs>
                <w:tab w:val="left" w:pos="-720"/>
                <w:tab w:val="left" w:pos="4536"/>
              </w:tabs>
              <w:suppressAutoHyphens/>
              <w:rPr>
                <w:b/>
                <w:bCs/>
                <w:i/>
                <w:iCs/>
                <w:noProof/>
                <w:szCs w:val="22"/>
                <w:lang w:val="da-DK"/>
              </w:rPr>
            </w:pPr>
            <w:r w:rsidRPr="008B1533">
              <w:rPr>
                <w:b/>
                <w:noProof/>
                <w:szCs w:val="22"/>
                <w:lang w:val="da-DK"/>
              </w:rPr>
              <w:t>Polska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Sp.zo.o.</w:t>
            </w:r>
          </w:p>
          <w:p w:rsidR="008F193B" w:rsidRPr="008B1533" w:rsidRDefault="008F193B" w:rsidP="00304C7C">
            <w:pPr>
              <w:tabs>
                <w:tab w:val="left" w:pos="-720"/>
              </w:tabs>
              <w:suppressAutoHyphens/>
              <w:rPr>
                <w:szCs w:val="22"/>
                <w:lang w:val="da-DK" w:eastAsia="ja-JP"/>
              </w:rPr>
            </w:pPr>
            <w:r w:rsidRPr="008B1533">
              <w:rPr>
                <w:szCs w:val="22"/>
                <w:lang w:val="da-DK" w:eastAsia="ja-JP"/>
              </w:rPr>
              <w:t>Tel.: +48 22 699 0 699</w:t>
            </w:r>
          </w:p>
          <w:p w:rsidR="008F193B" w:rsidRPr="008B1533" w:rsidRDefault="008F193B" w:rsidP="00304C7C">
            <w:pPr>
              <w:tabs>
                <w:tab w:val="left" w:pos="-720"/>
              </w:tabs>
              <w:suppressAutoHyphens/>
              <w:rPr>
                <w:noProof/>
                <w:szCs w:val="22"/>
                <w:lang w:val="da-DK"/>
              </w:rPr>
            </w:pPr>
          </w:p>
        </w:tc>
      </w:tr>
      <w:tr w:rsidR="008F193B" w:rsidRPr="008B1533">
        <w:tblPrEx>
          <w:tblCellMar>
            <w:top w:w="0" w:type="dxa"/>
            <w:bottom w:w="0" w:type="dxa"/>
          </w:tblCellMar>
        </w:tblPrEx>
        <w:tc>
          <w:tcPr>
            <w:tcW w:w="4678" w:type="dxa"/>
            <w:gridSpan w:val="2"/>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France</w:t>
            </w:r>
          </w:p>
          <w:p w:rsidR="008F193B" w:rsidRPr="008B1533" w:rsidRDefault="008F193B" w:rsidP="00304C7C">
            <w:pPr>
              <w:rPr>
                <w:szCs w:val="22"/>
                <w:lang w:val="da-DK" w:eastAsia="ja-JP"/>
              </w:rPr>
            </w:pPr>
            <w:r w:rsidRPr="008B1533">
              <w:rPr>
                <w:szCs w:val="22"/>
                <w:lang w:val="da-DK" w:eastAsia="ja-JP"/>
              </w:rPr>
              <w:t>Boehringer Ingelheim France S.A.S.</w:t>
            </w:r>
          </w:p>
          <w:p w:rsidR="008F193B" w:rsidRPr="008B1533" w:rsidRDefault="008F193B" w:rsidP="00304C7C">
            <w:pPr>
              <w:rPr>
                <w:b/>
                <w:noProof/>
                <w:szCs w:val="22"/>
                <w:lang w:val="da-DK"/>
              </w:rPr>
            </w:pPr>
            <w:r w:rsidRPr="008B1533">
              <w:rPr>
                <w:szCs w:val="22"/>
                <w:lang w:val="da-DK" w:eastAsia="ja-JP"/>
              </w:rPr>
              <w:t>Tél: +33 3 26 50 45 33</w:t>
            </w:r>
          </w:p>
        </w:tc>
        <w:tc>
          <w:tcPr>
            <w:tcW w:w="4678" w:type="dxa"/>
          </w:tcPr>
          <w:p w:rsidR="008F193B" w:rsidRPr="008B1533" w:rsidRDefault="008F193B" w:rsidP="00304C7C">
            <w:pPr>
              <w:rPr>
                <w:noProof/>
                <w:szCs w:val="22"/>
                <w:lang w:val="da-DK"/>
              </w:rPr>
            </w:pPr>
            <w:r w:rsidRPr="008B1533">
              <w:rPr>
                <w:b/>
                <w:noProof/>
                <w:szCs w:val="22"/>
                <w:lang w:val="da-DK"/>
              </w:rPr>
              <w:t>Portugal</w:t>
            </w:r>
          </w:p>
          <w:p w:rsidR="008F193B" w:rsidRPr="008B1533" w:rsidRDefault="008F193B" w:rsidP="00304C7C">
            <w:pPr>
              <w:tabs>
                <w:tab w:val="left" w:pos="-720"/>
              </w:tabs>
              <w:suppressAutoHyphens/>
              <w:rPr>
                <w:szCs w:val="22"/>
                <w:lang w:val="da-DK" w:eastAsia="ja-JP"/>
              </w:rPr>
            </w:pPr>
            <w:r w:rsidRPr="008B1533">
              <w:rPr>
                <w:szCs w:val="22"/>
                <w:lang w:val="da-DK" w:eastAsia="ja-JP"/>
              </w:rPr>
              <w:t xml:space="preserve">Boehringer Ingelheim, </w:t>
            </w:r>
            <w:r w:rsidR="002D0F1C" w:rsidRPr="008B1533">
              <w:rPr>
                <w:szCs w:val="22"/>
                <w:lang w:val="da-DK" w:eastAsia="ja-JP"/>
              </w:rPr>
              <w:t xml:space="preserve">Unipessoal, </w:t>
            </w:r>
            <w:r w:rsidRPr="008B1533">
              <w:rPr>
                <w:szCs w:val="22"/>
                <w:lang w:val="da-DK" w:eastAsia="ja-JP"/>
              </w:rPr>
              <w:t>Lda.</w:t>
            </w:r>
          </w:p>
          <w:p w:rsidR="008F193B" w:rsidRPr="008B1533" w:rsidRDefault="008F193B" w:rsidP="00304C7C">
            <w:pPr>
              <w:tabs>
                <w:tab w:val="left" w:pos="-720"/>
              </w:tabs>
              <w:suppressAutoHyphens/>
              <w:rPr>
                <w:szCs w:val="22"/>
                <w:lang w:val="da-DK"/>
              </w:rPr>
            </w:pPr>
            <w:r w:rsidRPr="008B1533">
              <w:rPr>
                <w:szCs w:val="22"/>
                <w:lang w:val="da-DK" w:eastAsia="ja-JP"/>
              </w:rPr>
              <w:t>Tel: +351 21 313 53 00</w:t>
            </w:r>
          </w:p>
          <w:p w:rsidR="008F193B" w:rsidRPr="008B1533" w:rsidRDefault="008F193B" w:rsidP="00304C7C">
            <w:pPr>
              <w:tabs>
                <w:tab w:val="left" w:pos="-720"/>
              </w:tabs>
              <w:suppressAutoHyphens/>
              <w:rPr>
                <w:noProof/>
                <w:szCs w:val="22"/>
                <w:lang w:val="da-DK"/>
              </w:rPr>
            </w:pPr>
          </w:p>
        </w:tc>
      </w:tr>
      <w:tr w:rsidR="008F193B" w:rsidRPr="008B1533">
        <w:tblPrEx>
          <w:tblCellMar>
            <w:top w:w="0" w:type="dxa"/>
            <w:bottom w:w="0" w:type="dxa"/>
          </w:tblCellMar>
        </w:tblPrEx>
        <w:tc>
          <w:tcPr>
            <w:tcW w:w="4678" w:type="dxa"/>
            <w:gridSpan w:val="2"/>
          </w:tcPr>
          <w:p w:rsidR="00F10997" w:rsidRPr="008B1533" w:rsidRDefault="00F10997" w:rsidP="00F10997">
            <w:pPr>
              <w:pStyle w:val="HeadNoNum1"/>
              <w:rPr>
                <w:noProof w:val="0"/>
                <w:lang w:val="da-DK"/>
              </w:rPr>
            </w:pPr>
            <w:r w:rsidRPr="008B1533">
              <w:rPr>
                <w:noProof w:val="0"/>
                <w:lang w:val="da-DK"/>
              </w:rPr>
              <w:t>Hrvatska</w:t>
            </w:r>
          </w:p>
          <w:p w:rsidR="00F10997" w:rsidRPr="008B1533" w:rsidRDefault="00F10997" w:rsidP="00F10997">
            <w:pPr>
              <w:pStyle w:val="HeadNoNum1"/>
              <w:rPr>
                <w:b w:val="0"/>
                <w:noProof w:val="0"/>
                <w:lang w:val="da-DK"/>
              </w:rPr>
            </w:pPr>
            <w:r w:rsidRPr="008B1533">
              <w:rPr>
                <w:b w:val="0"/>
                <w:noProof w:val="0"/>
                <w:lang w:val="da-DK"/>
              </w:rPr>
              <w:t>Boehringer Ingelheim Zagreb d.o.o.</w:t>
            </w:r>
          </w:p>
          <w:p w:rsidR="00F10997" w:rsidRPr="008B1533" w:rsidRDefault="00F10997" w:rsidP="00F10997">
            <w:pPr>
              <w:pStyle w:val="HeadNoNum1"/>
              <w:rPr>
                <w:b w:val="0"/>
                <w:noProof w:val="0"/>
                <w:lang w:val="da-DK"/>
              </w:rPr>
            </w:pPr>
            <w:r w:rsidRPr="008B1533">
              <w:rPr>
                <w:b w:val="0"/>
                <w:noProof w:val="0"/>
                <w:lang w:val="da-DK"/>
              </w:rPr>
              <w:t>Tel: +385 1 2444 600</w:t>
            </w:r>
          </w:p>
          <w:p w:rsidR="008F193B" w:rsidRPr="008B1533" w:rsidRDefault="008F193B" w:rsidP="00F10997">
            <w:pPr>
              <w:pStyle w:val="HeadNoNum1"/>
              <w:rPr>
                <w:b w:val="0"/>
                <w:szCs w:val="22"/>
                <w:lang w:val="da-DK"/>
              </w:rPr>
            </w:pPr>
          </w:p>
        </w:tc>
        <w:tc>
          <w:tcPr>
            <w:tcW w:w="4678" w:type="dxa"/>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România</w:t>
            </w:r>
          </w:p>
          <w:p w:rsidR="008F193B" w:rsidRPr="008B1533" w:rsidRDefault="008F193B" w:rsidP="00304C7C">
            <w:pPr>
              <w:rPr>
                <w:szCs w:val="22"/>
                <w:lang w:val="da-DK"/>
              </w:rPr>
            </w:pPr>
            <w:r w:rsidRPr="008B1533">
              <w:rPr>
                <w:szCs w:val="22"/>
                <w:lang w:val="da-DK"/>
              </w:rPr>
              <w:t>Boehringer Ingelheim RCV GmbH &amp; Co KG Viena - Sucursala Bucuresti</w:t>
            </w:r>
          </w:p>
          <w:p w:rsidR="008F193B" w:rsidRPr="008B1533" w:rsidRDefault="008F193B" w:rsidP="00304C7C">
            <w:pPr>
              <w:rPr>
                <w:szCs w:val="22"/>
                <w:lang w:val="da-DK"/>
              </w:rPr>
            </w:pPr>
            <w:r w:rsidRPr="008B1533">
              <w:rPr>
                <w:szCs w:val="22"/>
                <w:lang w:val="da-DK"/>
              </w:rPr>
              <w:t>Tel: +40 21 3022800</w:t>
            </w:r>
          </w:p>
          <w:p w:rsidR="008F193B" w:rsidRPr="008B1533" w:rsidRDefault="008F193B" w:rsidP="00304C7C">
            <w:pPr>
              <w:tabs>
                <w:tab w:val="left" w:pos="-720"/>
                <w:tab w:val="left" w:pos="4536"/>
              </w:tabs>
              <w:suppressAutoHyphens/>
              <w:rPr>
                <w:b/>
                <w:noProof/>
                <w:szCs w:val="22"/>
                <w:lang w:val="da-DK"/>
              </w:rPr>
            </w:pPr>
          </w:p>
        </w:tc>
      </w:tr>
      <w:tr w:rsidR="008F193B" w:rsidRPr="008B1533">
        <w:tblPrEx>
          <w:tblCellMar>
            <w:top w:w="0" w:type="dxa"/>
            <w:bottom w:w="0" w:type="dxa"/>
          </w:tblCellMar>
        </w:tblPrEx>
        <w:tc>
          <w:tcPr>
            <w:tcW w:w="4678" w:type="dxa"/>
            <w:gridSpan w:val="2"/>
          </w:tcPr>
          <w:p w:rsidR="008F193B" w:rsidRPr="008B1533" w:rsidRDefault="008F193B" w:rsidP="00304C7C">
            <w:pPr>
              <w:rPr>
                <w:noProof/>
                <w:szCs w:val="22"/>
                <w:lang w:val="da-DK"/>
              </w:rPr>
            </w:pPr>
            <w:r w:rsidRPr="008B1533">
              <w:rPr>
                <w:noProof/>
                <w:szCs w:val="22"/>
                <w:lang w:val="da-DK"/>
              </w:rPr>
              <w:br w:type="page"/>
            </w:r>
            <w:r w:rsidRPr="008B1533">
              <w:rPr>
                <w:b/>
                <w:noProof/>
                <w:szCs w:val="22"/>
                <w:lang w:val="da-DK"/>
              </w:rPr>
              <w:t>Ireland</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Ireland Ltd.</w:t>
            </w:r>
          </w:p>
          <w:p w:rsidR="008F193B" w:rsidRPr="008B1533" w:rsidRDefault="008F193B" w:rsidP="00304C7C">
            <w:pPr>
              <w:tabs>
                <w:tab w:val="left" w:pos="-720"/>
              </w:tabs>
              <w:suppressAutoHyphens/>
              <w:rPr>
                <w:noProof/>
                <w:szCs w:val="22"/>
                <w:lang w:val="da-DK"/>
              </w:rPr>
            </w:pPr>
            <w:r w:rsidRPr="008B1533">
              <w:rPr>
                <w:szCs w:val="22"/>
                <w:lang w:val="da-DK" w:eastAsia="ja-JP"/>
              </w:rPr>
              <w:t>Tel: +353 1 295 9620</w:t>
            </w:r>
          </w:p>
        </w:tc>
        <w:tc>
          <w:tcPr>
            <w:tcW w:w="4678" w:type="dxa"/>
          </w:tcPr>
          <w:p w:rsidR="008F193B" w:rsidRPr="008B1533" w:rsidRDefault="008F193B" w:rsidP="00304C7C">
            <w:pPr>
              <w:rPr>
                <w:noProof/>
                <w:szCs w:val="22"/>
                <w:lang w:val="da-DK"/>
              </w:rPr>
            </w:pPr>
            <w:r w:rsidRPr="008B1533">
              <w:rPr>
                <w:b/>
                <w:noProof/>
                <w:szCs w:val="22"/>
                <w:lang w:val="da-DK"/>
              </w:rPr>
              <w:t>Slovenija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RCV GmbH &amp; Co KG</w:t>
            </w:r>
          </w:p>
          <w:p w:rsidR="008F193B" w:rsidRPr="008B1533" w:rsidRDefault="008F193B" w:rsidP="00304C7C">
            <w:pPr>
              <w:tabs>
                <w:tab w:val="left" w:pos="-720"/>
              </w:tabs>
              <w:suppressAutoHyphens/>
              <w:rPr>
                <w:szCs w:val="22"/>
                <w:lang w:val="da-DK" w:eastAsia="ja-JP"/>
              </w:rPr>
            </w:pPr>
            <w:r w:rsidRPr="008B1533">
              <w:rPr>
                <w:szCs w:val="22"/>
                <w:lang w:val="da-DK" w:eastAsia="ja-JP"/>
              </w:rPr>
              <w:t>Podružnica Ljubljana</w:t>
            </w:r>
          </w:p>
          <w:p w:rsidR="008F193B" w:rsidRPr="008B1533" w:rsidRDefault="008F193B" w:rsidP="00304C7C">
            <w:pPr>
              <w:tabs>
                <w:tab w:val="left" w:pos="-720"/>
              </w:tabs>
              <w:suppressAutoHyphens/>
              <w:rPr>
                <w:szCs w:val="22"/>
                <w:lang w:val="da-DK" w:eastAsia="ja-JP"/>
              </w:rPr>
            </w:pPr>
            <w:r w:rsidRPr="008B1533">
              <w:rPr>
                <w:szCs w:val="22"/>
                <w:lang w:val="da-DK" w:eastAsia="ja-JP"/>
              </w:rPr>
              <w:t>Tel: +386 1 586 40 00</w:t>
            </w:r>
          </w:p>
          <w:p w:rsidR="008F193B" w:rsidRPr="008B1533" w:rsidRDefault="008F193B" w:rsidP="00304C7C">
            <w:pPr>
              <w:tabs>
                <w:tab w:val="left" w:pos="-720"/>
              </w:tabs>
              <w:suppressAutoHyphens/>
              <w:rPr>
                <w:noProof/>
                <w:szCs w:val="22"/>
                <w:lang w:val="da-DK"/>
              </w:rPr>
            </w:pPr>
          </w:p>
        </w:tc>
      </w:tr>
      <w:tr w:rsidR="008F193B" w:rsidRPr="008B1533">
        <w:tblPrEx>
          <w:tblCellMar>
            <w:top w:w="0" w:type="dxa"/>
            <w:bottom w:w="0" w:type="dxa"/>
          </w:tblCellMar>
        </w:tblPrEx>
        <w:tc>
          <w:tcPr>
            <w:tcW w:w="4678" w:type="dxa"/>
            <w:gridSpan w:val="2"/>
          </w:tcPr>
          <w:p w:rsidR="008F193B" w:rsidRPr="008B1533" w:rsidRDefault="008F193B" w:rsidP="00304C7C">
            <w:pPr>
              <w:keepNext/>
              <w:keepLines/>
              <w:rPr>
                <w:b/>
                <w:noProof/>
                <w:szCs w:val="22"/>
                <w:lang w:val="da-DK"/>
              </w:rPr>
            </w:pPr>
            <w:r w:rsidRPr="008B1533">
              <w:rPr>
                <w:b/>
                <w:noProof/>
                <w:szCs w:val="22"/>
                <w:lang w:val="da-DK"/>
              </w:rPr>
              <w:t>Ísland</w:t>
            </w:r>
          </w:p>
          <w:p w:rsidR="008F193B" w:rsidRPr="008B1533" w:rsidRDefault="008F193B" w:rsidP="00304C7C">
            <w:pPr>
              <w:keepNext/>
              <w:keepLines/>
              <w:tabs>
                <w:tab w:val="left" w:pos="-720"/>
              </w:tabs>
              <w:suppressAutoHyphens/>
              <w:rPr>
                <w:szCs w:val="22"/>
                <w:lang w:val="da-DK" w:eastAsia="ja-JP"/>
              </w:rPr>
            </w:pPr>
            <w:r w:rsidRPr="008B1533">
              <w:rPr>
                <w:szCs w:val="22"/>
                <w:lang w:val="da-DK" w:eastAsia="ja-JP"/>
              </w:rPr>
              <w:t>Vistor hf.</w:t>
            </w:r>
          </w:p>
          <w:p w:rsidR="008F193B" w:rsidRPr="008B1533" w:rsidRDefault="008F193B" w:rsidP="00304C7C">
            <w:pPr>
              <w:keepNext/>
              <w:keepLines/>
              <w:tabs>
                <w:tab w:val="left" w:pos="-720"/>
              </w:tabs>
              <w:suppressAutoHyphens/>
              <w:rPr>
                <w:noProof/>
                <w:szCs w:val="22"/>
                <w:lang w:val="da-DK"/>
              </w:rPr>
            </w:pPr>
            <w:r w:rsidRPr="008B1533">
              <w:rPr>
                <w:szCs w:val="22"/>
                <w:lang w:val="da-DK"/>
              </w:rPr>
              <w:t>Sími</w:t>
            </w:r>
            <w:r w:rsidR="002D0F1C" w:rsidRPr="008B1533">
              <w:rPr>
                <w:szCs w:val="22"/>
                <w:lang w:val="da-DK"/>
              </w:rPr>
              <w:t>/</w:t>
            </w:r>
            <w:r w:rsidRPr="008B1533">
              <w:rPr>
                <w:szCs w:val="22"/>
                <w:lang w:val="da-DK" w:eastAsia="ja-JP"/>
              </w:rPr>
              <w:t>Tel: +354 535 7000</w:t>
            </w:r>
          </w:p>
          <w:p w:rsidR="008F193B" w:rsidRPr="008B1533" w:rsidRDefault="008F193B" w:rsidP="00304C7C">
            <w:pPr>
              <w:keepNext/>
              <w:keepLines/>
              <w:tabs>
                <w:tab w:val="left" w:pos="-720"/>
              </w:tabs>
              <w:suppressAutoHyphens/>
              <w:rPr>
                <w:noProof/>
                <w:szCs w:val="22"/>
                <w:lang w:val="da-DK"/>
              </w:rPr>
            </w:pPr>
          </w:p>
        </w:tc>
        <w:tc>
          <w:tcPr>
            <w:tcW w:w="4678" w:type="dxa"/>
          </w:tcPr>
          <w:p w:rsidR="008F193B" w:rsidRPr="008B1533" w:rsidRDefault="008F193B" w:rsidP="00304C7C">
            <w:pPr>
              <w:keepNext/>
              <w:keepLines/>
              <w:tabs>
                <w:tab w:val="left" w:pos="-720"/>
              </w:tabs>
              <w:suppressAutoHyphens/>
              <w:rPr>
                <w:b/>
                <w:noProof/>
                <w:szCs w:val="22"/>
                <w:lang w:val="da-DK"/>
              </w:rPr>
            </w:pPr>
            <w:r w:rsidRPr="008B1533">
              <w:rPr>
                <w:b/>
                <w:noProof/>
                <w:szCs w:val="22"/>
                <w:lang w:val="da-DK"/>
              </w:rPr>
              <w:t>Slovenská republika</w:t>
            </w:r>
          </w:p>
          <w:p w:rsidR="008F193B" w:rsidRPr="008B1533" w:rsidRDefault="008F193B" w:rsidP="00304C7C">
            <w:pPr>
              <w:keepNext/>
              <w:keepLines/>
              <w:tabs>
                <w:tab w:val="left" w:pos="-720"/>
              </w:tabs>
              <w:suppressAutoHyphens/>
              <w:rPr>
                <w:szCs w:val="22"/>
                <w:lang w:val="da-DK" w:eastAsia="ja-JP"/>
              </w:rPr>
            </w:pPr>
            <w:r w:rsidRPr="008B1533">
              <w:rPr>
                <w:szCs w:val="22"/>
                <w:lang w:val="da-DK" w:eastAsia="ja-JP"/>
              </w:rPr>
              <w:t>Boehringer Ingelheim RCV GmbH &amp; Co KG</w:t>
            </w:r>
          </w:p>
          <w:p w:rsidR="008F193B" w:rsidRPr="008B1533" w:rsidRDefault="008F193B" w:rsidP="00304C7C">
            <w:pPr>
              <w:keepNext/>
              <w:keepLines/>
              <w:tabs>
                <w:tab w:val="left" w:pos="-720"/>
              </w:tabs>
              <w:suppressAutoHyphens/>
              <w:rPr>
                <w:szCs w:val="22"/>
                <w:lang w:val="da-DK" w:eastAsia="de-DE"/>
              </w:rPr>
            </w:pPr>
            <w:r w:rsidRPr="008B1533">
              <w:rPr>
                <w:szCs w:val="22"/>
                <w:lang w:val="da-DK" w:eastAsia="de-DE"/>
              </w:rPr>
              <w:t>organizačná zložka</w:t>
            </w:r>
          </w:p>
          <w:p w:rsidR="008F193B" w:rsidRPr="008B1533" w:rsidRDefault="008F193B" w:rsidP="00304C7C">
            <w:pPr>
              <w:keepNext/>
              <w:keepLines/>
              <w:tabs>
                <w:tab w:val="left" w:pos="-720"/>
              </w:tabs>
              <w:suppressAutoHyphens/>
              <w:rPr>
                <w:szCs w:val="22"/>
                <w:lang w:val="da-DK" w:eastAsia="de-DE"/>
              </w:rPr>
            </w:pPr>
            <w:r w:rsidRPr="008B1533">
              <w:rPr>
                <w:szCs w:val="22"/>
                <w:lang w:val="da-DK" w:eastAsia="de-DE"/>
              </w:rPr>
              <w:t>Tel: +421 2 5810 1211</w:t>
            </w:r>
          </w:p>
          <w:p w:rsidR="008F193B" w:rsidRPr="008B1533" w:rsidRDefault="008F193B" w:rsidP="00304C7C">
            <w:pPr>
              <w:keepNext/>
              <w:keepLines/>
              <w:tabs>
                <w:tab w:val="left" w:pos="-720"/>
              </w:tabs>
              <w:suppressAutoHyphens/>
              <w:rPr>
                <w:b/>
                <w:noProof/>
                <w:szCs w:val="22"/>
                <w:lang w:val="da-DK"/>
              </w:rPr>
            </w:pPr>
          </w:p>
        </w:tc>
      </w:tr>
      <w:tr w:rsidR="008F193B" w:rsidRPr="008B1533">
        <w:tblPrEx>
          <w:tblCellMar>
            <w:top w:w="0" w:type="dxa"/>
            <w:bottom w:w="0" w:type="dxa"/>
          </w:tblCellMar>
        </w:tblPrEx>
        <w:tc>
          <w:tcPr>
            <w:tcW w:w="4678" w:type="dxa"/>
            <w:gridSpan w:val="2"/>
          </w:tcPr>
          <w:p w:rsidR="008F193B" w:rsidRPr="008B1533" w:rsidRDefault="008F193B" w:rsidP="00304C7C">
            <w:pPr>
              <w:rPr>
                <w:noProof/>
                <w:szCs w:val="22"/>
                <w:lang w:val="da-DK"/>
              </w:rPr>
            </w:pPr>
            <w:r w:rsidRPr="008B1533">
              <w:rPr>
                <w:b/>
                <w:noProof/>
                <w:szCs w:val="22"/>
                <w:lang w:val="da-DK"/>
              </w:rPr>
              <w:t>Italia</w:t>
            </w:r>
          </w:p>
          <w:p w:rsidR="008F193B" w:rsidRPr="008B1533" w:rsidRDefault="008F193B" w:rsidP="00304C7C">
            <w:pPr>
              <w:rPr>
                <w:szCs w:val="22"/>
                <w:lang w:val="da-DK" w:eastAsia="ja-JP"/>
              </w:rPr>
            </w:pPr>
            <w:r w:rsidRPr="008B1533">
              <w:rPr>
                <w:szCs w:val="22"/>
                <w:lang w:val="da-DK" w:eastAsia="ja-JP"/>
              </w:rPr>
              <w:t>Boehringer Ingelheim Italia S.p.A.</w:t>
            </w:r>
          </w:p>
          <w:p w:rsidR="008F193B" w:rsidRPr="008B1533" w:rsidRDefault="008F193B" w:rsidP="00304C7C">
            <w:pPr>
              <w:rPr>
                <w:b/>
                <w:noProof/>
                <w:szCs w:val="22"/>
                <w:lang w:val="da-DK"/>
              </w:rPr>
            </w:pPr>
            <w:r w:rsidRPr="008B1533">
              <w:rPr>
                <w:szCs w:val="22"/>
                <w:lang w:val="da-DK" w:eastAsia="ja-JP"/>
              </w:rPr>
              <w:t>Tel: +39 02 5355 1</w:t>
            </w:r>
          </w:p>
        </w:tc>
        <w:tc>
          <w:tcPr>
            <w:tcW w:w="4678" w:type="dxa"/>
          </w:tcPr>
          <w:p w:rsidR="008F193B" w:rsidRPr="008B1533" w:rsidRDefault="008F193B" w:rsidP="00304C7C">
            <w:pPr>
              <w:tabs>
                <w:tab w:val="left" w:pos="-720"/>
                <w:tab w:val="left" w:pos="4536"/>
              </w:tabs>
              <w:suppressAutoHyphens/>
              <w:rPr>
                <w:noProof/>
                <w:szCs w:val="22"/>
                <w:lang w:val="da-DK"/>
              </w:rPr>
            </w:pPr>
            <w:r w:rsidRPr="008B1533">
              <w:rPr>
                <w:b/>
                <w:noProof/>
                <w:szCs w:val="22"/>
                <w:lang w:val="da-DK"/>
              </w:rPr>
              <w:t>Suomi/Finland</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Finland Ky</w:t>
            </w:r>
          </w:p>
          <w:p w:rsidR="008F193B" w:rsidRPr="008B1533" w:rsidRDefault="008F193B" w:rsidP="00304C7C">
            <w:pPr>
              <w:tabs>
                <w:tab w:val="left" w:pos="-720"/>
              </w:tabs>
              <w:suppressAutoHyphens/>
              <w:jc w:val="both"/>
              <w:rPr>
                <w:noProof/>
                <w:szCs w:val="22"/>
                <w:lang w:val="da-DK"/>
              </w:rPr>
            </w:pPr>
            <w:r w:rsidRPr="008B1533">
              <w:rPr>
                <w:szCs w:val="22"/>
                <w:lang w:val="da-DK" w:eastAsia="ja-JP"/>
              </w:rPr>
              <w:t>Puh/Tel: +358 10 3102 800</w:t>
            </w:r>
          </w:p>
          <w:p w:rsidR="008F193B" w:rsidRPr="008B1533" w:rsidRDefault="008F193B" w:rsidP="00304C7C">
            <w:pPr>
              <w:tabs>
                <w:tab w:val="left" w:pos="-720"/>
              </w:tabs>
              <w:suppressAutoHyphens/>
              <w:rPr>
                <w:noProof/>
                <w:szCs w:val="22"/>
                <w:lang w:val="da-DK"/>
              </w:rPr>
            </w:pPr>
          </w:p>
        </w:tc>
      </w:tr>
      <w:tr w:rsidR="008F193B" w:rsidRPr="008B1533">
        <w:tblPrEx>
          <w:tblCellMar>
            <w:top w:w="0" w:type="dxa"/>
            <w:bottom w:w="0" w:type="dxa"/>
          </w:tblCellMar>
        </w:tblPrEx>
        <w:tc>
          <w:tcPr>
            <w:tcW w:w="4678" w:type="dxa"/>
            <w:gridSpan w:val="2"/>
          </w:tcPr>
          <w:p w:rsidR="008F193B" w:rsidRPr="008B1533" w:rsidRDefault="008F193B" w:rsidP="00304C7C">
            <w:pPr>
              <w:keepNext/>
              <w:keepLines/>
              <w:rPr>
                <w:b/>
                <w:noProof/>
                <w:szCs w:val="22"/>
                <w:lang w:val="da-DK"/>
              </w:rPr>
            </w:pPr>
            <w:r w:rsidRPr="008B1533">
              <w:rPr>
                <w:b/>
                <w:noProof/>
                <w:szCs w:val="22"/>
                <w:lang w:val="da-DK"/>
              </w:rPr>
              <w:t>Κύπρος</w:t>
            </w:r>
          </w:p>
          <w:p w:rsidR="008F193B" w:rsidRPr="008B1533" w:rsidRDefault="008F193B" w:rsidP="00304C7C">
            <w:pPr>
              <w:keepNext/>
              <w:keepLines/>
              <w:rPr>
                <w:szCs w:val="22"/>
                <w:lang w:val="da-DK" w:eastAsia="ja-JP"/>
              </w:rPr>
            </w:pPr>
            <w:r w:rsidRPr="008B1533">
              <w:rPr>
                <w:szCs w:val="22"/>
                <w:lang w:val="da-DK" w:eastAsia="ja-JP"/>
              </w:rPr>
              <w:t>Boehringer Ingelheim Ellas A.E.</w:t>
            </w:r>
          </w:p>
          <w:p w:rsidR="008F193B" w:rsidRPr="008B1533" w:rsidRDefault="008F193B" w:rsidP="00304C7C">
            <w:pPr>
              <w:keepNext/>
              <w:keepLines/>
              <w:rPr>
                <w:b/>
                <w:noProof/>
                <w:szCs w:val="22"/>
                <w:lang w:val="da-DK"/>
              </w:rPr>
            </w:pPr>
            <w:r w:rsidRPr="008B1533">
              <w:rPr>
                <w:szCs w:val="22"/>
                <w:lang w:val="da-DK" w:eastAsia="ja-JP"/>
              </w:rPr>
              <w:t>Tηλ: +30 2 10 89 06 300</w:t>
            </w:r>
          </w:p>
        </w:tc>
        <w:tc>
          <w:tcPr>
            <w:tcW w:w="4678" w:type="dxa"/>
          </w:tcPr>
          <w:p w:rsidR="008F193B" w:rsidRPr="008B1533" w:rsidRDefault="008F193B" w:rsidP="00304C7C">
            <w:pPr>
              <w:keepNext/>
              <w:keepLines/>
              <w:tabs>
                <w:tab w:val="left" w:pos="-720"/>
                <w:tab w:val="left" w:pos="4536"/>
              </w:tabs>
              <w:suppressAutoHyphens/>
              <w:rPr>
                <w:b/>
                <w:noProof/>
                <w:szCs w:val="22"/>
                <w:lang w:val="da-DK"/>
              </w:rPr>
            </w:pPr>
            <w:r w:rsidRPr="008B1533">
              <w:rPr>
                <w:b/>
                <w:noProof/>
                <w:szCs w:val="22"/>
                <w:lang w:val="da-DK"/>
              </w:rPr>
              <w:t>Sverige</w:t>
            </w:r>
          </w:p>
          <w:p w:rsidR="008F193B" w:rsidRPr="008B1533" w:rsidRDefault="008F193B" w:rsidP="00304C7C">
            <w:pPr>
              <w:keepNext/>
              <w:keepLines/>
              <w:tabs>
                <w:tab w:val="left" w:pos="-720"/>
                <w:tab w:val="left" w:pos="4536"/>
              </w:tabs>
              <w:suppressAutoHyphens/>
              <w:rPr>
                <w:szCs w:val="22"/>
                <w:lang w:val="da-DK" w:eastAsia="ja-JP"/>
              </w:rPr>
            </w:pPr>
            <w:r w:rsidRPr="008B1533">
              <w:rPr>
                <w:szCs w:val="22"/>
                <w:lang w:val="da-DK" w:eastAsia="ja-JP"/>
              </w:rPr>
              <w:t>Boehringer Ingelheim AB</w:t>
            </w:r>
          </w:p>
          <w:p w:rsidR="008F193B" w:rsidRPr="008B1533" w:rsidRDefault="008F193B" w:rsidP="00304C7C">
            <w:pPr>
              <w:keepNext/>
              <w:keepLines/>
              <w:tabs>
                <w:tab w:val="left" w:pos="-720"/>
                <w:tab w:val="left" w:pos="4536"/>
              </w:tabs>
              <w:suppressAutoHyphens/>
              <w:rPr>
                <w:szCs w:val="22"/>
                <w:lang w:val="da-DK" w:eastAsia="ja-JP"/>
              </w:rPr>
            </w:pPr>
            <w:r w:rsidRPr="008B1533">
              <w:rPr>
                <w:szCs w:val="22"/>
                <w:lang w:val="da-DK" w:eastAsia="ja-JP"/>
              </w:rPr>
              <w:t>Tel: +46 8 721 21 00</w:t>
            </w:r>
          </w:p>
          <w:p w:rsidR="008F193B" w:rsidRPr="008B1533" w:rsidRDefault="008F193B" w:rsidP="00304C7C">
            <w:pPr>
              <w:keepNext/>
              <w:keepLines/>
              <w:tabs>
                <w:tab w:val="left" w:pos="-720"/>
                <w:tab w:val="left" w:pos="4536"/>
              </w:tabs>
              <w:suppressAutoHyphens/>
              <w:rPr>
                <w:b/>
                <w:noProof/>
                <w:szCs w:val="22"/>
                <w:lang w:val="da-DK"/>
              </w:rPr>
            </w:pPr>
          </w:p>
        </w:tc>
      </w:tr>
      <w:tr w:rsidR="008F193B" w:rsidRPr="008B1533">
        <w:tblPrEx>
          <w:tblCellMar>
            <w:top w:w="0" w:type="dxa"/>
            <w:bottom w:w="0" w:type="dxa"/>
          </w:tblCellMar>
        </w:tblPrEx>
        <w:tc>
          <w:tcPr>
            <w:tcW w:w="4678" w:type="dxa"/>
            <w:gridSpan w:val="2"/>
          </w:tcPr>
          <w:p w:rsidR="008F193B" w:rsidRPr="008B1533" w:rsidRDefault="008F193B" w:rsidP="00304C7C">
            <w:pPr>
              <w:rPr>
                <w:b/>
                <w:noProof/>
                <w:szCs w:val="22"/>
                <w:lang w:val="da-DK"/>
              </w:rPr>
            </w:pPr>
            <w:r w:rsidRPr="008B1533">
              <w:rPr>
                <w:b/>
                <w:noProof/>
                <w:szCs w:val="22"/>
                <w:lang w:val="da-DK"/>
              </w:rPr>
              <w:t>Latvija</w:t>
            </w:r>
          </w:p>
          <w:p w:rsidR="008F193B" w:rsidRPr="008B1533" w:rsidRDefault="008F193B" w:rsidP="00304C7C">
            <w:pPr>
              <w:tabs>
                <w:tab w:val="left" w:pos="-720"/>
              </w:tabs>
              <w:suppressAutoHyphens/>
              <w:rPr>
                <w:szCs w:val="22"/>
                <w:lang w:val="da-DK"/>
              </w:rPr>
            </w:pPr>
            <w:r w:rsidRPr="008B1533">
              <w:rPr>
                <w:szCs w:val="22"/>
                <w:lang w:val="da-DK" w:eastAsia="ja-JP"/>
              </w:rPr>
              <w:t xml:space="preserve">Boehringer Ingelheim </w:t>
            </w:r>
            <w:r w:rsidRPr="008B1533">
              <w:rPr>
                <w:szCs w:val="22"/>
                <w:lang w:val="da-DK"/>
              </w:rPr>
              <w:t>RCV GmbH &amp; Co KG</w:t>
            </w:r>
          </w:p>
          <w:p w:rsidR="008F193B" w:rsidRPr="008B1533" w:rsidRDefault="008F193B" w:rsidP="00304C7C">
            <w:pPr>
              <w:tabs>
                <w:tab w:val="left" w:pos="-720"/>
              </w:tabs>
              <w:suppressAutoHyphens/>
              <w:rPr>
                <w:szCs w:val="22"/>
                <w:lang w:val="da-DK" w:eastAsia="ja-JP"/>
              </w:rPr>
            </w:pPr>
            <w:r w:rsidRPr="008B1533">
              <w:rPr>
                <w:szCs w:val="22"/>
                <w:lang w:val="da-DK"/>
              </w:rPr>
              <w:t xml:space="preserve">Latvijas filiāle </w:t>
            </w:r>
          </w:p>
          <w:p w:rsidR="008F193B" w:rsidRPr="008B1533" w:rsidRDefault="008F193B" w:rsidP="00304C7C">
            <w:pPr>
              <w:tabs>
                <w:tab w:val="left" w:pos="-720"/>
              </w:tabs>
              <w:suppressAutoHyphens/>
              <w:rPr>
                <w:noProof/>
                <w:szCs w:val="22"/>
                <w:lang w:val="da-DK"/>
              </w:rPr>
            </w:pPr>
            <w:r w:rsidRPr="008B1533">
              <w:rPr>
                <w:szCs w:val="22"/>
                <w:lang w:val="da-DK" w:eastAsia="ja-JP"/>
              </w:rPr>
              <w:t>Tel: +371 67 240 011</w:t>
            </w:r>
          </w:p>
          <w:p w:rsidR="008F193B" w:rsidRPr="008B1533" w:rsidRDefault="008F193B" w:rsidP="00304C7C">
            <w:pPr>
              <w:tabs>
                <w:tab w:val="left" w:pos="-720"/>
              </w:tabs>
              <w:suppressAutoHyphens/>
              <w:rPr>
                <w:noProof/>
                <w:szCs w:val="22"/>
                <w:lang w:val="da-DK"/>
              </w:rPr>
            </w:pPr>
          </w:p>
        </w:tc>
        <w:tc>
          <w:tcPr>
            <w:tcW w:w="4678" w:type="dxa"/>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United Kingdom</w:t>
            </w:r>
          </w:p>
          <w:p w:rsidR="008F193B" w:rsidRPr="008B1533" w:rsidRDefault="008F193B" w:rsidP="00304C7C">
            <w:pPr>
              <w:rPr>
                <w:szCs w:val="22"/>
                <w:lang w:val="da-DK" w:eastAsia="ja-JP"/>
              </w:rPr>
            </w:pPr>
            <w:r w:rsidRPr="008B1533">
              <w:rPr>
                <w:szCs w:val="22"/>
                <w:lang w:val="da-DK" w:eastAsia="ja-JP"/>
              </w:rPr>
              <w:t>Boehringer Ingelheim Ltd.</w:t>
            </w:r>
          </w:p>
          <w:p w:rsidR="008F193B" w:rsidRPr="008B1533" w:rsidRDefault="008F193B" w:rsidP="00304C7C">
            <w:pPr>
              <w:rPr>
                <w:noProof/>
                <w:szCs w:val="22"/>
                <w:lang w:val="da-DK"/>
              </w:rPr>
            </w:pPr>
            <w:r w:rsidRPr="008B1533">
              <w:rPr>
                <w:szCs w:val="22"/>
                <w:lang w:val="da-DK" w:eastAsia="ja-JP"/>
              </w:rPr>
              <w:t>Tel: +44 1344 424 600</w:t>
            </w:r>
          </w:p>
        </w:tc>
      </w:tr>
    </w:tbl>
    <w:p w:rsidR="007A6E9C" w:rsidRPr="008B1533" w:rsidRDefault="007A6E9C" w:rsidP="007A6E9C">
      <w:pPr>
        <w:rPr>
          <w:szCs w:val="22"/>
          <w:lang w:val="da-DK"/>
        </w:rPr>
      </w:pPr>
    </w:p>
    <w:p w:rsidR="007A6E9C" w:rsidRPr="008B1533" w:rsidRDefault="007A6E9C" w:rsidP="007A6E9C">
      <w:pPr>
        <w:pStyle w:val="Caption"/>
        <w:rPr>
          <w:szCs w:val="22"/>
          <w:lang w:val="da-DK"/>
        </w:rPr>
      </w:pPr>
    </w:p>
    <w:p w:rsidR="007A6E9C" w:rsidRPr="008B1533" w:rsidRDefault="007A6E9C" w:rsidP="007A6E9C">
      <w:pPr>
        <w:pStyle w:val="Caption"/>
        <w:rPr>
          <w:szCs w:val="22"/>
          <w:lang w:val="da-DK"/>
        </w:rPr>
      </w:pPr>
      <w:r w:rsidRPr="008B1533">
        <w:rPr>
          <w:szCs w:val="22"/>
          <w:lang w:val="da-DK"/>
        </w:rPr>
        <w:t xml:space="preserve">Denne indlægsseddel blev senest </w:t>
      </w:r>
      <w:r w:rsidR="00A00836" w:rsidRPr="008B1533">
        <w:rPr>
          <w:szCs w:val="22"/>
          <w:lang w:val="da-DK"/>
        </w:rPr>
        <w:t xml:space="preserve">ændret </w:t>
      </w:r>
    </w:p>
    <w:p w:rsidR="007A6E9C" w:rsidRPr="008B1533" w:rsidRDefault="007A6E9C" w:rsidP="007A6E9C">
      <w:pPr>
        <w:rPr>
          <w:szCs w:val="22"/>
          <w:lang w:val="da-DK"/>
        </w:rPr>
      </w:pPr>
    </w:p>
    <w:p w:rsidR="002D0F1C" w:rsidRPr="008B1533" w:rsidRDefault="002D0F1C" w:rsidP="00AC3C49">
      <w:pPr>
        <w:suppressAutoHyphens/>
        <w:rPr>
          <w:b/>
          <w:lang w:val="da-DK"/>
        </w:rPr>
      </w:pPr>
      <w:r w:rsidRPr="008B1533">
        <w:rPr>
          <w:b/>
          <w:szCs w:val="22"/>
          <w:lang w:val="da-DK"/>
        </w:rPr>
        <w:t>Andre informationskilder</w:t>
      </w:r>
      <w:r w:rsidRPr="008B1533">
        <w:rPr>
          <w:b/>
          <w:lang w:val="da-DK"/>
        </w:rPr>
        <w:t xml:space="preserve"> </w:t>
      </w:r>
    </w:p>
    <w:p w:rsidR="00AC3C49" w:rsidRPr="008B1533" w:rsidRDefault="00AC3C49" w:rsidP="00AC3C49">
      <w:pPr>
        <w:suppressAutoHyphens/>
        <w:rPr>
          <w:lang w:val="da-DK"/>
        </w:rPr>
      </w:pPr>
      <w:r w:rsidRPr="008B1533">
        <w:rPr>
          <w:lang w:val="da-DK"/>
        </w:rPr>
        <w:t xml:space="preserve">Du kan finde yderligere </w:t>
      </w:r>
      <w:r w:rsidRPr="008B1533">
        <w:rPr>
          <w:szCs w:val="22"/>
          <w:lang w:val="da-DK"/>
        </w:rPr>
        <w:t xml:space="preserve">oplysninger </w:t>
      </w:r>
      <w:r w:rsidRPr="008B1533">
        <w:rPr>
          <w:lang w:val="da-DK"/>
        </w:rPr>
        <w:t xml:space="preserve">om </w:t>
      </w:r>
      <w:r w:rsidR="000D5C87" w:rsidRPr="008B1533">
        <w:rPr>
          <w:lang w:val="da-DK"/>
        </w:rPr>
        <w:t xml:space="preserve">MicardisPlus </w:t>
      </w:r>
      <w:r w:rsidRPr="008B1533">
        <w:rPr>
          <w:lang w:val="da-DK"/>
        </w:rPr>
        <w:t xml:space="preserve">på Det Europæiske Lægemiddelagenturs hjemmeside </w:t>
      </w:r>
      <w:r w:rsidR="00EE78E5" w:rsidRPr="008B1533">
        <w:rPr>
          <w:bCs/>
          <w:lang w:val="da-DK"/>
        </w:rPr>
        <w:fldChar w:fldCharType="begin"/>
      </w:r>
      <w:r w:rsidR="00EE78E5" w:rsidRPr="008B1533">
        <w:rPr>
          <w:bCs/>
          <w:lang w:val="da-DK"/>
        </w:rPr>
        <w:instrText xml:space="preserve"> HYPERLINK "http://www.ema.europa.eu" </w:instrText>
      </w:r>
      <w:r w:rsidR="00EE78E5" w:rsidRPr="008B1533">
        <w:rPr>
          <w:bCs/>
          <w:lang w:val="da-DK"/>
        </w:rPr>
      </w:r>
      <w:r w:rsidR="00EE78E5" w:rsidRPr="008B1533">
        <w:rPr>
          <w:bCs/>
          <w:lang w:val="da-DK"/>
        </w:rPr>
        <w:fldChar w:fldCharType="separate"/>
      </w:r>
      <w:r w:rsidR="00415711" w:rsidRPr="008B1533">
        <w:rPr>
          <w:rStyle w:val="Hyperlink"/>
          <w:bCs/>
          <w:lang w:val="da-DK"/>
        </w:rPr>
        <w:t>http://www.ema.eu</w:t>
      </w:r>
      <w:r w:rsidR="00415711" w:rsidRPr="008B1533">
        <w:rPr>
          <w:rStyle w:val="Hyperlink"/>
          <w:bCs/>
          <w:lang w:val="da-DK"/>
        </w:rPr>
        <w:t>r</w:t>
      </w:r>
      <w:r w:rsidR="00415711" w:rsidRPr="008B1533">
        <w:rPr>
          <w:rStyle w:val="Hyperlink"/>
          <w:bCs/>
          <w:lang w:val="da-DK"/>
        </w:rPr>
        <w:t>opa.eu</w:t>
      </w:r>
      <w:r w:rsidR="00EE78E5" w:rsidRPr="008B1533">
        <w:rPr>
          <w:bCs/>
          <w:lang w:val="da-DK"/>
        </w:rPr>
        <w:fldChar w:fldCharType="end"/>
      </w:r>
      <w:r w:rsidR="00415711" w:rsidRPr="008B1533" w:rsidDel="00415711">
        <w:rPr>
          <w:bCs/>
          <w:lang w:val="da-DK"/>
        </w:rPr>
        <w:t xml:space="preserve"> </w:t>
      </w:r>
      <w:r w:rsidRPr="008B1533">
        <w:rPr>
          <w:szCs w:val="22"/>
          <w:lang w:val="da-DK"/>
        </w:rPr>
        <w:t>og på Lægemiddelstyrelsens hjemmeside</w:t>
      </w:r>
      <w:r w:rsidRPr="008B1533">
        <w:rPr>
          <w:lang w:val="da-DK"/>
        </w:rPr>
        <w:t xml:space="preserve"> </w:t>
      </w:r>
      <w:hyperlink r:id="rId16" w:history="1">
        <w:r w:rsidRPr="008B1533">
          <w:rPr>
            <w:rStyle w:val="Hyperlink"/>
            <w:szCs w:val="22"/>
            <w:lang w:val="da-DK"/>
          </w:rPr>
          <w:t>http://www.laegemidd</w:t>
        </w:r>
        <w:r w:rsidRPr="008B1533">
          <w:rPr>
            <w:rStyle w:val="Hyperlink"/>
            <w:szCs w:val="22"/>
            <w:lang w:val="da-DK"/>
          </w:rPr>
          <w:t>e</w:t>
        </w:r>
        <w:r w:rsidRPr="008B1533">
          <w:rPr>
            <w:rStyle w:val="Hyperlink"/>
            <w:szCs w:val="22"/>
            <w:lang w:val="da-DK"/>
          </w:rPr>
          <w:t>lstyrelsen.dk</w:t>
        </w:r>
      </w:hyperlink>
      <w:r w:rsidRPr="008B1533">
        <w:rPr>
          <w:lang w:val="da-DK"/>
        </w:rPr>
        <w:t>.</w:t>
      </w:r>
    </w:p>
    <w:p w:rsidR="007A6E9C" w:rsidRPr="008B1533" w:rsidRDefault="007A6E9C" w:rsidP="007A6E9C">
      <w:pPr>
        <w:rPr>
          <w:b/>
          <w:szCs w:val="22"/>
          <w:lang w:val="da-DK"/>
        </w:rPr>
      </w:pPr>
    </w:p>
    <w:p w:rsidR="007A6E9C" w:rsidRPr="008B1533" w:rsidRDefault="007A6E9C" w:rsidP="007A6E9C">
      <w:pPr>
        <w:jc w:val="center"/>
        <w:rPr>
          <w:b/>
          <w:szCs w:val="22"/>
          <w:lang w:val="da-DK"/>
        </w:rPr>
      </w:pPr>
      <w:r w:rsidRPr="008B1533">
        <w:rPr>
          <w:szCs w:val="22"/>
          <w:lang w:val="da-DK"/>
        </w:rPr>
        <w:br w:type="page"/>
      </w:r>
      <w:r w:rsidR="005A26F9" w:rsidRPr="008B1533">
        <w:rPr>
          <w:b/>
          <w:szCs w:val="24"/>
          <w:lang w:val="da-DK"/>
        </w:rPr>
        <w:t>Indlægsseddel: Information til brugeren</w:t>
      </w:r>
    </w:p>
    <w:p w:rsidR="007A6E9C" w:rsidRPr="008B1533" w:rsidRDefault="007A6E9C" w:rsidP="007A6E9C">
      <w:pPr>
        <w:jc w:val="center"/>
        <w:rPr>
          <w:szCs w:val="22"/>
          <w:lang w:val="da-DK"/>
        </w:rPr>
      </w:pPr>
    </w:p>
    <w:p w:rsidR="007A6E9C" w:rsidRPr="008B1533" w:rsidRDefault="007A6E9C" w:rsidP="007A6E9C">
      <w:pPr>
        <w:jc w:val="center"/>
        <w:rPr>
          <w:b/>
          <w:szCs w:val="22"/>
          <w:lang w:val="da-DK"/>
        </w:rPr>
      </w:pPr>
      <w:r w:rsidRPr="008B1533">
        <w:rPr>
          <w:b/>
          <w:szCs w:val="22"/>
          <w:lang w:val="da-DK"/>
        </w:rPr>
        <w:t>MicardisPlus 80 mg/12,5 mg tabletter</w:t>
      </w:r>
    </w:p>
    <w:p w:rsidR="007A6E9C" w:rsidRPr="008B1533" w:rsidRDefault="007A6E9C" w:rsidP="007A6E9C">
      <w:pPr>
        <w:jc w:val="center"/>
        <w:rPr>
          <w:szCs w:val="22"/>
          <w:lang w:val="da-DK"/>
        </w:rPr>
      </w:pPr>
      <w:r w:rsidRPr="008B1533">
        <w:rPr>
          <w:szCs w:val="22"/>
          <w:lang w:val="da-DK"/>
        </w:rPr>
        <w:t>telmisartan/hydrochlorthiazid</w:t>
      </w:r>
    </w:p>
    <w:p w:rsidR="0007384F" w:rsidRPr="008B1533" w:rsidRDefault="0007384F" w:rsidP="0007384F">
      <w:pPr>
        <w:ind w:right="-2"/>
        <w:rPr>
          <w:noProof/>
          <w:szCs w:val="22"/>
          <w:lang w:val="da-DK"/>
        </w:rPr>
      </w:pPr>
    </w:p>
    <w:p w:rsidR="0007384F" w:rsidRPr="008B1533" w:rsidRDefault="0007384F" w:rsidP="0007384F">
      <w:pPr>
        <w:ind w:right="-2"/>
        <w:rPr>
          <w:b/>
          <w:noProof/>
          <w:szCs w:val="22"/>
          <w:lang w:val="da-DK"/>
        </w:rPr>
      </w:pPr>
      <w:r w:rsidRPr="008B1533">
        <w:rPr>
          <w:b/>
          <w:noProof/>
          <w:szCs w:val="22"/>
          <w:lang w:val="da-DK"/>
        </w:rPr>
        <w:t xml:space="preserve">Læs denne indlægsseddel </w:t>
      </w:r>
      <w:r w:rsidRPr="008B1533">
        <w:rPr>
          <w:b/>
          <w:szCs w:val="22"/>
          <w:lang w:val="da-DK"/>
        </w:rPr>
        <w:t>grundigt</w:t>
      </w:r>
      <w:r w:rsidR="006208DD" w:rsidRPr="008B1533">
        <w:rPr>
          <w:b/>
          <w:szCs w:val="22"/>
          <w:lang w:val="da-DK"/>
        </w:rPr>
        <w:t>,</w:t>
      </w:r>
      <w:r w:rsidRPr="008B1533">
        <w:rPr>
          <w:b/>
          <w:noProof/>
          <w:szCs w:val="22"/>
          <w:lang w:val="da-DK"/>
        </w:rPr>
        <w:t xml:space="preserve"> inden du begynder at tage </w:t>
      </w:r>
      <w:r w:rsidR="00CB1D46" w:rsidRPr="008B1533">
        <w:rPr>
          <w:b/>
          <w:szCs w:val="22"/>
          <w:lang w:val="da-DK"/>
        </w:rPr>
        <w:t>dette lægemiddel</w:t>
      </w:r>
      <w:r w:rsidR="005A26F9" w:rsidRPr="008B1533">
        <w:rPr>
          <w:b/>
          <w:szCs w:val="24"/>
          <w:lang w:val="da-DK"/>
        </w:rPr>
        <w:t>, da den indeholder vigtige oplysninger</w:t>
      </w:r>
      <w:r w:rsidRPr="008B1533">
        <w:rPr>
          <w:b/>
          <w:noProof/>
          <w:szCs w:val="22"/>
          <w:lang w:val="da-DK"/>
        </w:rPr>
        <w:t>.</w:t>
      </w:r>
    </w:p>
    <w:p w:rsidR="0007384F" w:rsidRPr="008B1533" w:rsidRDefault="0007384F" w:rsidP="00613A34">
      <w:pPr>
        <w:numPr>
          <w:ilvl w:val="0"/>
          <w:numId w:val="20"/>
        </w:numPr>
        <w:tabs>
          <w:tab w:val="clear" w:pos="720"/>
          <w:tab w:val="num" w:pos="567"/>
        </w:tabs>
        <w:ind w:left="567" w:hanging="567"/>
        <w:rPr>
          <w:szCs w:val="22"/>
          <w:lang w:val="da-DK"/>
        </w:rPr>
      </w:pPr>
      <w:r w:rsidRPr="008B1533">
        <w:rPr>
          <w:szCs w:val="22"/>
          <w:lang w:val="da-DK"/>
        </w:rPr>
        <w:t>Gem indlægssedlen. Du kan få brug for at læse den igen.</w:t>
      </w:r>
    </w:p>
    <w:p w:rsidR="0007384F" w:rsidRPr="008B1533" w:rsidRDefault="0007384F" w:rsidP="00613A34">
      <w:pPr>
        <w:numPr>
          <w:ilvl w:val="0"/>
          <w:numId w:val="20"/>
        </w:numPr>
        <w:tabs>
          <w:tab w:val="clear" w:pos="720"/>
          <w:tab w:val="num" w:pos="567"/>
        </w:tabs>
        <w:ind w:left="567" w:hanging="567"/>
        <w:rPr>
          <w:szCs w:val="22"/>
          <w:lang w:val="da-DK"/>
        </w:rPr>
      </w:pPr>
      <w:r w:rsidRPr="008B1533">
        <w:rPr>
          <w:szCs w:val="22"/>
          <w:lang w:val="da-DK"/>
        </w:rPr>
        <w:t>Spørg lægen eller apotek</w:t>
      </w:r>
      <w:r w:rsidR="00C05992" w:rsidRPr="008B1533">
        <w:rPr>
          <w:szCs w:val="22"/>
          <w:lang w:val="da-DK"/>
        </w:rPr>
        <w:t>spersonal</w:t>
      </w:r>
      <w:r w:rsidRPr="008B1533">
        <w:rPr>
          <w:szCs w:val="22"/>
          <w:lang w:val="da-DK"/>
        </w:rPr>
        <w:t>et, hvis der er mere, du vil vide.</w:t>
      </w:r>
    </w:p>
    <w:p w:rsidR="0007384F" w:rsidRPr="008B1533" w:rsidRDefault="0007384F" w:rsidP="00613A34">
      <w:pPr>
        <w:numPr>
          <w:ilvl w:val="0"/>
          <w:numId w:val="20"/>
        </w:numPr>
        <w:tabs>
          <w:tab w:val="clear" w:pos="720"/>
          <w:tab w:val="num" w:pos="567"/>
        </w:tabs>
        <w:ind w:left="567" w:hanging="567"/>
        <w:rPr>
          <w:szCs w:val="22"/>
          <w:lang w:val="da-DK"/>
        </w:rPr>
      </w:pPr>
      <w:r w:rsidRPr="008B1533">
        <w:rPr>
          <w:szCs w:val="22"/>
          <w:lang w:val="da-DK"/>
        </w:rPr>
        <w:t xml:space="preserve">Lægen har ordineret MicardisPlus til dig personligt. Lad derfor være med at give </w:t>
      </w:r>
      <w:r w:rsidR="0096576E" w:rsidRPr="008B1533">
        <w:rPr>
          <w:szCs w:val="22"/>
          <w:lang w:val="da-DK"/>
        </w:rPr>
        <w:t xml:space="preserve">medicinen </w:t>
      </w:r>
      <w:r w:rsidRPr="008B1533">
        <w:rPr>
          <w:szCs w:val="22"/>
          <w:lang w:val="da-DK"/>
        </w:rPr>
        <w:t>til andre. Det kan være skadeligt for andre, selvom de har de samme symptomer, som du har.</w:t>
      </w:r>
    </w:p>
    <w:p w:rsidR="0007384F" w:rsidRPr="008B1533" w:rsidRDefault="00A5287D" w:rsidP="00613A34">
      <w:pPr>
        <w:numPr>
          <w:ilvl w:val="0"/>
          <w:numId w:val="20"/>
        </w:numPr>
        <w:tabs>
          <w:tab w:val="clear" w:pos="720"/>
          <w:tab w:val="num" w:pos="567"/>
        </w:tabs>
        <w:ind w:left="567" w:hanging="567"/>
        <w:rPr>
          <w:szCs w:val="22"/>
          <w:lang w:val="da-DK"/>
        </w:rPr>
      </w:pPr>
      <w:r w:rsidRPr="008B1533">
        <w:rPr>
          <w:szCs w:val="22"/>
          <w:lang w:val="da-DK"/>
        </w:rPr>
        <w:t>Kontakt</w:t>
      </w:r>
      <w:r w:rsidR="0007384F" w:rsidRPr="008B1533">
        <w:rPr>
          <w:szCs w:val="22"/>
          <w:lang w:val="da-DK"/>
        </w:rPr>
        <w:t xml:space="preserve"> lægen eller apotek</w:t>
      </w:r>
      <w:r w:rsidR="005A26F9" w:rsidRPr="008B1533">
        <w:rPr>
          <w:szCs w:val="22"/>
          <w:lang w:val="da-DK"/>
        </w:rPr>
        <w:t>spersonal</w:t>
      </w:r>
      <w:r w:rsidR="0007384F" w:rsidRPr="008B1533">
        <w:rPr>
          <w:szCs w:val="22"/>
          <w:lang w:val="da-DK"/>
        </w:rPr>
        <w:t xml:space="preserve">et, hvis </w:t>
      </w:r>
      <w:r w:rsidR="0096576E" w:rsidRPr="008B1533">
        <w:rPr>
          <w:szCs w:val="22"/>
          <w:lang w:val="da-DK"/>
        </w:rPr>
        <w:t>du får</w:t>
      </w:r>
      <w:r w:rsidR="0007384F" w:rsidRPr="008B1533">
        <w:rPr>
          <w:szCs w:val="22"/>
          <w:lang w:val="da-DK"/>
        </w:rPr>
        <w:t xml:space="preserve"> bivirkning</w:t>
      </w:r>
      <w:r w:rsidR="0096576E" w:rsidRPr="008B1533">
        <w:rPr>
          <w:szCs w:val="22"/>
          <w:lang w:val="da-DK"/>
        </w:rPr>
        <w:t>er, herunder</w:t>
      </w:r>
      <w:r w:rsidR="0007384F" w:rsidRPr="008B1533">
        <w:rPr>
          <w:szCs w:val="22"/>
          <w:lang w:val="da-DK"/>
        </w:rPr>
        <w:t xml:space="preserve"> bivirkninger, som ikke er nævnt her.</w:t>
      </w:r>
      <w:r w:rsidR="00613A34" w:rsidRPr="008B1533">
        <w:rPr>
          <w:szCs w:val="22"/>
          <w:lang w:val="da-DK"/>
        </w:rPr>
        <w:t xml:space="preserve"> Se punkt </w:t>
      </w:r>
      <w:r w:rsidR="0096576E" w:rsidRPr="008B1533">
        <w:rPr>
          <w:szCs w:val="22"/>
          <w:lang w:val="da-DK"/>
        </w:rPr>
        <w:t>4.</w:t>
      </w:r>
    </w:p>
    <w:p w:rsidR="0007384F" w:rsidRPr="008B1533" w:rsidRDefault="0007384F" w:rsidP="0007384F">
      <w:pPr>
        <w:numPr>
          <w:ilvl w:val="12"/>
          <w:numId w:val="0"/>
        </w:numPr>
        <w:ind w:right="-2"/>
        <w:rPr>
          <w:szCs w:val="22"/>
          <w:lang w:val="da-DK"/>
        </w:rPr>
      </w:pPr>
    </w:p>
    <w:p w:rsidR="000F5D3B" w:rsidRPr="008B1533" w:rsidRDefault="000F5D3B" w:rsidP="000F5D3B">
      <w:pPr>
        <w:suppressAutoHyphens/>
        <w:ind w:left="567" w:hanging="567"/>
        <w:rPr>
          <w:rStyle w:val="Hyperlink"/>
          <w:szCs w:val="22"/>
          <w:lang w:val="da-DK"/>
        </w:rPr>
      </w:pPr>
      <w:r w:rsidRPr="008B1533">
        <w:rPr>
          <w:szCs w:val="22"/>
          <w:lang w:val="da-DK"/>
        </w:rPr>
        <w:t xml:space="preserve">Se den nyeste indlægsseddel på </w:t>
      </w:r>
      <w:r w:rsidRPr="008B1533">
        <w:rPr>
          <w:lang w:val="da-DK"/>
        </w:rPr>
        <w:fldChar w:fldCharType="begin"/>
      </w:r>
      <w:r w:rsidRPr="008B1533">
        <w:rPr>
          <w:lang w:val="da-DK"/>
        </w:rPr>
        <w:instrText xml:space="preserve"> HYPERLINK "http://www.indlaegsseddel.dk/" </w:instrText>
      </w:r>
      <w:r w:rsidRPr="008B1533">
        <w:rPr>
          <w:lang w:val="da-DK"/>
        </w:rPr>
        <w:fldChar w:fldCharType="separate"/>
      </w:r>
      <w:r w:rsidRPr="008B1533">
        <w:rPr>
          <w:rStyle w:val="Hyperlink"/>
          <w:szCs w:val="22"/>
          <w:lang w:val="da-DK"/>
        </w:rPr>
        <w:t>www.indlaegssed</w:t>
      </w:r>
      <w:r w:rsidRPr="008B1533">
        <w:rPr>
          <w:rStyle w:val="Hyperlink"/>
          <w:szCs w:val="22"/>
          <w:lang w:val="da-DK"/>
        </w:rPr>
        <w:t>d</w:t>
      </w:r>
      <w:r w:rsidRPr="008B1533">
        <w:rPr>
          <w:rStyle w:val="Hyperlink"/>
          <w:szCs w:val="22"/>
          <w:lang w:val="da-DK"/>
        </w:rPr>
        <w:t>el.dk</w:t>
      </w:r>
      <w:r w:rsidRPr="008B1533">
        <w:rPr>
          <w:rStyle w:val="Hyperlink"/>
          <w:szCs w:val="22"/>
          <w:lang w:val="da-DK"/>
        </w:rPr>
        <w:fldChar w:fldCharType="end"/>
      </w:r>
    </w:p>
    <w:p w:rsidR="000F5D3B" w:rsidRPr="008B1533" w:rsidRDefault="000F5D3B" w:rsidP="0007384F">
      <w:pPr>
        <w:numPr>
          <w:ilvl w:val="12"/>
          <w:numId w:val="0"/>
        </w:numPr>
        <w:ind w:right="-2"/>
        <w:rPr>
          <w:szCs w:val="22"/>
          <w:lang w:val="da-DK"/>
        </w:rPr>
      </w:pPr>
    </w:p>
    <w:p w:rsidR="00150823" w:rsidRPr="008B1533" w:rsidRDefault="0007384F" w:rsidP="0007384F">
      <w:pPr>
        <w:ind w:right="-2"/>
        <w:rPr>
          <w:szCs w:val="22"/>
          <w:lang w:val="da-DK"/>
        </w:rPr>
      </w:pPr>
      <w:r w:rsidRPr="008B1533">
        <w:rPr>
          <w:b/>
          <w:szCs w:val="22"/>
          <w:lang w:val="da-DK"/>
        </w:rPr>
        <w:t>Oversigt over indlægssedlen</w:t>
      </w:r>
    </w:p>
    <w:p w:rsidR="0007384F" w:rsidRPr="008B1533" w:rsidRDefault="0007384F" w:rsidP="0007384F">
      <w:pPr>
        <w:ind w:right="-2"/>
        <w:rPr>
          <w:szCs w:val="22"/>
          <w:lang w:val="da-DK"/>
        </w:rPr>
      </w:pPr>
    </w:p>
    <w:p w:rsidR="0007384F" w:rsidRPr="008B1533" w:rsidRDefault="0007384F" w:rsidP="0007384F">
      <w:pPr>
        <w:ind w:left="567" w:right="-29" w:hanging="567"/>
        <w:rPr>
          <w:szCs w:val="22"/>
          <w:lang w:val="da-DK"/>
        </w:rPr>
      </w:pPr>
      <w:r w:rsidRPr="008B1533">
        <w:rPr>
          <w:szCs w:val="22"/>
          <w:lang w:val="da-DK"/>
        </w:rPr>
        <w:t>1.</w:t>
      </w:r>
      <w:r w:rsidRPr="008B1533">
        <w:rPr>
          <w:szCs w:val="22"/>
          <w:lang w:val="da-DK"/>
        </w:rPr>
        <w:tab/>
      </w:r>
      <w:r w:rsidR="0069368B" w:rsidRPr="008B1533">
        <w:rPr>
          <w:szCs w:val="22"/>
          <w:lang w:val="da-DK"/>
        </w:rPr>
        <w:t>V</w:t>
      </w:r>
      <w:r w:rsidRPr="008B1533">
        <w:rPr>
          <w:szCs w:val="22"/>
          <w:lang w:val="da-DK"/>
        </w:rPr>
        <w:t xml:space="preserve">irkning og </w:t>
      </w:r>
      <w:r w:rsidR="0069368B" w:rsidRPr="008B1533">
        <w:rPr>
          <w:szCs w:val="22"/>
          <w:lang w:val="da-DK"/>
        </w:rPr>
        <w:t>anvendelse</w:t>
      </w:r>
    </w:p>
    <w:p w:rsidR="0007384F" w:rsidRPr="008B1533" w:rsidRDefault="0007384F" w:rsidP="0007384F">
      <w:pPr>
        <w:ind w:left="567" w:right="-29" w:hanging="567"/>
        <w:rPr>
          <w:szCs w:val="22"/>
          <w:lang w:val="da-DK"/>
        </w:rPr>
      </w:pPr>
      <w:r w:rsidRPr="008B1533">
        <w:rPr>
          <w:szCs w:val="22"/>
          <w:lang w:val="da-DK"/>
        </w:rPr>
        <w:t>2.</w:t>
      </w:r>
      <w:r w:rsidRPr="008B1533">
        <w:rPr>
          <w:szCs w:val="22"/>
          <w:lang w:val="da-DK"/>
        </w:rPr>
        <w:tab/>
        <w:t xml:space="preserve">Det skal du vide, før du begynder at tage MicardisPlus </w:t>
      </w:r>
    </w:p>
    <w:p w:rsidR="0007384F" w:rsidRPr="008B1533" w:rsidRDefault="0007384F" w:rsidP="0007384F">
      <w:pPr>
        <w:ind w:left="567" w:right="-29" w:hanging="567"/>
        <w:rPr>
          <w:szCs w:val="22"/>
          <w:lang w:val="da-DK"/>
        </w:rPr>
      </w:pPr>
      <w:r w:rsidRPr="008B1533">
        <w:rPr>
          <w:szCs w:val="22"/>
          <w:lang w:val="da-DK"/>
        </w:rPr>
        <w:t>3.</w:t>
      </w:r>
      <w:r w:rsidRPr="008B1533">
        <w:rPr>
          <w:szCs w:val="22"/>
          <w:lang w:val="da-DK"/>
        </w:rPr>
        <w:tab/>
        <w:t xml:space="preserve">Sådan skal du tage MicardisPlus </w:t>
      </w:r>
    </w:p>
    <w:p w:rsidR="0007384F" w:rsidRPr="008B1533" w:rsidRDefault="0007384F" w:rsidP="0007384F">
      <w:pPr>
        <w:ind w:left="567" w:right="-29" w:hanging="567"/>
        <w:rPr>
          <w:szCs w:val="22"/>
          <w:lang w:val="da-DK"/>
        </w:rPr>
      </w:pPr>
      <w:r w:rsidRPr="008B1533">
        <w:rPr>
          <w:szCs w:val="22"/>
          <w:lang w:val="da-DK"/>
        </w:rPr>
        <w:t>4.</w:t>
      </w:r>
      <w:r w:rsidRPr="008B1533">
        <w:rPr>
          <w:szCs w:val="22"/>
          <w:lang w:val="da-DK"/>
        </w:rPr>
        <w:tab/>
        <w:t xml:space="preserve">Bivirkninger </w:t>
      </w:r>
    </w:p>
    <w:p w:rsidR="0007384F" w:rsidRPr="008B1533" w:rsidRDefault="0007384F" w:rsidP="0007384F">
      <w:pPr>
        <w:ind w:left="567" w:right="-29" w:hanging="567"/>
        <w:rPr>
          <w:szCs w:val="22"/>
          <w:lang w:val="da-DK"/>
        </w:rPr>
      </w:pPr>
      <w:r w:rsidRPr="008B1533">
        <w:rPr>
          <w:szCs w:val="22"/>
          <w:lang w:val="da-DK"/>
        </w:rPr>
        <w:t>5.</w:t>
      </w:r>
      <w:r w:rsidRPr="008B1533">
        <w:rPr>
          <w:szCs w:val="22"/>
          <w:lang w:val="da-DK"/>
        </w:rPr>
        <w:tab/>
      </w:r>
      <w:r w:rsidR="0069368B" w:rsidRPr="008B1533">
        <w:rPr>
          <w:szCs w:val="22"/>
          <w:lang w:val="da-DK"/>
        </w:rPr>
        <w:t>O</w:t>
      </w:r>
      <w:r w:rsidRPr="008B1533">
        <w:rPr>
          <w:szCs w:val="22"/>
          <w:lang w:val="da-DK"/>
        </w:rPr>
        <w:t>pbevar</w:t>
      </w:r>
      <w:r w:rsidR="0069368B" w:rsidRPr="008B1533">
        <w:rPr>
          <w:szCs w:val="22"/>
          <w:lang w:val="da-DK"/>
        </w:rPr>
        <w:t>ing</w:t>
      </w:r>
    </w:p>
    <w:p w:rsidR="0007384F" w:rsidRPr="008B1533" w:rsidRDefault="0007384F" w:rsidP="0007384F">
      <w:pPr>
        <w:ind w:left="567" w:right="-29" w:hanging="567"/>
        <w:rPr>
          <w:szCs w:val="22"/>
          <w:lang w:val="da-DK"/>
        </w:rPr>
      </w:pPr>
      <w:r w:rsidRPr="008B1533">
        <w:rPr>
          <w:szCs w:val="22"/>
          <w:lang w:val="da-DK"/>
        </w:rPr>
        <w:t>6.</w:t>
      </w:r>
      <w:r w:rsidRPr="008B1533">
        <w:rPr>
          <w:szCs w:val="22"/>
          <w:lang w:val="da-DK"/>
        </w:rPr>
        <w:tab/>
      </w:r>
      <w:r w:rsidR="005A26F9" w:rsidRPr="008B1533">
        <w:rPr>
          <w:szCs w:val="24"/>
          <w:lang w:val="da-DK"/>
        </w:rPr>
        <w:t>Pakningsstørrelser og y</w:t>
      </w:r>
      <w:r w:rsidRPr="008B1533">
        <w:rPr>
          <w:szCs w:val="22"/>
          <w:lang w:val="da-DK"/>
        </w:rPr>
        <w:t>derligere oplysninger</w:t>
      </w:r>
    </w:p>
    <w:p w:rsidR="0007384F" w:rsidRPr="008B1533" w:rsidRDefault="0007384F" w:rsidP="0007384F">
      <w:pPr>
        <w:ind w:right="-2"/>
        <w:rPr>
          <w:szCs w:val="22"/>
          <w:lang w:val="da-DK"/>
        </w:rPr>
      </w:pPr>
    </w:p>
    <w:p w:rsidR="0007384F" w:rsidRPr="008B1533" w:rsidRDefault="0007384F" w:rsidP="0007384F">
      <w:pPr>
        <w:suppressAutoHyphens/>
        <w:rPr>
          <w:szCs w:val="22"/>
          <w:lang w:val="da-DK"/>
        </w:rPr>
      </w:pPr>
    </w:p>
    <w:p w:rsidR="0007384F" w:rsidRPr="008B1533" w:rsidRDefault="0007384F" w:rsidP="00B42460">
      <w:pPr>
        <w:keepNext/>
        <w:keepLines/>
        <w:suppressAutoHyphens/>
        <w:ind w:left="567" w:hanging="567"/>
        <w:rPr>
          <w:szCs w:val="22"/>
          <w:lang w:val="da-DK"/>
        </w:rPr>
      </w:pPr>
      <w:r w:rsidRPr="008B1533">
        <w:rPr>
          <w:b/>
          <w:szCs w:val="22"/>
          <w:lang w:val="da-DK"/>
        </w:rPr>
        <w:t>1.</w:t>
      </w:r>
      <w:r w:rsidRPr="008B1533">
        <w:rPr>
          <w:b/>
          <w:szCs w:val="22"/>
          <w:lang w:val="da-DK"/>
        </w:rPr>
        <w:tab/>
      </w:r>
      <w:r w:rsidR="005A26F9" w:rsidRPr="008B1533">
        <w:rPr>
          <w:b/>
          <w:szCs w:val="24"/>
          <w:lang w:val="da-DK"/>
        </w:rPr>
        <w:t>Virkning og anvendelse</w:t>
      </w:r>
    </w:p>
    <w:p w:rsidR="0007384F" w:rsidRPr="008B1533" w:rsidRDefault="0007384F" w:rsidP="00B42460">
      <w:pPr>
        <w:keepNext/>
        <w:keepLines/>
        <w:rPr>
          <w:szCs w:val="22"/>
          <w:lang w:val="da-DK"/>
        </w:rPr>
      </w:pPr>
    </w:p>
    <w:p w:rsidR="0007384F" w:rsidRPr="008B1533" w:rsidRDefault="0007384F" w:rsidP="00B42460">
      <w:pPr>
        <w:keepNext/>
        <w:keepLines/>
        <w:rPr>
          <w:szCs w:val="22"/>
          <w:lang w:val="da-DK"/>
        </w:rPr>
      </w:pPr>
      <w:r w:rsidRPr="008B1533">
        <w:rPr>
          <w:szCs w:val="22"/>
          <w:lang w:val="da-DK"/>
        </w:rPr>
        <w:t>MicardisPlus er en kombination af to aktive stoffer - telmisartan og hydrochlorthiazid - i én tablet. Begge lægemiddelstoffer anvendes til at sænke forhøjet blodtryk.</w:t>
      </w:r>
    </w:p>
    <w:p w:rsidR="0007384F" w:rsidRPr="008B1533" w:rsidRDefault="0007384F" w:rsidP="0007384F">
      <w:pPr>
        <w:rPr>
          <w:szCs w:val="22"/>
          <w:lang w:val="da-DK"/>
        </w:rPr>
      </w:pPr>
    </w:p>
    <w:p w:rsidR="0007384F" w:rsidRPr="008B1533" w:rsidRDefault="0069368B" w:rsidP="0069368B">
      <w:pPr>
        <w:rPr>
          <w:szCs w:val="22"/>
          <w:lang w:val="da-DK"/>
        </w:rPr>
      </w:pPr>
      <w:r w:rsidRPr="008B1533">
        <w:rPr>
          <w:szCs w:val="22"/>
          <w:lang w:val="da-DK"/>
        </w:rPr>
        <w:t>-</w:t>
      </w:r>
      <w:r w:rsidRPr="008B1533">
        <w:rPr>
          <w:szCs w:val="22"/>
          <w:lang w:val="da-DK"/>
        </w:rPr>
        <w:tab/>
      </w:r>
      <w:r w:rsidR="0007384F" w:rsidRPr="008B1533">
        <w:rPr>
          <w:szCs w:val="22"/>
          <w:lang w:val="da-DK"/>
        </w:rPr>
        <w:t xml:space="preserve">Telmisartan er en såkaldt angiotensin II-receptorantagonist. Angiotensin II er et naturligt stof i </w:t>
      </w:r>
      <w:r w:rsidRPr="008B1533">
        <w:rPr>
          <w:szCs w:val="22"/>
          <w:lang w:val="da-DK"/>
        </w:rPr>
        <w:tab/>
      </w:r>
      <w:r w:rsidR="0007384F" w:rsidRPr="008B1533">
        <w:rPr>
          <w:szCs w:val="22"/>
          <w:lang w:val="da-DK"/>
        </w:rPr>
        <w:t xml:space="preserve">kroppen, som får blodkarrene til at snævre ind. Når blodkarrene snævrer ind, stiger </w:t>
      </w:r>
      <w:r w:rsidRPr="008B1533">
        <w:rPr>
          <w:szCs w:val="22"/>
          <w:lang w:val="da-DK"/>
        </w:rPr>
        <w:tab/>
      </w:r>
      <w:r w:rsidR="0007384F" w:rsidRPr="008B1533">
        <w:rPr>
          <w:szCs w:val="22"/>
          <w:lang w:val="da-DK"/>
        </w:rPr>
        <w:t xml:space="preserve">blodtrykket. Telmisartan blokerer angiotensin IIs virkning, så blodkarrene afslappes og </w:t>
      </w:r>
      <w:r w:rsidRPr="008B1533">
        <w:rPr>
          <w:szCs w:val="22"/>
          <w:lang w:val="da-DK"/>
        </w:rPr>
        <w:tab/>
      </w:r>
      <w:r w:rsidR="0007384F" w:rsidRPr="008B1533">
        <w:rPr>
          <w:szCs w:val="22"/>
          <w:lang w:val="da-DK"/>
        </w:rPr>
        <w:t>blo</w:t>
      </w:r>
      <w:r w:rsidR="0007384F" w:rsidRPr="008B1533">
        <w:rPr>
          <w:szCs w:val="22"/>
          <w:lang w:val="da-DK"/>
        </w:rPr>
        <w:t>d</w:t>
      </w:r>
      <w:r w:rsidR="0007384F" w:rsidRPr="008B1533">
        <w:rPr>
          <w:szCs w:val="22"/>
          <w:lang w:val="da-DK"/>
        </w:rPr>
        <w:t>trykket falder.</w:t>
      </w:r>
    </w:p>
    <w:p w:rsidR="0007384F" w:rsidRPr="008B1533" w:rsidRDefault="0007384F" w:rsidP="0007384F">
      <w:pPr>
        <w:rPr>
          <w:szCs w:val="22"/>
          <w:lang w:val="da-DK"/>
        </w:rPr>
      </w:pPr>
    </w:p>
    <w:p w:rsidR="0007384F" w:rsidRPr="008B1533" w:rsidRDefault="0007384F" w:rsidP="0007384F">
      <w:pPr>
        <w:rPr>
          <w:szCs w:val="22"/>
          <w:lang w:val="da-DK"/>
        </w:rPr>
      </w:pPr>
      <w:r w:rsidRPr="008B1533">
        <w:rPr>
          <w:szCs w:val="22"/>
          <w:lang w:val="da-DK"/>
        </w:rPr>
        <w:t>-</w:t>
      </w:r>
      <w:r w:rsidRPr="008B1533">
        <w:rPr>
          <w:szCs w:val="22"/>
          <w:lang w:val="da-DK"/>
        </w:rPr>
        <w:tab/>
        <w:t>Hydrochlorthiazid er en såkaldt thiazid, som virker vanddrivende. Thiazider får urinmæn</w:t>
      </w:r>
      <w:r w:rsidRPr="008B1533">
        <w:rPr>
          <w:szCs w:val="22"/>
          <w:lang w:val="da-DK"/>
        </w:rPr>
        <w:t>g</w:t>
      </w:r>
      <w:r w:rsidRPr="008B1533">
        <w:rPr>
          <w:szCs w:val="22"/>
          <w:lang w:val="da-DK"/>
        </w:rPr>
        <w:t>-</w:t>
      </w:r>
      <w:r w:rsidRPr="008B1533">
        <w:rPr>
          <w:szCs w:val="22"/>
          <w:lang w:val="da-DK"/>
        </w:rPr>
        <w:tab/>
        <w:t>den til at stige og det fører til, at blodtrykket falder.</w:t>
      </w:r>
    </w:p>
    <w:p w:rsidR="0007384F" w:rsidRPr="008B1533" w:rsidRDefault="0007384F" w:rsidP="0007384F">
      <w:pPr>
        <w:rPr>
          <w:szCs w:val="22"/>
          <w:lang w:val="da-DK"/>
        </w:rPr>
      </w:pPr>
    </w:p>
    <w:p w:rsidR="0007384F" w:rsidRPr="008B1533" w:rsidRDefault="0007384F" w:rsidP="0007384F">
      <w:pPr>
        <w:pStyle w:val="BodyText"/>
        <w:jc w:val="left"/>
        <w:rPr>
          <w:i w:val="0"/>
          <w:szCs w:val="22"/>
          <w:lang w:val="da-DK"/>
        </w:rPr>
      </w:pPr>
      <w:r w:rsidRPr="008B1533">
        <w:rPr>
          <w:i w:val="0"/>
          <w:szCs w:val="22"/>
          <w:lang w:val="da-DK"/>
        </w:rPr>
        <w:t>Hvis forhøjet blodtryk ikke behandles, kan der ske skader på blodkarrene i flere organer. Sk</w:t>
      </w:r>
      <w:r w:rsidRPr="008B1533">
        <w:rPr>
          <w:i w:val="0"/>
          <w:szCs w:val="22"/>
          <w:lang w:val="da-DK"/>
        </w:rPr>
        <w:t>a</w:t>
      </w:r>
      <w:r w:rsidRPr="008B1533">
        <w:rPr>
          <w:i w:val="0"/>
          <w:szCs w:val="22"/>
          <w:lang w:val="da-DK"/>
        </w:rPr>
        <w:t>derne kan føre til hjerteanfald, hjerte- eller nyresvigt, slagtilfælde eller blindhed. Man har normalt ingen symptomer på forhøjet blodtryk, før en skade sker. Derfor er det vigtigt</w:t>
      </w:r>
      <w:r w:rsidR="0017284B" w:rsidRPr="008B1533">
        <w:rPr>
          <w:i w:val="0"/>
          <w:szCs w:val="22"/>
          <w:lang w:val="da-DK"/>
        </w:rPr>
        <w:t>,</w:t>
      </w:r>
      <w:r w:rsidRPr="008B1533">
        <w:rPr>
          <w:i w:val="0"/>
          <w:szCs w:val="22"/>
          <w:lang w:val="da-DK"/>
        </w:rPr>
        <w:t xml:space="preserve"> at få målt blodtrykket regelmæssigt for at finde ud af, om det ligger i normalo</w:t>
      </w:r>
      <w:r w:rsidRPr="008B1533">
        <w:rPr>
          <w:i w:val="0"/>
          <w:szCs w:val="22"/>
          <w:lang w:val="da-DK"/>
        </w:rPr>
        <w:t>m</w:t>
      </w:r>
      <w:r w:rsidRPr="008B1533">
        <w:rPr>
          <w:i w:val="0"/>
          <w:szCs w:val="22"/>
          <w:lang w:val="da-DK"/>
        </w:rPr>
        <w:t>rådet.</w:t>
      </w:r>
    </w:p>
    <w:p w:rsidR="0007384F" w:rsidRPr="008B1533" w:rsidRDefault="0007384F" w:rsidP="0007384F">
      <w:pPr>
        <w:rPr>
          <w:szCs w:val="22"/>
          <w:lang w:val="da-DK"/>
        </w:rPr>
      </w:pPr>
    </w:p>
    <w:p w:rsidR="0007384F" w:rsidRPr="008B1533" w:rsidRDefault="0007384F" w:rsidP="0007384F">
      <w:pPr>
        <w:rPr>
          <w:szCs w:val="22"/>
          <w:lang w:val="da-DK"/>
        </w:rPr>
      </w:pPr>
      <w:r w:rsidRPr="008B1533">
        <w:rPr>
          <w:b/>
          <w:szCs w:val="22"/>
          <w:lang w:val="da-DK"/>
        </w:rPr>
        <w:t>MicardisPlus bruges til at</w:t>
      </w:r>
      <w:r w:rsidRPr="008B1533">
        <w:rPr>
          <w:szCs w:val="22"/>
          <w:lang w:val="da-DK"/>
        </w:rPr>
        <w:t xml:space="preserve"> sænke forhøjet blodtryk (essentiel hypertension) hos patienter, hvis blo</w:t>
      </w:r>
      <w:r w:rsidRPr="008B1533">
        <w:rPr>
          <w:szCs w:val="22"/>
          <w:lang w:val="da-DK"/>
        </w:rPr>
        <w:t>d</w:t>
      </w:r>
      <w:r w:rsidRPr="008B1533">
        <w:rPr>
          <w:szCs w:val="22"/>
          <w:lang w:val="da-DK"/>
        </w:rPr>
        <w:t>tryk ikke er sænket tilstrækkeligt med telmisartan.</w:t>
      </w:r>
    </w:p>
    <w:p w:rsidR="0007384F" w:rsidRPr="008B1533" w:rsidRDefault="0007384F" w:rsidP="0007384F">
      <w:pPr>
        <w:suppressAutoHyphens/>
        <w:rPr>
          <w:szCs w:val="22"/>
          <w:lang w:val="da-DK"/>
        </w:rPr>
      </w:pPr>
    </w:p>
    <w:p w:rsidR="0007384F" w:rsidRPr="008B1533" w:rsidRDefault="0007384F" w:rsidP="0007384F">
      <w:pPr>
        <w:suppressAutoHyphens/>
        <w:rPr>
          <w:szCs w:val="22"/>
          <w:lang w:val="da-DK"/>
        </w:rPr>
      </w:pPr>
    </w:p>
    <w:p w:rsidR="0007384F" w:rsidRPr="008B1533" w:rsidRDefault="0007384F" w:rsidP="00B42460">
      <w:pPr>
        <w:keepNext/>
        <w:keepLines/>
        <w:suppressAutoHyphens/>
        <w:ind w:left="567" w:hanging="567"/>
        <w:rPr>
          <w:b/>
          <w:szCs w:val="22"/>
          <w:lang w:val="da-DK"/>
        </w:rPr>
      </w:pPr>
      <w:r w:rsidRPr="008B1533">
        <w:rPr>
          <w:b/>
          <w:szCs w:val="22"/>
          <w:lang w:val="da-DK"/>
        </w:rPr>
        <w:t>2.</w:t>
      </w:r>
      <w:r w:rsidRPr="008B1533">
        <w:rPr>
          <w:b/>
          <w:szCs w:val="22"/>
          <w:lang w:val="da-DK"/>
        </w:rPr>
        <w:tab/>
      </w:r>
      <w:r w:rsidR="005A26F9" w:rsidRPr="008B1533">
        <w:rPr>
          <w:b/>
          <w:bCs/>
          <w:szCs w:val="22"/>
          <w:lang w:val="da-DK"/>
        </w:rPr>
        <w:t>Det skal du vide, før du begynder at tage MicardisPlus</w:t>
      </w:r>
    </w:p>
    <w:p w:rsidR="0007384F" w:rsidRPr="008B1533" w:rsidRDefault="0007384F" w:rsidP="00B42460">
      <w:pPr>
        <w:keepNext/>
        <w:keepLines/>
        <w:suppressAutoHyphens/>
        <w:ind w:left="567" w:hanging="567"/>
        <w:rPr>
          <w:szCs w:val="22"/>
          <w:lang w:val="da-DK"/>
        </w:rPr>
      </w:pPr>
    </w:p>
    <w:p w:rsidR="0007384F" w:rsidRPr="008B1533" w:rsidRDefault="0007384F" w:rsidP="00B42460">
      <w:pPr>
        <w:keepNext/>
        <w:keepLines/>
        <w:suppressAutoHyphens/>
        <w:ind w:left="426" w:hanging="426"/>
        <w:rPr>
          <w:szCs w:val="22"/>
          <w:lang w:val="da-DK"/>
        </w:rPr>
      </w:pPr>
      <w:r w:rsidRPr="008B1533">
        <w:rPr>
          <w:b/>
          <w:bCs/>
          <w:szCs w:val="22"/>
          <w:lang w:val="da-DK"/>
        </w:rPr>
        <w:t>Tag ikke MicardisPlus</w:t>
      </w:r>
    </w:p>
    <w:p w:rsidR="0007384F" w:rsidRPr="008B1533" w:rsidRDefault="00101D0F" w:rsidP="005856DC">
      <w:pPr>
        <w:numPr>
          <w:ilvl w:val="0"/>
          <w:numId w:val="13"/>
        </w:numPr>
        <w:tabs>
          <w:tab w:val="clear" w:pos="360"/>
          <w:tab w:val="num" w:pos="567"/>
        </w:tabs>
        <w:suppressAutoHyphens/>
        <w:ind w:left="567" w:hanging="567"/>
        <w:rPr>
          <w:szCs w:val="22"/>
          <w:lang w:val="da-DK"/>
        </w:rPr>
      </w:pPr>
      <w:r w:rsidRPr="008B1533">
        <w:rPr>
          <w:szCs w:val="22"/>
          <w:lang w:val="da-DK"/>
        </w:rPr>
        <w:t>hvis du er allergisk over for telmisartan eller et af de øvrige indholdsstoffer i MicardisPlus (angivet i punkt 6).</w:t>
      </w:r>
    </w:p>
    <w:p w:rsidR="0007384F" w:rsidRPr="008B1533" w:rsidRDefault="0007384F" w:rsidP="005856DC">
      <w:pPr>
        <w:numPr>
          <w:ilvl w:val="0"/>
          <w:numId w:val="13"/>
        </w:numPr>
        <w:tabs>
          <w:tab w:val="clear" w:pos="360"/>
          <w:tab w:val="num" w:pos="567"/>
        </w:tabs>
        <w:suppressAutoHyphens/>
        <w:ind w:left="567" w:hanging="567"/>
        <w:rPr>
          <w:szCs w:val="22"/>
          <w:lang w:val="da-DK"/>
        </w:rPr>
      </w:pPr>
      <w:r w:rsidRPr="008B1533">
        <w:rPr>
          <w:szCs w:val="22"/>
          <w:lang w:val="da-DK"/>
        </w:rPr>
        <w:t>hvis du er allergisk over for hydrochlorthiazid eller et andet sulfonamidholdigt lægemiddel.</w:t>
      </w:r>
    </w:p>
    <w:p w:rsidR="0007384F" w:rsidRPr="008B1533" w:rsidRDefault="0007384F" w:rsidP="005856DC">
      <w:pPr>
        <w:numPr>
          <w:ilvl w:val="0"/>
          <w:numId w:val="13"/>
        </w:numPr>
        <w:tabs>
          <w:tab w:val="clear" w:pos="360"/>
          <w:tab w:val="num" w:pos="567"/>
        </w:tabs>
        <w:suppressAutoHyphens/>
        <w:ind w:left="567" w:hanging="567"/>
        <w:rPr>
          <w:szCs w:val="22"/>
          <w:lang w:val="da-DK"/>
        </w:rPr>
      </w:pPr>
      <w:r w:rsidRPr="008B1533">
        <w:rPr>
          <w:szCs w:val="22"/>
          <w:lang w:val="da-DK"/>
        </w:rPr>
        <w:t>hvis du er</w:t>
      </w:r>
      <w:r w:rsidR="00BE572E" w:rsidRPr="008B1533">
        <w:rPr>
          <w:szCs w:val="22"/>
          <w:lang w:val="da-DK"/>
        </w:rPr>
        <w:t xml:space="preserve"> mere end 3 måneder henne i graviditeten. (</w:t>
      </w:r>
      <w:r w:rsidR="00FE0C7B" w:rsidRPr="008B1533">
        <w:rPr>
          <w:szCs w:val="22"/>
          <w:lang w:val="da-DK"/>
        </w:rPr>
        <w:t>Du skal desuden helst undgå at bruge MicardisPlus tidligt i graviditeten – se afsnit</w:t>
      </w:r>
      <w:r w:rsidR="00FA1DA7" w:rsidRPr="008B1533">
        <w:rPr>
          <w:szCs w:val="22"/>
          <w:lang w:val="da-DK"/>
        </w:rPr>
        <w:t>tet</w:t>
      </w:r>
      <w:r w:rsidR="00FE0C7B" w:rsidRPr="008B1533">
        <w:rPr>
          <w:szCs w:val="22"/>
          <w:lang w:val="da-DK"/>
        </w:rPr>
        <w:t xml:space="preserve"> om Graviditet)</w:t>
      </w:r>
      <w:r w:rsidRPr="008B1533">
        <w:rPr>
          <w:szCs w:val="22"/>
          <w:lang w:val="da-DK"/>
        </w:rPr>
        <w:t xml:space="preserve"> </w:t>
      </w:r>
    </w:p>
    <w:p w:rsidR="0007384F" w:rsidRPr="008B1533" w:rsidRDefault="0007384F" w:rsidP="005856DC">
      <w:pPr>
        <w:pStyle w:val="Header"/>
        <w:numPr>
          <w:ilvl w:val="0"/>
          <w:numId w:val="15"/>
        </w:numPr>
        <w:tabs>
          <w:tab w:val="clear" w:pos="360"/>
          <w:tab w:val="clear" w:pos="4153"/>
          <w:tab w:val="clear" w:pos="8306"/>
          <w:tab w:val="num" w:pos="567"/>
        </w:tabs>
        <w:ind w:left="567" w:hanging="567"/>
        <w:rPr>
          <w:szCs w:val="22"/>
          <w:lang w:val="da-DK"/>
        </w:rPr>
      </w:pPr>
      <w:r w:rsidRPr="008B1533">
        <w:rPr>
          <w:szCs w:val="22"/>
          <w:lang w:val="da-DK"/>
        </w:rPr>
        <w:t xml:space="preserve">hvis du har alvorlige leverproblemer, som f.eks. galdeophobning i galdegangene eller problemer med udskillelse af galde fra </w:t>
      </w:r>
      <w:r w:rsidR="004C0942" w:rsidRPr="008B1533">
        <w:rPr>
          <w:szCs w:val="22"/>
          <w:lang w:val="da-DK"/>
        </w:rPr>
        <w:t xml:space="preserve">leveren og </w:t>
      </w:r>
      <w:r w:rsidRPr="008B1533">
        <w:rPr>
          <w:szCs w:val="22"/>
          <w:lang w:val="da-DK"/>
        </w:rPr>
        <w:t>galdeblæren</w:t>
      </w:r>
    </w:p>
    <w:p w:rsidR="0007384F" w:rsidRPr="008B1533" w:rsidRDefault="0007384F" w:rsidP="005856DC">
      <w:pPr>
        <w:pStyle w:val="Header"/>
        <w:numPr>
          <w:ilvl w:val="0"/>
          <w:numId w:val="16"/>
        </w:numPr>
        <w:tabs>
          <w:tab w:val="clear" w:pos="360"/>
          <w:tab w:val="clear" w:pos="4153"/>
          <w:tab w:val="clear" w:pos="8306"/>
          <w:tab w:val="num" w:pos="567"/>
        </w:tabs>
        <w:ind w:left="567" w:hanging="567"/>
        <w:rPr>
          <w:szCs w:val="22"/>
          <w:lang w:val="da-DK"/>
        </w:rPr>
      </w:pPr>
      <w:r w:rsidRPr="008B1533">
        <w:rPr>
          <w:szCs w:val="22"/>
          <w:lang w:val="da-DK"/>
        </w:rPr>
        <w:t>hvis du har alvorlig nyresygdom</w:t>
      </w:r>
    </w:p>
    <w:p w:rsidR="0007384F" w:rsidRPr="008B1533" w:rsidRDefault="0007384F" w:rsidP="005856DC">
      <w:pPr>
        <w:pStyle w:val="Header"/>
        <w:numPr>
          <w:ilvl w:val="0"/>
          <w:numId w:val="16"/>
        </w:numPr>
        <w:tabs>
          <w:tab w:val="clear" w:pos="360"/>
          <w:tab w:val="clear" w:pos="4153"/>
          <w:tab w:val="clear" w:pos="8306"/>
          <w:tab w:val="num" w:pos="567"/>
        </w:tabs>
        <w:ind w:left="567" w:hanging="567"/>
        <w:rPr>
          <w:szCs w:val="22"/>
          <w:lang w:val="da-DK"/>
        </w:rPr>
      </w:pPr>
      <w:r w:rsidRPr="008B1533">
        <w:rPr>
          <w:szCs w:val="22"/>
          <w:lang w:val="da-DK"/>
        </w:rPr>
        <w:t>hvis din læge i en blodprøve finder for lavt indhold af kalium eller for højt indhold af calc</w:t>
      </w:r>
      <w:r w:rsidRPr="008B1533">
        <w:rPr>
          <w:szCs w:val="22"/>
          <w:lang w:val="da-DK"/>
        </w:rPr>
        <w:t>i</w:t>
      </w:r>
      <w:r w:rsidRPr="008B1533">
        <w:rPr>
          <w:szCs w:val="22"/>
          <w:lang w:val="da-DK"/>
        </w:rPr>
        <w:t>um og dette ikke bedres ved behandling</w:t>
      </w:r>
    </w:p>
    <w:p w:rsidR="003F6720" w:rsidRPr="008B1533" w:rsidRDefault="003F6720" w:rsidP="003F6720">
      <w:pPr>
        <w:numPr>
          <w:ilvl w:val="0"/>
          <w:numId w:val="16"/>
        </w:numPr>
        <w:tabs>
          <w:tab w:val="clear" w:pos="360"/>
          <w:tab w:val="num" w:pos="567"/>
        </w:tabs>
        <w:ind w:left="567" w:hanging="567"/>
        <w:rPr>
          <w:lang w:val="da-DK"/>
        </w:rPr>
      </w:pPr>
      <w:r w:rsidRPr="008B1533">
        <w:rPr>
          <w:lang w:val="da-DK"/>
        </w:rPr>
        <w:t xml:space="preserve">hvis </w:t>
      </w:r>
      <w:r w:rsidRPr="008B1533">
        <w:rPr>
          <w:szCs w:val="22"/>
          <w:lang w:val="da-DK"/>
        </w:rPr>
        <w:t>du har sukkersyge eller nedsat nyrefunktion, og du også tager et blodtrykssænkende lægemiddel, der indeholder aliskiren.</w:t>
      </w:r>
    </w:p>
    <w:p w:rsidR="0007384F" w:rsidRPr="008B1533" w:rsidRDefault="0007384F" w:rsidP="0007384F">
      <w:pPr>
        <w:rPr>
          <w:b/>
          <w:szCs w:val="22"/>
          <w:lang w:val="da-DK"/>
        </w:rPr>
      </w:pPr>
    </w:p>
    <w:p w:rsidR="0007384F" w:rsidRPr="008B1533" w:rsidRDefault="0007384F" w:rsidP="005F7829">
      <w:pPr>
        <w:pStyle w:val="Header"/>
        <w:tabs>
          <w:tab w:val="clear" w:pos="4153"/>
          <w:tab w:val="clear" w:pos="8306"/>
        </w:tabs>
        <w:rPr>
          <w:szCs w:val="22"/>
          <w:lang w:val="da-DK"/>
        </w:rPr>
      </w:pPr>
      <w:r w:rsidRPr="008B1533">
        <w:rPr>
          <w:szCs w:val="22"/>
          <w:lang w:val="da-DK"/>
        </w:rPr>
        <w:t>Hvis et af ovennævnte punkter gælder for dig, skal du tale med din læge eller apoteket om det, inden du tager MicardisPlus.</w:t>
      </w:r>
    </w:p>
    <w:p w:rsidR="0007384F" w:rsidRPr="008B1533" w:rsidRDefault="0007384F" w:rsidP="005F7829">
      <w:pPr>
        <w:pStyle w:val="Header"/>
        <w:tabs>
          <w:tab w:val="clear" w:pos="4153"/>
          <w:tab w:val="clear" w:pos="8306"/>
        </w:tabs>
        <w:rPr>
          <w:szCs w:val="22"/>
          <w:lang w:val="da-DK"/>
        </w:rPr>
      </w:pPr>
    </w:p>
    <w:p w:rsidR="0007384F" w:rsidRPr="008B1533" w:rsidRDefault="00D908F6" w:rsidP="00F66426">
      <w:pPr>
        <w:pStyle w:val="Header"/>
        <w:keepNext/>
        <w:tabs>
          <w:tab w:val="clear" w:pos="4153"/>
          <w:tab w:val="clear" w:pos="8306"/>
        </w:tabs>
        <w:rPr>
          <w:b/>
          <w:szCs w:val="22"/>
          <w:lang w:val="da-DK"/>
        </w:rPr>
      </w:pPr>
      <w:r w:rsidRPr="008B1533">
        <w:rPr>
          <w:b/>
          <w:szCs w:val="24"/>
          <w:lang w:val="da-DK"/>
        </w:rPr>
        <w:t>Advarsler og forsigtighedsregler</w:t>
      </w:r>
    </w:p>
    <w:p w:rsidR="0007384F" w:rsidRPr="008B1533" w:rsidRDefault="00D908F6" w:rsidP="005F7829">
      <w:pPr>
        <w:pStyle w:val="Header"/>
        <w:tabs>
          <w:tab w:val="clear" w:pos="4153"/>
          <w:tab w:val="clear" w:pos="8306"/>
        </w:tabs>
        <w:rPr>
          <w:szCs w:val="22"/>
          <w:lang w:val="da-DK"/>
        </w:rPr>
      </w:pPr>
      <w:r w:rsidRPr="008B1533">
        <w:rPr>
          <w:szCs w:val="22"/>
          <w:lang w:val="da-DK"/>
        </w:rPr>
        <w:t>Kontakt</w:t>
      </w:r>
      <w:r w:rsidR="00C85E8B" w:rsidRPr="008B1533">
        <w:rPr>
          <w:szCs w:val="22"/>
          <w:lang w:val="da-DK"/>
        </w:rPr>
        <w:t xml:space="preserve"> læge</w:t>
      </w:r>
      <w:r w:rsidRPr="008B1533">
        <w:rPr>
          <w:szCs w:val="22"/>
          <w:lang w:val="da-DK"/>
        </w:rPr>
        <w:t>n</w:t>
      </w:r>
      <w:r w:rsidR="0096576E" w:rsidRPr="008B1533">
        <w:rPr>
          <w:szCs w:val="22"/>
          <w:lang w:val="da-DK"/>
        </w:rPr>
        <w:t>, før du tager MicardisPlus</w:t>
      </w:r>
      <w:r w:rsidR="00C85E8B" w:rsidRPr="008B1533">
        <w:rPr>
          <w:szCs w:val="22"/>
          <w:lang w:val="da-DK"/>
        </w:rPr>
        <w:t>,</w:t>
      </w:r>
      <w:r w:rsidR="0007384F" w:rsidRPr="008B1533">
        <w:rPr>
          <w:szCs w:val="22"/>
          <w:lang w:val="da-DK"/>
        </w:rPr>
        <w:t xml:space="preserve"> hvis du har eller har haft en medicinsk lidelse eller sygdom, især hvis det er en af dem, der er nævnt nedenfor:</w:t>
      </w:r>
    </w:p>
    <w:p w:rsidR="0007384F" w:rsidRPr="008B1533" w:rsidRDefault="0007384F" w:rsidP="005F7829">
      <w:pPr>
        <w:pStyle w:val="Header"/>
        <w:tabs>
          <w:tab w:val="clear" w:pos="4153"/>
          <w:tab w:val="clear" w:pos="8306"/>
        </w:tabs>
        <w:rPr>
          <w:szCs w:val="22"/>
          <w:lang w:val="da-DK"/>
        </w:rPr>
      </w:pP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Lavt blodtryk (hypotension), som kan forekomme, når du er dehydreret (har for lidt kropsvæske) eller har saltmangel på grund af enten vanddrivende medicin, saltfattig diæt, diar</w:t>
      </w:r>
      <w:r w:rsidR="0017284B" w:rsidRPr="008B1533">
        <w:rPr>
          <w:szCs w:val="22"/>
          <w:lang w:val="da-DK"/>
        </w:rPr>
        <w:t>r</w:t>
      </w:r>
      <w:r w:rsidRPr="008B1533">
        <w:rPr>
          <w:szCs w:val="22"/>
          <w:lang w:val="da-DK"/>
        </w:rPr>
        <w:t>é, opkas</w:t>
      </w:r>
      <w:r w:rsidRPr="008B1533">
        <w:rPr>
          <w:szCs w:val="22"/>
          <w:lang w:val="da-DK"/>
        </w:rPr>
        <w:t>t</w:t>
      </w:r>
      <w:r w:rsidRPr="008B1533">
        <w:rPr>
          <w:szCs w:val="22"/>
          <w:lang w:val="da-DK"/>
        </w:rPr>
        <w:t>ning eller hæmodialyse.</w:t>
      </w: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Nyresygdom eller nyretran</w:t>
      </w:r>
      <w:r w:rsidRPr="008B1533">
        <w:rPr>
          <w:szCs w:val="22"/>
          <w:lang w:val="da-DK"/>
        </w:rPr>
        <w:t>s</w:t>
      </w:r>
      <w:r w:rsidRPr="008B1533">
        <w:rPr>
          <w:szCs w:val="22"/>
          <w:lang w:val="da-DK"/>
        </w:rPr>
        <w:t>plantation</w:t>
      </w: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Forsnævring af blodkarrene til den ene eller begge nyrer (nyre-arteriest</w:t>
      </w:r>
      <w:r w:rsidRPr="008B1533">
        <w:rPr>
          <w:szCs w:val="22"/>
          <w:lang w:val="da-DK"/>
        </w:rPr>
        <w:t>e</w:t>
      </w:r>
      <w:r w:rsidRPr="008B1533">
        <w:rPr>
          <w:szCs w:val="22"/>
          <w:lang w:val="da-DK"/>
        </w:rPr>
        <w:t>nose)</w:t>
      </w: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Leversygdom</w:t>
      </w: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Hjerteproblemer</w:t>
      </w: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Sukkersyge</w:t>
      </w: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Urinsyregigt (</w:t>
      </w:r>
      <w:r w:rsidR="00F3678E" w:rsidRPr="008B1533">
        <w:rPr>
          <w:szCs w:val="22"/>
          <w:lang w:val="da-DK"/>
        </w:rPr>
        <w:t>p</w:t>
      </w:r>
      <w:r w:rsidRPr="008B1533">
        <w:rPr>
          <w:szCs w:val="22"/>
          <w:lang w:val="da-DK"/>
        </w:rPr>
        <w:t>odagra)</w:t>
      </w: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Forhøjet aldosteronniveau</w:t>
      </w:r>
      <w:r w:rsidR="003728F7" w:rsidRPr="008B1533">
        <w:rPr>
          <w:szCs w:val="22"/>
          <w:lang w:val="da-DK"/>
        </w:rPr>
        <w:t xml:space="preserve"> (vand og salt ophobning i kroppen og ubalance i blodets indhold af mineraler)</w:t>
      </w:r>
    </w:p>
    <w:p w:rsidR="002E7B23" w:rsidRPr="008B1533" w:rsidRDefault="0007384F" w:rsidP="002E7B23">
      <w:pPr>
        <w:numPr>
          <w:ilvl w:val="0"/>
          <w:numId w:val="17"/>
        </w:numPr>
        <w:tabs>
          <w:tab w:val="clear" w:pos="360"/>
          <w:tab w:val="num" w:pos="567"/>
        </w:tabs>
        <w:ind w:left="567" w:hanging="567"/>
        <w:rPr>
          <w:szCs w:val="22"/>
          <w:lang w:val="da-DK"/>
        </w:rPr>
      </w:pPr>
      <w:r w:rsidRPr="008B1533">
        <w:rPr>
          <w:szCs w:val="22"/>
          <w:lang w:val="da-DK"/>
        </w:rPr>
        <w:t xml:space="preserve">Bindevævssygdommen </w:t>
      </w:r>
      <w:r w:rsidR="00272102" w:rsidRPr="008B1533">
        <w:rPr>
          <w:szCs w:val="22"/>
          <w:lang w:val="da-DK"/>
        </w:rPr>
        <w:t>systemisk l</w:t>
      </w:r>
      <w:r w:rsidRPr="008B1533">
        <w:rPr>
          <w:szCs w:val="22"/>
          <w:lang w:val="da-DK"/>
        </w:rPr>
        <w:t>upus erythematosus (også kaldet lupus eller SLE)</w:t>
      </w:r>
      <w:r w:rsidR="001F323C" w:rsidRPr="008B1533">
        <w:rPr>
          <w:szCs w:val="22"/>
          <w:lang w:val="da-DK"/>
        </w:rPr>
        <w:t>, e</w:t>
      </w:r>
      <w:r w:rsidRPr="008B1533">
        <w:rPr>
          <w:szCs w:val="22"/>
          <w:lang w:val="da-DK"/>
        </w:rPr>
        <w:t>n sygdom, hvor kro</w:t>
      </w:r>
      <w:r w:rsidRPr="008B1533">
        <w:rPr>
          <w:szCs w:val="22"/>
          <w:lang w:val="da-DK"/>
        </w:rPr>
        <w:t>p</w:t>
      </w:r>
      <w:r w:rsidRPr="008B1533">
        <w:rPr>
          <w:szCs w:val="22"/>
          <w:lang w:val="da-DK"/>
        </w:rPr>
        <w:t>pens immunsystem angriber kroppen.</w:t>
      </w:r>
      <w:r w:rsidR="00483061" w:rsidRPr="008B1533">
        <w:rPr>
          <w:szCs w:val="22"/>
          <w:lang w:val="da-DK"/>
        </w:rPr>
        <w:t xml:space="preserve"> </w:t>
      </w:r>
    </w:p>
    <w:p w:rsidR="00483061" w:rsidRPr="008B1533" w:rsidRDefault="002E7B23" w:rsidP="002E7B23">
      <w:pPr>
        <w:numPr>
          <w:ilvl w:val="0"/>
          <w:numId w:val="17"/>
        </w:numPr>
        <w:tabs>
          <w:tab w:val="clear" w:pos="360"/>
          <w:tab w:val="num" w:pos="567"/>
        </w:tabs>
        <w:ind w:left="567" w:hanging="567"/>
        <w:rPr>
          <w:szCs w:val="22"/>
          <w:lang w:val="da-DK"/>
        </w:rPr>
      </w:pPr>
      <w:r w:rsidRPr="008B1533">
        <w:rPr>
          <w:szCs w:val="22"/>
          <w:lang w:val="da-DK"/>
        </w:rPr>
        <w:t xml:space="preserve">Det aktive indholdsstof hydrochlorthiazid kan være årsag til en usædvanlig reaktion, hvilket kan resultere i synsnedsættelse og øjensmerter. Dette kan være symptomer på </w:t>
      </w:r>
      <w:r w:rsidR="00966D37" w:rsidRPr="00EC4BD4">
        <w:rPr>
          <w:szCs w:val="22"/>
          <w:lang w:val="da-DK"/>
        </w:rPr>
        <w:t xml:space="preserve">væskeansamling i det </w:t>
      </w:r>
      <w:proofErr w:type="spellStart"/>
      <w:r w:rsidR="00966D37" w:rsidRPr="00EC4BD4">
        <w:rPr>
          <w:szCs w:val="22"/>
          <w:lang w:val="da-DK"/>
        </w:rPr>
        <w:t>vaskulære</w:t>
      </w:r>
      <w:proofErr w:type="spellEnd"/>
      <w:r w:rsidR="00966D37" w:rsidRPr="00EC4BD4">
        <w:rPr>
          <w:szCs w:val="22"/>
          <w:lang w:val="da-DK"/>
        </w:rPr>
        <w:t xml:space="preserve"> lag i øjet (</w:t>
      </w:r>
      <w:proofErr w:type="spellStart"/>
      <w:r w:rsidR="00966D37" w:rsidRPr="00EC4BD4">
        <w:rPr>
          <w:szCs w:val="22"/>
          <w:lang w:val="da-DK"/>
        </w:rPr>
        <w:t>choroidal</w:t>
      </w:r>
      <w:proofErr w:type="spellEnd"/>
      <w:r w:rsidR="00966D37" w:rsidRPr="00EC4BD4">
        <w:rPr>
          <w:szCs w:val="22"/>
          <w:lang w:val="da-DK"/>
        </w:rPr>
        <w:t xml:space="preserve"> </w:t>
      </w:r>
      <w:proofErr w:type="spellStart"/>
      <w:r w:rsidR="00966D37" w:rsidRPr="00EC4BD4">
        <w:rPr>
          <w:szCs w:val="22"/>
          <w:lang w:val="da-DK"/>
        </w:rPr>
        <w:t>effusion</w:t>
      </w:r>
      <w:proofErr w:type="spellEnd"/>
      <w:r w:rsidR="00966D37" w:rsidRPr="00EC4BD4">
        <w:rPr>
          <w:szCs w:val="22"/>
          <w:lang w:val="da-DK"/>
        </w:rPr>
        <w:t>) eller</w:t>
      </w:r>
      <w:r w:rsidR="00966D37" w:rsidRPr="008B1533">
        <w:rPr>
          <w:szCs w:val="22"/>
          <w:lang w:val="da-DK"/>
        </w:rPr>
        <w:t xml:space="preserve"> </w:t>
      </w:r>
      <w:r w:rsidRPr="008B1533">
        <w:rPr>
          <w:szCs w:val="22"/>
          <w:lang w:val="da-DK"/>
        </w:rPr>
        <w:t xml:space="preserve">forhøjet tryk i øjet og kan udvikles indenfor få timer til uger, efter behandling med MicardisPlus er startet. Hvis det ikke behandles, kan det føre til permanent </w:t>
      </w:r>
      <w:r w:rsidR="005953C4" w:rsidRPr="008B1533">
        <w:rPr>
          <w:szCs w:val="22"/>
          <w:lang w:val="da-DK"/>
        </w:rPr>
        <w:t xml:space="preserve">nedsat </w:t>
      </w:r>
      <w:r w:rsidRPr="008B1533">
        <w:rPr>
          <w:szCs w:val="22"/>
          <w:lang w:val="da-DK"/>
        </w:rPr>
        <w:t>syn.</w:t>
      </w:r>
    </w:p>
    <w:p w:rsidR="000E0781" w:rsidRPr="008B1533" w:rsidRDefault="00D46C81" w:rsidP="000E0781">
      <w:pPr>
        <w:numPr>
          <w:ilvl w:val="0"/>
          <w:numId w:val="17"/>
        </w:numPr>
        <w:tabs>
          <w:tab w:val="clear" w:pos="360"/>
        </w:tabs>
        <w:ind w:left="567" w:hanging="567"/>
        <w:rPr>
          <w:szCs w:val="22"/>
          <w:lang w:val="da-DK"/>
        </w:rPr>
      </w:pPr>
      <w:r w:rsidRPr="008B1533">
        <w:rPr>
          <w:szCs w:val="22"/>
          <w:lang w:val="da-DK"/>
        </w:rPr>
        <w:t>H</w:t>
      </w:r>
      <w:r w:rsidR="000E0781" w:rsidRPr="008B1533">
        <w:rPr>
          <w:szCs w:val="22"/>
          <w:lang w:val="da-DK"/>
        </w:rPr>
        <w:t xml:space="preserve">vis du har haft hudkræft, eller hvis du udvikler en uventet hudlæsion under behandlingen. Behandling med hydrochlorthiazid, navnlig ved langtidsbrug af høje doser, kan øge risikoen for visse typer hud- og læbekræft (non-melanom hudkræft). Beskyt huden mod sollys og UV-stråler, mens du tager </w:t>
      </w:r>
      <w:r w:rsidR="008D73C1" w:rsidRPr="008B1533">
        <w:rPr>
          <w:szCs w:val="22"/>
          <w:lang w:val="da-DK"/>
        </w:rPr>
        <w:t>MicardisPlus.</w:t>
      </w:r>
    </w:p>
    <w:p w:rsidR="0007384F" w:rsidRPr="008B1533" w:rsidRDefault="0007384F" w:rsidP="006063DC">
      <w:pPr>
        <w:rPr>
          <w:szCs w:val="22"/>
          <w:lang w:val="da-DK"/>
        </w:rPr>
      </w:pPr>
    </w:p>
    <w:p w:rsidR="005A45BE" w:rsidRPr="008B1533" w:rsidRDefault="00746FAB" w:rsidP="00F66426">
      <w:pPr>
        <w:keepNext/>
        <w:rPr>
          <w:szCs w:val="22"/>
          <w:lang w:val="da-DK"/>
        </w:rPr>
      </w:pPr>
      <w:r w:rsidRPr="008B1533">
        <w:rPr>
          <w:szCs w:val="22"/>
          <w:lang w:val="da-DK" w:eastAsia="en-US"/>
        </w:rPr>
        <w:t>Kontakt lægen, før du tager MicardisPlus</w:t>
      </w:r>
      <w:r w:rsidR="000D73BB" w:rsidRPr="008B1533">
        <w:rPr>
          <w:szCs w:val="22"/>
          <w:lang w:val="da-DK" w:eastAsia="en-US"/>
        </w:rPr>
        <w:t>:</w:t>
      </w:r>
      <w:r w:rsidR="005A45BE" w:rsidRPr="008B1533">
        <w:rPr>
          <w:szCs w:val="22"/>
          <w:lang w:val="da-DK"/>
        </w:rPr>
        <w:t xml:space="preserve"> </w:t>
      </w:r>
    </w:p>
    <w:p w:rsidR="005A45BE" w:rsidRPr="008B1533" w:rsidRDefault="005A45BE" w:rsidP="005A45BE">
      <w:pPr>
        <w:numPr>
          <w:ilvl w:val="0"/>
          <w:numId w:val="36"/>
        </w:numPr>
        <w:rPr>
          <w:szCs w:val="22"/>
          <w:lang w:val="da-DK"/>
        </w:rPr>
      </w:pPr>
      <w:r w:rsidRPr="008B1533">
        <w:rPr>
          <w:szCs w:val="22"/>
          <w:lang w:val="da-DK"/>
        </w:rPr>
        <w:t>hvis du samtidig tager et af følgende lægemidler til behandling af for højt blodtryk:</w:t>
      </w:r>
    </w:p>
    <w:p w:rsidR="005A45BE" w:rsidRPr="008B1533" w:rsidRDefault="005A45BE" w:rsidP="00F25A30">
      <w:pPr>
        <w:numPr>
          <w:ilvl w:val="0"/>
          <w:numId w:val="45"/>
        </w:numPr>
        <w:rPr>
          <w:szCs w:val="22"/>
          <w:lang w:val="da-DK"/>
        </w:rPr>
      </w:pPr>
      <w:r w:rsidRPr="008B1533">
        <w:rPr>
          <w:szCs w:val="22"/>
          <w:lang w:val="da-DK"/>
        </w:rPr>
        <w:t xml:space="preserve">en ACE-hæmmer (f.eks. enalapril, lisinopril, ramipril), især hvis du har nyrerproblemer i forbindelse med sukkersyge </w:t>
      </w:r>
    </w:p>
    <w:p w:rsidR="005A45BE" w:rsidRPr="008B1533" w:rsidRDefault="005A45BE" w:rsidP="00F25A30">
      <w:pPr>
        <w:numPr>
          <w:ilvl w:val="0"/>
          <w:numId w:val="45"/>
        </w:numPr>
        <w:rPr>
          <w:szCs w:val="22"/>
          <w:lang w:val="da-DK"/>
        </w:rPr>
      </w:pPr>
      <w:r w:rsidRPr="008B1533">
        <w:rPr>
          <w:szCs w:val="22"/>
          <w:lang w:val="da-DK"/>
        </w:rPr>
        <w:t>aliskiren</w:t>
      </w:r>
    </w:p>
    <w:p w:rsidR="003F6720" w:rsidRPr="008B1533" w:rsidRDefault="005A45BE" w:rsidP="00F25A30">
      <w:pPr>
        <w:ind w:left="567"/>
        <w:rPr>
          <w:szCs w:val="22"/>
          <w:lang w:val="da-DK"/>
        </w:rPr>
      </w:pPr>
      <w:r w:rsidRPr="008B1533">
        <w:rPr>
          <w:szCs w:val="22"/>
          <w:lang w:val="da-DK"/>
        </w:rPr>
        <w:t>Din læge vil eventuelt måle din nyrefunktion, dit blodtryk og elektrolytter (f.eks. kalium) i dit blod med jævne mellemrum. Se også information under overskriften ”Tag ikke MicardisPlus”</w:t>
      </w:r>
    </w:p>
    <w:p w:rsidR="00746FAB" w:rsidRPr="008B1533" w:rsidRDefault="00746FAB" w:rsidP="00746FAB">
      <w:pPr>
        <w:numPr>
          <w:ilvl w:val="0"/>
          <w:numId w:val="36"/>
        </w:numPr>
        <w:rPr>
          <w:szCs w:val="22"/>
          <w:lang w:val="da-DK"/>
        </w:rPr>
      </w:pPr>
      <w:r w:rsidRPr="008B1533">
        <w:rPr>
          <w:szCs w:val="22"/>
          <w:lang w:val="da-DK"/>
        </w:rPr>
        <w:t>hvis du tager digoxin</w:t>
      </w:r>
      <w:r w:rsidR="000D73BB" w:rsidRPr="008B1533">
        <w:rPr>
          <w:szCs w:val="22"/>
          <w:lang w:val="da-DK"/>
        </w:rPr>
        <w:t>.</w:t>
      </w:r>
    </w:p>
    <w:p w:rsidR="00746FAB" w:rsidRPr="008B1533" w:rsidRDefault="00746FAB" w:rsidP="006063DC">
      <w:pPr>
        <w:rPr>
          <w:szCs w:val="22"/>
          <w:lang w:val="da-DK"/>
        </w:rPr>
      </w:pPr>
    </w:p>
    <w:p w:rsidR="0007384F" w:rsidRPr="008B1533" w:rsidRDefault="00C85E8B" w:rsidP="006063DC">
      <w:pPr>
        <w:rPr>
          <w:szCs w:val="22"/>
          <w:lang w:val="da-DK"/>
        </w:rPr>
      </w:pPr>
      <w:r w:rsidRPr="008B1533">
        <w:rPr>
          <w:szCs w:val="22"/>
          <w:lang w:val="da-DK"/>
        </w:rPr>
        <w:t>Fortæl din læge,</w:t>
      </w:r>
      <w:r w:rsidR="0007384F" w:rsidRPr="008B1533">
        <w:rPr>
          <w:szCs w:val="22"/>
          <w:lang w:val="da-DK"/>
        </w:rPr>
        <w:t xml:space="preserve"> hvis du tror, du er gravid. MicardisPlus kan ikke anbefales til grav</w:t>
      </w:r>
      <w:r w:rsidR="0007384F" w:rsidRPr="008B1533">
        <w:rPr>
          <w:szCs w:val="22"/>
          <w:lang w:val="da-DK"/>
        </w:rPr>
        <w:t>i</w:t>
      </w:r>
      <w:r w:rsidR="0007384F" w:rsidRPr="008B1533">
        <w:rPr>
          <w:szCs w:val="22"/>
          <w:lang w:val="da-DK"/>
        </w:rPr>
        <w:t>de. Hvis MicardisPlus tages mere end 3 måneder henne i graviditeten, kan det forårsage alvorlige fostersk</w:t>
      </w:r>
      <w:r w:rsidR="0007384F" w:rsidRPr="008B1533">
        <w:rPr>
          <w:szCs w:val="22"/>
          <w:lang w:val="da-DK"/>
        </w:rPr>
        <w:t>a</w:t>
      </w:r>
      <w:r w:rsidR="0007384F" w:rsidRPr="008B1533">
        <w:rPr>
          <w:szCs w:val="22"/>
          <w:lang w:val="da-DK"/>
        </w:rPr>
        <w:t>der (se afsnit Graviditet).</w:t>
      </w:r>
    </w:p>
    <w:p w:rsidR="0007384F" w:rsidRPr="008B1533" w:rsidRDefault="0007384F" w:rsidP="006063DC">
      <w:pPr>
        <w:rPr>
          <w:szCs w:val="22"/>
          <w:lang w:val="da-DK"/>
        </w:rPr>
      </w:pPr>
    </w:p>
    <w:p w:rsidR="0007384F" w:rsidRPr="008B1533" w:rsidRDefault="0007384F" w:rsidP="006063DC">
      <w:pPr>
        <w:rPr>
          <w:szCs w:val="22"/>
          <w:lang w:val="da-DK"/>
        </w:rPr>
      </w:pPr>
      <w:r w:rsidRPr="008B1533">
        <w:rPr>
          <w:szCs w:val="22"/>
          <w:lang w:val="da-DK"/>
        </w:rPr>
        <w:t>Behandling med hydrochlorthiazid kan forårsage ændringer i kroppens saltbalance. Typiske sympt</w:t>
      </w:r>
      <w:r w:rsidRPr="008B1533">
        <w:rPr>
          <w:szCs w:val="22"/>
          <w:lang w:val="da-DK"/>
        </w:rPr>
        <w:t>o</w:t>
      </w:r>
      <w:r w:rsidRPr="008B1533">
        <w:rPr>
          <w:szCs w:val="22"/>
          <w:lang w:val="da-DK"/>
        </w:rPr>
        <w:t>mer på væskemangel eller ubalance mellem kroppens salte er mundtørhed, svaghed, sløvhed, døsighed, rastløshed, muskelsmerter eller kramper, kvalme, opkas</w:t>
      </w:r>
      <w:r w:rsidRPr="008B1533">
        <w:rPr>
          <w:szCs w:val="22"/>
          <w:lang w:val="da-DK"/>
        </w:rPr>
        <w:t>t</w:t>
      </w:r>
      <w:r w:rsidRPr="008B1533">
        <w:rPr>
          <w:szCs w:val="22"/>
          <w:lang w:val="da-DK"/>
        </w:rPr>
        <w:t>ning, trætte muskler og en unormal hurtig hjerterytme (mere end 100 slag i minuttet). Hvis du oplever ét eller flere af ovenstående symptomer, bør du tale med din læge.</w:t>
      </w:r>
    </w:p>
    <w:p w:rsidR="0007384F" w:rsidRPr="008B1533" w:rsidRDefault="0007384F" w:rsidP="00C2714E">
      <w:pPr>
        <w:rPr>
          <w:szCs w:val="22"/>
          <w:lang w:val="da-DK"/>
        </w:rPr>
      </w:pPr>
    </w:p>
    <w:p w:rsidR="00E320AF" w:rsidRPr="008B1533" w:rsidRDefault="00C85E8B" w:rsidP="00C2714E">
      <w:pPr>
        <w:rPr>
          <w:szCs w:val="22"/>
          <w:lang w:val="da-DK"/>
        </w:rPr>
      </w:pPr>
      <w:r w:rsidRPr="008B1533">
        <w:rPr>
          <w:szCs w:val="22"/>
          <w:lang w:val="da-DK"/>
        </w:rPr>
        <w:t>Fortæl din læge,</w:t>
      </w:r>
      <w:r w:rsidR="00E320AF" w:rsidRPr="008B1533">
        <w:rPr>
          <w:szCs w:val="22"/>
          <w:lang w:val="da-DK"/>
        </w:rPr>
        <w:t xml:space="preserve"> hvis du ved solbadning hurtigere end ellers oplever symptomer på solskoldning (såsom rødme, kløe, hævelse, blærer).</w:t>
      </w:r>
    </w:p>
    <w:p w:rsidR="00E320AF" w:rsidRPr="008B1533" w:rsidRDefault="00E320AF" w:rsidP="00C2714E">
      <w:pPr>
        <w:rPr>
          <w:szCs w:val="22"/>
          <w:lang w:val="da-DK"/>
        </w:rPr>
      </w:pPr>
    </w:p>
    <w:p w:rsidR="0007384F" w:rsidRPr="008B1533" w:rsidRDefault="0007384F" w:rsidP="00C2714E">
      <w:pPr>
        <w:rPr>
          <w:szCs w:val="22"/>
          <w:lang w:val="da-DK"/>
        </w:rPr>
      </w:pPr>
      <w:r w:rsidRPr="008B1533">
        <w:rPr>
          <w:szCs w:val="22"/>
          <w:lang w:val="da-DK"/>
        </w:rPr>
        <w:t>Før en operation eller bedøvelse bør du fortælle din læge, at du tager Mica</w:t>
      </w:r>
      <w:r w:rsidRPr="008B1533">
        <w:rPr>
          <w:szCs w:val="22"/>
          <w:lang w:val="da-DK"/>
        </w:rPr>
        <w:t>r</w:t>
      </w:r>
      <w:r w:rsidRPr="008B1533">
        <w:rPr>
          <w:szCs w:val="22"/>
          <w:lang w:val="da-DK"/>
        </w:rPr>
        <w:t>disPlus.</w:t>
      </w:r>
    </w:p>
    <w:p w:rsidR="0007384F" w:rsidRPr="008B1533" w:rsidRDefault="0007384F" w:rsidP="00C2714E">
      <w:pPr>
        <w:rPr>
          <w:szCs w:val="22"/>
          <w:lang w:val="da-DK"/>
        </w:rPr>
      </w:pPr>
    </w:p>
    <w:p w:rsidR="00D908F6" w:rsidRPr="008B1533" w:rsidRDefault="00D908F6" w:rsidP="00C2714E">
      <w:pPr>
        <w:rPr>
          <w:szCs w:val="22"/>
          <w:lang w:val="da-DK"/>
        </w:rPr>
      </w:pPr>
      <w:r w:rsidRPr="008B1533">
        <w:rPr>
          <w:szCs w:val="22"/>
          <w:lang w:val="da-DK"/>
        </w:rPr>
        <w:t>MicardisPlus kan have en mindre blodtrykssænkende virkning hos sorte patienter.</w:t>
      </w:r>
    </w:p>
    <w:p w:rsidR="00D908F6" w:rsidRPr="008B1533" w:rsidRDefault="00D908F6" w:rsidP="00C2714E">
      <w:pPr>
        <w:rPr>
          <w:szCs w:val="22"/>
          <w:lang w:val="da-DK"/>
        </w:rPr>
      </w:pPr>
    </w:p>
    <w:p w:rsidR="00D908F6" w:rsidRPr="008B1533" w:rsidRDefault="00D908F6" w:rsidP="00D61634">
      <w:pPr>
        <w:keepNext/>
        <w:keepLines/>
        <w:rPr>
          <w:b/>
          <w:szCs w:val="22"/>
          <w:lang w:val="da-DK"/>
        </w:rPr>
      </w:pPr>
      <w:r w:rsidRPr="008B1533">
        <w:rPr>
          <w:b/>
          <w:szCs w:val="22"/>
          <w:lang w:val="da-DK"/>
        </w:rPr>
        <w:t xml:space="preserve">Børn og </w:t>
      </w:r>
      <w:r w:rsidR="00A5287D" w:rsidRPr="008B1533">
        <w:rPr>
          <w:b/>
          <w:szCs w:val="22"/>
          <w:lang w:val="da-DK"/>
        </w:rPr>
        <w:t>unge</w:t>
      </w:r>
    </w:p>
    <w:p w:rsidR="0007384F" w:rsidRPr="008B1533" w:rsidRDefault="0007384F" w:rsidP="00D61634">
      <w:pPr>
        <w:keepNext/>
        <w:keepLines/>
        <w:rPr>
          <w:szCs w:val="22"/>
          <w:lang w:val="da-DK"/>
        </w:rPr>
      </w:pPr>
      <w:r w:rsidRPr="008B1533">
        <w:rPr>
          <w:szCs w:val="22"/>
          <w:lang w:val="da-DK"/>
        </w:rPr>
        <w:t>MicardisPlus bør ikke ordineres til børn og unge under 18 år.</w:t>
      </w:r>
    </w:p>
    <w:p w:rsidR="0007384F" w:rsidRPr="008B1533" w:rsidRDefault="0007384F" w:rsidP="00C2714E">
      <w:pPr>
        <w:rPr>
          <w:szCs w:val="22"/>
          <w:lang w:val="da-DK"/>
        </w:rPr>
      </w:pPr>
    </w:p>
    <w:p w:rsidR="0007384F" w:rsidRPr="008B1533" w:rsidRDefault="0007384F" w:rsidP="0007384F">
      <w:pPr>
        <w:suppressAutoHyphens/>
        <w:rPr>
          <w:szCs w:val="22"/>
          <w:lang w:val="da-DK"/>
        </w:rPr>
      </w:pPr>
      <w:r w:rsidRPr="008B1533">
        <w:rPr>
          <w:b/>
          <w:bCs/>
          <w:szCs w:val="22"/>
          <w:lang w:val="da-DK"/>
        </w:rPr>
        <w:t>Brug af anden medicin</w:t>
      </w:r>
      <w:r w:rsidR="00D908F6" w:rsidRPr="008B1533">
        <w:rPr>
          <w:b/>
          <w:bCs/>
          <w:szCs w:val="22"/>
          <w:lang w:val="da-DK"/>
        </w:rPr>
        <w:t xml:space="preserve"> sammen med MicardisPlus</w:t>
      </w:r>
    </w:p>
    <w:p w:rsidR="0007384F" w:rsidRPr="008B1533" w:rsidRDefault="00393DC4" w:rsidP="00393DC4">
      <w:pPr>
        <w:rPr>
          <w:szCs w:val="22"/>
          <w:lang w:val="da-DK"/>
        </w:rPr>
      </w:pPr>
      <w:r w:rsidRPr="008B1533">
        <w:rPr>
          <w:szCs w:val="22"/>
          <w:lang w:val="da-DK"/>
        </w:rPr>
        <w:t>Fortæl altid lægen eller apotek</w:t>
      </w:r>
      <w:r w:rsidR="00186878" w:rsidRPr="008B1533">
        <w:rPr>
          <w:szCs w:val="22"/>
          <w:lang w:val="da-DK"/>
        </w:rPr>
        <w:t>spersonal</w:t>
      </w:r>
      <w:r w:rsidRPr="008B1533">
        <w:rPr>
          <w:szCs w:val="22"/>
          <w:lang w:val="da-DK"/>
        </w:rPr>
        <w:t xml:space="preserve">et, hvis du bruger anden medicin eller har gjort det for nylig. </w:t>
      </w:r>
      <w:r w:rsidRPr="008B1533">
        <w:rPr>
          <w:lang w:val="da-DK"/>
        </w:rPr>
        <w:t xml:space="preserve"> Det er muligt, at lægen er nødt til at ændre din dosis og/eller tage andre forholdsregler. Muligvis vil det være nødvendigt at stoppe brugen af anden medicin specielt, hvis det er noget af følgende:</w:t>
      </w:r>
    </w:p>
    <w:p w:rsidR="002C2BD0" w:rsidRPr="008B1533" w:rsidRDefault="002C2BD0" w:rsidP="002C2BD0">
      <w:pPr>
        <w:rPr>
          <w:szCs w:val="22"/>
          <w:lang w:val="da-DK"/>
        </w:rPr>
      </w:pPr>
    </w:p>
    <w:p w:rsidR="002C2BD0" w:rsidRPr="008B1533" w:rsidRDefault="002C2BD0" w:rsidP="002C2BD0">
      <w:pPr>
        <w:numPr>
          <w:ilvl w:val="0"/>
          <w:numId w:val="20"/>
        </w:numPr>
        <w:rPr>
          <w:szCs w:val="22"/>
          <w:lang w:val="da-DK"/>
        </w:rPr>
      </w:pPr>
      <w:r w:rsidRPr="008B1533">
        <w:rPr>
          <w:szCs w:val="22"/>
          <w:lang w:val="da-DK"/>
        </w:rPr>
        <w:t>Medicin, der indeholder lithium til behandling af visse typer af depression</w:t>
      </w:r>
      <w:r w:rsidR="00602A3A" w:rsidRPr="008B1533">
        <w:rPr>
          <w:szCs w:val="22"/>
          <w:lang w:val="da-DK"/>
        </w:rPr>
        <w:t>.</w:t>
      </w:r>
    </w:p>
    <w:p w:rsidR="002C2BD0" w:rsidRPr="008B1533" w:rsidRDefault="002C2BD0" w:rsidP="002C2BD0">
      <w:pPr>
        <w:numPr>
          <w:ilvl w:val="0"/>
          <w:numId w:val="20"/>
        </w:numPr>
        <w:rPr>
          <w:szCs w:val="22"/>
          <w:lang w:val="da-DK"/>
        </w:rPr>
      </w:pPr>
      <w:r w:rsidRPr="008B1533">
        <w:rPr>
          <w:szCs w:val="22"/>
          <w:lang w:val="da-DK"/>
        </w:rPr>
        <w:t>Medicin, der kan forårsage lavt kaliumindhold i blodet (hypokaliæmi). Det kan være andre vanddrivende tabletter (diuretika), afføringsmidler (f.eks. amerikansk olie), kortikosteroider (f.eks. prednison), ACTH (et hormon), amphotericin (mod svampeinfektion), carbenoxolen (til at behandle mundsår), benzylpenicillin (et antibiotikum) og salicylsyre og hermed b</w:t>
      </w:r>
      <w:r w:rsidRPr="008B1533">
        <w:rPr>
          <w:szCs w:val="22"/>
          <w:lang w:val="da-DK"/>
        </w:rPr>
        <w:t>e</w:t>
      </w:r>
      <w:r w:rsidRPr="008B1533">
        <w:rPr>
          <w:szCs w:val="22"/>
          <w:lang w:val="da-DK"/>
        </w:rPr>
        <w:t xml:space="preserve">slægtede stoffer. </w:t>
      </w:r>
    </w:p>
    <w:p w:rsidR="00AC7E0D" w:rsidRPr="008B1533" w:rsidRDefault="00AC7E0D" w:rsidP="00AC7E0D">
      <w:pPr>
        <w:numPr>
          <w:ilvl w:val="0"/>
          <w:numId w:val="20"/>
        </w:numPr>
        <w:rPr>
          <w:szCs w:val="22"/>
          <w:lang w:val="da-DK"/>
        </w:rPr>
      </w:pPr>
      <w:r w:rsidRPr="008B1533">
        <w:rPr>
          <w:szCs w:val="22"/>
          <w:lang w:val="da-DK"/>
        </w:rPr>
        <w:t>Medicin, der kan forhøje indholdet af kalium i blodet, såsom vanddrivende medicin, kaliumtilskud, saltsubstitutter som indeholder kalium og ACE-hæmmere (blodtrykssænkende medicin), ciclosporin (undertrykker kroppens immunforsvar) og andre lægemidler såsom heparinnatrium (blodfortyndende medicin) .</w:t>
      </w:r>
    </w:p>
    <w:p w:rsidR="00AC7E0D" w:rsidRPr="008B1533" w:rsidRDefault="00AC7E0D" w:rsidP="00AC7E0D">
      <w:pPr>
        <w:numPr>
          <w:ilvl w:val="0"/>
          <w:numId w:val="20"/>
        </w:numPr>
        <w:suppressAutoHyphens/>
        <w:rPr>
          <w:szCs w:val="22"/>
          <w:lang w:val="da-DK"/>
        </w:rPr>
      </w:pPr>
      <w:r w:rsidRPr="008B1533">
        <w:rPr>
          <w:szCs w:val="22"/>
          <w:lang w:val="da-DK"/>
        </w:rPr>
        <w:t>Medicin, der påvirkes af ændringer i kaliumindholdet i blodet</w:t>
      </w:r>
      <w:r w:rsidR="007027D9" w:rsidRPr="008B1533">
        <w:rPr>
          <w:szCs w:val="22"/>
          <w:lang w:val="da-DK"/>
        </w:rPr>
        <w:t>,</w:t>
      </w:r>
      <w:r w:rsidRPr="008B1533">
        <w:rPr>
          <w:szCs w:val="22"/>
          <w:lang w:val="da-DK"/>
        </w:rPr>
        <w:t xml:space="preserve"> såsom hjertemedicin (f.eks. digoxin) eller medicin til at kontrollere hjerterytmen (f.eks. quinidin, disopyramid, amiodaron, sotalol), medicin, som bruges til psykiske lidelser (f.eks. thioridazin, chlorpromazin, levomepromazin) og andre lægemidler, såsom visse antibiotika (f.eks sparfloxacin, pentamidin) eller visse lægemidler til behandling af allergiske reaktioner (f.eks terfenadin). </w:t>
      </w:r>
    </w:p>
    <w:p w:rsidR="00602A3A" w:rsidRPr="008B1533" w:rsidRDefault="00602A3A" w:rsidP="00602A3A">
      <w:pPr>
        <w:numPr>
          <w:ilvl w:val="0"/>
          <w:numId w:val="20"/>
        </w:numPr>
        <w:suppressAutoHyphens/>
        <w:rPr>
          <w:szCs w:val="22"/>
          <w:lang w:val="da-DK"/>
        </w:rPr>
      </w:pPr>
      <w:r w:rsidRPr="008B1533">
        <w:rPr>
          <w:szCs w:val="22"/>
          <w:lang w:val="da-DK"/>
        </w:rPr>
        <w:t>Medicin til behandling af diabetes (insulin eller orale lægemidler såsom metformin).</w:t>
      </w:r>
    </w:p>
    <w:p w:rsidR="00602A3A" w:rsidRPr="008B1533" w:rsidRDefault="00602A3A" w:rsidP="00602A3A">
      <w:pPr>
        <w:numPr>
          <w:ilvl w:val="0"/>
          <w:numId w:val="20"/>
        </w:numPr>
        <w:suppressAutoHyphens/>
        <w:rPr>
          <w:szCs w:val="22"/>
          <w:lang w:val="da-DK"/>
        </w:rPr>
      </w:pPr>
      <w:r w:rsidRPr="008B1533">
        <w:rPr>
          <w:szCs w:val="22"/>
          <w:lang w:val="da-DK"/>
        </w:rPr>
        <w:t>Colestyramin og colestipol, medicin til at sænke blodets fedtindhold.</w:t>
      </w:r>
    </w:p>
    <w:p w:rsidR="00602A3A" w:rsidRPr="008B1533" w:rsidRDefault="00602A3A" w:rsidP="00602A3A">
      <w:pPr>
        <w:numPr>
          <w:ilvl w:val="0"/>
          <w:numId w:val="20"/>
        </w:numPr>
        <w:suppressAutoHyphens/>
        <w:rPr>
          <w:szCs w:val="22"/>
          <w:lang w:val="da-DK"/>
        </w:rPr>
      </w:pPr>
      <w:r w:rsidRPr="008B1533">
        <w:rPr>
          <w:szCs w:val="22"/>
          <w:lang w:val="da-DK"/>
        </w:rPr>
        <w:t>Medicin til at øge blodtrykket, såsom noradrenalin.</w:t>
      </w:r>
    </w:p>
    <w:p w:rsidR="00602A3A" w:rsidRPr="008B1533" w:rsidRDefault="00602A3A" w:rsidP="00602A3A">
      <w:pPr>
        <w:numPr>
          <w:ilvl w:val="0"/>
          <w:numId w:val="20"/>
        </w:numPr>
        <w:suppressAutoHyphens/>
        <w:rPr>
          <w:szCs w:val="22"/>
          <w:lang w:val="da-DK"/>
        </w:rPr>
      </w:pPr>
      <w:r w:rsidRPr="008B1533">
        <w:rPr>
          <w:szCs w:val="22"/>
          <w:lang w:val="da-DK"/>
        </w:rPr>
        <w:t>Muskelafslappende medicin, såsom tubocurarin.</w:t>
      </w:r>
    </w:p>
    <w:p w:rsidR="00602A3A" w:rsidRPr="008B1533" w:rsidRDefault="00602A3A" w:rsidP="00602A3A">
      <w:pPr>
        <w:numPr>
          <w:ilvl w:val="0"/>
          <w:numId w:val="20"/>
        </w:numPr>
        <w:suppressAutoHyphens/>
        <w:rPr>
          <w:szCs w:val="22"/>
          <w:lang w:val="da-DK"/>
        </w:rPr>
      </w:pPr>
      <w:r w:rsidRPr="008B1533">
        <w:rPr>
          <w:szCs w:val="22"/>
          <w:lang w:val="da-DK"/>
        </w:rPr>
        <w:t>Kalktilskud</w:t>
      </w:r>
      <w:r w:rsidR="00F13055" w:rsidRPr="008B1533">
        <w:rPr>
          <w:szCs w:val="22"/>
          <w:lang w:val="da-DK"/>
        </w:rPr>
        <w:t xml:space="preserve"> og/eller D-vitamintilskud</w:t>
      </w:r>
      <w:r w:rsidRPr="008B1533">
        <w:rPr>
          <w:szCs w:val="22"/>
          <w:lang w:val="da-DK"/>
        </w:rPr>
        <w:t>.</w:t>
      </w:r>
    </w:p>
    <w:p w:rsidR="00602A3A" w:rsidRPr="008B1533" w:rsidRDefault="00602A3A" w:rsidP="00602A3A">
      <w:pPr>
        <w:numPr>
          <w:ilvl w:val="0"/>
          <w:numId w:val="20"/>
        </w:numPr>
        <w:suppressAutoHyphens/>
        <w:rPr>
          <w:szCs w:val="22"/>
          <w:lang w:val="da-DK"/>
        </w:rPr>
      </w:pPr>
      <w:r w:rsidRPr="008B1533">
        <w:rPr>
          <w:szCs w:val="22"/>
          <w:lang w:val="da-DK"/>
        </w:rPr>
        <w:t>Anti-cholinerge lægemidler (medicin til behandling af en række forskellige lidelser, såsom mavekramper, urinblære spasmer, astma, transportsyge, muskelkramper, Parkinsons sygdom og som en hjælp til bedøvelse) såsom atropin og biperiden.</w:t>
      </w:r>
    </w:p>
    <w:p w:rsidR="00602A3A" w:rsidRPr="008B1533" w:rsidRDefault="00602A3A" w:rsidP="00602A3A">
      <w:pPr>
        <w:numPr>
          <w:ilvl w:val="0"/>
          <w:numId w:val="20"/>
        </w:numPr>
        <w:suppressAutoHyphens/>
        <w:rPr>
          <w:szCs w:val="22"/>
          <w:lang w:val="da-DK"/>
        </w:rPr>
      </w:pPr>
      <w:r w:rsidRPr="008B1533">
        <w:rPr>
          <w:szCs w:val="22"/>
          <w:lang w:val="da-DK"/>
        </w:rPr>
        <w:t>Amantadin (medicin til behandling af Parkinsons sygdom, som også bruges til at behandle eller forebygge visse sygdomme forårsaget af virus).</w:t>
      </w:r>
    </w:p>
    <w:p w:rsidR="00AC7E0D" w:rsidRPr="008B1533" w:rsidRDefault="00AC7E0D" w:rsidP="00AC7E0D">
      <w:pPr>
        <w:numPr>
          <w:ilvl w:val="0"/>
          <w:numId w:val="20"/>
        </w:numPr>
        <w:rPr>
          <w:szCs w:val="22"/>
          <w:lang w:val="da-DK"/>
        </w:rPr>
      </w:pPr>
      <w:r w:rsidRPr="008B1533">
        <w:rPr>
          <w:szCs w:val="22"/>
          <w:lang w:val="da-DK"/>
        </w:rPr>
        <w:t>Blodtrykssænkende medicin, binyrebarkhormoner (kortikosteroider), smertestillende medicin såsom non-steroide antiinflamatoriske lægemider (NSAID), medicin til behandling af cancer, urinsyregigt (podagra) eller le</w:t>
      </w:r>
      <w:r w:rsidRPr="008B1533">
        <w:rPr>
          <w:szCs w:val="22"/>
          <w:lang w:val="da-DK"/>
        </w:rPr>
        <w:t>d</w:t>
      </w:r>
      <w:r w:rsidRPr="008B1533">
        <w:rPr>
          <w:szCs w:val="22"/>
          <w:lang w:val="da-DK"/>
        </w:rPr>
        <w:t xml:space="preserve">degigt. </w:t>
      </w:r>
    </w:p>
    <w:p w:rsidR="00AC7E0D" w:rsidRPr="008B1533" w:rsidRDefault="00AC7E0D" w:rsidP="00AC7E0D">
      <w:pPr>
        <w:numPr>
          <w:ilvl w:val="0"/>
          <w:numId w:val="20"/>
        </w:numPr>
        <w:rPr>
          <w:lang w:val="da-DK"/>
        </w:rPr>
      </w:pPr>
      <w:r w:rsidRPr="008B1533">
        <w:rPr>
          <w:bCs/>
          <w:iCs/>
          <w:lang w:val="da-DK"/>
        </w:rPr>
        <w:t>Hvis du samtidig tager en ACE-hæmmer eller aliskiren - se også information under overskri</w:t>
      </w:r>
      <w:r w:rsidRPr="008B1533">
        <w:rPr>
          <w:bCs/>
          <w:iCs/>
          <w:lang w:val="da-DK"/>
        </w:rPr>
        <w:t>f</w:t>
      </w:r>
      <w:r w:rsidRPr="008B1533">
        <w:rPr>
          <w:bCs/>
          <w:iCs/>
          <w:lang w:val="da-DK"/>
        </w:rPr>
        <w:t xml:space="preserve">ten ”Tag ikke MicardisPlus” og ”Advarsler og forsigtighedsregler”. </w:t>
      </w:r>
    </w:p>
    <w:p w:rsidR="00AC7E0D" w:rsidRPr="008B1533" w:rsidRDefault="00AC7E0D" w:rsidP="00AC7E0D">
      <w:pPr>
        <w:numPr>
          <w:ilvl w:val="0"/>
          <w:numId w:val="20"/>
        </w:numPr>
        <w:rPr>
          <w:szCs w:val="22"/>
          <w:lang w:val="da-DK"/>
        </w:rPr>
      </w:pPr>
      <w:r w:rsidRPr="008B1533">
        <w:rPr>
          <w:szCs w:val="22"/>
          <w:lang w:val="da-DK"/>
        </w:rPr>
        <w:t>Digoxin.</w:t>
      </w:r>
    </w:p>
    <w:p w:rsidR="0007384F" w:rsidRPr="008B1533" w:rsidRDefault="0007384F" w:rsidP="0007384F">
      <w:pPr>
        <w:rPr>
          <w:szCs w:val="22"/>
          <w:lang w:val="da-DK"/>
        </w:rPr>
      </w:pPr>
    </w:p>
    <w:p w:rsidR="00F3678E" w:rsidRPr="008B1533" w:rsidRDefault="007A5F40" w:rsidP="00F3678E">
      <w:pPr>
        <w:suppressAutoHyphens/>
        <w:rPr>
          <w:lang w:val="da-DK"/>
        </w:rPr>
      </w:pPr>
      <w:r w:rsidRPr="008B1533">
        <w:rPr>
          <w:lang w:val="da-DK"/>
        </w:rPr>
        <w:t>MicardisPlus</w:t>
      </w:r>
      <w:r w:rsidR="00F3678E" w:rsidRPr="008B1533">
        <w:rPr>
          <w:szCs w:val="22"/>
          <w:lang w:val="da-DK"/>
        </w:rPr>
        <w:t xml:space="preserve"> kan øge </w:t>
      </w:r>
      <w:r w:rsidR="00F3678E" w:rsidRPr="008B1533">
        <w:rPr>
          <w:lang w:val="da-DK"/>
        </w:rPr>
        <w:t>den blodtrykssænkende virkning, både af anden blodtrykssænkende medicin og af medicin, der potentielt kan sænke blodtrykket (f.eks. baclofen eller amifostin).</w:t>
      </w:r>
    </w:p>
    <w:p w:rsidR="007A5F40" w:rsidRPr="008B1533" w:rsidRDefault="00F3678E" w:rsidP="007A5F40">
      <w:pPr>
        <w:suppressAutoHyphens/>
        <w:rPr>
          <w:szCs w:val="22"/>
          <w:lang w:val="da-DK"/>
        </w:rPr>
      </w:pPr>
      <w:r w:rsidRPr="008B1533">
        <w:rPr>
          <w:szCs w:val="24"/>
          <w:lang w:val="da-DK" w:eastAsia="de-DE"/>
        </w:rPr>
        <w:t>Desuden kan alkohol, barbiturater, morfinlignende smertestillende medicin, og medicin mod depression yderligere forværre et lavt blo</w:t>
      </w:r>
      <w:r w:rsidRPr="008B1533">
        <w:rPr>
          <w:szCs w:val="24"/>
          <w:lang w:val="da-DK" w:eastAsia="de-DE"/>
        </w:rPr>
        <w:t>d</w:t>
      </w:r>
      <w:r w:rsidRPr="008B1533">
        <w:rPr>
          <w:szCs w:val="24"/>
          <w:lang w:val="da-DK" w:eastAsia="de-DE"/>
        </w:rPr>
        <w:t>tryk. Du kan opleve det som svimmelhed, når du rejser dig</w:t>
      </w:r>
      <w:r w:rsidRPr="008B1533">
        <w:rPr>
          <w:lang w:val="da-DK"/>
        </w:rPr>
        <w:t>.</w:t>
      </w:r>
      <w:r w:rsidRPr="008B1533">
        <w:rPr>
          <w:szCs w:val="22"/>
          <w:lang w:val="da-DK"/>
        </w:rPr>
        <w:t xml:space="preserve"> Du skal derfor tale med din læge om eventuelt at få ændret doseringen af din medicin.</w:t>
      </w:r>
    </w:p>
    <w:p w:rsidR="0007384F" w:rsidRPr="008B1533" w:rsidRDefault="0007384F" w:rsidP="0007384F">
      <w:pPr>
        <w:rPr>
          <w:szCs w:val="22"/>
          <w:lang w:val="da-DK"/>
        </w:rPr>
      </w:pPr>
    </w:p>
    <w:p w:rsidR="0007384F" w:rsidRPr="008B1533" w:rsidRDefault="0007384F" w:rsidP="00D908F6">
      <w:pPr>
        <w:ind w:right="-2"/>
        <w:rPr>
          <w:szCs w:val="22"/>
          <w:lang w:val="da-DK"/>
        </w:rPr>
      </w:pPr>
      <w:r w:rsidRPr="008B1533">
        <w:rPr>
          <w:szCs w:val="22"/>
          <w:lang w:val="da-DK"/>
        </w:rPr>
        <w:t xml:space="preserve">Blodtrykssænkningen med MicardisPlus kan blive mindre ved samtidig brug af </w:t>
      </w:r>
      <w:r w:rsidRPr="008B1533">
        <w:rPr>
          <w:szCs w:val="24"/>
          <w:lang w:val="da-DK"/>
        </w:rPr>
        <w:t>medicin mod gigt og lette smerter</w:t>
      </w:r>
      <w:r w:rsidRPr="008B1533">
        <w:rPr>
          <w:szCs w:val="22"/>
          <w:lang w:val="da-DK"/>
        </w:rPr>
        <w:t xml:space="preserve"> (n</w:t>
      </w:r>
      <w:r w:rsidRPr="008B1533">
        <w:rPr>
          <w:szCs w:val="24"/>
          <w:lang w:val="da-DK"/>
        </w:rPr>
        <w:t>on-steroid antiinflam</w:t>
      </w:r>
      <w:r w:rsidR="00BC4170" w:rsidRPr="008B1533">
        <w:rPr>
          <w:szCs w:val="24"/>
          <w:lang w:val="da-DK"/>
        </w:rPr>
        <w:t>m</w:t>
      </w:r>
      <w:r w:rsidRPr="008B1533">
        <w:rPr>
          <w:szCs w:val="24"/>
          <w:lang w:val="da-DK"/>
        </w:rPr>
        <w:t>atorisk medicin (NSAID))</w:t>
      </w:r>
      <w:r w:rsidRPr="008B1533">
        <w:rPr>
          <w:szCs w:val="22"/>
          <w:lang w:val="da-DK"/>
        </w:rPr>
        <w:t xml:space="preserve">, f.eks. </w:t>
      </w:r>
      <w:r w:rsidR="00651CFB" w:rsidRPr="008B1533">
        <w:rPr>
          <w:szCs w:val="22"/>
          <w:lang w:val="da-DK"/>
        </w:rPr>
        <w:t>acetylsalicylsyre</w:t>
      </w:r>
      <w:r w:rsidRPr="008B1533">
        <w:rPr>
          <w:szCs w:val="22"/>
          <w:lang w:val="da-DK"/>
        </w:rPr>
        <w:t xml:space="preserve"> eller ibupr</w:t>
      </w:r>
      <w:r w:rsidRPr="008B1533">
        <w:rPr>
          <w:szCs w:val="22"/>
          <w:lang w:val="da-DK"/>
        </w:rPr>
        <w:t>o</w:t>
      </w:r>
      <w:r w:rsidRPr="008B1533">
        <w:rPr>
          <w:szCs w:val="22"/>
          <w:lang w:val="da-DK"/>
        </w:rPr>
        <w:t>fen.</w:t>
      </w:r>
    </w:p>
    <w:p w:rsidR="0007384F" w:rsidRPr="008B1533" w:rsidRDefault="0007384F" w:rsidP="0007384F">
      <w:pPr>
        <w:suppressAutoHyphens/>
        <w:rPr>
          <w:szCs w:val="22"/>
          <w:lang w:val="da-DK"/>
        </w:rPr>
      </w:pPr>
    </w:p>
    <w:p w:rsidR="00602A3A" w:rsidRPr="008B1533" w:rsidRDefault="00602A3A" w:rsidP="00F66426">
      <w:pPr>
        <w:keepNext/>
        <w:suppressAutoHyphens/>
        <w:rPr>
          <w:b/>
          <w:bCs/>
          <w:szCs w:val="22"/>
          <w:lang w:val="da-DK"/>
        </w:rPr>
      </w:pPr>
      <w:r w:rsidRPr="008B1533">
        <w:rPr>
          <w:b/>
          <w:bCs/>
          <w:szCs w:val="22"/>
          <w:lang w:val="da-DK"/>
        </w:rPr>
        <w:t>Brug af MicardisPlus sammen med mad og alkohol</w:t>
      </w:r>
    </w:p>
    <w:p w:rsidR="00602A3A" w:rsidRPr="008B1533" w:rsidRDefault="00602A3A" w:rsidP="00602A3A">
      <w:pPr>
        <w:suppressAutoHyphens/>
        <w:rPr>
          <w:szCs w:val="22"/>
          <w:lang w:val="da-DK"/>
        </w:rPr>
      </w:pPr>
      <w:r w:rsidRPr="008B1533">
        <w:rPr>
          <w:szCs w:val="22"/>
          <w:lang w:val="da-DK"/>
        </w:rPr>
        <w:t>Du kan tage MicardisPlus med eller uden mad.</w:t>
      </w:r>
    </w:p>
    <w:p w:rsidR="00602A3A" w:rsidRPr="008B1533" w:rsidRDefault="00E43C71" w:rsidP="00602A3A">
      <w:pPr>
        <w:suppressAutoHyphens/>
        <w:rPr>
          <w:szCs w:val="22"/>
          <w:lang w:val="da-DK"/>
        </w:rPr>
      </w:pPr>
      <w:r w:rsidRPr="008B1533">
        <w:rPr>
          <w:szCs w:val="22"/>
          <w:lang w:val="da-DK"/>
        </w:rPr>
        <w:t>Undgå at</w:t>
      </w:r>
      <w:r w:rsidR="00602A3A" w:rsidRPr="008B1533">
        <w:rPr>
          <w:szCs w:val="22"/>
          <w:lang w:val="da-DK"/>
        </w:rPr>
        <w:t xml:space="preserve"> drikke alkohol før du har talt med din læge. Alkohol kan få dit blodtryk til </w:t>
      </w:r>
      <w:r w:rsidRPr="008B1533">
        <w:rPr>
          <w:szCs w:val="22"/>
          <w:lang w:val="da-DK"/>
        </w:rPr>
        <w:t xml:space="preserve">at </w:t>
      </w:r>
      <w:r w:rsidR="00602A3A" w:rsidRPr="008B1533">
        <w:rPr>
          <w:szCs w:val="22"/>
          <w:lang w:val="da-DK"/>
        </w:rPr>
        <w:t>falde yderligere og/eller øge risikoen for at du bliver svimmel eller føler dig mat.</w:t>
      </w:r>
    </w:p>
    <w:p w:rsidR="00602A3A" w:rsidRPr="008B1533" w:rsidRDefault="00602A3A" w:rsidP="00602A3A">
      <w:pPr>
        <w:suppressAutoHyphens/>
        <w:rPr>
          <w:szCs w:val="22"/>
          <w:lang w:val="da-DK"/>
        </w:rPr>
      </w:pPr>
    </w:p>
    <w:p w:rsidR="0007384F" w:rsidRPr="008B1533" w:rsidRDefault="0007384F" w:rsidP="0007384F">
      <w:pPr>
        <w:rPr>
          <w:b/>
          <w:bCs/>
          <w:szCs w:val="22"/>
          <w:lang w:val="da-DK"/>
        </w:rPr>
      </w:pPr>
      <w:r w:rsidRPr="008B1533">
        <w:rPr>
          <w:b/>
          <w:bCs/>
          <w:szCs w:val="22"/>
          <w:lang w:val="da-DK"/>
        </w:rPr>
        <w:t>Graviditet og amning</w:t>
      </w:r>
    </w:p>
    <w:p w:rsidR="009E7435" w:rsidRPr="008B1533" w:rsidRDefault="009E7435" w:rsidP="009E7435">
      <w:pPr>
        <w:rPr>
          <w:szCs w:val="22"/>
          <w:lang w:val="da-DK"/>
        </w:rPr>
      </w:pPr>
      <w:r w:rsidRPr="008B1533">
        <w:rPr>
          <w:szCs w:val="22"/>
          <w:lang w:val="da-DK"/>
        </w:rPr>
        <w:t>Spørg din læge eller apoteket til råds, før du tager nogen form for medicin.</w:t>
      </w:r>
    </w:p>
    <w:p w:rsidR="009E7435" w:rsidRPr="008B1533" w:rsidRDefault="009E7435" w:rsidP="009E7435">
      <w:pPr>
        <w:rPr>
          <w:szCs w:val="22"/>
          <w:u w:val="single"/>
          <w:lang w:val="da-DK"/>
        </w:rPr>
      </w:pPr>
    </w:p>
    <w:p w:rsidR="001524FC" w:rsidRPr="008B1533" w:rsidRDefault="001524FC" w:rsidP="001524FC">
      <w:pPr>
        <w:rPr>
          <w:szCs w:val="22"/>
          <w:u w:val="single"/>
          <w:lang w:val="da-DK"/>
        </w:rPr>
      </w:pPr>
      <w:r w:rsidRPr="008B1533">
        <w:rPr>
          <w:szCs w:val="22"/>
          <w:u w:val="single"/>
          <w:lang w:val="da-DK"/>
        </w:rPr>
        <w:t>Graviditet</w:t>
      </w:r>
    </w:p>
    <w:p w:rsidR="001524FC" w:rsidRPr="008B1533" w:rsidRDefault="001524FC" w:rsidP="001524FC">
      <w:pPr>
        <w:rPr>
          <w:szCs w:val="22"/>
          <w:lang w:val="da-DK"/>
        </w:rPr>
      </w:pPr>
      <w:r w:rsidRPr="008B1533">
        <w:rPr>
          <w:szCs w:val="22"/>
          <w:lang w:val="da-DK"/>
        </w:rPr>
        <w:t>Fortæl læge</w:t>
      </w:r>
      <w:r w:rsidR="00186878" w:rsidRPr="008B1533">
        <w:rPr>
          <w:szCs w:val="22"/>
          <w:lang w:val="da-DK"/>
        </w:rPr>
        <w:t>n</w:t>
      </w:r>
      <w:r w:rsidRPr="008B1533">
        <w:rPr>
          <w:szCs w:val="22"/>
          <w:lang w:val="da-DK"/>
        </w:rPr>
        <w:t>, hvis du tror, du er gravid eller snart bliver gravid. Normalt vil din læge anbefale dig at stoppe med at tage MicardisPlus, før du bliver gravid eller så snart du ved, du er gravid. Din læge vil anbefale en anden type med</w:t>
      </w:r>
      <w:r w:rsidRPr="008B1533">
        <w:rPr>
          <w:szCs w:val="22"/>
          <w:lang w:val="da-DK"/>
        </w:rPr>
        <w:t>i</w:t>
      </w:r>
      <w:r w:rsidRPr="008B1533">
        <w:rPr>
          <w:szCs w:val="22"/>
          <w:lang w:val="da-DK"/>
        </w:rPr>
        <w:t>cin i</w:t>
      </w:r>
      <w:r w:rsidR="00013232" w:rsidRPr="008B1533">
        <w:rPr>
          <w:szCs w:val="22"/>
          <w:lang w:val="da-DK"/>
        </w:rPr>
        <w:t xml:space="preserve"> </w:t>
      </w:r>
      <w:r w:rsidRPr="008B1533">
        <w:rPr>
          <w:szCs w:val="22"/>
          <w:lang w:val="da-DK"/>
        </w:rPr>
        <w:t xml:space="preserve">stedet for MicardisPlus. Det frarådes at anvende MicardisPlus </w:t>
      </w:r>
      <w:r w:rsidR="00DB1EE6" w:rsidRPr="008B1533">
        <w:rPr>
          <w:szCs w:val="22"/>
          <w:lang w:val="da-DK"/>
        </w:rPr>
        <w:t>under</w:t>
      </w:r>
      <w:r w:rsidRPr="008B1533">
        <w:rPr>
          <w:szCs w:val="22"/>
          <w:lang w:val="da-DK"/>
        </w:rPr>
        <w:t xml:space="preserve"> graviditeten, og det må ikke tages senere end 3 måneder henne i graviditeten, da det kan forårsage alvorlige fosterskader.</w:t>
      </w:r>
    </w:p>
    <w:p w:rsidR="001524FC" w:rsidRPr="008B1533" w:rsidRDefault="001524FC" w:rsidP="001524FC">
      <w:pPr>
        <w:rPr>
          <w:szCs w:val="22"/>
          <w:lang w:val="da-DK"/>
        </w:rPr>
      </w:pPr>
    </w:p>
    <w:p w:rsidR="001524FC" w:rsidRPr="008B1533" w:rsidRDefault="001524FC" w:rsidP="001524FC">
      <w:pPr>
        <w:rPr>
          <w:szCs w:val="22"/>
          <w:u w:val="single"/>
          <w:lang w:val="da-DK"/>
        </w:rPr>
      </w:pPr>
      <w:r w:rsidRPr="008B1533">
        <w:rPr>
          <w:szCs w:val="22"/>
          <w:u w:val="single"/>
          <w:lang w:val="da-DK"/>
        </w:rPr>
        <w:t>Amning</w:t>
      </w:r>
    </w:p>
    <w:p w:rsidR="009E7435" w:rsidRPr="008B1533" w:rsidRDefault="001524FC" w:rsidP="001524FC">
      <w:pPr>
        <w:rPr>
          <w:szCs w:val="22"/>
          <w:lang w:val="da-DK"/>
        </w:rPr>
      </w:pPr>
      <w:r w:rsidRPr="008B1533">
        <w:rPr>
          <w:szCs w:val="22"/>
          <w:lang w:val="da-DK"/>
        </w:rPr>
        <w:t>Fortæl læge</w:t>
      </w:r>
      <w:r w:rsidR="00186878" w:rsidRPr="008B1533">
        <w:rPr>
          <w:szCs w:val="22"/>
          <w:lang w:val="da-DK"/>
        </w:rPr>
        <w:t>n</w:t>
      </w:r>
      <w:r w:rsidRPr="008B1533">
        <w:rPr>
          <w:szCs w:val="22"/>
          <w:lang w:val="da-DK"/>
        </w:rPr>
        <w:t>, hvis du ammer eller vil starte på at amme. MicardisPlus anbefales ikke til ammende mødre. Din læge vil vælge en anden behandling til dig, hvis du ønsker at amme</w:t>
      </w:r>
      <w:r w:rsidR="00DB1EE6" w:rsidRPr="008B1533">
        <w:rPr>
          <w:szCs w:val="22"/>
          <w:lang w:val="da-DK"/>
        </w:rPr>
        <w:t>.</w:t>
      </w:r>
    </w:p>
    <w:p w:rsidR="0007384F" w:rsidRPr="008B1533" w:rsidRDefault="0007384F" w:rsidP="0007384F">
      <w:pPr>
        <w:rPr>
          <w:szCs w:val="22"/>
          <w:lang w:val="da-DK"/>
        </w:rPr>
      </w:pPr>
    </w:p>
    <w:p w:rsidR="0007384F" w:rsidRPr="008B1533" w:rsidRDefault="0007384F" w:rsidP="00EB0EC4">
      <w:pPr>
        <w:rPr>
          <w:b/>
          <w:bCs/>
          <w:szCs w:val="22"/>
          <w:lang w:val="da-DK"/>
        </w:rPr>
      </w:pPr>
      <w:r w:rsidRPr="008B1533">
        <w:rPr>
          <w:b/>
          <w:bCs/>
          <w:szCs w:val="22"/>
          <w:lang w:val="da-DK"/>
        </w:rPr>
        <w:t>Trafik- og arbejdssikkerhed</w:t>
      </w:r>
    </w:p>
    <w:p w:rsidR="0007384F" w:rsidRPr="008B1533" w:rsidRDefault="0007384F" w:rsidP="001A3D59">
      <w:pPr>
        <w:pStyle w:val="BodyText3"/>
        <w:keepNext/>
        <w:keepLines/>
        <w:rPr>
          <w:sz w:val="22"/>
          <w:szCs w:val="22"/>
          <w:lang w:val="da-DK"/>
        </w:rPr>
      </w:pPr>
      <w:r w:rsidRPr="008B1533">
        <w:rPr>
          <w:sz w:val="22"/>
          <w:szCs w:val="22"/>
          <w:lang w:val="da-DK"/>
        </w:rPr>
        <w:t xml:space="preserve">Man kan føle sig svimmel eller blive træt, når man </w:t>
      </w:r>
      <w:r w:rsidR="00E00CB3" w:rsidRPr="008B1533">
        <w:rPr>
          <w:sz w:val="22"/>
          <w:szCs w:val="22"/>
          <w:lang w:val="da-DK"/>
        </w:rPr>
        <w:t>tager MicardisPlus</w:t>
      </w:r>
      <w:r w:rsidRPr="008B1533">
        <w:rPr>
          <w:sz w:val="22"/>
          <w:szCs w:val="22"/>
          <w:lang w:val="da-DK"/>
        </w:rPr>
        <w:t xml:space="preserve">. </w:t>
      </w:r>
      <w:r w:rsidR="0069368B" w:rsidRPr="008B1533">
        <w:rPr>
          <w:sz w:val="22"/>
          <w:szCs w:val="22"/>
          <w:lang w:val="da-DK"/>
        </w:rPr>
        <w:t>Kør ikke bil eller motorcykel og lad være med at cykle eller arbejde med værktøj eller mask</w:t>
      </w:r>
      <w:r w:rsidR="0069368B" w:rsidRPr="008B1533">
        <w:rPr>
          <w:sz w:val="22"/>
          <w:szCs w:val="22"/>
          <w:lang w:val="da-DK"/>
        </w:rPr>
        <w:t>i</w:t>
      </w:r>
      <w:r w:rsidR="0069368B" w:rsidRPr="008B1533">
        <w:rPr>
          <w:sz w:val="22"/>
          <w:szCs w:val="22"/>
          <w:lang w:val="da-DK"/>
        </w:rPr>
        <w:t>ner, hvis du føler dig svimmel eller træt.</w:t>
      </w:r>
    </w:p>
    <w:p w:rsidR="009E7435" w:rsidRPr="008B1533" w:rsidRDefault="009E7435" w:rsidP="0007384F">
      <w:pPr>
        <w:suppressAutoHyphens/>
        <w:rPr>
          <w:szCs w:val="22"/>
          <w:lang w:val="da-DK"/>
        </w:rPr>
      </w:pPr>
    </w:p>
    <w:p w:rsidR="0007384F" w:rsidRPr="008B1533" w:rsidRDefault="0007384F" w:rsidP="0007384F">
      <w:pPr>
        <w:pStyle w:val="BodyText"/>
        <w:rPr>
          <w:i w:val="0"/>
          <w:iCs/>
          <w:szCs w:val="22"/>
          <w:lang w:val="da-DK"/>
        </w:rPr>
      </w:pPr>
      <w:r w:rsidRPr="008B1533">
        <w:rPr>
          <w:b/>
          <w:i w:val="0"/>
          <w:iCs/>
          <w:szCs w:val="22"/>
          <w:lang w:val="da-DK"/>
        </w:rPr>
        <w:t>MicardisPlus indeholder mælkesukker (laktose) og sorbitol</w:t>
      </w:r>
      <w:r w:rsidRPr="008B1533">
        <w:rPr>
          <w:i w:val="0"/>
          <w:iCs/>
          <w:szCs w:val="22"/>
          <w:lang w:val="da-DK"/>
        </w:rPr>
        <w:t>.</w:t>
      </w:r>
    </w:p>
    <w:p w:rsidR="0007384F" w:rsidRPr="008B1533" w:rsidRDefault="0007384F" w:rsidP="0007384F">
      <w:pPr>
        <w:pStyle w:val="BodyText"/>
        <w:rPr>
          <w:i w:val="0"/>
          <w:szCs w:val="22"/>
          <w:lang w:val="da-DK"/>
        </w:rPr>
      </w:pPr>
      <w:r w:rsidRPr="008B1533">
        <w:rPr>
          <w:i w:val="0"/>
          <w:iCs/>
          <w:szCs w:val="22"/>
          <w:lang w:val="da-DK"/>
        </w:rPr>
        <w:t>Hvis du ikke tåler disse sukkerarter, bør du kontakte din læge, før du tager MicardisPlus.</w:t>
      </w:r>
    </w:p>
    <w:p w:rsidR="0007384F" w:rsidRPr="008B1533" w:rsidRDefault="0007384F" w:rsidP="0007384F">
      <w:pPr>
        <w:suppressAutoHyphens/>
        <w:rPr>
          <w:szCs w:val="22"/>
          <w:lang w:val="da-DK"/>
        </w:rPr>
      </w:pPr>
    </w:p>
    <w:p w:rsidR="0007384F" w:rsidRPr="008B1533" w:rsidRDefault="0007384F" w:rsidP="0007384F">
      <w:pPr>
        <w:suppressAutoHyphens/>
        <w:rPr>
          <w:szCs w:val="22"/>
          <w:lang w:val="da-DK"/>
        </w:rPr>
      </w:pPr>
    </w:p>
    <w:p w:rsidR="0007384F" w:rsidRPr="008B1533" w:rsidRDefault="0007384F" w:rsidP="00B42460">
      <w:pPr>
        <w:keepNext/>
        <w:keepLines/>
        <w:suppressAutoHyphens/>
        <w:ind w:left="567" w:hanging="567"/>
        <w:rPr>
          <w:szCs w:val="22"/>
          <w:lang w:val="da-DK"/>
        </w:rPr>
      </w:pPr>
      <w:r w:rsidRPr="008B1533">
        <w:rPr>
          <w:b/>
          <w:szCs w:val="22"/>
          <w:lang w:val="da-DK"/>
        </w:rPr>
        <w:t>3.</w:t>
      </w:r>
      <w:r w:rsidRPr="008B1533">
        <w:rPr>
          <w:b/>
          <w:szCs w:val="22"/>
          <w:lang w:val="da-DK"/>
        </w:rPr>
        <w:tab/>
      </w:r>
      <w:r w:rsidR="00B768EC" w:rsidRPr="008B1533">
        <w:rPr>
          <w:b/>
          <w:szCs w:val="22"/>
          <w:lang w:val="da-DK"/>
        </w:rPr>
        <w:t>Sådan skal du tage MicardisPlus</w:t>
      </w:r>
    </w:p>
    <w:p w:rsidR="0007384F" w:rsidRPr="008B1533" w:rsidRDefault="0007384F" w:rsidP="00B42460">
      <w:pPr>
        <w:keepNext/>
        <w:keepLines/>
        <w:rPr>
          <w:szCs w:val="22"/>
          <w:lang w:val="da-DK"/>
        </w:rPr>
      </w:pPr>
    </w:p>
    <w:p w:rsidR="0007384F" w:rsidRPr="008B1533" w:rsidRDefault="0007384F" w:rsidP="0007384F">
      <w:pPr>
        <w:pStyle w:val="Header"/>
        <w:tabs>
          <w:tab w:val="clear" w:pos="4153"/>
          <w:tab w:val="clear" w:pos="8306"/>
        </w:tabs>
        <w:rPr>
          <w:szCs w:val="22"/>
          <w:lang w:val="da-DK"/>
        </w:rPr>
      </w:pPr>
      <w:r w:rsidRPr="008B1533">
        <w:rPr>
          <w:szCs w:val="22"/>
          <w:lang w:val="da-DK"/>
        </w:rPr>
        <w:t xml:space="preserve">Tag altid </w:t>
      </w:r>
      <w:r w:rsidR="00186878" w:rsidRPr="008B1533">
        <w:rPr>
          <w:szCs w:val="22"/>
          <w:lang w:val="da-DK"/>
        </w:rPr>
        <w:t xml:space="preserve">lægemidlet </w:t>
      </w:r>
      <w:r w:rsidRPr="008B1533">
        <w:rPr>
          <w:szCs w:val="22"/>
          <w:lang w:val="da-DK"/>
        </w:rPr>
        <w:t>nøjagtigt efter lægens anvisning. Er du i tvivl, så spørg lægen eller apot</w:t>
      </w:r>
      <w:r w:rsidRPr="008B1533">
        <w:rPr>
          <w:szCs w:val="22"/>
          <w:lang w:val="da-DK"/>
        </w:rPr>
        <w:t>e</w:t>
      </w:r>
      <w:r w:rsidRPr="008B1533">
        <w:rPr>
          <w:szCs w:val="22"/>
          <w:lang w:val="da-DK"/>
        </w:rPr>
        <w:t>k</w:t>
      </w:r>
      <w:r w:rsidR="00186878" w:rsidRPr="008B1533">
        <w:rPr>
          <w:szCs w:val="22"/>
          <w:lang w:val="da-DK"/>
        </w:rPr>
        <w:t>spersonal</w:t>
      </w:r>
      <w:r w:rsidRPr="008B1533">
        <w:rPr>
          <w:szCs w:val="22"/>
          <w:lang w:val="da-DK"/>
        </w:rPr>
        <w:t>et.</w:t>
      </w:r>
    </w:p>
    <w:p w:rsidR="0007384F" w:rsidRPr="008B1533" w:rsidRDefault="0007384F" w:rsidP="0007384F">
      <w:pPr>
        <w:rPr>
          <w:szCs w:val="22"/>
          <w:lang w:val="da-DK"/>
        </w:rPr>
      </w:pPr>
    </w:p>
    <w:p w:rsidR="0007384F" w:rsidRPr="008B1533" w:rsidRDefault="0007384F" w:rsidP="0007384F">
      <w:pPr>
        <w:rPr>
          <w:szCs w:val="22"/>
          <w:lang w:val="da-DK"/>
        </w:rPr>
      </w:pPr>
      <w:r w:rsidRPr="008B1533">
        <w:rPr>
          <w:szCs w:val="22"/>
          <w:lang w:val="da-DK"/>
        </w:rPr>
        <w:t xml:space="preserve">Den </w:t>
      </w:r>
      <w:r w:rsidR="00B768EC" w:rsidRPr="008B1533">
        <w:rPr>
          <w:szCs w:val="22"/>
          <w:lang w:val="da-DK"/>
        </w:rPr>
        <w:t xml:space="preserve">anbefalede </w:t>
      </w:r>
      <w:r w:rsidRPr="008B1533">
        <w:rPr>
          <w:szCs w:val="22"/>
          <w:lang w:val="da-DK"/>
        </w:rPr>
        <w:t>dos</w:t>
      </w:r>
      <w:r w:rsidR="00B768EC" w:rsidRPr="008B1533">
        <w:rPr>
          <w:szCs w:val="22"/>
          <w:lang w:val="da-DK"/>
        </w:rPr>
        <w:t>is</w:t>
      </w:r>
      <w:r w:rsidRPr="008B1533">
        <w:rPr>
          <w:szCs w:val="22"/>
          <w:lang w:val="da-DK"/>
        </w:rPr>
        <w:t xml:space="preserve"> er én tablet daglig. </w:t>
      </w:r>
    </w:p>
    <w:p w:rsidR="0007384F" w:rsidRPr="008B1533" w:rsidRDefault="0007384F" w:rsidP="0007384F">
      <w:pPr>
        <w:rPr>
          <w:szCs w:val="22"/>
          <w:lang w:val="da-DK"/>
        </w:rPr>
      </w:pPr>
      <w:r w:rsidRPr="008B1533">
        <w:rPr>
          <w:szCs w:val="22"/>
          <w:lang w:val="da-DK"/>
        </w:rPr>
        <w:t>Det er bedst at indtage tabletten på samme tid hver dag. Tabletten kan t</w:t>
      </w:r>
      <w:r w:rsidRPr="008B1533">
        <w:rPr>
          <w:szCs w:val="22"/>
          <w:lang w:val="da-DK"/>
        </w:rPr>
        <w:t>a</w:t>
      </w:r>
      <w:r w:rsidRPr="008B1533">
        <w:rPr>
          <w:szCs w:val="22"/>
          <w:lang w:val="da-DK"/>
        </w:rPr>
        <w:t>ges både sammen med mad og alene. Tabletten synkes sammen med vand eller en anden væske. Det er vigtigt, at du tager Mica</w:t>
      </w:r>
      <w:r w:rsidRPr="008B1533">
        <w:rPr>
          <w:szCs w:val="22"/>
          <w:lang w:val="da-DK"/>
        </w:rPr>
        <w:t>r</w:t>
      </w:r>
      <w:r w:rsidRPr="008B1533">
        <w:rPr>
          <w:szCs w:val="22"/>
          <w:lang w:val="da-DK"/>
        </w:rPr>
        <w:t>disPlus hver dag, så længe din læge ikke siger andet.</w:t>
      </w:r>
    </w:p>
    <w:p w:rsidR="0007384F" w:rsidRPr="008B1533" w:rsidRDefault="0007384F" w:rsidP="0007384F">
      <w:pPr>
        <w:rPr>
          <w:szCs w:val="22"/>
          <w:lang w:val="da-DK"/>
        </w:rPr>
      </w:pPr>
    </w:p>
    <w:p w:rsidR="0007384F" w:rsidRPr="008B1533" w:rsidRDefault="0007384F" w:rsidP="0007384F">
      <w:pPr>
        <w:rPr>
          <w:szCs w:val="22"/>
          <w:lang w:val="da-DK"/>
        </w:rPr>
      </w:pPr>
      <w:r w:rsidRPr="008B1533">
        <w:rPr>
          <w:szCs w:val="22"/>
          <w:lang w:val="da-DK"/>
        </w:rPr>
        <w:t>Hvis din leverfunktion er nedsat, bør dosis ikke være højere end 40 mg/12,5 mg én gang om d</w:t>
      </w:r>
      <w:r w:rsidRPr="008B1533">
        <w:rPr>
          <w:szCs w:val="22"/>
          <w:lang w:val="da-DK"/>
        </w:rPr>
        <w:t>a</w:t>
      </w:r>
      <w:r w:rsidRPr="008B1533">
        <w:rPr>
          <w:szCs w:val="22"/>
          <w:lang w:val="da-DK"/>
        </w:rPr>
        <w:t>gen.</w:t>
      </w:r>
    </w:p>
    <w:p w:rsidR="0007384F" w:rsidRPr="008B1533" w:rsidRDefault="0007384F" w:rsidP="0007384F">
      <w:pPr>
        <w:rPr>
          <w:b/>
          <w:szCs w:val="22"/>
          <w:lang w:val="da-DK"/>
        </w:rPr>
      </w:pPr>
    </w:p>
    <w:p w:rsidR="0007384F" w:rsidRPr="008B1533" w:rsidRDefault="0007384F" w:rsidP="00F66426">
      <w:pPr>
        <w:keepNext/>
        <w:rPr>
          <w:b/>
          <w:szCs w:val="22"/>
          <w:lang w:val="da-DK"/>
        </w:rPr>
      </w:pPr>
      <w:r w:rsidRPr="008B1533">
        <w:rPr>
          <w:b/>
          <w:szCs w:val="22"/>
          <w:lang w:val="da-DK"/>
        </w:rPr>
        <w:t>Hvis du har taget for mange MicardisPlus tabletter</w:t>
      </w:r>
    </w:p>
    <w:p w:rsidR="00AC7E0D" w:rsidRPr="008B1533" w:rsidRDefault="00AC7E0D" w:rsidP="00AC7E0D">
      <w:pPr>
        <w:pStyle w:val="BodyText2"/>
        <w:ind w:left="0" w:firstLine="0"/>
        <w:rPr>
          <w:szCs w:val="22"/>
        </w:rPr>
      </w:pPr>
      <w:r w:rsidRPr="008B1533">
        <w:rPr>
          <w:szCs w:val="22"/>
        </w:rPr>
        <w:t>Hvis du har taget for mange tabletter, kan du få symptomer såsom lavt blodtryk og hjertebanken. Langsom puls, svimmelhed, opkastning, nedsat nyrefunktion</w:t>
      </w:r>
      <w:r w:rsidR="007027D9" w:rsidRPr="008B1533">
        <w:rPr>
          <w:szCs w:val="22"/>
        </w:rPr>
        <w:t>,</w:t>
      </w:r>
      <w:r w:rsidRPr="008B1533">
        <w:rPr>
          <w:szCs w:val="22"/>
        </w:rPr>
        <w:t xml:space="preserve"> herunder nyresvigt, er også rapporteret. På grund af hydrochlorthiazid, kan markant lavt blodtryk og lavt indhold af kalium i blodet også forekomme, hvilket kan resultere i kvalme, søvnighed og muskelkramper. </w:t>
      </w:r>
      <w:r w:rsidR="00BD670E" w:rsidRPr="008B1533">
        <w:rPr>
          <w:szCs w:val="22"/>
        </w:rPr>
        <w:t xml:space="preserve">Ved samtidig brug af lægemidler som digoxin eller andre antiarytmiske behandlinger kan du få uregelmæssig hjerterytme. </w:t>
      </w:r>
      <w:r w:rsidRPr="008B1533">
        <w:rPr>
          <w:szCs w:val="22"/>
        </w:rPr>
        <w:t>Kontakt</w:t>
      </w:r>
      <w:r w:rsidR="00AE3C6F" w:rsidRPr="008B1533">
        <w:rPr>
          <w:szCs w:val="22"/>
        </w:rPr>
        <w:t xml:space="preserve"> </w:t>
      </w:r>
      <w:r w:rsidRPr="008B1533">
        <w:rPr>
          <w:szCs w:val="22"/>
        </w:rPr>
        <w:t xml:space="preserve"> straks lægen, skadestuen eller apoteket.</w:t>
      </w:r>
    </w:p>
    <w:p w:rsidR="0007384F" w:rsidRPr="008B1533" w:rsidRDefault="0007384F" w:rsidP="0007384F">
      <w:pPr>
        <w:pStyle w:val="BodyText2"/>
        <w:rPr>
          <w:szCs w:val="22"/>
        </w:rPr>
      </w:pPr>
    </w:p>
    <w:p w:rsidR="0007384F" w:rsidRPr="008B1533" w:rsidRDefault="0007384F" w:rsidP="00F25A30">
      <w:pPr>
        <w:keepNext/>
        <w:keepLines/>
        <w:widowControl w:val="0"/>
        <w:rPr>
          <w:b/>
          <w:szCs w:val="22"/>
          <w:lang w:val="da-DK"/>
        </w:rPr>
      </w:pPr>
      <w:r w:rsidRPr="008B1533">
        <w:rPr>
          <w:b/>
          <w:szCs w:val="22"/>
          <w:lang w:val="da-DK"/>
        </w:rPr>
        <w:t>Hvis du har glemt at tage MicardisPlus</w:t>
      </w:r>
    </w:p>
    <w:p w:rsidR="0007384F" w:rsidRPr="008B1533" w:rsidRDefault="0007384F" w:rsidP="0007384F">
      <w:pPr>
        <w:rPr>
          <w:szCs w:val="22"/>
          <w:lang w:val="da-DK"/>
        </w:rPr>
      </w:pPr>
      <w:r w:rsidRPr="008B1533">
        <w:rPr>
          <w:szCs w:val="22"/>
          <w:lang w:val="da-DK"/>
        </w:rPr>
        <w:t>Hvis du glemmer at tage medicinen, skal du tage den straks du kommer i tanke om det, og derefter fortsætte som du plejer. Hvis du en dag ikke får taget din tablet, skal du blot tage den sædva</w:t>
      </w:r>
      <w:r w:rsidRPr="008B1533">
        <w:rPr>
          <w:szCs w:val="22"/>
          <w:lang w:val="da-DK"/>
        </w:rPr>
        <w:t>n</w:t>
      </w:r>
      <w:r w:rsidRPr="008B1533">
        <w:rPr>
          <w:szCs w:val="22"/>
          <w:lang w:val="da-DK"/>
        </w:rPr>
        <w:t xml:space="preserve">lige dosis næste dag. Du må </w:t>
      </w:r>
      <w:r w:rsidRPr="008B1533">
        <w:rPr>
          <w:b/>
          <w:szCs w:val="22"/>
          <w:lang w:val="da-DK"/>
        </w:rPr>
        <w:t>ikke</w:t>
      </w:r>
      <w:r w:rsidRPr="008B1533">
        <w:rPr>
          <w:szCs w:val="22"/>
          <w:lang w:val="da-DK"/>
        </w:rPr>
        <w:t xml:space="preserve"> tage en dobbeltdosis som erstatning for de gle</w:t>
      </w:r>
      <w:r w:rsidRPr="008B1533">
        <w:rPr>
          <w:szCs w:val="22"/>
          <w:lang w:val="da-DK"/>
        </w:rPr>
        <w:t>m</w:t>
      </w:r>
      <w:r w:rsidRPr="008B1533">
        <w:rPr>
          <w:szCs w:val="22"/>
          <w:lang w:val="da-DK"/>
        </w:rPr>
        <w:t>te tablet</w:t>
      </w:r>
      <w:r w:rsidR="00186878" w:rsidRPr="008B1533">
        <w:rPr>
          <w:szCs w:val="22"/>
          <w:lang w:val="da-DK"/>
        </w:rPr>
        <w:t>ter</w:t>
      </w:r>
      <w:r w:rsidRPr="008B1533">
        <w:rPr>
          <w:szCs w:val="22"/>
          <w:lang w:val="da-DK"/>
        </w:rPr>
        <w:t>.</w:t>
      </w:r>
    </w:p>
    <w:p w:rsidR="0007384F" w:rsidRPr="008B1533" w:rsidRDefault="0007384F" w:rsidP="0007384F">
      <w:pPr>
        <w:rPr>
          <w:szCs w:val="22"/>
          <w:lang w:val="da-DK"/>
        </w:rPr>
      </w:pPr>
    </w:p>
    <w:p w:rsidR="0007384F" w:rsidRPr="008B1533" w:rsidRDefault="0007384F" w:rsidP="0007384F">
      <w:pPr>
        <w:rPr>
          <w:szCs w:val="22"/>
          <w:lang w:val="da-DK"/>
        </w:rPr>
      </w:pPr>
      <w:r w:rsidRPr="008B1533">
        <w:rPr>
          <w:szCs w:val="22"/>
          <w:lang w:val="da-DK"/>
        </w:rPr>
        <w:t>Spørg lægen eller apotek</w:t>
      </w:r>
      <w:r w:rsidR="00186878" w:rsidRPr="008B1533">
        <w:rPr>
          <w:szCs w:val="22"/>
          <w:lang w:val="da-DK"/>
        </w:rPr>
        <w:t>spersonal</w:t>
      </w:r>
      <w:r w:rsidRPr="008B1533">
        <w:rPr>
          <w:szCs w:val="22"/>
          <w:lang w:val="da-DK"/>
        </w:rPr>
        <w:t xml:space="preserve">et, hvis der er noget, du er i tvivl om. </w:t>
      </w:r>
    </w:p>
    <w:p w:rsidR="0007384F" w:rsidRPr="008B1533" w:rsidRDefault="0007384F" w:rsidP="0007384F">
      <w:pPr>
        <w:pStyle w:val="Header"/>
        <w:tabs>
          <w:tab w:val="clear" w:pos="4153"/>
          <w:tab w:val="clear" w:pos="8306"/>
        </w:tabs>
        <w:suppressAutoHyphens/>
        <w:rPr>
          <w:szCs w:val="22"/>
          <w:lang w:val="da-DK"/>
        </w:rPr>
      </w:pPr>
    </w:p>
    <w:p w:rsidR="005D2042" w:rsidRPr="008B1533" w:rsidRDefault="005D2042" w:rsidP="0007384F">
      <w:pPr>
        <w:pStyle w:val="Header"/>
        <w:tabs>
          <w:tab w:val="clear" w:pos="4153"/>
          <w:tab w:val="clear" w:pos="8306"/>
        </w:tabs>
        <w:suppressAutoHyphens/>
        <w:rPr>
          <w:szCs w:val="22"/>
          <w:lang w:val="da-DK"/>
        </w:rPr>
      </w:pPr>
    </w:p>
    <w:p w:rsidR="000B61F9" w:rsidRPr="008B1533" w:rsidRDefault="000B61F9" w:rsidP="00B42460">
      <w:pPr>
        <w:keepNext/>
        <w:keepLines/>
        <w:suppressAutoHyphens/>
        <w:ind w:left="567" w:hanging="567"/>
        <w:rPr>
          <w:szCs w:val="22"/>
          <w:lang w:val="da-DK"/>
        </w:rPr>
      </w:pPr>
      <w:r w:rsidRPr="008B1533">
        <w:rPr>
          <w:b/>
          <w:szCs w:val="22"/>
          <w:lang w:val="da-DK"/>
        </w:rPr>
        <w:t>4.</w:t>
      </w:r>
      <w:r w:rsidRPr="008B1533">
        <w:rPr>
          <w:b/>
          <w:szCs w:val="22"/>
          <w:lang w:val="da-DK"/>
        </w:rPr>
        <w:tab/>
        <w:t>Bivirkninger</w:t>
      </w:r>
    </w:p>
    <w:p w:rsidR="000B61F9" w:rsidRPr="008B1533" w:rsidRDefault="000B61F9" w:rsidP="00B42460">
      <w:pPr>
        <w:pStyle w:val="Header"/>
        <w:keepNext/>
        <w:keepLines/>
        <w:tabs>
          <w:tab w:val="clear" w:pos="4153"/>
          <w:tab w:val="clear" w:pos="8306"/>
        </w:tabs>
        <w:suppressAutoHyphens/>
        <w:rPr>
          <w:szCs w:val="22"/>
          <w:lang w:val="da-DK"/>
        </w:rPr>
      </w:pPr>
    </w:p>
    <w:p w:rsidR="000B61F9" w:rsidRPr="008B1533" w:rsidRDefault="000B61F9" w:rsidP="00B42460">
      <w:pPr>
        <w:keepNext/>
        <w:keepLines/>
        <w:rPr>
          <w:szCs w:val="22"/>
          <w:lang w:val="da-DK"/>
        </w:rPr>
      </w:pPr>
      <w:r w:rsidRPr="008B1533">
        <w:rPr>
          <w:szCs w:val="22"/>
          <w:lang w:val="da-DK"/>
        </w:rPr>
        <w:t>Dette lægemiddel kan som al anden medicin give bivirkninger, men ikke alle får bivirkninger.</w:t>
      </w:r>
    </w:p>
    <w:p w:rsidR="000B61F9" w:rsidRPr="008B1533" w:rsidRDefault="000B61F9" w:rsidP="000B61F9">
      <w:pPr>
        <w:rPr>
          <w:szCs w:val="22"/>
          <w:lang w:val="da-DK"/>
        </w:rPr>
      </w:pPr>
    </w:p>
    <w:p w:rsidR="000B61F9" w:rsidRPr="008B1533" w:rsidRDefault="000B61F9" w:rsidP="000B61F9">
      <w:pPr>
        <w:autoSpaceDE w:val="0"/>
        <w:autoSpaceDN w:val="0"/>
        <w:adjustRightInd w:val="0"/>
        <w:rPr>
          <w:rFonts w:ascii="TimesNewRomanPS-BoldMT" w:hAnsi="TimesNewRomanPS-BoldMT" w:cs="TimesNewRomanPS-BoldMT"/>
          <w:b/>
          <w:bCs/>
          <w:szCs w:val="22"/>
          <w:lang w:val="da-DK" w:eastAsia="it-IT"/>
        </w:rPr>
      </w:pPr>
      <w:r w:rsidRPr="008B1533">
        <w:rPr>
          <w:rFonts w:ascii="TimesNewRomanPS-BoldMT" w:hAnsi="TimesNewRomanPS-BoldMT" w:cs="TimesNewRomanPS-BoldMT"/>
          <w:b/>
          <w:bCs/>
          <w:szCs w:val="22"/>
          <w:lang w:val="da-DK" w:eastAsia="it-IT"/>
        </w:rPr>
        <w:t>Nogle bivirkninger kan være alvorlige og kræver omgående lægehjælp:</w:t>
      </w:r>
    </w:p>
    <w:p w:rsidR="00183B9B" w:rsidRPr="008B1533" w:rsidRDefault="00183B9B" w:rsidP="000B61F9">
      <w:pPr>
        <w:autoSpaceDE w:val="0"/>
        <w:autoSpaceDN w:val="0"/>
        <w:adjustRightInd w:val="0"/>
        <w:rPr>
          <w:b/>
          <w:bCs/>
          <w:szCs w:val="22"/>
          <w:lang w:val="da-DK" w:eastAsia="it-IT"/>
        </w:rPr>
      </w:pPr>
    </w:p>
    <w:p w:rsidR="000B61F9" w:rsidRPr="008B1533" w:rsidRDefault="000B61F9" w:rsidP="000B61F9">
      <w:pPr>
        <w:rPr>
          <w:szCs w:val="22"/>
          <w:lang w:val="da-DK" w:eastAsia="it-IT"/>
        </w:rPr>
      </w:pPr>
      <w:r w:rsidRPr="008B1533">
        <w:rPr>
          <w:szCs w:val="22"/>
          <w:lang w:val="da-DK" w:eastAsia="it-IT"/>
        </w:rPr>
        <w:t>Du skal straks kontakte din læge, hvis du får nogle af følgende symptomer:</w:t>
      </w:r>
    </w:p>
    <w:p w:rsidR="000B61F9" w:rsidRPr="008B1533" w:rsidRDefault="000B61F9" w:rsidP="000B61F9">
      <w:pPr>
        <w:rPr>
          <w:szCs w:val="22"/>
          <w:lang w:val="da-DK" w:eastAsia="it-IT"/>
        </w:rPr>
      </w:pPr>
    </w:p>
    <w:p w:rsidR="00B63940" w:rsidRPr="008B1533" w:rsidRDefault="00B63940" w:rsidP="000B61F9">
      <w:pPr>
        <w:rPr>
          <w:lang w:val="da-DK"/>
        </w:rPr>
      </w:pPr>
      <w:r w:rsidRPr="008B1533">
        <w:rPr>
          <w:szCs w:val="22"/>
          <w:lang w:val="da-DK"/>
        </w:rPr>
        <w:t>Sepsis* (ofte kaldet "blodforgiftning") er en alvorlig infektion med betændelsesreaktion i hele kroppen, hurtig hævelse af hud og slimhinder (angioødem), blærer og afskalning af det øverste lag af huden (toksisk epidermal nekrolyse). Disse bivirkninger er sjældne (kan foreko</w:t>
      </w:r>
      <w:r w:rsidRPr="008B1533">
        <w:rPr>
          <w:szCs w:val="22"/>
          <w:lang w:val="da-DK"/>
        </w:rPr>
        <w:t>m</w:t>
      </w:r>
      <w:r w:rsidRPr="008B1533">
        <w:rPr>
          <w:szCs w:val="22"/>
          <w:lang w:val="da-DK"/>
        </w:rPr>
        <w:t>me hos op til 1 ud af 1.000 brugere) eller er af ukendt hyppigheden (toksisk epidermal nekrolyse), men er meget alvorlige. Indtagelse af medicinen skal stoppe og lægen skal kontaktes straks. Hvis disse bivirkninger ikke bliver behandlet kan de være dødelige. En ø</w:t>
      </w:r>
      <w:r w:rsidRPr="008B1533">
        <w:rPr>
          <w:lang w:val="da-DK"/>
        </w:rPr>
        <w:t>get forekomst af sepsis er kun set med telmisartan, men kan ikke udelukkes for MicardisPlus.</w:t>
      </w:r>
    </w:p>
    <w:p w:rsidR="000B61F9" w:rsidRPr="008B1533" w:rsidRDefault="000B61F9" w:rsidP="000B61F9">
      <w:pPr>
        <w:rPr>
          <w:lang w:val="da-DK"/>
        </w:rPr>
      </w:pPr>
    </w:p>
    <w:p w:rsidR="000B61F9" w:rsidRPr="008B1533" w:rsidRDefault="000B61F9" w:rsidP="00184F0F">
      <w:pPr>
        <w:keepNext/>
        <w:keepLines/>
        <w:widowControl w:val="0"/>
        <w:rPr>
          <w:rFonts w:ascii="TimesNewRomanPS-BoldMT" w:hAnsi="TimesNewRomanPS-BoldMT" w:cs="TimesNewRomanPS-BoldMT"/>
          <w:b/>
          <w:bCs/>
          <w:szCs w:val="22"/>
          <w:lang w:val="da-DK" w:eastAsia="it-IT"/>
        </w:rPr>
      </w:pPr>
      <w:r w:rsidRPr="008B1533">
        <w:rPr>
          <w:rFonts w:ascii="TimesNewRomanPS-BoldMT" w:hAnsi="TimesNewRomanPS-BoldMT" w:cs="TimesNewRomanPS-BoldMT"/>
          <w:b/>
          <w:bCs/>
          <w:szCs w:val="22"/>
          <w:lang w:val="da-DK" w:eastAsia="it-IT"/>
        </w:rPr>
        <w:t>Bivirkninger ved MicardisPlus:</w:t>
      </w:r>
    </w:p>
    <w:p w:rsidR="000B61F9" w:rsidRPr="008B1533" w:rsidRDefault="000B61F9" w:rsidP="00184F0F">
      <w:pPr>
        <w:keepNext/>
        <w:keepLines/>
        <w:widowControl w:val="0"/>
        <w:rPr>
          <w:rFonts w:ascii="TimesNewRomanPS-BoldMT" w:hAnsi="TimesNewRomanPS-BoldMT" w:cs="TimesNewRomanPS-BoldMT"/>
          <w:b/>
          <w:bCs/>
          <w:szCs w:val="22"/>
          <w:lang w:val="da-DK" w:eastAsia="it-IT"/>
        </w:rPr>
      </w:pPr>
    </w:p>
    <w:p w:rsidR="000B61F9" w:rsidRPr="008B1533" w:rsidRDefault="000B61F9" w:rsidP="000B61F9">
      <w:pPr>
        <w:rPr>
          <w:szCs w:val="22"/>
          <w:u w:val="single"/>
          <w:lang w:val="da-DK"/>
        </w:rPr>
      </w:pPr>
      <w:r w:rsidRPr="008B1533">
        <w:rPr>
          <w:szCs w:val="22"/>
          <w:u w:val="single"/>
          <w:lang w:val="da-DK"/>
        </w:rPr>
        <w:t>Almindelige bivirkninger</w:t>
      </w:r>
      <w:r w:rsidRPr="008B1533">
        <w:rPr>
          <w:szCs w:val="22"/>
          <w:lang w:val="da-DK"/>
        </w:rPr>
        <w:t xml:space="preserve"> (kan forekomme hos op til 1 </w:t>
      </w:r>
      <w:r w:rsidR="00B42460" w:rsidRPr="008B1533">
        <w:rPr>
          <w:szCs w:val="22"/>
          <w:lang w:val="da-DK"/>
        </w:rPr>
        <w:t>ud af</w:t>
      </w:r>
      <w:r w:rsidRPr="008B1533">
        <w:rPr>
          <w:szCs w:val="22"/>
          <w:lang w:val="da-DK"/>
        </w:rPr>
        <w:t xml:space="preserve"> 10 brugere):</w:t>
      </w:r>
    </w:p>
    <w:p w:rsidR="000B61F9" w:rsidRPr="008B1533" w:rsidRDefault="000B61F9" w:rsidP="000B61F9">
      <w:pPr>
        <w:rPr>
          <w:szCs w:val="22"/>
          <w:lang w:val="da-DK"/>
        </w:rPr>
      </w:pPr>
      <w:r w:rsidRPr="008B1533">
        <w:rPr>
          <w:szCs w:val="22"/>
          <w:lang w:val="da-DK"/>
        </w:rPr>
        <w:t>Svimmelhed.</w:t>
      </w:r>
    </w:p>
    <w:p w:rsidR="000B61F9" w:rsidRPr="008B1533" w:rsidRDefault="000B61F9" w:rsidP="000B61F9">
      <w:pPr>
        <w:rPr>
          <w:szCs w:val="22"/>
          <w:lang w:val="da-DK"/>
        </w:rPr>
      </w:pPr>
    </w:p>
    <w:p w:rsidR="000B61F9" w:rsidRPr="008B1533" w:rsidRDefault="000B61F9" w:rsidP="000B61F9">
      <w:pPr>
        <w:rPr>
          <w:szCs w:val="22"/>
          <w:lang w:val="da-DK"/>
        </w:rPr>
      </w:pPr>
      <w:r w:rsidRPr="008B1533">
        <w:rPr>
          <w:szCs w:val="22"/>
          <w:u w:val="single"/>
          <w:lang w:val="da-DK"/>
        </w:rPr>
        <w:t>Ikke almindelige bivirkninger</w:t>
      </w:r>
      <w:r w:rsidRPr="008B1533">
        <w:rPr>
          <w:szCs w:val="22"/>
          <w:lang w:val="da-DK"/>
        </w:rPr>
        <w:t xml:space="preserve"> (kan forekomme hos op til 1 </w:t>
      </w:r>
      <w:r w:rsidR="00B42460" w:rsidRPr="008B1533">
        <w:rPr>
          <w:szCs w:val="22"/>
          <w:lang w:val="da-DK"/>
        </w:rPr>
        <w:t>ud af</w:t>
      </w:r>
      <w:r w:rsidRPr="008B1533">
        <w:rPr>
          <w:szCs w:val="22"/>
          <w:lang w:val="da-DK"/>
        </w:rPr>
        <w:t xml:space="preserve"> 100 brugere): </w:t>
      </w:r>
    </w:p>
    <w:p w:rsidR="000B61F9" w:rsidRPr="008B1533" w:rsidRDefault="000B61F9" w:rsidP="000B61F9">
      <w:pPr>
        <w:rPr>
          <w:szCs w:val="22"/>
          <w:lang w:val="da-DK"/>
        </w:rPr>
      </w:pPr>
      <w:r w:rsidRPr="008B1533">
        <w:rPr>
          <w:szCs w:val="22"/>
          <w:lang w:val="da-DK"/>
        </w:rPr>
        <w:t>Nedsat kaliumindhold i blodet, angst, besvimelse, snurrende, prikkende og stikkende fo</w:t>
      </w:r>
      <w:r w:rsidRPr="008B1533">
        <w:rPr>
          <w:szCs w:val="22"/>
          <w:lang w:val="da-DK"/>
        </w:rPr>
        <w:t>r</w:t>
      </w:r>
      <w:r w:rsidRPr="008B1533">
        <w:rPr>
          <w:szCs w:val="22"/>
          <w:lang w:val="da-DK"/>
        </w:rPr>
        <w:t>nemmelse (paræstesi), følelse af at dreje rundt (svimmelhed), hjertebanken (takykardi), forstyrret hjerterytme, lavt blodtryk, et pludseligt fald i blodtrykket når du rejser dig op, stakåndethed (dyspnø), di</w:t>
      </w:r>
      <w:r w:rsidRPr="008B1533">
        <w:rPr>
          <w:szCs w:val="22"/>
          <w:lang w:val="da-DK"/>
        </w:rPr>
        <w:t>a</w:t>
      </w:r>
      <w:r w:rsidRPr="008B1533">
        <w:rPr>
          <w:szCs w:val="22"/>
          <w:lang w:val="da-DK"/>
        </w:rPr>
        <w:t>r</w:t>
      </w:r>
      <w:r w:rsidR="0017284B" w:rsidRPr="008B1533">
        <w:rPr>
          <w:szCs w:val="22"/>
          <w:lang w:val="da-DK"/>
        </w:rPr>
        <w:t>r</w:t>
      </w:r>
      <w:r w:rsidRPr="008B1533">
        <w:rPr>
          <w:szCs w:val="22"/>
          <w:lang w:val="da-DK"/>
        </w:rPr>
        <w:t>é, mundtørhed, luftafgang fra tarmen, rygsmerter, muskeltrækninger, muskelsmerter, erektil dysfun</w:t>
      </w:r>
      <w:r w:rsidRPr="008B1533">
        <w:rPr>
          <w:szCs w:val="22"/>
          <w:lang w:val="da-DK"/>
        </w:rPr>
        <w:t>k</w:t>
      </w:r>
      <w:r w:rsidRPr="008B1533">
        <w:rPr>
          <w:szCs w:val="22"/>
          <w:lang w:val="da-DK"/>
        </w:rPr>
        <w:t>tion (manglende evne til at få eller opretholde erektion), brystsmerter, forhøjet urinsyreindhold i bl</w:t>
      </w:r>
      <w:r w:rsidRPr="008B1533">
        <w:rPr>
          <w:szCs w:val="22"/>
          <w:lang w:val="da-DK"/>
        </w:rPr>
        <w:t>o</w:t>
      </w:r>
      <w:r w:rsidRPr="008B1533">
        <w:rPr>
          <w:szCs w:val="22"/>
          <w:lang w:val="da-DK"/>
        </w:rPr>
        <w:t xml:space="preserve">det. </w:t>
      </w:r>
    </w:p>
    <w:p w:rsidR="000B61F9" w:rsidRPr="008B1533" w:rsidRDefault="000B61F9" w:rsidP="000B61F9">
      <w:pPr>
        <w:rPr>
          <w:szCs w:val="22"/>
          <w:lang w:val="da-DK"/>
        </w:rPr>
      </w:pPr>
    </w:p>
    <w:p w:rsidR="000B61F9" w:rsidRPr="008B1533" w:rsidRDefault="000B61F9" w:rsidP="000B61F9">
      <w:pPr>
        <w:rPr>
          <w:szCs w:val="22"/>
          <w:lang w:val="da-DK"/>
        </w:rPr>
      </w:pPr>
      <w:r w:rsidRPr="008B1533">
        <w:rPr>
          <w:szCs w:val="22"/>
          <w:u w:val="single"/>
          <w:lang w:val="da-DK"/>
        </w:rPr>
        <w:t xml:space="preserve">Sjældne bivirkninger </w:t>
      </w:r>
      <w:r w:rsidRPr="008B1533">
        <w:rPr>
          <w:szCs w:val="22"/>
          <w:lang w:val="da-DK"/>
        </w:rPr>
        <w:t xml:space="preserve">(kan forekomme hos op til 1 </w:t>
      </w:r>
      <w:r w:rsidR="00B42460" w:rsidRPr="008B1533">
        <w:rPr>
          <w:szCs w:val="22"/>
          <w:lang w:val="da-DK"/>
        </w:rPr>
        <w:t>ud af</w:t>
      </w:r>
      <w:r w:rsidRPr="008B1533">
        <w:rPr>
          <w:szCs w:val="22"/>
          <w:lang w:val="da-DK"/>
        </w:rPr>
        <w:t xml:space="preserve"> 1.000 brugere): </w:t>
      </w:r>
    </w:p>
    <w:p w:rsidR="000B61F9" w:rsidRPr="008B1533" w:rsidRDefault="000B61F9" w:rsidP="000B61F9">
      <w:pPr>
        <w:rPr>
          <w:szCs w:val="22"/>
          <w:lang w:val="da-DK"/>
        </w:rPr>
      </w:pPr>
      <w:r w:rsidRPr="008B1533">
        <w:rPr>
          <w:szCs w:val="22"/>
          <w:lang w:val="da-DK"/>
        </w:rPr>
        <w:t>Lungebetændelse (bronkitis), provokation eller forværring af systemisk lupus erythematosus (en sygdom, hvor kro</w:t>
      </w:r>
      <w:r w:rsidRPr="008B1533">
        <w:rPr>
          <w:szCs w:val="22"/>
          <w:lang w:val="da-DK"/>
        </w:rPr>
        <w:t>p</w:t>
      </w:r>
      <w:r w:rsidRPr="008B1533">
        <w:rPr>
          <w:szCs w:val="22"/>
          <w:lang w:val="da-DK"/>
        </w:rPr>
        <w:t>pens immunsystem angriber kroppen, hvilket forårsager ledsmerter, hududslæt og feber); ondt i halsen, bihulebetændelse, tristhed (depression), besvær med at falde i søvn (insomni), forringet syn, besvær med at trække vejret, mavesmerter, forstoppelse, oppustethed (dyspepsi), utilpashed</w:t>
      </w:r>
      <w:r w:rsidR="00186878" w:rsidRPr="008B1533">
        <w:rPr>
          <w:szCs w:val="22"/>
          <w:lang w:val="da-DK"/>
        </w:rPr>
        <w:t xml:space="preserve"> (opkastning)</w:t>
      </w:r>
      <w:r w:rsidRPr="008B1533">
        <w:rPr>
          <w:szCs w:val="22"/>
          <w:lang w:val="da-DK"/>
        </w:rPr>
        <w:t>, mavekatar, unormal leverfunktion (</w:t>
      </w:r>
      <w:r w:rsidR="002D4A42" w:rsidRPr="008B1533">
        <w:rPr>
          <w:szCs w:val="22"/>
          <w:lang w:val="da-DK"/>
        </w:rPr>
        <w:t>j</w:t>
      </w:r>
      <w:r w:rsidRPr="008B1533">
        <w:rPr>
          <w:lang w:val="da-DK"/>
        </w:rPr>
        <w:t xml:space="preserve">apanske patienter har større sandsynlighed for at </w:t>
      </w:r>
      <w:r w:rsidR="00651CFB" w:rsidRPr="008B1533">
        <w:rPr>
          <w:lang w:val="da-DK"/>
        </w:rPr>
        <w:t>få denne</w:t>
      </w:r>
      <w:r w:rsidRPr="008B1533">
        <w:rPr>
          <w:lang w:val="da-DK"/>
        </w:rPr>
        <w:t xml:space="preserve"> bivirkning)</w:t>
      </w:r>
      <w:r w:rsidRPr="008B1533">
        <w:rPr>
          <w:szCs w:val="22"/>
          <w:lang w:val="da-DK"/>
        </w:rPr>
        <w:t>, rødme af huden, allergiske reaktioner såsom kløe eller udslæt, øget svedproduktion, nældefeber (urticaria), ledsmerter (</w:t>
      </w:r>
      <w:r w:rsidR="00651CFB" w:rsidRPr="008B1533">
        <w:rPr>
          <w:szCs w:val="22"/>
          <w:lang w:val="da-DK"/>
        </w:rPr>
        <w:t>artralgi</w:t>
      </w:r>
      <w:r w:rsidRPr="008B1533">
        <w:rPr>
          <w:szCs w:val="22"/>
          <w:lang w:val="da-DK"/>
        </w:rPr>
        <w:t>) og smerter i arme og ben, muskelkramper, influenzalignende symptomer, smerter. De</w:t>
      </w:r>
      <w:r w:rsidRPr="008B1533">
        <w:rPr>
          <w:szCs w:val="22"/>
          <w:lang w:val="da-DK"/>
        </w:rPr>
        <w:t>s</w:t>
      </w:r>
      <w:r w:rsidRPr="008B1533">
        <w:rPr>
          <w:szCs w:val="22"/>
          <w:lang w:val="da-DK"/>
        </w:rPr>
        <w:t>uden kan der forekomme nedsat natriumindhold, forhøjet serumkreatinin, forøgede leverenzymer samt kreatininkin</w:t>
      </w:r>
      <w:r w:rsidRPr="008B1533">
        <w:rPr>
          <w:szCs w:val="22"/>
          <w:lang w:val="da-DK"/>
        </w:rPr>
        <w:t>a</w:t>
      </w:r>
      <w:r w:rsidRPr="008B1533">
        <w:rPr>
          <w:szCs w:val="22"/>
          <w:lang w:val="da-DK"/>
        </w:rPr>
        <w:t>se i blodet.</w:t>
      </w:r>
    </w:p>
    <w:p w:rsidR="000B61F9" w:rsidRPr="008B1533" w:rsidRDefault="000B61F9" w:rsidP="000B61F9">
      <w:pPr>
        <w:rPr>
          <w:szCs w:val="22"/>
          <w:lang w:val="da-DK"/>
        </w:rPr>
      </w:pPr>
    </w:p>
    <w:p w:rsidR="000B61F9" w:rsidRPr="008B1533" w:rsidRDefault="00651CFB" w:rsidP="000B61F9">
      <w:pPr>
        <w:rPr>
          <w:szCs w:val="22"/>
          <w:lang w:val="da-DK"/>
        </w:rPr>
      </w:pPr>
      <w:r w:rsidRPr="008B1533">
        <w:rPr>
          <w:lang w:val="da-DK"/>
        </w:rPr>
        <w:t>Nedenstående bivirkninger, der er blevet rapporteret for de to aktive indholdsstoffer, er også mulige bivirk</w:t>
      </w:r>
      <w:r w:rsidRPr="008B1533">
        <w:rPr>
          <w:lang w:val="da-DK"/>
        </w:rPr>
        <w:t>n</w:t>
      </w:r>
      <w:r w:rsidRPr="008B1533">
        <w:rPr>
          <w:lang w:val="da-DK"/>
        </w:rPr>
        <w:t>inger for MicardisPlus, selvom de ikke er set i kliniske studier med dette lægemiddel.</w:t>
      </w:r>
    </w:p>
    <w:p w:rsidR="000B61F9" w:rsidRPr="008B1533" w:rsidRDefault="000B61F9" w:rsidP="000B61F9">
      <w:pPr>
        <w:rPr>
          <w:szCs w:val="22"/>
          <w:lang w:val="da-DK"/>
        </w:rPr>
      </w:pPr>
    </w:p>
    <w:p w:rsidR="000B61F9" w:rsidRPr="008B1533" w:rsidRDefault="000B61F9" w:rsidP="00F66426">
      <w:pPr>
        <w:keepNext/>
        <w:rPr>
          <w:szCs w:val="22"/>
          <w:lang w:val="da-DK"/>
        </w:rPr>
      </w:pPr>
      <w:r w:rsidRPr="008B1533">
        <w:rPr>
          <w:b/>
          <w:szCs w:val="22"/>
          <w:u w:val="single"/>
          <w:lang w:val="da-DK"/>
        </w:rPr>
        <w:t>Telmisartan</w:t>
      </w:r>
    </w:p>
    <w:p w:rsidR="000B61F9" w:rsidRPr="008B1533" w:rsidRDefault="000B61F9" w:rsidP="000B61F9">
      <w:pPr>
        <w:rPr>
          <w:szCs w:val="22"/>
          <w:lang w:val="da-DK"/>
        </w:rPr>
      </w:pPr>
      <w:r w:rsidRPr="008B1533">
        <w:rPr>
          <w:szCs w:val="22"/>
          <w:lang w:val="da-DK"/>
        </w:rPr>
        <w:t>Hos patienter, der kun får telmisartan, er der i tillæg til ovenstående set følgende bivir</w:t>
      </w:r>
      <w:r w:rsidRPr="008B1533">
        <w:rPr>
          <w:szCs w:val="22"/>
          <w:lang w:val="da-DK"/>
        </w:rPr>
        <w:t>k</w:t>
      </w:r>
      <w:r w:rsidRPr="008B1533">
        <w:rPr>
          <w:szCs w:val="22"/>
          <w:lang w:val="da-DK"/>
        </w:rPr>
        <w:t xml:space="preserve">ninger: </w:t>
      </w:r>
    </w:p>
    <w:p w:rsidR="000B61F9" w:rsidRPr="008B1533" w:rsidRDefault="000B61F9" w:rsidP="000B61F9">
      <w:pPr>
        <w:rPr>
          <w:szCs w:val="22"/>
          <w:lang w:val="da-DK"/>
        </w:rPr>
      </w:pPr>
    </w:p>
    <w:p w:rsidR="000B61F9" w:rsidRPr="008B1533" w:rsidRDefault="000B61F9" w:rsidP="00F25A30">
      <w:pPr>
        <w:keepNext/>
        <w:keepLines/>
        <w:widowControl w:val="0"/>
        <w:rPr>
          <w:szCs w:val="22"/>
          <w:u w:val="single"/>
          <w:lang w:val="da-DK"/>
        </w:rPr>
      </w:pPr>
      <w:r w:rsidRPr="008B1533">
        <w:rPr>
          <w:szCs w:val="22"/>
          <w:u w:val="single"/>
          <w:lang w:val="da-DK"/>
        </w:rPr>
        <w:t>Ikke almindelige bivirkninger</w:t>
      </w:r>
      <w:r w:rsidRPr="008B1533">
        <w:rPr>
          <w:szCs w:val="22"/>
          <w:lang w:val="da-DK"/>
        </w:rPr>
        <w:t xml:space="preserve"> (kan forekomme hos op til 1 </w:t>
      </w:r>
      <w:r w:rsidR="00B42460" w:rsidRPr="008B1533">
        <w:rPr>
          <w:szCs w:val="22"/>
          <w:lang w:val="da-DK"/>
        </w:rPr>
        <w:t>ud af</w:t>
      </w:r>
      <w:r w:rsidRPr="008B1533">
        <w:rPr>
          <w:szCs w:val="22"/>
          <w:lang w:val="da-DK"/>
        </w:rPr>
        <w:t xml:space="preserve"> 100 brugere):</w:t>
      </w:r>
      <w:r w:rsidRPr="008B1533">
        <w:rPr>
          <w:szCs w:val="22"/>
          <w:u w:val="single"/>
          <w:lang w:val="da-DK"/>
        </w:rPr>
        <w:t xml:space="preserve"> </w:t>
      </w:r>
    </w:p>
    <w:p w:rsidR="000B61F9" w:rsidRPr="008B1533" w:rsidRDefault="000B61F9" w:rsidP="000B61F9">
      <w:pPr>
        <w:rPr>
          <w:lang w:val="da-DK"/>
        </w:rPr>
      </w:pPr>
      <w:r w:rsidRPr="008B1533">
        <w:rPr>
          <w:szCs w:val="22"/>
          <w:lang w:val="da-DK"/>
        </w:rPr>
        <w:t>Øvre luftvejsinfektion (f.eks. ondt i halsen, bihulebetændelse, almindelig forkølelse), urinvejsinfektion, blodmangel (anæmi), høje kaliumniveauer, langsom hjerterytme (bradykardi), nedsat nyrefunktion inklusive akut nyresvigt, svaghed, hoste</w:t>
      </w:r>
      <w:r w:rsidRPr="008B1533">
        <w:rPr>
          <w:lang w:val="da-DK"/>
        </w:rPr>
        <w:t>.</w:t>
      </w:r>
    </w:p>
    <w:p w:rsidR="000B61F9" w:rsidRPr="008B1533" w:rsidRDefault="000B61F9" w:rsidP="000B61F9">
      <w:pPr>
        <w:rPr>
          <w:lang w:val="da-DK"/>
        </w:rPr>
      </w:pPr>
    </w:p>
    <w:p w:rsidR="000B61F9" w:rsidRPr="008B1533" w:rsidRDefault="000B61F9" w:rsidP="00F25A30">
      <w:pPr>
        <w:keepNext/>
        <w:keepLines/>
        <w:rPr>
          <w:lang w:val="da-DK"/>
        </w:rPr>
      </w:pPr>
      <w:r w:rsidRPr="008B1533">
        <w:rPr>
          <w:u w:val="single"/>
          <w:lang w:val="da-DK"/>
        </w:rPr>
        <w:t>Sjældne bivirkninger</w:t>
      </w:r>
      <w:r w:rsidRPr="008B1533">
        <w:rPr>
          <w:lang w:val="da-DK"/>
        </w:rPr>
        <w:t xml:space="preserve"> </w:t>
      </w:r>
      <w:r w:rsidRPr="008B1533">
        <w:rPr>
          <w:szCs w:val="22"/>
          <w:lang w:val="da-DK"/>
        </w:rPr>
        <w:t xml:space="preserve">(kan forekomme hos op til 1 </w:t>
      </w:r>
      <w:r w:rsidR="00B42460" w:rsidRPr="008B1533">
        <w:rPr>
          <w:szCs w:val="22"/>
          <w:lang w:val="da-DK"/>
        </w:rPr>
        <w:t>ud af</w:t>
      </w:r>
      <w:r w:rsidRPr="008B1533">
        <w:rPr>
          <w:szCs w:val="22"/>
          <w:lang w:val="da-DK"/>
        </w:rPr>
        <w:t xml:space="preserve"> 1.000 brugere)</w:t>
      </w:r>
      <w:r w:rsidRPr="008B1533">
        <w:rPr>
          <w:lang w:val="da-DK"/>
        </w:rPr>
        <w:t>:</w:t>
      </w:r>
    </w:p>
    <w:p w:rsidR="000B61F9" w:rsidRPr="008B1533" w:rsidRDefault="00602A3A" w:rsidP="000B61F9">
      <w:pPr>
        <w:rPr>
          <w:szCs w:val="22"/>
          <w:lang w:val="da-DK"/>
        </w:rPr>
      </w:pPr>
      <w:r w:rsidRPr="008B1533">
        <w:rPr>
          <w:szCs w:val="22"/>
          <w:lang w:val="da-DK"/>
        </w:rPr>
        <w:t>L</w:t>
      </w:r>
      <w:r w:rsidR="000B61F9" w:rsidRPr="008B1533">
        <w:rPr>
          <w:szCs w:val="22"/>
          <w:lang w:val="da-DK"/>
        </w:rPr>
        <w:t>avt blodpladetal (trombocytopeni), øget mængde hvide blodlegemer (eosinofili), alvorlig allergisk reaktion (f.eks. overfølsomhed, anafylaktisk reaktion, lægemiddelfremkaldt udslæt), lavt blodsukker (hos diabetes patienter), maveproblemer, eksem, slidgigt, senebetændelse, nedsat hæmoglobin (et blodprotein), søvnighed.</w:t>
      </w:r>
    </w:p>
    <w:p w:rsidR="000B61F9" w:rsidRPr="008B1533" w:rsidRDefault="000B61F9" w:rsidP="000B61F9">
      <w:pPr>
        <w:rPr>
          <w:lang w:val="da-DK"/>
        </w:rPr>
      </w:pPr>
    </w:p>
    <w:p w:rsidR="000B61F9" w:rsidRPr="008B1533" w:rsidRDefault="000B61F9" w:rsidP="000B61F9">
      <w:pPr>
        <w:rPr>
          <w:szCs w:val="22"/>
          <w:u w:val="single"/>
          <w:lang w:val="da-DK"/>
        </w:rPr>
      </w:pPr>
      <w:r w:rsidRPr="008B1533">
        <w:rPr>
          <w:szCs w:val="22"/>
          <w:u w:val="single"/>
          <w:lang w:val="da-DK"/>
        </w:rPr>
        <w:t>Meget sjældne bivirkninger</w:t>
      </w:r>
      <w:r w:rsidRPr="008B1533">
        <w:rPr>
          <w:szCs w:val="22"/>
          <w:lang w:val="da-DK"/>
        </w:rPr>
        <w:t xml:space="preserve"> (kan forekomme hos op til 1 </w:t>
      </w:r>
      <w:r w:rsidR="00B42460" w:rsidRPr="008B1533">
        <w:rPr>
          <w:szCs w:val="22"/>
          <w:lang w:val="da-DK"/>
        </w:rPr>
        <w:t>ud af</w:t>
      </w:r>
      <w:r w:rsidRPr="008B1533">
        <w:rPr>
          <w:szCs w:val="22"/>
          <w:lang w:val="da-DK"/>
        </w:rPr>
        <w:t xml:space="preserve"> 10.000 brugere):</w:t>
      </w:r>
    </w:p>
    <w:p w:rsidR="000B61F9" w:rsidRPr="008B1533" w:rsidRDefault="002945A1" w:rsidP="000B61F9">
      <w:pPr>
        <w:rPr>
          <w:lang w:val="da-DK"/>
        </w:rPr>
      </w:pPr>
      <w:r w:rsidRPr="008B1533">
        <w:rPr>
          <w:lang w:val="da-DK"/>
        </w:rPr>
        <w:t>Tiltagende</w:t>
      </w:r>
      <w:r w:rsidR="000B61F9" w:rsidRPr="008B1533">
        <w:rPr>
          <w:lang w:val="da-DK"/>
        </w:rPr>
        <w:t xml:space="preserve"> ar</w:t>
      </w:r>
      <w:r w:rsidR="00B15AE5" w:rsidRPr="008B1533">
        <w:rPr>
          <w:lang w:val="da-DK"/>
        </w:rPr>
        <w:t>vævs</w:t>
      </w:r>
      <w:r w:rsidR="000B61F9" w:rsidRPr="008B1533">
        <w:rPr>
          <w:lang w:val="da-DK"/>
        </w:rPr>
        <w:t>dannelse i lunge</w:t>
      </w:r>
      <w:r w:rsidR="00B15AE5" w:rsidRPr="008B1533">
        <w:rPr>
          <w:lang w:val="da-DK"/>
        </w:rPr>
        <w:t>rne</w:t>
      </w:r>
      <w:r w:rsidR="000B61F9" w:rsidRPr="008B1533">
        <w:rPr>
          <w:lang w:val="da-DK"/>
        </w:rPr>
        <w:t xml:space="preserve"> (interstitiel lungesygdom)**</w:t>
      </w:r>
    </w:p>
    <w:p w:rsidR="000B61F9" w:rsidRPr="008B1533" w:rsidRDefault="000B61F9" w:rsidP="000B61F9">
      <w:pPr>
        <w:rPr>
          <w:lang w:val="da-DK"/>
        </w:rPr>
      </w:pPr>
    </w:p>
    <w:p w:rsidR="000B61F9" w:rsidRPr="008B1533" w:rsidRDefault="000B61F9" w:rsidP="000B61F9">
      <w:pPr>
        <w:rPr>
          <w:lang w:val="da-DK"/>
        </w:rPr>
      </w:pPr>
      <w:r w:rsidRPr="008B1533">
        <w:rPr>
          <w:szCs w:val="22"/>
          <w:lang w:val="da-DK"/>
        </w:rPr>
        <w:t>*</w:t>
      </w:r>
      <w:r w:rsidRPr="008B1533">
        <w:rPr>
          <w:lang w:val="da-DK"/>
        </w:rPr>
        <w:t>Observationen kan være en tilfældighed eller kan være relateret til en mekanisme, som på nuværende tidspunkt ikke er kendt.</w:t>
      </w:r>
    </w:p>
    <w:p w:rsidR="000B61F9" w:rsidRPr="008B1533" w:rsidRDefault="000B61F9" w:rsidP="000B61F9">
      <w:pPr>
        <w:rPr>
          <w:szCs w:val="22"/>
          <w:lang w:val="da-DK"/>
        </w:rPr>
      </w:pPr>
    </w:p>
    <w:p w:rsidR="000B61F9" w:rsidRPr="008B1533" w:rsidRDefault="000B61F9" w:rsidP="000B61F9">
      <w:pPr>
        <w:rPr>
          <w:lang w:val="da-DK"/>
        </w:rPr>
      </w:pPr>
      <w:r w:rsidRPr="008B1533">
        <w:rPr>
          <w:szCs w:val="22"/>
          <w:lang w:val="da-DK"/>
        </w:rPr>
        <w:t>**</w:t>
      </w:r>
      <w:r w:rsidR="002910E6" w:rsidRPr="008B1533">
        <w:rPr>
          <w:szCs w:val="22"/>
          <w:lang w:val="da-DK"/>
        </w:rPr>
        <w:t xml:space="preserve">Tilfælde af </w:t>
      </w:r>
      <w:r w:rsidR="00B15AE5" w:rsidRPr="008B1533">
        <w:rPr>
          <w:szCs w:val="22"/>
          <w:lang w:val="da-DK"/>
        </w:rPr>
        <w:t>tiltagende</w:t>
      </w:r>
      <w:r w:rsidR="002910E6" w:rsidRPr="008B1533">
        <w:rPr>
          <w:szCs w:val="22"/>
          <w:lang w:val="da-DK"/>
        </w:rPr>
        <w:t xml:space="preserve"> ar</w:t>
      </w:r>
      <w:r w:rsidR="00B15AE5" w:rsidRPr="008B1533">
        <w:rPr>
          <w:szCs w:val="22"/>
          <w:lang w:val="da-DK"/>
        </w:rPr>
        <w:t>vævs</w:t>
      </w:r>
      <w:r w:rsidR="002910E6" w:rsidRPr="008B1533">
        <w:rPr>
          <w:szCs w:val="22"/>
          <w:lang w:val="da-DK"/>
        </w:rPr>
        <w:t>dannelse i lunge</w:t>
      </w:r>
      <w:r w:rsidR="00B15AE5" w:rsidRPr="008B1533">
        <w:rPr>
          <w:szCs w:val="22"/>
          <w:lang w:val="da-DK"/>
        </w:rPr>
        <w:t>rne</w:t>
      </w:r>
      <w:r w:rsidR="002910E6" w:rsidRPr="008B1533">
        <w:rPr>
          <w:szCs w:val="22"/>
          <w:lang w:val="da-DK"/>
        </w:rPr>
        <w:t xml:space="preserve"> er blevet rapporteret ved indtagelse af telmisartan. Det er imidlertid ikke kendt, hvorvidt telmisartan var årsagen</w:t>
      </w:r>
      <w:r w:rsidR="00CB1D46" w:rsidRPr="008B1533">
        <w:rPr>
          <w:szCs w:val="22"/>
          <w:lang w:val="da-DK"/>
        </w:rPr>
        <w:t>.</w:t>
      </w:r>
    </w:p>
    <w:p w:rsidR="000B61F9" w:rsidRPr="008B1533" w:rsidRDefault="000B61F9" w:rsidP="000B61F9">
      <w:pPr>
        <w:rPr>
          <w:szCs w:val="22"/>
          <w:lang w:val="da-DK"/>
        </w:rPr>
      </w:pPr>
    </w:p>
    <w:p w:rsidR="000B61F9" w:rsidRPr="008B1533" w:rsidRDefault="000B61F9" w:rsidP="00184F0F">
      <w:pPr>
        <w:keepNext/>
        <w:keepLines/>
        <w:widowControl w:val="0"/>
        <w:rPr>
          <w:b/>
          <w:szCs w:val="22"/>
          <w:u w:val="single"/>
          <w:lang w:val="da-DK"/>
        </w:rPr>
      </w:pPr>
      <w:r w:rsidRPr="008B1533">
        <w:rPr>
          <w:b/>
          <w:szCs w:val="22"/>
          <w:u w:val="single"/>
          <w:lang w:val="da-DK"/>
        </w:rPr>
        <w:t>Hydrochlorthiazid</w:t>
      </w:r>
    </w:p>
    <w:p w:rsidR="000B61F9" w:rsidRPr="008B1533" w:rsidRDefault="000B61F9" w:rsidP="000B61F9">
      <w:pPr>
        <w:rPr>
          <w:szCs w:val="22"/>
          <w:lang w:val="da-DK"/>
        </w:rPr>
      </w:pPr>
      <w:r w:rsidRPr="008B1533">
        <w:rPr>
          <w:szCs w:val="22"/>
          <w:lang w:val="da-DK"/>
        </w:rPr>
        <w:t>Hos patienter, der kun får hydrochlorthiazid, er der, i tillæg til de bivirkninger, som er nævnt for MicardisPlus, set følgende b</w:t>
      </w:r>
      <w:r w:rsidRPr="008B1533">
        <w:rPr>
          <w:szCs w:val="22"/>
          <w:lang w:val="da-DK"/>
        </w:rPr>
        <w:t>i</w:t>
      </w:r>
      <w:r w:rsidRPr="008B1533">
        <w:rPr>
          <w:szCs w:val="22"/>
          <w:lang w:val="da-DK"/>
        </w:rPr>
        <w:t xml:space="preserve">virkninger: </w:t>
      </w:r>
    </w:p>
    <w:p w:rsidR="000B61F9" w:rsidRPr="008B1533" w:rsidRDefault="000B61F9" w:rsidP="000B61F9">
      <w:pPr>
        <w:rPr>
          <w:szCs w:val="22"/>
          <w:lang w:val="da-DK"/>
        </w:rPr>
      </w:pPr>
    </w:p>
    <w:p w:rsidR="004C1A1F" w:rsidRPr="008B1533" w:rsidRDefault="004C1A1F" w:rsidP="004C1A1F">
      <w:pPr>
        <w:pStyle w:val="BodyTextIndent"/>
        <w:jc w:val="left"/>
        <w:rPr>
          <w:sz w:val="22"/>
          <w:szCs w:val="22"/>
          <w:u w:val="single"/>
          <w:lang w:val="da-DK"/>
        </w:rPr>
      </w:pPr>
      <w:r w:rsidRPr="008B1533">
        <w:rPr>
          <w:sz w:val="22"/>
          <w:szCs w:val="22"/>
          <w:u w:val="single"/>
          <w:lang w:val="da-DK"/>
        </w:rPr>
        <w:t>Almindelige bivirkninger (kan forekomme hos op til 1 ud af 10 brugere</w:t>
      </w:r>
      <w:r w:rsidRPr="008B1533">
        <w:rPr>
          <w:rFonts w:eastAsia="SimSun"/>
          <w:sz w:val="22"/>
          <w:szCs w:val="22"/>
          <w:u w:val="single"/>
          <w:lang w:val="da-DK" w:eastAsia="zh-CN"/>
        </w:rPr>
        <w:t>)</w:t>
      </w:r>
      <w:r w:rsidRPr="008B1533">
        <w:rPr>
          <w:sz w:val="22"/>
          <w:szCs w:val="22"/>
          <w:u w:val="single"/>
          <w:lang w:val="da-DK"/>
        </w:rPr>
        <w:t>:</w:t>
      </w:r>
    </w:p>
    <w:p w:rsidR="004C1A1F" w:rsidRPr="008B1533" w:rsidRDefault="004C1A1F" w:rsidP="004C1A1F">
      <w:pPr>
        <w:pStyle w:val="BodyTextIndent"/>
        <w:jc w:val="left"/>
        <w:rPr>
          <w:rFonts w:eastAsia="MS Mincho"/>
          <w:sz w:val="22"/>
          <w:szCs w:val="22"/>
          <w:lang w:val="da-DK" w:eastAsia="ja-JP"/>
        </w:rPr>
      </w:pPr>
      <w:r w:rsidRPr="008B1533">
        <w:rPr>
          <w:rFonts w:eastAsia="MS Mincho"/>
          <w:sz w:val="22"/>
          <w:szCs w:val="22"/>
          <w:lang w:val="da-DK" w:eastAsia="ja-JP"/>
        </w:rPr>
        <w:t xml:space="preserve">Utilpashed (kvalme), </w:t>
      </w:r>
      <w:r w:rsidRPr="008B1533">
        <w:rPr>
          <w:sz w:val="22"/>
          <w:szCs w:val="22"/>
          <w:lang w:val="da-DK"/>
        </w:rPr>
        <w:t>lavt magnesiumindhold i blodet.</w:t>
      </w:r>
    </w:p>
    <w:p w:rsidR="004C1A1F" w:rsidRPr="008B1533" w:rsidRDefault="004C1A1F" w:rsidP="004C1A1F">
      <w:pPr>
        <w:pStyle w:val="BodyTextIndent"/>
        <w:jc w:val="left"/>
        <w:rPr>
          <w:rFonts w:eastAsia="MS Mincho"/>
          <w:sz w:val="22"/>
          <w:szCs w:val="22"/>
          <w:lang w:val="da-DK" w:eastAsia="ja-JP"/>
        </w:rPr>
      </w:pPr>
    </w:p>
    <w:p w:rsidR="004C1A1F" w:rsidRPr="008B1533" w:rsidRDefault="004C1A1F" w:rsidP="004C1A1F">
      <w:pPr>
        <w:rPr>
          <w:szCs w:val="22"/>
          <w:u w:val="single"/>
          <w:lang w:val="da-DK"/>
        </w:rPr>
      </w:pPr>
      <w:r w:rsidRPr="008B1533">
        <w:rPr>
          <w:szCs w:val="22"/>
          <w:u w:val="single"/>
          <w:lang w:val="da-DK"/>
        </w:rPr>
        <w:t>Sjældne bivirkninger (kan forekomme hos op til 1 ud af 1.000 brugere</w:t>
      </w:r>
      <w:r w:rsidRPr="008B1533">
        <w:rPr>
          <w:rFonts w:eastAsia="SimSun"/>
          <w:szCs w:val="22"/>
          <w:u w:val="single"/>
          <w:lang w:val="da-DK" w:eastAsia="zh-CN"/>
        </w:rPr>
        <w:t>)</w:t>
      </w:r>
      <w:r w:rsidRPr="008B1533">
        <w:rPr>
          <w:szCs w:val="22"/>
          <w:u w:val="single"/>
          <w:lang w:val="da-DK"/>
        </w:rPr>
        <w:t>:</w:t>
      </w:r>
    </w:p>
    <w:p w:rsidR="004C1A1F" w:rsidRPr="008B1533" w:rsidRDefault="004C1A1F" w:rsidP="004C1A1F">
      <w:pPr>
        <w:pStyle w:val="BodyTextIndent"/>
        <w:ind w:left="0" w:firstLine="0"/>
        <w:jc w:val="left"/>
        <w:rPr>
          <w:sz w:val="22"/>
          <w:szCs w:val="22"/>
          <w:lang w:val="da-DK" w:eastAsia="zh-TW"/>
        </w:rPr>
      </w:pPr>
      <w:r w:rsidRPr="008B1533">
        <w:rPr>
          <w:sz w:val="22"/>
          <w:szCs w:val="22"/>
          <w:lang w:val="da-DK"/>
        </w:rPr>
        <w:t>Reduktion i blodplader, som øger risikoen for blødning eller blå mærker (små lilla-røde mærker på huden eller andet væv forårsaget af blødning), højt calciumindhold i blodet, hovedpine</w:t>
      </w:r>
      <w:r w:rsidRPr="008B1533">
        <w:rPr>
          <w:sz w:val="22"/>
          <w:szCs w:val="22"/>
          <w:lang w:val="da-DK" w:eastAsia="zh-TW"/>
        </w:rPr>
        <w:t>.</w:t>
      </w:r>
    </w:p>
    <w:p w:rsidR="004C1A1F" w:rsidRPr="008B1533" w:rsidRDefault="004C1A1F" w:rsidP="004C1A1F">
      <w:pPr>
        <w:pStyle w:val="BodyTextIndent"/>
        <w:jc w:val="left"/>
        <w:rPr>
          <w:sz w:val="22"/>
          <w:szCs w:val="22"/>
          <w:lang w:val="da-DK" w:eastAsia="zh-TW"/>
        </w:rPr>
      </w:pPr>
    </w:p>
    <w:p w:rsidR="004C1A1F" w:rsidRPr="008B1533" w:rsidRDefault="004C1A1F" w:rsidP="004C1A1F">
      <w:pPr>
        <w:rPr>
          <w:szCs w:val="22"/>
          <w:u w:val="single"/>
          <w:lang w:val="da-DK"/>
        </w:rPr>
      </w:pPr>
      <w:r w:rsidRPr="008B1533">
        <w:rPr>
          <w:szCs w:val="22"/>
          <w:u w:val="single"/>
          <w:lang w:val="da-DK"/>
        </w:rPr>
        <w:t>Meget sjældne bivirkninger (kan forekomme hos op til 1 ud af 10.000 brugere):</w:t>
      </w:r>
    </w:p>
    <w:p w:rsidR="004C1A1F" w:rsidRPr="008B1533" w:rsidRDefault="004C1A1F" w:rsidP="004C1A1F">
      <w:pPr>
        <w:pStyle w:val="BodyTextIndent"/>
        <w:jc w:val="left"/>
        <w:rPr>
          <w:sz w:val="22"/>
          <w:szCs w:val="22"/>
          <w:lang w:val="da-DK"/>
        </w:rPr>
      </w:pPr>
      <w:r w:rsidRPr="008B1533">
        <w:rPr>
          <w:sz w:val="22"/>
          <w:szCs w:val="22"/>
          <w:lang w:val="da-DK"/>
        </w:rPr>
        <w:t>Forhøjet pH-værdi (forstyrrelse i syre-base-balancen) på grund af lavt kloridindhold i blodet.</w:t>
      </w:r>
    </w:p>
    <w:p w:rsidR="00F11E1D" w:rsidRPr="008B1533" w:rsidRDefault="00F11E1D" w:rsidP="00F11E1D">
      <w:pPr>
        <w:pStyle w:val="BodyTextIndent"/>
        <w:rPr>
          <w:szCs w:val="22"/>
          <w:lang w:val="da-DK" w:eastAsia="zh-TW"/>
        </w:rPr>
      </w:pPr>
    </w:p>
    <w:p w:rsidR="000B61F9" w:rsidRPr="008B1533" w:rsidRDefault="000B61F9" w:rsidP="000B61F9">
      <w:pPr>
        <w:rPr>
          <w:szCs w:val="22"/>
          <w:u w:val="single"/>
          <w:lang w:val="da-DK"/>
        </w:rPr>
      </w:pPr>
      <w:r w:rsidRPr="008B1533">
        <w:rPr>
          <w:szCs w:val="22"/>
          <w:u w:val="single"/>
          <w:lang w:val="da-DK"/>
        </w:rPr>
        <w:t>Bivirkninger med ukendt hyppighed (hyppigheden kan ikke be</w:t>
      </w:r>
      <w:r w:rsidR="004C0942" w:rsidRPr="008B1533">
        <w:rPr>
          <w:szCs w:val="22"/>
          <w:u w:val="single"/>
          <w:lang w:val="da-DK"/>
        </w:rPr>
        <w:t>stemmes ud fra de kendte data):</w:t>
      </w:r>
      <w:r w:rsidRPr="008B1533">
        <w:rPr>
          <w:szCs w:val="22"/>
          <w:u w:val="single"/>
          <w:lang w:val="da-DK"/>
        </w:rPr>
        <w:t xml:space="preserve"> </w:t>
      </w:r>
    </w:p>
    <w:p w:rsidR="00AC7E0D" w:rsidRPr="008B1533" w:rsidRDefault="000B61F9" w:rsidP="00AC7E0D">
      <w:pPr>
        <w:rPr>
          <w:szCs w:val="22"/>
          <w:lang w:val="da-DK"/>
        </w:rPr>
      </w:pPr>
      <w:r w:rsidRPr="008B1533">
        <w:rPr>
          <w:szCs w:val="22"/>
          <w:lang w:val="da-DK"/>
        </w:rPr>
        <w:t xml:space="preserve">Betændelse i en spytkirtel, </w:t>
      </w:r>
      <w:r w:rsidR="000E0781" w:rsidRPr="008B1533">
        <w:rPr>
          <w:szCs w:val="22"/>
          <w:lang w:val="da-DK"/>
        </w:rPr>
        <w:t xml:space="preserve">hud- og læbekræft (non-melanom hudkræft), </w:t>
      </w:r>
      <w:r w:rsidRPr="008B1533">
        <w:rPr>
          <w:szCs w:val="22"/>
          <w:lang w:val="da-DK"/>
        </w:rPr>
        <w:t xml:space="preserve">lavt </w:t>
      </w:r>
      <w:r w:rsidR="00186878" w:rsidRPr="008B1533">
        <w:rPr>
          <w:szCs w:val="22"/>
          <w:lang w:val="da-DK"/>
        </w:rPr>
        <w:t xml:space="preserve">(eller endda manglende) </w:t>
      </w:r>
      <w:r w:rsidRPr="008B1533">
        <w:rPr>
          <w:szCs w:val="22"/>
          <w:lang w:val="da-DK"/>
        </w:rPr>
        <w:t xml:space="preserve">indhold af røde og hvide blodlegemer, alvorlig allergisk reaktion (f.eks. overfølsomhed, anafylaktisk reaktion), appetitløshed, rastløshed, svimmelhed, sløret eller gulligt syn, </w:t>
      </w:r>
      <w:r w:rsidR="00473808" w:rsidRPr="008B1533">
        <w:rPr>
          <w:szCs w:val="22"/>
          <w:lang w:val="da-DK"/>
        </w:rPr>
        <w:t xml:space="preserve">synsnedsættelse og øjensmerter (mulige tegn på </w:t>
      </w:r>
      <w:r w:rsidR="00CE50AD" w:rsidRPr="00EC4BD4">
        <w:rPr>
          <w:szCs w:val="22"/>
          <w:lang w:val="da-DK"/>
        </w:rPr>
        <w:t xml:space="preserve">væskeansamling i det </w:t>
      </w:r>
      <w:proofErr w:type="spellStart"/>
      <w:r w:rsidR="00CE50AD" w:rsidRPr="00EC4BD4">
        <w:rPr>
          <w:szCs w:val="22"/>
          <w:lang w:val="da-DK"/>
        </w:rPr>
        <w:t>vaskulære</w:t>
      </w:r>
      <w:proofErr w:type="spellEnd"/>
      <w:r w:rsidR="00CE50AD" w:rsidRPr="00EC4BD4">
        <w:rPr>
          <w:szCs w:val="22"/>
          <w:lang w:val="da-DK"/>
        </w:rPr>
        <w:t xml:space="preserve"> lag i øjet (</w:t>
      </w:r>
      <w:proofErr w:type="spellStart"/>
      <w:r w:rsidR="00CE50AD" w:rsidRPr="00EC4BD4">
        <w:rPr>
          <w:szCs w:val="22"/>
          <w:lang w:val="da-DK"/>
        </w:rPr>
        <w:t>choroidal</w:t>
      </w:r>
      <w:proofErr w:type="spellEnd"/>
      <w:r w:rsidR="00CE50AD" w:rsidRPr="00EC4BD4">
        <w:rPr>
          <w:szCs w:val="22"/>
          <w:lang w:val="da-DK"/>
        </w:rPr>
        <w:t xml:space="preserve"> </w:t>
      </w:r>
      <w:proofErr w:type="spellStart"/>
      <w:r w:rsidR="00CE50AD" w:rsidRPr="00EC4BD4">
        <w:rPr>
          <w:szCs w:val="22"/>
          <w:lang w:val="da-DK"/>
        </w:rPr>
        <w:t>effusion</w:t>
      </w:r>
      <w:proofErr w:type="spellEnd"/>
      <w:r w:rsidR="00CE50AD" w:rsidRPr="00EC4BD4">
        <w:rPr>
          <w:szCs w:val="22"/>
          <w:lang w:val="da-DK"/>
        </w:rPr>
        <w:t>) eller</w:t>
      </w:r>
      <w:r w:rsidR="00CE50AD" w:rsidRPr="008B1533">
        <w:rPr>
          <w:lang w:val="da-DK"/>
        </w:rPr>
        <w:t xml:space="preserve"> </w:t>
      </w:r>
      <w:r w:rsidR="004C0942" w:rsidRPr="008B1533">
        <w:rPr>
          <w:lang w:val="da-DK"/>
        </w:rPr>
        <w:t xml:space="preserve">akut nærsynethed eller </w:t>
      </w:r>
      <w:r w:rsidR="00473808" w:rsidRPr="008B1533">
        <w:rPr>
          <w:szCs w:val="22"/>
          <w:lang w:val="da-DK"/>
        </w:rPr>
        <w:t xml:space="preserve">akut snævervinklet glaukom), </w:t>
      </w:r>
      <w:r w:rsidRPr="008B1533">
        <w:rPr>
          <w:szCs w:val="22"/>
          <w:lang w:val="da-DK"/>
        </w:rPr>
        <w:t>betændelse i blodkarrene (nekrotiserende vaskulit), betændt bugspytkirtel, maveprobl</w:t>
      </w:r>
      <w:r w:rsidRPr="008B1533">
        <w:rPr>
          <w:szCs w:val="22"/>
          <w:lang w:val="da-DK"/>
        </w:rPr>
        <w:t>e</w:t>
      </w:r>
      <w:r w:rsidRPr="008B1533">
        <w:rPr>
          <w:szCs w:val="22"/>
          <w:lang w:val="da-DK"/>
        </w:rPr>
        <w:t xml:space="preserve">mer, gul i huden eller øjnene (gulsot), lupus-lignende symptomer (bivirkninger som ligner en sygdom kaldet systemisk lupus erythematosus, hvor kroppens immunsystem angriber kroppen), hudsygdomme som f.eks. betændte blodkar i huden, øget følsomhed for sollys, </w:t>
      </w:r>
      <w:r w:rsidR="00415711" w:rsidRPr="008B1533">
        <w:rPr>
          <w:szCs w:val="22"/>
          <w:lang w:val="da-DK"/>
        </w:rPr>
        <w:t xml:space="preserve">udslæt, hudrødme, blærer på læber, øjne eller mund, afskalning af hud, feber (mulige tegn på erythema multiforme), </w:t>
      </w:r>
      <w:r w:rsidRPr="008B1533">
        <w:rPr>
          <w:szCs w:val="22"/>
          <w:lang w:val="da-DK"/>
        </w:rPr>
        <w:t xml:space="preserve">svaghed, nyrebetændelse eller nedsat nyrefunktion, sukker i urinen (glykosuri), feber, forstyrrelse i elektrolytbalancen, højt indhold af kolesterol i </w:t>
      </w:r>
      <w:r w:rsidR="00AC7E0D" w:rsidRPr="008B1533">
        <w:rPr>
          <w:szCs w:val="22"/>
          <w:lang w:val="da-DK"/>
        </w:rPr>
        <w:t xml:space="preserve">blodet, nedsat blodvolumen, </w:t>
      </w:r>
      <w:r w:rsidR="00BD670E" w:rsidRPr="008B1533">
        <w:rPr>
          <w:szCs w:val="22"/>
          <w:lang w:val="da-DK"/>
        </w:rPr>
        <w:t>forhøjet sukkerindhold i blodet, usikkerhed med at kontrollere sukkerindholdet i blod/urin hos patienter med diabetes mellitus  eller forhøjet</w:t>
      </w:r>
      <w:r w:rsidR="00D65FC2" w:rsidRPr="008B1533">
        <w:rPr>
          <w:szCs w:val="22"/>
          <w:lang w:val="da-DK"/>
        </w:rPr>
        <w:t xml:space="preserve"> </w:t>
      </w:r>
      <w:r w:rsidR="00AC7E0D" w:rsidRPr="008B1533">
        <w:rPr>
          <w:szCs w:val="22"/>
          <w:lang w:val="da-DK"/>
        </w:rPr>
        <w:t>fedtindhold i bl</w:t>
      </w:r>
      <w:r w:rsidR="00AC7E0D" w:rsidRPr="008B1533">
        <w:rPr>
          <w:szCs w:val="22"/>
          <w:lang w:val="da-DK"/>
        </w:rPr>
        <w:t>o</w:t>
      </w:r>
      <w:r w:rsidR="00AC7E0D" w:rsidRPr="008B1533">
        <w:rPr>
          <w:szCs w:val="22"/>
          <w:lang w:val="da-DK"/>
        </w:rPr>
        <w:t>det.</w:t>
      </w:r>
    </w:p>
    <w:p w:rsidR="000B61F9" w:rsidRPr="008B1533" w:rsidRDefault="000B61F9" w:rsidP="000B61F9">
      <w:pPr>
        <w:rPr>
          <w:szCs w:val="22"/>
          <w:lang w:val="da-DK"/>
        </w:rPr>
      </w:pPr>
    </w:p>
    <w:p w:rsidR="00446D1C" w:rsidRPr="008B1533" w:rsidRDefault="00446D1C" w:rsidP="00F66426">
      <w:pPr>
        <w:keepNext/>
        <w:rPr>
          <w:b/>
          <w:bCs/>
          <w:noProof/>
          <w:szCs w:val="22"/>
          <w:lang w:val="da-DK"/>
        </w:rPr>
      </w:pPr>
      <w:r w:rsidRPr="008B1533">
        <w:rPr>
          <w:b/>
          <w:bCs/>
          <w:noProof/>
          <w:szCs w:val="22"/>
          <w:lang w:val="da-DK"/>
        </w:rPr>
        <w:t xml:space="preserve">Indberetning af </w:t>
      </w:r>
      <w:r w:rsidRPr="008B1533">
        <w:rPr>
          <w:b/>
          <w:bCs/>
          <w:szCs w:val="22"/>
          <w:lang w:val="da-DK"/>
        </w:rPr>
        <w:t>bivirkninger</w:t>
      </w:r>
    </w:p>
    <w:p w:rsidR="00446D1C" w:rsidRPr="008B1533" w:rsidRDefault="00446D1C" w:rsidP="00446D1C">
      <w:pPr>
        <w:suppressAutoHyphens/>
        <w:rPr>
          <w:color w:val="000000"/>
          <w:szCs w:val="22"/>
          <w:lang w:val="da-DK"/>
        </w:rPr>
      </w:pPr>
      <w:r w:rsidRPr="008B1533">
        <w:rPr>
          <w:color w:val="000000"/>
          <w:szCs w:val="22"/>
          <w:lang w:val="da-DK"/>
        </w:rPr>
        <w:t xml:space="preserve">Hvis du oplever bivirkninger, bør du tale med din læge, sygeplejerske eller </w:t>
      </w:r>
      <w:r w:rsidRPr="008B1533">
        <w:rPr>
          <w:noProof/>
          <w:szCs w:val="22"/>
          <w:lang w:val="da-DK"/>
        </w:rPr>
        <w:t>apoteket</w:t>
      </w:r>
      <w:r w:rsidRPr="008B1533">
        <w:rPr>
          <w:color w:val="000000"/>
          <w:szCs w:val="22"/>
          <w:lang w:val="da-DK"/>
        </w:rPr>
        <w:t xml:space="preserve">. Dette gælder også mulige bivirkninger, som ikke er medtaget i denne indlægsseddel. Du eller dine pårørende kan også indberette bivirkninger direkte til </w:t>
      </w:r>
      <w:r w:rsidR="00602A3A" w:rsidRPr="008B1533">
        <w:rPr>
          <w:color w:val="000000"/>
          <w:szCs w:val="22"/>
          <w:lang w:val="da-DK"/>
        </w:rPr>
        <w:t xml:space="preserve">Lægemiddelstyrelsen </w:t>
      </w:r>
      <w:r w:rsidRPr="008B1533">
        <w:rPr>
          <w:color w:val="000000"/>
          <w:szCs w:val="22"/>
          <w:lang w:val="da-DK"/>
        </w:rPr>
        <w:t xml:space="preserve">via </w:t>
      </w:r>
      <w:r w:rsidRPr="008B1533">
        <w:rPr>
          <w:color w:val="000000"/>
          <w:szCs w:val="22"/>
          <w:highlight w:val="lightGray"/>
          <w:lang w:val="da-DK"/>
        </w:rPr>
        <w:t xml:space="preserve">det nationale rapporteringssystem anført i </w:t>
      </w:r>
      <w:r w:rsidRPr="008B1533">
        <w:rPr>
          <w:lang w:val="da-DK"/>
        </w:rPr>
        <w:fldChar w:fldCharType="begin"/>
      </w:r>
      <w:r w:rsidRPr="008B1533">
        <w:rPr>
          <w:lang w:val="da-DK"/>
        </w:rPr>
        <w:instrText xml:space="preserve"> HYPERLINK "http://www.ema.europa.eu/docs/en_GB/document_library/Template_or_form/2013/03/WC500139752.doc" </w:instrText>
      </w:r>
      <w:r w:rsidRPr="008B1533">
        <w:rPr>
          <w:lang w:val="da-DK"/>
        </w:rPr>
        <w:fldChar w:fldCharType="separate"/>
      </w:r>
      <w:r w:rsidRPr="008B1533">
        <w:rPr>
          <w:rStyle w:val="Hyperlink"/>
          <w:szCs w:val="22"/>
          <w:highlight w:val="lightGray"/>
          <w:lang w:val="da-DK"/>
        </w:rPr>
        <w:t>Appendiks V</w:t>
      </w:r>
      <w:r w:rsidRPr="008B1533">
        <w:rPr>
          <w:rStyle w:val="Hyperlink"/>
          <w:szCs w:val="22"/>
          <w:highlight w:val="lightGray"/>
          <w:lang w:val="da-DK"/>
        </w:rPr>
        <w:fldChar w:fldCharType="end"/>
      </w:r>
      <w:r w:rsidRPr="008B1533">
        <w:rPr>
          <w:color w:val="000000"/>
          <w:szCs w:val="22"/>
          <w:lang w:val="da-DK"/>
        </w:rPr>
        <w:t>. Ved at indrapportere bivirkninger kan du hjælpe med at fremskaffe mere information om sikkerheden af dette lægemiddel.</w:t>
      </w:r>
    </w:p>
    <w:p w:rsidR="0007384F" w:rsidRPr="008B1533" w:rsidRDefault="0007384F" w:rsidP="0007384F">
      <w:pPr>
        <w:rPr>
          <w:szCs w:val="22"/>
          <w:lang w:val="da-DK"/>
        </w:rPr>
      </w:pPr>
    </w:p>
    <w:p w:rsidR="0007384F" w:rsidRPr="008B1533" w:rsidRDefault="0007384F" w:rsidP="0007384F">
      <w:pPr>
        <w:rPr>
          <w:szCs w:val="22"/>
          <w:lang w:val="da-DK"/>
        </w:rPr>
      </w:pPr>
    </w:p>
    <w:p w:rsidR="0007384F" w:rsidRPr="008B1533" w:rsidRDefault="0007384F" w:rsidP="00B42460">
      <w:pPr>
        <w:keepNext/>
        <w:keepLines/>
        <w:suppressAutoHyphens/>
        <w:ind w:left="567" w:hanging="567"/>
        <w:rPr>
          <w:szCs w:val="22"/>
          <w:lang w:val="da-DK"/>
        </w:rPr>
      </w:pPr>
      <w:r w:rsidRPr="008B1533">
        <w:rPr>
          <w:b/>
          <w:szCs w:val="22"/>
          <w:lang w:val="da-DK"/>
        </w:rPr>
        <w:t>5.</w:t>
      </w:r>
      <w:r w:rsidRPr="008B1533">
        <w:rPr>
          <w:b/>
          <w:szCs w:val="22"/>
          <w:lang w:val="da-DK"/>
        </w:rPr>
        <w:tab/>
      </w:r>
      <w:r w:rsidR="00A00836" w:rsidRPr="008B1533">
        <w:rPr>
          <w:b/>
          <w:szCs w:val="22"/>
          <w:lang w:val="da-DK"/>
        </w:rPr>
        <w:t>Opbevaring</w:t>
      </w:r>
    </w:p>
    <w:p w:rsidR="0007384F" w:rsidRPr="008B1533" w:rsidRDefault="0007384F" w:rsidP="00B42460">
      <w:pPr>
        <w:keepNext/>
        <w:keepLines/>
        <w:suppressAutoHyphens/>
        <w:rPr>
          <w:szCs w:val="22"/>
          <w:lang w:val="da-DK"/>
        </w:rPr>
      </w:pPr>
    </w:p>
    <w:p w:rsidR="0007384F" w:rsidRPr="008B1533" w:rsidRDefault="0007384F" w:rsidP="0007384F">
      <w:pPr>
        <w:suppressAutoHyphens/>
        <w:rPr>
          <w:szCs w:val="22"/>
          <w:lang w:val="da-DK"/>
        </w:rPr>
      </w:pPr>
      <w:r w:rsidRPr="008B1533">
        <w:rPr>
          <w:szCs w:val="22"/>
          <w:lang w:val="da-DK"/>
        </w:rPr>
        <w:t>Opbevar</w:t>
      </w:r>
      <w:r w:rsidR="00A00836" w:rsidRPr="008B1533">
        <w:rPr>
          <w:szCs w:val="22"/>
          <w:lang w:val="da-DK"/>
        </w:rPr>
        <w:t xml:space="preserve"> lægemid</w:t>
      </w:r>
      <w:r w:rsidR="00415711" w:rsidRPr="008B1533">
        <w:rPr>
          <w:szCs w:val="22"/>
          <w:lang w:val="da-DK"/>
        </w:rPr>
        <w:t>let</w:t>
      </w:r>
      <w:r w:rsidRPr="008B1533">
        <w:rPr>
          <w:szCs w:val="22"/>
          <w:lang w:val="da-DK"/>
        </w:rPr>
        <w:t xml:space="preserve"> utilgængeligt for børn.</w:t>
      </w:r>
    </w:p>
    <w:p w:rsidR="0007384F" w:rsidRPr="008B1533" w:rsidRDefault="0007384F" w:rsidP="0007384F">
      <w:pPr>
        <w:suppressAutoHyphens/>
        <w:rPr>
          <w:szCs w:val="22"/>
          <w:lang w:val="da-DK"/>
        </w:rPr>
      </w:pPr>
    </w:p>
    <w:p w:rsidR="0007384F" w:rsidRPr="008B1533" w:rsidRDefault="0007384F" w:rsidP="0007384F">
      <w:pPr>
        <w:suppressAutoHyphens/>
        <w:rPr>
          <w:szCs w:val="22"/>
          <w:lang w:val="da-DK"/>
        </w:rPr>
      </w:pPr>
      <w:r w:rsidRPr="008B1533">
        <w:rPr>
          <w:szCs w:val="22"/>
          <w:lang w:val="da-DK"/>
        </w:rPr>
        <w:t xml:space="preserve">Brug ikke </w:t>
      </w:r>
      <w:r w:rsidR="00A00836" w:rsidRPr="008B1533">
        <w:rPr>
          <w:szCs w:val="22"/>
          <w:lang w:val="da-DK"/>
        </w:rPr>
        <w:t>lægemid</w:t>
      </w:r>
      <w:r w:rsidR="00415711" w:rsidRPr="008B1533">
        <w:rPr>
          <w:szCs w:val="22"/>
          <w:lang w:val="da-DK"/>
        </w:rPr>
        <w:t>let</w:t>
      </w:r>
      <w:r w:rsidR="00A00836" w:rsidRPr="008B1533">
        <w:rPr>
          <w:szCs w:val="22"/>
          <w:lang w:val="da-DK"/>
        </w:rPr>
        <w:t xml:space="preserve"> </w:t>
      </w:r>
      <w:r w:rsidRPr="008B1533">
        <w:rPr>
          <w:szCs w:val="22"/>
          <w:lang w:val="da-DK"/>
        </w:rPr>
        <w:t>efter den udløbsdato, der står på pakningen efter ”EXP”. Udløbsdatoen er den sidste dag i den nævnte måned.</w:t>
      </w:r>
    </w:p>
    <w:p w:rsidR="0007384F" w:rsidRPr="008B1533" w:rsidRDefault="0007384F" w:rsidP="0007384F">
      <w:pPr>
        <w:pStyle w:val="Header"/>
        <w:tabs>
          <w:tab w:val="clear" w:pos="4153"/>
          <w:tab w:val="clear" w:pos="8306"/>
        </w:tabs>
        <w:suppressAutoHyphens/>
        <w:rPr>
          <w:szCs w:val="22"/>
          <w:lang w:val="da-DK"/>
        </w:rPr>
      </w:pPr>
    </w:p>
    <w:p w:rsidR="0007384F" w:rsidRPr="008B1533" w:rsidRDefault="0098554B" w:rsidP="0007384F">
      <w:pPr>
        <w:pStyle w:val="Header"/>
        <w:tabs>
          <w:tab w:val="clear" w:pos="4153"/>
          <w:tab w:val="clear" w:pos="8306"/>
        </w:tabs>
        <w:suppressAutoHyphens/>
        <w:rPr>
          <w:szCs w:val="22"/>
          <w:lang w:val="da-DK"/>
        </w:rPr>
      </w:pPr>
      <w:r w:rsidRPr="008B1533">
        <w:rPr>
          <w:lang w:val="da-DK"/>
        </w:rPr>
        <w:t xml:space="preserve">Du kan opbevare </w:t>
      </w:r>
      <w:r w:rsidR="00822EEF" w:rsidRPr="008B1533">
        <w:rPr>
          <w:lang w:val="da-DK"/>
        </w:rPr>
        <w:t>MicardisPlus</w:t>
      </w:r>
      <w:r w:rsidRPr="008B1533">
        <w:rPr>
          <w:lang w:val="da-DK"/>
        </w:rPr>
        <w:t xml:space="preserve"> ved almindelig temperatur.</w:t>
      </w:r>
      <w:r w:rsidR="00C93450" w:rsidRPr="008B1533">
        <w:rPr>
          <w:lang w:val="da-DK"/>
        </w:rPr>
        <w:t xml:space="preserve"> </w:t>
      </w:r>
      <w:r w:rsidR="0007384F" w:rsidRPr="008B1533">
        <w:rPr>
          <w:szCs w:val="22"/>
          <w:lang w:val="da-DK"/>
        </w:rPr>
        <w:t xml:space="preserve">Du </w:t>
      </w:r>
      <w:r w:rsidR="006C0048" w:rsidRPr="008B1533">
        <w:rPr>
          <w:szCs w:val="22"/>
          <w:lang w:val="da-DK"/>
        </w:rPr>
        <w:t xml:space="preserve">skal </w:t>
      </w:r>
      <w:r w:rsidR="0007384F" w:rsidRPr="008B1533">
        <w:rPr>
          <w:szCs w:val="22"/>
          <w:lang w:val="da-DK"/>
        </w:rPr>
        <w:t>opbevare MicardisPlus i den originale yderpakning for at beskytte tabletterne mod fugt.</w:t>
      </w:r>
      <w:r w:rsidR="00A86985" w:rsidRPr="008B1533">
        <w:rPr>
          <w:szCs w:val="22"/>
          <w:lang w:val="da-DK"/>
        </w:rPr>
        <w:t xml:space="preserve"> </w:t>
      </w:r>
      <w:r w:rsidR="00A86985" w:rsidRPr="008B1533">
        <w:rPr>
          <w:szCs w:val="24"/>
          <w:lang w:val="da-DK"/>
        </w:rPr>
        <w:t>Tag først din MicardisPlus-tablet ud af blisteren lige før indtagelse.</w:t>
      </w:r>
    </w:p>
    <w:p w:rsidR="0007384F" w:rsidRPr="008B1533" w:rsidRDefault="0007384F" w:rsidP="0007384F">
      <w:pPr>
        <w:ind w:right="-2"/>
        <w:rPr>
          <w:b/>
          <w:szCs w:val="22"/>
          <w:lang w:val="da-DK"/>
        </w:rPr>
      </w:pPr>
    </w:p>
    <w:p w:rsidR="0007384F" w:rsidRPr="008B1533" w:rsidRDefault="0007384F" w:rsidP="0007384F">
      <w:pPr>
        <w:ind w:right="-2"/>
        <w:rPr>
          <w:szCs w:val="22"/>
          <w:lang w:val="da-DK"/>
        </w:rPr>
      </w:pPr>
      <w:r w:rsidRPr="008B1533">
        <w:rPr>
          <w:szCs w:val="22"/>
          <w:lang w:val="da-DK"/>
        </w:rPr>
        <w:t>Blisterpakningen består af flere lag, hvor det kan ske, at det ydre lag af blisterarket lø</w:t>
      </w:r>
      <w:r w:rsidRPr="008B1533">
        <w:rPr>
          <w:szCs w:val="22"/>
          <w:lang w:val="da-DK"/>
        </w:rPr>
        <w:t>s</w:t>
      </w:r>
      <w:r w:rsidRPr="008B1533">
        <w:rPr>
          <w:szCs w:val="22"/>
          <w:lang w:val="da-DK"/>
        </w:rPr>
        <w:t xml:space="preserve">ner sig fra det indre lag. Du behøver ikke at gøre noget, hvis det sker. </w:t>
      </w:r>
    </w:p>
    <w:p w:rsidR="0007384F" w:rsidRPr="008B1533" w:rsidRDefault="0007384F" w:rsidP="0007384F">
      <w:pPr>
        <w:ind w:right="-2"/>
        <w:rPr>
          <w:szCs w:val="22"/>
          <w:lang w:val="da-DK"/>
        </w:rPr>
      </w:pPr>
    </w:p>
    <w:p w:rsidR="0007384F" w:rsidRPr="008B1533" w:rsidRDefault="0007384F" w:rsidP="0007384F">
      <w:pPr>
        <w:tabs>
          <w:tab w:val="left" w:pos="567"/>
        </w:tabs>
        <w:rPr>
          <w:szCs w:val="22"/>
          <w:lang w:val="da-DK"/>
        </w:rPr>
      </w:pPr>
      <w:r w:rsidRPr="008B1533">
        <w:rPr>
          <w:szCs w:val="22"/>
          <w:lang w:val="da-DK"/>
        </w:rPr>
        <w:t xml:space="preserve">Spørg på apoteket, hvordan du skal </w:t>
      </w:r>
      <w:r w:rsidR="00A00836" w:rsidRPr="008B1533">
        <w:rPr>
          <w:szCs w:val="22"/>
          <w:lang w:val="da-DK"/>
        </w:rPr>
        <w:t xml:space="preserve">bortskaffe </w:t>
      </w:r>
      <w:r w:rsidRPr="008B1533">
        <w:rPr>
          <w:szCs w:val="22"/>
          <w:lang w:val="da-DK"/>
        </w:rPr>
        <w:t>medicinrester. Af hensyn til miljøet må du ikke smide medicinrester i afløbet, toilettet eller skraldespanden.</w:t>
      </w:r>
    </w:p>
    <w:p w:rsidR="00824480" w:rsidRPr="008B1533" w:rsidRDefault="00824480" w:rsidP="007A6E9C">
      <w:pPr>
        <w:tabs>
          <w:tab w:val="left" w:pos="567"/>
        </w:tabs>
        <w:rPr>
          <w:b/>
          <w:noProof/>
          <w:szCs w:val="22"/>
          <w:lang w:val="da-DK"/>
        </w:rPr>
      </w:pPr>
    </w:p>
    <w:p w:rsidR="007A6E9C" w:rsidRPr="008B1533" w:rsidRDefault="007A6E9C" w:rsidP="007A6E9C">
      <w:pPr>
        <w:tabs>
          <w:tab w:val="left" w:pos="567"/>
        </w:tabs>
        <w:rPr>
          <w:szCs w:val="22"/>
          <w:lang w:val="da-DK"/>
        </w:rPr>
      </w:pPr>
    </w:p>
    <w:p w:rsidR="007A6E9C" w:rsidRPr="008B1533" w:rsidRDefault="007A6E9C" w:rsidP="00B42460">
      <w:pPr>
        <w:keepNext/>
        <w:keepLines/>
        <w:tabs>
          <w:tab w:val="left" w:pos="567"/>
        </w:tabs>
        <w:rPr>
          <w:b/>
          <w:szCs w:val="22"/>
          <w:lang w:val="da-DK"/>
        </w:rPr>
      </w:pPr>
      <w:r w:rsidRPr="008B1533">
        <w:rPr>
          <w:b/>
          <w:szCs w:val="22"/>
          <w:lang w:val="da-DK"/>
        </w:rPr>
        <w:t>6.</w:t>
      </w:r>
      <w:r w:rsidRPr="008B1533">
        <w:rPr>
          <w:b/>
          <w:szCs w:val="22"/>
          <w:lang w:val="da-DK"/>
        </w:rPr>
        <w:tab/>
      </w:r>
      <w:r w:rsidR="00A00836" w:rsidRPr="008B1533">
        <w:rPr>
          <w:b/>
          <w:szCs w:val="24"/>
          <w:lang w:val="da-DK"/>
        </w:rPr>
        <w:t>Pakningsstørrelser og yderligere oplysninger</w:t>
      </w:r>
    </w:p>
    <w:p w:rsidR="007A6E9C" w:rsidRPr="008B1533" w:rsidRDefault="007A6E9C" w:rsidP="00B42460">
      <w:pPr>
        <w:keepNext/>
        <w:keepLines/>
        <w:rPr>
          <w:szCs w:val="22"/>
          <w:lang w:val="da-DK"/>
        </w:rPr>
      </w:pPr>
    </w:p>
    <w:p w:rsidR="007A6E9C" w:rsidRPr="008B1533" w:rsidRDefault="007A6E9C" w:rsidP="00B42460">
      <w:pPr>
        <w:keepNext/>
        <w:keepLines/>
        <w:rPr>
          <w:b/>
          <w:szCs w:val="22"/>
          <w:lang w:val="da-DK"/>
        </w:rPr>
      </w:pPr>
      <w:r w:rsidRPr="008B1533">
        <w:rPr>
          <w:b/>
          <w:szCs w:val="22"/>
          <w:lang w:val="da-DK"/>
        </w:rPr>
        <w:t>MicardisPlus indeholder:</w:t>
      </w:r>
    </w:p>
    <w:p w:rsidR="007A6E9C" w:rsidRPr="008B1533" w:rsidRDefault="007A6E9C" w:rsidP="005856DC">
      <w:pPr>
        <w:numPr>
          <w:ilvl w:val="0"/>
          <w:numId w:val="19"/>
        </w:numPr>
        <w:rPr>
          <w:szCs w:val="22"/>
          <w:lang w:val="da-DK"/>
        </w:rPr>
      </w:pPr>
      <w:r w:rsidRPr="008B1533">
        <w:rPr>
          <w:szCs w:val="22"/>
          <w:lang w:val="da-DK"/>
        </w:rPr>
        <w:t>Aktive stoffer: Telmisartan og hydrochlorthiazid. En tablet indeholder 80 mg telmisartan og 12,5 mg hydrochlorthiazid.</w:t>
      </w:r>
    </w:p>
    <w:p w:rsidR="007A6E9C" w:rsidRPr="008B1533" w:rsidRDefault="007A6E9C" w:rsidP="005856DC">
      <w:pPr>
        <w:numPr>
          <w:ilvl w:val="0"/>
          <w:numId w:val="19"/>
        </w:numPr>
        <w:rPr>
          <w:szCs w:val="22"/>
          <w:lang w:val="da-DK"/>
        </w:rPr>
      </w:pPr>
      <w:r w:rsidRPr="008B1533">
        <w:rPr>
          <w:szCs w:val="22"/>
          <w:lang w:val="da-DK"/>
        </w:rPr>
        <w:t>Øvrige indholdsstoffer: Lactosemonohydrat, magnesiumstearat, majsstivelse, meglumin, m</w:t>
      </w:r>
      <w:r w:rsidRPr="008B1533">
        <w:rPr>
          <w:szCs w:val="22"/>
          <w:lang w:val="da-DK"/>
        </w:rPr>
        <w:t>i</w:t>
      </w:r>
      <w:r w:rsidRPr="008B1533">
        <w:rPr>
          <w:szCs w:val="22"/>
          <w:lang w:val="da-DK"/>
        </w:rPr>
        <w:t>kro-krystallinsk cellulose, povidon, rød jernoxid (E172), natriumhydroxid, natriumstivelseglykollat (type A) og sorbitol (E420).</w:t>
      </w:r>
    </w:p>
    <w:p w:rsidR="007A6E9C" w:rsidRPr="008B1533" w:rsidRDefault="007A6E9C" w:rsidP="007A6E9C">
      <w:pPr>
        <w:rPr>
          <w:szCs w:val="22"/>
          <w:lang w:val="da-DK"/>
        </w:rPr>
      </w:pPr>
    </w:p>
    <w:p w:rsidR="007A6E9C" w:rsidRPr="008B1533" w:rsidRDefault="00A5287D" w:rsidP="001A3D59">
      <w:pPr>
        <w:keepNext/>
        <w:keepLines/>
        <w:rPr>
          <w:b/>
          <w:szCs w:val="22"/>
          <w:lang w:val="da-DK"/>
        </w:rPr>
      </w:pPr>
      <w:r w:rsidRPr="008B1533">
        <w:rPr>
          <w:b/>
          <w:szCs w:val="22"/>
          <w:lang w:val="da-DK"/>
        </w:rPr>
        <w:t>U</w:t>
      </w:r>
      <w:r w:rsidR="007A6E9C" w:rsidRPr="008B1533">
        <w:rPr>
          <w:b/>
          <w:szCs w:val="22"/>
          <w:lang w:val="da-DK"/>
        </w:rPr>
        <w:t>dseende og pakningsstørrelse</w:t>
      </w:r>
    </w:p>
    <w:p w:rsidR="007A6E9C" w:rsidRPr="008B1533" w:rsidRDefault="007A6E9C" w:rsidP="001A3D59">
      <w:pPr>
        <w:keepNext/>
        <w:keepLines/>
        <w:rPr>
          <w:szCs w:val="22"/>
          <w:lang w:val="da-DK"/>
        </w:rPr>
      </w:pPr>
    </w:p>
    <w:p w:rsidR="007A6E9C" w:rsidRPr="008B1533" w:rsidRDefault="007A6E9C" w:rsidP="001A3D59">
      <w:pPr>
        <w:keepNext/>
        <w:keepLines/>
        <w:rPr>
          <w:szCs w:val="22"/>
          <w:lang w:val="da-DK"/>
        </w:rPr>
      </w:pPr>
      <w:r w:rsidRPr="008B1533">
        <w:rPr>
          <w:szCs w:val="22"/>
          <w:lang w:val="da-DK"/>
        </w:rPr>
        <w:t xml:space="preserve">MicardisPlus 80 mg/12,5 mg tabletten er rød og hvid, </w:t>
      </w:r>
      <w:r w:rsidR="00B50A3E" w:rsidRPr="00B50A3E">
        <w:rPr>
          <w:szCs w:val="22"/>
          <w:lang w:val="da-DK"/>
        </w:rPr>
        <w:t>aflang</w:t>
      </w:r>
      <w:r w:rsidRPr="008B1533">
        <w:rPr>
          <w:szCs w:val="22"/>
          <w:lang w:val="da-DK"/>
        </w:rPr>
        <w:t xml:space="preserve"> og er i 2 lag hvorpå firmaets logo og koden </w:t>
      </w:r>
      <w:r w:rsidR="0092466E" w:rsidRPr="008B1533">
        <w:rPr>
          <w:szCs w:val="22"/>
          <w:lang w:val="da-DK"/>
        </w:rPr>
        <w:t>”</w:t>
      </w:r>
      <w:r w:rsidRPr="008B1533">
        <w:rPr>
          <w:szCs w:val="22"/>
          <w:lang w:val="da-DK"/>
        </w:rPr>
        <w:t>H8</w:t>
      </w:r>
      <w:r w:rsidR="0092466E" w:rsidRPr="008B1533">
        <w:rPr>
          <w:szCs w:val="22"/>
          <w:lang w:val="da-DK"/>
        </w:rPr>
        <w:t>”</w:t>
      </w:r>
      <w:r w:rsidRPr="008B1533">
        <w:rPr>
          <w:szCs w:val="22"/>
          <w:lang w:val="da-DK"/>
        </w:rPr>
        <w:t xml:space="preserve"> er pr</w:t>
      </w:r>
      <w:r w:rsidRPr="008B1533">
        <w:rPr>
          <w:szCs w:val="22"/>
          <w:lang w:val="da-DK"/>
        </w:rPr>
        <w:t>æ</w:t>
      </w:r>
      <w:r w:rsidRPr="008B1533">
        <w:rPr>
          <w:szCs w:val="22"/>
          <w:lang w:val="da-DK"/>
        </w:rPr>
        <w:t xml:space="preserve">get. </w:t>
      </w:r>
    </w:p>
    <w:p w:rsidR="007A6E9C" w:rsidRPr="008B1533" w:rsidRDefault="007A6E9C" w:rsidP="007A6E9C">
      <w:pPr>
        <w:rPr>
          <w:szCs w:val="22"/>
          <w:lang w:val="da-DK"/>
        </w:rPr>
      </w:pPr>
    </w:p>
    <w:p w:rsidR="007A6E9C" w:rsidRPr="008B1533" w:rsidRDefault="007A6E9C" w:rsidP="007A6E9C">
      <w:pPr>
        <w:tabs>
          <w:tab w:val="left" w:pos="0"/>
        </w:tabs>
        <w:ind w:left="567" w:hanging="567"/>
        <w:rPr>
          <w:szCs w:val="22"/>
          <w:lang w:val="da-DK"/>
        </w:rPr>
      </w:pPr>
      <w:r w:rsidRPr="008B1533">
        <w:rPr>
          <w:szCs w:val="22"/>
          <w:lang w:val="da-DK"/>
        </w:rPr>
        <w:t>MicardisPlus er pakket i blisterpakninger med 14, 28, 56, 84</w:t>
      </w:r>
      <w:r w:rsidR="001655C8" w:rsidRPr="008B1533">
        <w:rPr>
          <w:szCs w:val="22"/>
          <w:lang w:val="da-DK"/>
        </w:rPr>
        <w:t xml:space="preserve"> </w:t>
      </w:r>
      <w:r w:rsidRPr="008B1533">
        <w:rPr>
          <w:szCs w:val="22"/>
          <w:lang w:val="da-DK"/>
        </w:rPr>
        <w:t>eller 98 tabletter eller enkelt d</w:t>
      </w:r>
      <w:r w:rsidRPr="008B1533">
        <w:rPr>
          <w:szCs w:val="22"/>
          <w:lang w:val="da-DK"/>
        </w:rPr>
        <w:t>o</w:t>
      </w:r>
      <w:r w:rsidRPr="008B1533">
        <w:rPr>
          <w:szCs w:val="22"/>
          <w:lang w:val="da-DK"/>
        </w:rPr>
        <w:t>-</w:t>
      </w:r>
    </w:p>
    <w:p w:rsidR="007A6E9C" w:rsidRPr="008B1533" w:rsidRDefault="007A6E9C" w:rsidP="007A6E9C">
      <w:pPr>
        <w:tabs>
          <w:tab w:val="left" w:pos="0"/>
        </w:tabs>
        <w:ind w:left="567" w:hanging="567"/>
        <w:rPr>
          <w:szCs w:val="22"/>
          <w:lang w:val="da-DK"/>
        </w:rPr>
      </w:pPr>
      <w:r w:rsidRPr="008B1533">
        <w:rPr>
          <w:szCs w:val="22"/>
          <w:lang w:val="da-DK"/>
        </w:rPr>
        <w:t>sis blister pakninger indeholdende 28 x 1</w:t>
      </w:r>
      <w:r w:rsidR="001655C8" w:rsidRPr="008B1533">
        <w:rPr>
          <w:szCs w:val="22"/>
          <w:lang w:val="da-DK"/>
        </w:rPr>
        <w:t>, 30 x 1 eller 90 x 1</w:t>
      </w:r>
      <w:r w:rsidRPr="008B1533">
        <w:rPr>
          <w:szCs w:val="22"/>
          <w:lang w:val="da-DK"/>
        </w:rPr>
        <w:t xml:space="preserve"> tabletter.</w:t>
      </w:r>
    </w:p>
    <w:p w:rsidR="007A6E9C" w:rsidRPr="008B1533" w:rsidRDefault="007A6E9C" w:rsidP="007A6E9C">
      <w:pPr>
        <w:tabs>
          <w:tab w:val="left" w:pos="0"/>
        </w:tabs>
        <w:ind w:left="567" w:hanging="567"/>
        <w:rPr>
          <w:szCs w:val="22"/>
          <w:lang w:val="da-DK"/>
        </w:rPr>
      </w:pPr>
    </w:p>
    <w:p w:rsidR="007A6E9C" w:rsidRPr="008B1533" w:rsidRDefault="00415711" w:rsidP="007A6E9C">
      <w:pPr>
        <w:tabs>
          <w:tab w:val="left" w:pos="0"/>
        </w:tabs>
        <w:ind w:left="567" w:hanging="567"/>
        <w:rPr>
          <w:szCs w:val="22"/>
          <w:lang w:val="da-DK"/>
        </w:rPr>
      </w:pPr>
      <w:r w:rsidRPr="008B1533">
        <w:rPr>
          <w:szCs w:val="22"/>
          <w:lang w:val="da-DK"/>
        </w:rPr>
        <w:t>Ikke</w:t>
      </w:r>
      <w:r w:rsidR="007A6E9C" w:rsidRPr="008B1533">
        <w:rPr>
          <w:szCs w:val="22"/>
          <w:lang w:val="da-DK"/>
        </w:rPr>
        <w:t xml:space="preserve"> alle pakningsstørrelser </w:t>
      </w:r>
      <w:r w:rsidRPr="008B1533">
        <w:rPr>
          <w:szCs w:val="22"/>
          <w:lang w:val="da-DK"/>
        </w:rPr>
        <w:t xml:space="preserve">er </w:t>
      </w:r>
      <w:r w:rsidR="007A6E9C" w:rsidRPr="008B1533">
        <w:rPr>
          <w:szCs w:val="22"/>
          <w:lang w:val="da-DK"/>
        </w:rPr>
        <w:t>nødvendigvis markedsfør</w:t>
      </w:r>
      <w:r w:rsidRPr="008B1533">
        <w:rPr>
          <w:szCs w:val="22"/>
          <w:lang w:val="da-DK"/>
        </w:rPr>
        <w:t>t</w:t>
      </w:r>
      <w:r w:rsidR="007A6E9C" w:rsidRPr="008B1533">
        <w:rPr>
          <w:szCs w:val="22"/>
          <w:lang w:val="da-DK"/>
        </w:rPr>
        <w:t xml:space="preserve"> i </w:t>
      </w:r>
      <w:r w:rsidR="0007384F" w:rsidRPr="008B1533">
        <w:rPr>
          <w:szCs w:val="22"/>
          <w:lang w:val="da-DK"/>
        </w:rPr>
        <w:t>dit</w:t>
      </w:r>
      <w:r w:rsidR="007A6E9C" w:rsidRPr="008B1533">
        <w:rPr>
          <w:szCs w:val="22"/>
          <w:lang w:val="da-DK"/>
        </w:rPr>
        <w:t xml:space="preserve"> land. </w:t>
      </w:r>
    </w:p>
    <w:p w:rsidR="005A45BE" w:rsidRPr="008B1533" w:rsidRDefault="005A45BE" w:rsidP="007A6E9C">
      <w:pPr>
        <w:rPr>
          <w:b/>
          <w:szCs w:val="22"/>
          <w:lang w:val="da-DK"/>
        </w:rPr>
      </w:pPr>
    </w:p>
    <w:p w:rsidR="007A6E9C" w:rsidRPr="008B1533" w:rsidRDefault="007A6E9C" w:rsidP="009D3C08">
      <w:pPr>
        <w:keepNext/>
        <w:keepLines/>
        <w:rPr>
          <w:b/>
          <w:szCs w:val="22"/>
          <w:lang w:val="da-DK"/>
        </w:rPr>
      </w:pPr>
      <w:r w:rsidRPr="008B1533">
        <w:rPr>
          <w:b/>
          <w:szCs w:val="22"/>
          <w:lang w:val="da-DK"/>
        </w:rPr>
        <w:t>Indehaver af markedsføringstilladelse</w:t>
      </w:r>
      <w:r w:rsidR="002C0C44" w:rsidRPr="008B1533">
        <w:rPr>
          <w:b/>
          <w:szCs w:val="22"/>
          <w:lang w:val="da-DK"/>
        </w:rPr>
        <w:t>n</w:t>
      </w:r>
      <w:r w:rsidRPr="008B1533">
        <w:rPr>
          <w:b/>
          <w:szCs w:val="22"/>
          <w:lang w:val="da-DK"/>
        </w:rPr>
        <w:tab/>
        <w:t>Fremstiller</w:t>
      </w:r>
    </w:p>
    <w:p w:rsidR="007A6E9C" w:rsidRPr="008B1533" w:rsidRDefault="007A6E9C" w:rsidP="009D3C08">
      <w:pPr>
        <w:keepNext/>
        <w:keepLines/>
        <w:rPr>
          <w:szCs w:val="22"/>
          <w:lang w:val="da-DK"/>
        </w:rPr>
      </w:pPr>
      <w:r w:rsidRPr="008B1533">
        <w:rPr>
          <w:szCs w:val="22"/>
          <w:lang w:val="da-DK"/>
        </w:rPr>
        <w:t>Boehringer Ingelheim International Gm</w:t>
      </w:r>
      <w:r w:rsidR="002A02E0" w:rsidRPr="008B1533">
        <w:rPr>
          <w:szCs w:val="22"/>
          <w:lang w:val="da-DK"/>
        </w:rPr>
        <w:t>b</w:t>
      </w:r>
      <w:r w:rsidRPr="008B1533">
        <w:rPr>
          <w:szCs w:val="22"/>
          <w:lang w:val="da-DK"/>
        </w:rPr>
        <w:t>H</w:t>
      </w:r>
      <w:r w:rsidRPr="008B1533">
        <w:rPr>
          <w:szCs w:val="22"/>
          <w:lang w:val="da-DK"/>
        </w:rPr>
        <w:tab/>
        <w:t>Boehringer Ingelheim Pharma Gm</w:t>
      </w:r>
      <w:r w:rsidR="002A02E0" w:rsidRPr="008B1533">
        <w:rPr>
          <w:szCs w:val="22"/>
          <w:lang w:val="da-DK"/>
        </w:rPr>
        <w:t>b</w:t>
      </w:r>
      <w:r w:rsidRPr="008B1533">
        <w:rPr>
          <w:szCs w:val="22"/>
          <w:lang w:val="da-DK"/>
        </w:rPr>
        <w:t>H &amp; Co. KG</w:t>
      </w:r>
    </w:p>
    <w:p w:rsidR="007A6E9C" w:rsidRPr="008B1533" w:rsidRDefault="007A6E9C" w:rsidP="009D3C08">
      <w:pPr>
        <w:keepNext/>
        <w:keepLines/>
        <w:rPr>
          <w:szCs w:val="22"/>
          <w:lang w:val="da-DK"/>
        </w:rPr>
      </w:pPr>
      <w:r w:rsidRPr="008B1533">
        <w:rPr>
          <w:szCs w:val="22"/>
          <w:lang w:val="da-DK"/>
        </w:rPr>
        <w:t>Binger Str. 173</w:t>
      </w:r>
      <w:r w:rsidRPr="008B1533">
        <w:rPr>
          <w:szCs w:val="22"/>
          <w:lang w:val="da-DK"/>
        </w:rPr>
        <w:tab/>
      </w:r>
      <w:r w:rsidRPr="008B1533">
        <w:rPr>
          <w:szCs w:val="22"/>
          <w:lang w:val="da-DK"/>
        </w:rPr>
        <w:tab/>
        <w:t>Binger Str. 173</w:t>
      </w:r>
    </w:p>
    <w:p w:rsidR="007A6E9C" w:rsidRPr="008B1533" w:rsidRDefault="007A6E9C" w:rsidP="009D3C08">
      <w:pPr>
        <w:keepNext/>
        <w:keepLines/>
        <w:rPr>
          <w:szCs w:val="22"/>
          <w:lang w:val="da-DK"/>
        </w:rPr>
      </w:pPr>
      <w:r w:rsidRPr="008B1533">
        <w:rPr>
          <w:szCs w:val="22"/>
          <w:lang w:val="da-DK"/>
        </w:rPr>
        <w:t>D-55216 Ingelheim am Rhein</w:t>
      </w:r>
      <w:r w:rsidRPr="008B1533">
        <w:rPr>
          <w:szCs w:val="22"/>
          <w:lang w:val="da-DK"/>
        </w:rPr>
        <w:tab/>
        <w:t>D-55216 Ingelheim am Rhein</w:t>
      </w:r>
    </w:p>
    <w:p w:rsidR="001E35B9" w:rsidRPr="008B1533" w:rsidRDefault="001E35B9" w:rsidP="009D3C08">
      <w:pPr>
        <w:keepNext/>
        <w:keepLines/>
        <w:rPr>
          <w:szCs w:val="22"/>
          <w:lang w:val="da-DK"/>
        </w:rPr>
      </w:pPr>
    </w:p>
    <w:p w:rsidR="001E35B9" w:rsidRPr="008B1533" w:rsidRDefault="001E35B9" w:rsidP="009D3C08">
      <w:pPr>
        <w:keepNext/>
        <w:keepLines/>
        <w:rPr>
          <w:szCs w:val="22"/>
          <w:lang w:val="da-DK"/>
        </w:rPr>
      </w:pPr>
      <w:r w:rsidRPr="008B1533">
        <w:rPr>
          <w:szCs w:val="22"/>
          <w:lang w:val="da-DK"/>
        </w:rPr>
        <w:tab/>
      </w:r>
      <w:r w:rsidRPr="008B1533">
        <w:rPr>
          <w:szCs w:val="22"/>
          <w:lang w:val="da-DK"/>
        </w:rPr>
        <w:tab/>
      </w:r>
      <w:r w:rsidRPr="008B1533">
        <w:rPr>
          <w:szCs w:val="22"/>
          <w:lang w:val="da-DK"/>
        </w:rPr>
        <w:tab/>
        <w:t>og</w:t>
      </w:r>
    </w:p>
    <w:p w:rsidR="001E35B9" w:rsidRPr="008B1533" w:rsidRDefault="001E35B9" w:rsidP="009D3C08">
      <w:pPr>
        <w:keepNext/>
        <w:keepLines/>
        <w:rPr>
          <w:szCs w:val="22"/>
          <w:lang w:val="da-DK"/>
        </w:rPr>
      </w:pPr>
    </w:p>
    <w:p w:rsidR="001E35B9" w:rsidRPr="008B1533" w:rsidRDefault="001E35B9" w:rsidP="009D3C08">
      <w:pPr>
        <w:pStyle w:val="Default"/>
        <w:keepNext/>
        <w:keepLines/>
        <w:rPr>
          <w:sz w:val="22"/>
          <w:szCs w:val="22"/>
          <w:lang w:val="da-DK"/>
        </w:rPr>
      </w:pPr>
      <w:r w:rsidRPr="008B1533">
        <w:rPr>
          <w:szCs w:val="22"/>
          <w:lang w:val="da-DK"/>
        </w:rPr>
        <w:tab/>
      </w:r>
      <w:r w:rsidRPr="008B1533">
        <w:rPr>
          <w:szCs w:val="22"/>
          <w:lang w:val="da-DK"/>
        </w:rPr>
        <w:tab/>
      </w:r>
      <w:r w:rsidRPr="008B1533">
        <w:rPr>
          <w:szCs w:val="22"/>
          <w:lang w:val="da-DK"/>
        </w:rPr>
        <w:tab/>
      </w:r>
      <w:r w:rsidRPr="008B1533">
        <w:rPr>
          <w:sz w:val="22"/>
          <w:szCs w:val="22"/>
          <w:lang w:val="da-DK"/>
        </w:rPr>
        <w:t xml:space="preserve">Boehringer Ingelheim Ellas A.E. </w:t>
      </w:r>
    </w:p>
    <w:p w:rsidR="001E35B9" w:rsidRPr="008B1533" w:rsidRDefault="00F40E3A" w:rsidP="009D3C08">
      <w:pPr>
        <w:pStyle w:val="Default"/>
        <w:keepNext/>
        <w:keepLines/>
        <w:ind w:left="2608" w:firstLine="1304"/>
        <w:rPr>
          <w:sz w:val="22"/>
          <w:szCs w:val="22"/>
          <w:lang w:val="da-DK"/>
        </w:rPr>
      </w:pPr>
      <w:r>
        <w:rPr>
          <w:sz w:val="22"/>
          <w:szCs w:val="22"/>
          <w:lang w:val="da-DK"/>
        </w:rPr>
        <w:t>-</w:t>
      </w:r>
      <w:r w:rsidR="001E35B9" w:rsidRPr="008B1533">
        <w:rPr>
          <w:sz w:val="22"/>
          <w:szCs w:val="22"/>
          <w:lang w:val="da-DK"/>
        </w:rPr>
        <w:t xml:space="preserve">5th km </w:t>
      </w:r>
      <w:proofErr w:type="spellStart"/>
      <w:r w:rsidR="001E35B9" w:rsidRPr="008B1533">
        <w:rPr>
          <w:sz w:val="22"/>
          <w:szCs w:val="22"/>
          <w:lang w:val="da-DK"/>
        </w:rPr>
        <w:t>Paiania</w:t>
      </w:r>
      <w:proofErr w:type="spellEnd"/>
      <w:r w:rsidR="001E35B9" w:rsidRPr="008B1533">
        <w:rPr>
          <w:sz w:val="22"/>
          <w:szCs w:val="22"/>
          <w:lang w:val="da-DK"/>
        </w:rPr>
        <w:t xml:space="preserve"> – Markopoulo </w:t>
      </w:r>
    </w:p>
    <w:p w:rsidR="001E35B9" w:rsidRPr="008B1533" w:rsidRDefault="001E35B9" w:rsidP="009D3C08">
      <w:pPr>
        <w:pStyle w:val="Default"/>
        <w:keepNext/>
        <w:keepLines/>
        <w:ind w:left="2608" w:firstLine="1304"/>
        <w:rPr>
          <w:sz w:val="22"/>
          <w:szCs w:val="22"/>
          <w:lang w:val="da-DK"/>
        </w:rPr>
      </w:pPr>
      <w:r w:rsidRPr="008B1533">
        <w:rPr>
          <w:sz w:val="22"/>
          <w:szCs w:val="22"/>
          <w:lang w:val="da-DK"/>
        </w:rPr>
        <w:t>Koropi Attiki, 194 00</w:t>
      </w:r>
    </w:p>
    <w:p w:rsidR="001E35B9" w:rsidRPr="008B1533" w:rsidRDefault="001E35B9" w:rsidP="001E35B9">
      <w:pPr>
        <w:ind w:left="2608" w:firstLine="1304"/>
        <w:rPr>
          <w:szCs w:val="22"/>
          <w:lang w:val="da-DK"/>
        </w:rPr>
      </w:pPr>
      <w:r w:rsidRPr="008B1533">
        <w:rPr>
          <w:szCs w:val="22"/>
          <w:lang w:val="da-DK"/>
        </w:rPr>
        <w:t>Grækenland</w:t>
      </w:r>
    </w:p>
    <w:p w:rsidR="00925DFD" w:rsidRPr="008B1533" w:rsidRDefault="00925DFD" w:rsidP="00925DFD">
      <w:pPr>
        <w:rPr>
          <w:szCs w:val="22"/>
          <w:lang w:val="da-DK"/>
        </w:rPr>
      </w:pPr>
    </w:p>
    <w:p w:rsidR="00925DFD" w:rsidRPr="008B1533" w:rsidRDefault="00925DFD" w:rsidP="00925DFD">
      <w:pPr>
        <w:rPr>
          <w:szCs w:val="22"/>
          <w:lang w:val="da-DK"/>
        </w:rPr>
      </w:pPr>
      <w:r w:rsidRPr="008B1533">
        <w:rPr>
          <w:szCs w:val="22"/>
          <w:lang w:val="da-DK"/>
        </w:rPr>
        <w:tab/>
      </w:r>
      <w:r w:rsidRPr="008B1533">
        <w:rPr>
          <w:szCs w:val="22"/>
          <w:lang w:val="da-DK"/>
        </w:rPr>
        <w:tab/>
      </w:r>
      <w:r w:rsidRPr="008B1533">
        <w:rPr>
          <w:szCs w:val="22"/>
          <w:lang w:val="da-DK"/>
        </w:rPr>
        <w:tab/>
        <w:t>og</w:t>
      </w:r>
    </w:p>
    <w:p w:rsidR="00925DFD" w:rsidRPr="008B1533" w:rsidRDefault="00925DFD" w:rsidP="00925DFD">
      <w:pPr>
        <w:rPr>
          <w:szCs w:val="22"/>
          <w:lang w:val="da-DK"/>
        </w:rPr>
      </w:pPr>
    </w:p>
    <w:p w:rsidR="00925DFD" w:rsidRPr="008B1533" w:rsidRDefault="00925DFD" w:rsidP="00925DFD">
      <w:pPr>
        <w:rPr>
          <w:iCs/>
          <w:szCs w:val="22"/>
          <w:lang w:val="da-DK"/>
        </w:rPr>
      </w:pPr>
      <w:r w:rsidRPr="008B1533">
        <w:rPr>
          <w:szCs w:val="22"/>
          <w:lang w:val="da-DK"/>
        </w:rPr>
        <w:tab/>
      </w:r>
      <w:r w:rsidRPr="008B1533">
        <w:rPr>
          <w:szCs w:val="22"/>
          <w:lang w:val="da-DK"/>
        </w:rPr>
        <w:tab/>
      </w:r>
      <w:r w:rsidRPr="008B1533">
        <w:rPr>
          <w:szCs w:val="22"/>
          <w:lang w:val="da-DK"/>
        </w:rPr>
        <w:tab/>
      </w:r>
      <w:r w:rsidRPr="008B1533">
        <w:rPr>
          <w:iCs/>
          <w:szCs w:val="22"/>
          <w:lang w:val="da-DK"/>
        </w:rPr>
        <w:t>Rottendorf Pharma GmbH</w:t>
      </w:r>
    </w:p>
    <w:p w:rsidR="00925DFD" w:rsidRPr="008B1533" w:rsidRDefault="00925DFD" w:rsidP="00925DFD">
      <w:pPr>
        <w:autoSpaceDE w:val="0"/>
        <w:autoSpaceDN w:val="0"/>
        <w:rPr>
          <w:iCs/>
          <w:szCs w:val="22"/>
          <w:lang w:val="da-DK"/>
        </w:rPr>
      </w:pPr>
      <w:r w:rsidRPr="008B1533">
        <w:rPr>
          <w:iCs/>
          <w:szCs w:val="22"/>
          <w:lang w:val="da-DK"/>
        </w:rPr>
        <w:tab/>
      </w:r>
      <w:r w:rsidRPr="008B1533">
        <w:rPr>
          <w:iCs/>
          <w:szCs w:val="22"/>
          <w:lang w:val="da-DK"/>
        </w:rPr>
        <w:tab/>
      </w:r>
      <w:r w:rsidRPr="008B1533">
        <w:rPr>
          <w:iCs/>
          <w:szCs w:val="22"/>
          <w:lang w:val="da-DK"/>
        </w:rPr>
        <w:tab/>
        <w:t>Ostenfelder Straße 51 - 61</w:t>
      </w:r>
    </w:p>
    <w:p w:rsidR="00925DFD" w:rsidRPr="008B1533" w:rsidRDefault="00925DFD" w:rsidP="00925DFD">
      <w:pPr>
        <w:autoSpaceDE w:val="0"/>
        <w:autoSpaceDN w:val="0"/>
        <w:rPr>
          <w:iCs/>
          <w:szCs w:val="22"/>
          <w:lang w:val="da-DK"/>
        </w:rPr>
      </w:pPr>
      <w:r w:rsidRPr="008B1533">
        <w:rPr>
          <w:iCs/>
          <w:szCs w:val="22"/>
          <w:lang w:val="da-DK"/>
        </w:rPr>
        <w:tab/>
      </w:r>
      <w:r w:rsidRPr="008B1533">
        <w:rPr>
          <w:iCs/>
          <w:szCs w:val="22"/>
          <w:lang w:val="da-DK"/>
        </w:rPr>
        <w:tab/>
      </w:r>
      <w:r w:rsidRPr="008B1533">
        <w:rPr>
          <w:iCs/>
          <w:szCs w:val="22"/>
          <w:lang w:val="da-DK"/>
        </w:rPr>
        <w:tab/>
        <w:t>D-59320 Ennigerloh</w:t>
      </w:r>
    </w:p>
    <w:p w:rsidR="00925DFD" w:rsidRPr="008B1533" w:rsidRDefault="00925DFD" w:rsidP="00925DFD">
      <w:pPr>
        <w:rPr>
          <w:iCs/>
          <w:szCs w:val="22"/>
          <w:lang w:val="da-DK"/>
        </w:rPr>
      </w:pPr>
      <w:r w:rsidRPr="008B1533">
        <w:rPr>
          <w:szCs w:val="22"/>
          <w:lang w:val="da-DK"/>
        </w:rPr>
        <w:tab/>
      </w:r>
      <w:r w:rsidRPr="008B1533">
        <w:rPr>
          <w:szCs w:val="22"/>
          <w:lang w:val="da-DK"/>
        </w:rPr>
        <w:tab/>
      </w:r>
      <w:r w:rsidRPr="008B1533">
        <w:rPr>
          <w:szCs w:val="22"/>
          <w:lang w:val="da-DK"/>
        </w:rPr>
        <w:tab/>
        <w:t>Tyskland</w:t>
      </w:r>
    </w:p>
    <w:p w:rsidR="00925DFD" w:rsidRPr="008B1533" w:rsidRDefault="00925DFD" w:rsidP="009E2635">
      <w:pPr>
        <w:rPr>
          <w:szCs w:val="22"/>
          <w:lang w:val="da-DK"/>
        </w:rPr>
      </w:pPr>
    </w:p>
    <w:p w:rsidR="007A6E9C" w:rsidRPr="008B1533" w:rsidRDefault="007A6E9C" w:rsidP="007A6E9C">
      <w:pPr>
        <w:rPr>
          <w:szCs w:val="22"/>
          <w:lang w:val="da-DK"/>
        </w:rPr>
      </w:pPr>
      <w:r w:rsidRPr="008B1533">
        <w:rPr>
          <w:szCs w:val="22"/>
          <w:lang w:val="da-DK"/>
        </w:rPr>
        <w:br w:type="page"/>
      </w:r>
      <w:r w:rsidR="008860A3" w:rsidRPr="008B1533">
        <w:rPr>
          <w:szCs w:val="22"/>
          <w:lang w:val="da-DK"/>
        </w:rPr>
        <w:t>Hvis du ønsker yderligere oplysninger om dette lægemiddel, skal du henvende dig til den lokale r</w:t>
      </w:r>
      <w:r w:rsidR="008860A3" w:rsidRPr="008B1533">
        <w:rPr>
          <w:szCs w:val="22"/>
          <w:lang w:val="da-DK"/>
        </w:rPr>
        <w:t>e</w:t>
      </w:r>
      <w:r w:rsidR="008860A3" w:rsidRPr="008B1533">
        <w:rPr>
          <w:szCs w:val="22"/>
          <w:lang w:val="da-DK"/>
        </w:rPr>
        <w:t>præsentant for indehaveren af markedsføringstilladelsen:</w:t>
      </w:r>
    </w:p>
    <w:p w:rsidR="007A6E9C" w:rsidRPr="008B1533" w:rsidRDefault="007A6E9C" w:rsidP="007A6E9C">
      <w:pPr>
        <w:tabs>
          <w:tab w:val="left" w:pos="567"/>
        </w:tabs>
        <w:rPr>
          <w:b/>
          <w:szCs w:val="22"/>
          <w:lang w:val="da-DK"/>
        </w:rPr>
      </w:pPr>
    </w:p>
    <w:tbl>
      <w:tblPr>
        <w:tblW w:w="9356" w:type="dxa"/>
        <w:tblInd w:w="-34" w:type="dxa"/>
        <w:tblLayout w:type="fixed"/>
        <w:tblLook w:val="0000" w:firstRow="0" w:lastRow="0" w:firstColumn="0" w:lastColumn="0" w:noHBand="0" w:noVBand="0"/>
      </w:tblPr>
      <w:tblGrid>
        <w:gridCol w:w="34"/>
        <w:gridCol w:w="4644"/>
        <w:gridCol w:w="4678"/>
      </w:tblGrid>
      <w:tr w:rsidR="008F193B" w:rsidRPr="008B1533" w:rsidTr="00304C7C">
        <w:trPr>
          <w:gridBefore w:val="1"/>
          <w:wBefore w:w="34" w:type="dxa"/>
        </w:trPr>
        <w:tc>
          <w:tcPr>
            <w:tcW w:w="4644" w:type="dxa"/>
          </w:tcPr>
          <w:p w:rsidR="008F193B" w:rsidRPr="008B1533" w:rsidRDefault="008F193B" w:rsidP="00304C7C">
            <w:pPr>
              <w:rPr>
                <w:noProof/>
                <w:szCs w:val="22"/>
                <w:lang w:val="da-DK"/>
              </w:rPr>
            </w:pPr>
            <w:r w:rsidRPr="008B1533">
              <w:rPr>
                <w:b/>
                <w:noProof/>
                <w:szCs w:val="22"/>
                <w:lang w:val="da-DK"/>
              </w:rPr>
              <w:t>België/Belgique/Belgien</w:t>
            </w:r>
          </w:p>
          <w:p w:rsidR="008F193B" w:rsidRPr="008B1533" w:rsidRDefault="008F193B" w:rsidP="00304C7C">
            <w:pPr>
              <w:ind w:right="34"/>
              <w:rPr>
                <w:noProof/>
                <w:szCs w:val="22"/>
                <w:lang w:val="da-DK"/>
              </w:rPr>
            </w:pPr>
            <w:r w:rsidRPr="008B1533">
              <w:rPr>
                <w:rFonts w:eastAsia="MS Mincho"/>
                <w:szCs w:val="22"/>
                <w:lang w:val="da-DK" w:eastAsia="ja-JP"/>
              </w:rPr>
              <w:t>SCS Boehringer Ingelheim Comm.V</w:t>
            </w:r>
            <w:r w:rsidRPr="008B1533">
              <w:rPr>
                <w:szCs w:val="22"/>
                <w:lang w:val="da-DK" w:eastAsia="ja-JP"/>
              </w:rPr>
              <w:t xml:space="preserve"> </w:t>
            </w:r>
            <w:r w:rsidRPr="008B1533">
              <w:rPr>
                <w:szCs w:val="22"/>
                <w:lang w:val="da-DK" w:eastAsia="ja-JP"/>
              </w:rPr>
              <w:br/>
              <w:t>Tél/Tel: +32 2 773 33 11</w:t>
            </w:r>
          </w:p>
        </w:tc>
        <w:tc>
          <w:tcPr>
            <w:tcW w:w="4678" w:type="dxa"/>
          </w:tcPr>
          <w:p w:rsidR="008F193B" w:rsidRPr="008B1533" w:rsidRDefault="008F193B" w:rsidP="00304C7C">
            <w:pPr>
              <w:rPr>
                <w:noProof/>
                <w:szCs w:val="22"/>
                <w:lang w:val="da-DK"/>
              </w:rPr>
            </w:pPr>
            <w:r w:rsidRPr="008B1533">
              <w:rPr>
                <w:b/>
                <w:bCs/>
                <w:noProof/>
                <w:szCs w:val="22"/>
                <w:lang w:val="da-DK"/>
              </w:rPr>
              <w:t>Lietuva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RCV GmbH &amp; Co KG</w:t>
            </w:r>
          </w:p>
          <w:p w:rsidR="008F193B" w:rsidRPr="008B1533" w:rsidRDefault="008F193B" w:rsidP="00304C7C">
            <w:pPr>
              <w:tabs>
                <w:tab w:val="left" w:pos="-720"/>
              </w:tabs>
              <w:suppressAutoHyphens/>
              <w:rPr>
                <w:szCs w:val="22"/>
                <w:lang w:val="da-DK" w:eastAsia="ja-JP"/>
              </w:rPr>
            </w:pPr>
            <w:r w:rsidRPr="008B1533">
              <w:rPr>
                <w:szCs w:val="22"/>
                <w:lang w:val="da-DK" w:eastAsia="ja-JP"/>
              </w:rPr>
              <w:t>Lietuvos filialas</w:t>
            </w:r>
          </w:p>
          <w:p w:rsidR="008F193B" w:rsidRPr="008B1533" w:rsidRDefault="008F193B" w:rsidP="00304C7C">
            <w:pPr>
              <w:rPr>
                <w:szCs w:val="22"/>
                <w:lang w:val="da-DK"/>
              </w:rPr>
            </w:pPr>
            <w:r w:rsidRPr="008B1533">
              <w:rPr>
                <w:szCs w:val="22"/>
                <w:lang w:val="da-DK" w:eastAsia="ja-JP"/>
              </w:rPr>
              <w:t>Tel.: +370 37 473922</w:t>
            </w:r>
          </w:p>
          <w:p w:rsidR="008F193B" w:rsidRPr="008B1533" w:rsidRDefault="008F193B" w:rsidP="00304C7C">
            <w:pPr>
              <w:autoSpaceDE w:val="0"/>
              <w:autoSpaceDN w:val="0"/>
              <w:adjustRightInd w:val="0"/>
              <w:rPr>
                <w:noProof/>
                <w:szCs w:val="22"/>
                <w:lang w:val="da-DK"/>
              </w:rPr>
            </w:pPr>
          </w:p>
        </w:tc>
      </w:tr>
      <w:tr w:rsidR="008F193B" w:rsidRPr="008B1533" w:rsidTr="00304C7C">
        <w:trPr>
          <w:gridBefore w:val="1"/>
          <w:wBefore w:w="34" w:type="dxa"/>
        </w:trPr>
        <w:tc>
          <w:tcPr>
            <w:tcW w:w="4644" w:type="dxa"/>
          </w:tcPr>
          <w:p w:rsidR="008F193B" w:rsidRPr="008B1533" w:rsidRDefault="008F193B" w:rsidP="00304C7C">
            <w:pPr>
              <w:autoSpaceDE w:val="0"/>
              <w:autoSpaceDN w:val="0"/>
              <w:adjustRightInd w:val="0"/>
              <w:rPr>
                <w:b/>
                <w:bCs/>
                <w:szCs w:val="22"/>
                <w:lang w:val="da-DK"/>
              </w:rPr>
            </w:pPr>
            <w:r w:rsidRPr="008B1533">
              <w:rPr>
                <w:b/>
                <w:bCs/>
                <w:szCs w:val="22"/>
                <w:lang w:val="da-DK"/>
              </w:rPr>
              <w:t>България</w:t>
            </w:r>
          </w:p>
          <w:p w:rsidR="008F193B" w:rsidRPr="008B1533" w:rsidRDefault="008F193B" w:rsidP="00304C7C">
            <w:pPr>
              <w:rPr>
                <w:szCs w:val="22"/>
                <w:lang w:val="da-DK"/>
              </w:rPr>
            </w:pPr>
            <w:r w:rsidRPr="008B1533">
              <w:rPr>
                <w:rFonts w:eastAsia="MS Mincho"/>
                <w:szCs w:val="22"/>
                <w:lang w:val="da-DK" w:eastAsia="ja-JP"/>
              </w:rPr>
              <w:t>Бьорингер Ингелхайм РЦВ ГмбХ и Ко. КГ - клон България</w:t>
            </w:r>
          </w:p>
          <w:p w:rsidR="008F193B" w:rsidRPr="008B1533" w:rsidRDefault="008F193B" w:rsidP="00304C7C">
            <w:pPr>
              <w:autoSpaceDE w:val="0"/>
              <w:autoSpaceDN w:val="0"/>
              <w:adjustRightInd w:val="0"/>
              <w:rPr>
                <w:szCs w:val="22"/>
                <w:lang w:val="da-DK"/>
              </w:rPr>
            </w:pPr>
            <w:r w:rsidRPr="008B1533">
              <w:rPr>
                <w:rFonts w:eastAsia="MS Mincho"/>
                <w:szCs w:val="22"/>
                <w:lang w:val="da-DK" w:eastAsia="ja-JP"/>
              </w:rPr>
              <w:t>Тел: +359 2 958 79 98</w:t>
            </w:r>
          </w:p>
          <w:p w:rsidR="008F193B" w:rsidRPr="008B1533" w:rsidRDefault="008F193B" w:rsidP="00304C7C">
            <w:pPr>
              <w:tabs>
                <w:tab w:val="left" w:pos="-720"/>
              </w:tabs>
              <w:suppressAutoHyphens/>
              <w:rPr>
                <w:noProof/>
                <w:szCs w:val="22"/>
                <w:lang w:val="da-DK"/>
              </w:rPr>
            </w:pPr>
          </w:p>
        </w:tc>
        <w:tc>
          <w:tcPr>
            <w:tcW w:w="4678" w:type="dxa"/>
          </w:tcPr>
          <w:p w:rsidR="008F193B" w:rsidRPr="008B1533" w:rsidRDefault="008F193B" w:rsidP="00304C7C">
            <w:pPr>
              <w:rPr>
                <w:noProof/>
                <w:szCs w:val="22"/>
                <w:lang w:val="da-DK"/>
              </w:rPr>
            </w:pPr>
            <w:r w:rsidRPr="008B1533">
              <w:rPr>
                <w:b/>
                <w:noProof/>
                <w:szCs w:val="22"/>
                <w:lang w:val="da-DK"/>
              </w:rPr>
              <w:t>Luxembourg/Luxemburg</w:t>
            </w:r>
          </w:p>
          <w:p w:rsidR="008F193B" w:rsidRPr="008B1533" w:rsidRDefault="008F193B" w:rsidP="00304C7C">
            <w:pPr>
              <w:rPr>
                <w:szCs w:val="22"/>
                <w:lang w:val="da-DK" w:eastAsia="ja-JP"/>
              </w:rPr>
            </w:pPr>
            <w:r w:rsidRPr="008B1533">
              <w:rPr>
                <w:rFonts w:eastAsia="MS Mincho"/>
                <w:szCs w:val="22"/>
                <w:lang w:val="da-DK" w:eastAsia="ja-JP"/>
              </w:rPr>
              <w:t>SCS Boehringer Ingelheim Comm.V</w:t>
            </w:r>
            <w:r w:rsidRPr="008B1533">
              <w:rPr>
                <w:szCs w:val="22"/>
                <w:lang w:val="da-DK" w:eastAsia="ja-JP"/>
              </w:rPr>
              <w:t xml:space="preserve"> </w:t>
            </w:r>
            <w:r w:rsidRPr="008B1533">
              <w:rPr>
                <w:szCs w:val="22"/>
                <w:lang w:val="da-DK" w:eastAsia="ja-JP"/>
              </w:rPr>
              <w:br/>
              <w:t>Tél/Tel: +32 2 773 33 11</w:t>
            </w:r>
          </w:p>
          <w:p w:rsidR="008F193B" w:rsidRPr="008B1533" w:rsidRDefault="008F193B" w:rsidP="00304C7C">
            <w:pPr>
              <w:tabs>
                <w:tab w:val="left" w:pos="-720"/>
              </w:tabs>
              <w:suppressAutoHyphens/>
              <w:rPr>
                <w:noProof/>
                <w:szCs w:val="22"/>
                <w:lang w:val="da-DK"/>
              </w:rPr>
            </w:pPr>
          </w:p>
        </w:tc>
      </w:tr>
      <w:tr w:rsidR="008F193B" w:rsidRPr="008B1533" w:rsidTr="00304C7C">
        <w:trPr>
          <w:gridBefore w:val="1"/>
          <w:wBefore w:w="34" w:type="dxa"/>
          <w:trHeight w:val="1031"/>
        </w:trPr>
        <w:tc>
          <w:tcPr>
            <w:tcW w:w="4644" w:type="dxa"/>
          </w:tcPr>
          <w:p w:rsidR="008F193B" w:rsidRPr="008B1533" w:rsidRDefault="008F193B" w:rsidP="00304C7C">
            <w:pPr>
              <w:tabs>
                <w:tab w:val="left" w:pos="-720"/>
              </w:tabs>
              <w:suppressAutoHyphens/>
              <w:rPr>
                <w:noProof/>
                <w:szCs w:val="22"/>
                <w:lang w:val="da-DK"/>
              </w:rPr>
            </w:pPr>
            <w:r w:rsidRPr="008B1533">
              <w:rPr>
                <w:b/>
                <w:noProof/>
                <w:szCs w:val="22"/>
                <w:lang w:val="da-DK"/>
              </w:rPr>
              <w:t>Česká republika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spol. s r.o.</w:t>
            </w:r>
          </w:p>
          <w:p w:rsidR="008F193B" w:rsidRPr="008B1533" w:rsidRDefault="008F193B" w:rsidP="00304C7C">
            <w:pPr>
              <w:tabs>
                <w:tab w:val="left" w:pos="-720"/>
              </w:tabs>
              <w:suppressAutoHyphens/>
              <w:rPr>
                <w:noProof/>
                <w:szCs w:val="22"/>
                <w:lang w:val="da-DK"/>
              </w:rPr>
            </w:pPr>
            <w:r w:rsidRPr="008B1533">
              <w:rPr>
                <w:szCs w:val="22"/>
                <w:lang w:val="da-DK" w:eastAsia="ja-JP"/>
              </w:rPr>
              <w:t>Tel: +420 234 655 111</w:t>
            </w:r>
          </w:p>
        </w:tc>
        <w:tc>
          <w:tcPr>
            <w:tcW w:w="4678" w:type="dxa"/>
          </w:tcPr>
          <w:p w:rsidR="008F193B" w:rsidRPr="008B1533" w:rsidRDefault="008F193B" w:rsidP="00304C7C">
            <w:pPr>
              <w:spacing w:line="260" w:lineRule="atLeast"/>
              <w:rPr>
                <w:b/>
                <w:noProof/>
                <w:szCs w:val="22"/>
                <w:lang w:val="da-DK"/>
              </w:rPr>
            </w:pPr>
            <w:r w:rsidRPr="008B1533">
              <w:rPr>
                <w:b/>
                <w:noProof/>
                <w:szCs w:val="22"/>
                <w:lang w:val="da-DK"/>
              </w:rPr>
              <w:t>Magyarország</w:t>
            </w:r>
          </w:p>
          <w:p w:rsidR="008F193B" w:rsidRPr="008B1533" w:rsidRDefault="008F193B" w:rsidP="00304C7C">
            <w:pPr>
              <w:tabs>
                <w:tab w:val="left" w:pos="-720"/>
              </w:tabs>
              <w:suppressAutoHyphens/>
              <w:rPr>
                <w:szCs w:val="22"/>
                <w:lang w:val="da-DK" w:eastAsia="de-DE"/>
              </w:rPr>
            </w:pPr>
            <w:r w:rsidRPr="008B1533">
              <w:rPr>
                <w:szCs w:val="22"/>
                <w:lang w:val="da-DK" w:eastAsia="de-DE"/>
              </w:rPr>
              <w:t xml:space="preserve">Boehringer Ingelheim RCV GmbH &amp; Co KG </w:t>
            </w:r>
          </w:p>
          <w:p w:rsidR="008F193B" w:rsidRPr="008B1533" w:rsidRDefault="008F193B" w:rsidP="00304C7C">
            <w:pPr>
              <w:rPr>
                <w:b/>
                <w:noProof/>
                <w:szCs w:val="22"/>
                <w:lang w:val="da-DK"/>
              </w:rPr>
            </w:pPr>
            <w:r w:rsidRPr="008B1533">
              <w:rPr>
                <w:szCs w:val="22"/>
                <w:lang w:val="da-DK" w:eastAsia="de-DE"/>
              </w:rPr>
              <w:t>Magyarországi Fióktelepe</w:t>
            </w:r>
            <w:r w:rsidRPr="008B1533">
              <w:rPr>
                <w:szCs w:val="22"/>
                <w:lang w:val="da-DK" w:eastAsia="de-DE"/>
              </w:rPr>
              <w:br/>
              <w:t>Tel.: +36 1 299 8900</w:t>
            </w:r>
          </w:p>
          <w:p w:rsidR="008F193B" w:rsidRPr="008B1533" w:rsidRDefault="008F193B" w:rsidP="00304C7C">
            <w:pPr>
              <w:rPr>
                <w:noProof/>
                <w:szCs w:val="22"/>
                <w:lang w:val="da-DK"/>
              </w:rPr>
            </w:pPr>
          </w:p>
        </w:tc>
      </w:tr>
      <w:tr w:rsidR="008F193B" w:rsidRPr="008B1533" w:rsidTr="00304C7C">
        <w:trPr>
          <w:gridBefore w:val="1"/>
          <w:wBefore w:w="34" w:type="dxa"/>
        </w:trPr>
        <w:tc>
          <w:tcPr>
            <w:tcW w:w="4644" w:type="dxa"/>
          </w:tcPr>
          <w:p w:rsidR="008F193B" w:rsidRPr="008B1533" w:rsidRDefault="008F193B" w:rsidP="00304C7C">
            <w:pPr>
              <w:rPr>
                <w:noProof/>
                <w:szCs w:val="22"/>
                <w:lang w:val="da-DK"/>
              </w:rPr>
            </w:pPr>
            <w:r w:rsidRPr="008B1533">
              <w:rPr>
                <w:b/>
                <w:noProof/>
                <w:szCs w:val="22"/>
                <w:lang w:val="da-DK"/>
              </w:rPr>
              <w:t>Danmark</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Danmark A/S</w:t>
            </w:r>
          </w:p>
          <w:p w:rsidR="008F193B" w:rsidRPr="008B1533" w:rsidRDefault="008F193B" w:rsidP="00304C7C">
            <w:pPr>
              <w:tabs>
                <w:tab w:val="left" w:pos="-720"/>
              </w:tabs>
              <w:suppressAutoHyphens/>
              <w:rPr>
                <w:noProof/>
                <w:szCs w:val="22"/>
                <w:lang w:val="da-DK"/>
              </w:rPr>
            </w:pPr>
            <w:r w:rsidRPr="008B1533">
              <w:rPr>
                <w:szCs w:val="22"/>
                <w:lang w:val="da-DK" w:eastAsia="ja-JP"/>
              </w:rPr>
              <w:t xml:space="preserve">Tlf: +45 39 15 88 </w:t>
            </w:r>
            <w:r w:rsidR="00446D1C" w:rsidRPr="008B1533">
              <w:rPr>
                <w:szCs w:val="22"/>
                <w:lang w:val="da-DK" w:eastAsia="ja-JP"/>
              </w:rPr>
              <w:t>88</w:t>
            </w:r>
          </w:p>
        </w:tc>
        <w:tc>
          <w:tcPr>
            <w:tcW w:w="4678" w:type="dxa"/>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Malta</w:t>
            </w:r>
          </w:p>
          <w:p w:rsidR="00C20130" w:rsidRPr="008B1533" w:rsidRDefault="00C20130" w:rsidP="00C20130">
            <w:pPr>
              <w:rPr>
                <w:szCs w:val="22"/>
                <w:lang w:val="da-DK" w:eastAsia="ja-JP"/>
              </w:rPr>
            </w:pPr>
            <w:r w:rsidRPr="008B1533">
              <w:rPr>
                <w:szCs w:val="22"/>
                <w:lang w:val="da-DK" w:eastAsia="ja-JP"/>
              </w:rPr>
              <w:t>Boehringer Ingelheim Ireland Ltd.</w:t>
            </w:r>
          </w:p>
          <w:p w:rsidR="008F193B" w:rsidRPr="008B1533" w:rsidRDefault="00C20130" w:rsidP="00304C7C">
            <w:pPr>
              <w:rPr>
                <w:szCs w:val="22"/>
                <w:lang w:val="da-DK" w:eastAsia="ja-JP"/>
              </w:rPr>
            </w:pPr>
            <w:r w:rsidRPr="008B1533">
              <w:rPr>
                <w:szCs w:val="22"/>
                <w:lang w:val="da-DK" w:eastAsia="ja-JP"/>
              </w:rPr>
              <w:t>Tel: +353 1 295 9620</w:t>
            </w:r>
          </w:p>
          <w:p w:rsidR="008F193B" w:rsidRPr="008B1533" w:rsidRDefault="008F193B" w:rsidP="00304C7C">
            <w:pPr>
              <w:rPr>
                <w:noProof/>
                <w:szCs w:val="22"/>
                <w:lang w:val="da-DK"/>
              </w:rPr>
            </w:pPr>
          </w:p>
        </w:tc>
      </w:tr>
      <w:tr w:rsidR="008F193B" w:rsidRPr="008B1533" w:rsidTr="00304C7C">
        <w:trPr>
          <w:gridBefore w:val="1"/>
          <w:wBefore w:w="34" w:type="dxa"/>
        </w:trPr>
        <w:tc>
          <w:tcPr>
            <w:tcW w:w="4644" w:type="dxa"/>
          </w:tcPr>
          <w:p w:rsidR="008F193B" w:rsidRPr="008B1533" w:rsidRDefault="008F193B" w:rsidP="00304C7C">
            <w:pPr>
              <w:rPr>
                <w:noProof/>
                <w:szCs w:val="22"/>
                <w:lang w:val="da-DK"/>
              </w:rPr>
            </w:pPr>
            <w:r w:rsidRPr="008B1533">
              <w:rPr>
                <w:b/>
                <w:noProof/>
                <w:szCs w:val="22"/>
                <w:lang w:val="da-DK"/>
              </w:rPr>
              <w:t>Deutschland</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Pharma GmbH &amp; Co. KG</w:t>
            </w:r>
          </w:p>
          <w:p w:rsidR="008F193B" w:rsidRPr="008B1533" w:rsidRDefault="008F193B" w:rsidP="00304C7C">
            <w:pPr>
              <w:tabs>
                <w:tab w:val="left" w:pos="-720"/>
              </w:tabs>
              <w:suppressAutoHyphens/>
              <w:rPr>
                <w:szCs w:val="22"/>
                <w:lang w:val="da-DK" w:eastAsia="ja-JP"/>
              </w:rPr>
            </w:pPr>
            <w:r w:rsidRPr="008B1533">
              <w:rPr>
                <w:szCs w:val="22"/>
                <w:lang w:val="da-DK" w:eastAsia="ja-JP"/>
              </w:rPr>
              <w:t>Tel: +49 (0) 800 / 77 90 900</w:t>
            </w:r>
          </w:p>
        </w:tc>
        <w:tc>
          <w:tcPr>
            <w:tcW w:w="4678" w:type="dxa"/>
          </w:tcPr>
          <w:p w:rsidR="008F193B" w:rsidRPr="008B1533" w:rsidRDefault="008F193B" w:rsidP="00304C7C">
            <w:pPr>
              <w:suppressAutoHyphens/>
              <w:rPr>
                <w:noProof/>
                <w:szCs w:val="22"/>
                <w:lang w:val="da-DK"/>
              </w:rPr>
            </w:pPr>
            <w:r w:rsidRPr="008B1533">
              <w:rPr>
                <w:b/>
                <w:noProof/>
                <w:szCs w:val="22"/>
                <w:lang w:val="da-DK"/>
              </w:rPr>
              <w:t>Nederland</w:t>
            </w:r>
          </w:p>
          <w:p w:rsidR="008F193B" w:rsidRPr="008B1533" w:rsidRDefault="008F193B" w:rsidP="00304C7C">
            <w:pPr>
              <w:rPr>
                <w:szCs w:val="22"/>
                <w:lang w:val="da-DK" w:eastAsia="ja-JP"/>
              </w:rPr>
            </w:pPr>
            <w:r w:rsidRPr="008B1533">
              <w:rPr>
                <w:szCs w:val="22"/>
                <w:lang w:val="da-DK" w:eastAsia="ja-JP"/>
              </w:rPr>
              <w:t>Boehringer Ingelheim b.v.</w:t>
            </w:r>
          </w:p>
          <w:p w:rsidR="008F193B" w:rsidRPr="008B1533" w:rsidRDefault="008F193B" w:rsidP="00304C7C">
            <w:pPr>
              <w:rPr>
                <w:szCs w:val="22"/>
                <w:lang w:val="da-DK" w:eastAsia="ja-JP"/>
              </w:rPr>
            </w:pPr>
            <w:r w:rsidRPr="008B1533">
              <w:rPr>
                <w:szCs w:val="22"/>
                <w:lang w:val="da-DK" w:eastAsia="ja-JP"/>
              </w:rPr>
              <w:t>Tel: +31  (0) 800 22 55 889</w:t>
            </w:r>
          </w:p>
          <w:p w:rsidR="008F193B" w:rsidRPr="008B1533" w:rsidRDefault="008F193B" w:rsidP="00304C7C">
            <w:pPr>
              <w:tabs>
                <w:tab w:val="left" w:pos="-720"/>
              </w:tabs>
              <w:suppressAutoHyphens/>
              <w:rPr>
                <w:noProof/>
                <w:szCs w:val="22"/>
                <w:lang w:val="da-DK"/>
              </w:rPr>
            </w:pPr>
          </w:p>
        </w:tc>
      </w:tr>
      <w:tr w:rsidR="008F193B" w:rsidRPr="008B1533" w:rsidTr="00304C7C">
        <w:trPr>
          <w:gridBefore w:val="1"/>
          <w:wBefore w:w="34" w:type="dxa"/>
        </w:trPr>
        <w:tc>
          <w:tcPr>
            <w:tcW w:w="4644" w:type="dxa"/>
          </w:tcPr>
          <w:p w:rsidR="008F193B" w:rsidRPr="008B1533" w:rsidRDefault="008F193B" w:rsidP="00304C7C">
            <w:pPr>
              <w:tabs>
                <w:tab w:val="left" w:pos="-720"/>
              </w:tabs>
              <w:suppressAutoHyphens/>
              <w:rPr>
                <w:b/>
                <w:bCs/>
                <w:noProof/>
                <w:szCs w:val="22"/>
                <w:lang w:val="da-DK"/>
              </w:rPr>
            </w:pPr>
            <w:r w:rsidRPr="008B1533">
              <w:rPr>
                <w:b/>
                <w:bCs/>
                <w:noProof/>
                <w:szCs w:val="22"/>
                <w:lang w:val="da-DK"/>
              </w:rPr>
              <w:t>Eesti</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RCV GmbH &amp; Co KG</w:t>
            </w:r>
          </w:p>
          <w:p w:rsidR="008F193B" w:rsidRPr="008B1533" w:rsidRDefault="008F193B" w:rsidP="00304C7C">
            <w:pPr>
              <w:tabs>
                <w:tab w:val="left" w:pos="-720"/>
              </w:tabs>
              <w:suppressAutoHyphens/>
              <w:rPr>
                <w:szCs w:val="22"/>
                <w:lang w:val="da-DK" w:eastAsia="de-DE"/>
              </w:rPr>
            </w:pPr>
            <w:r w:rsidRPr="008B1533">
              <w:rPr>
                <w:szCs w:val="22"/>
                <w:lang w:val="da-DK" w:eastAsia="de-DE"/>
              </w:rPr>
              <w:t>Eesti Filiaal</w:t>
            </w:r>
          </w:p>
          <w:p w:rsidR="008F193B" w:rsidRPr="008B1533" w:rsidRDefault="008F193B" w:rsidP="00304C7C">
            <w:pPr>
              <w:tabs>
                <w:tab w:val="left" w:pos="-720"/>
              </w:tabs>
              <w:suppressAutoHyphens/>
              <w:rPr>
                <w:szCs w:val="22"/>
                <w:lang w:val="da-DK" w:eastAsia="ja-JP"/>
              </w:rPr>
            </w:pPr>
            <w:r w:rsidRPr="008B1533">
              <w:rPr>
                <w:szCs w:val="22"/>
                <w:lang w:val="da-DK" w:eastAsia="ja-JP"/>
              </w:rPr>
              <w:t>Tel: +372 612 8000</w:t>
            </w:r>
          </w:p>
          <w:p w:rsidR="008F193B" w:rsidRPr="008B1533" w:rsidRDefault="008F193B" w:rsidP="00304C7C">
            <w:pPr>
              <w:tabs>
                <w:tab w:val="left" w:pos="-720"/>
              </w:tabs>
              <w:suppressAutoHyphens/>
              <w:rPr>
                <w:noProof/>
                <w:szCs w:val="22"/>
                <w:lang w:val="da-DK"/>
              </w:rPr>
            </w:pPr>
          </w:p>
        </w:tc>
        <w:tc>
          <w:tcPr>
            <w:tcW w:w="4678" w:type="dxa"/>
          </w:tcPr>
          <w:p w:rsidR="008F193B" w:rsidRPr="008B1533" w:rsidRDefault="008F193B" w:rsidP="00304C7C">
            <w:pPr>
              <w:rPr>
                <w:noProof/>
                <w:szCs w:val="22"/>
                <w:lang w:val="da-DK"/>
              </w:rPr>
            </w:pPr>
            <w:r w:rsidRPr="008B1533">
              <w:rPr>
                <w:b/>
                <w:noProof/>
                <w:szCs w:val="22"/>
                <w:lang w:val="da-DK"/>
              </w:rPr>
              <w:t>Norge</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Norway KS</w:t>
            </w:r>
          </w:p>
          <w:p w:rsidR="008F193B" w:rsidRPr="008B1533" w:rsidRDefault="008F193B" w:rsidP="00304C7C">
            <w:pPr>
              <w:tabs>
                <w:tab w:val="left" w:pos="-720"/>
              </w:tabs>
              <w:suppressAutoHyphens/>
              <w:rPr>
                <w:szCs w:val="22"/>
                <w:lang w:val="da-DK" w:eastAsia="ja-JP"/>
              </w:rPr>
            </w:pPr>
            <w:r w:rsidRPr="008B1533">
              <w:rPr>
                <w:szCs w:val="22"/>
                <w:lang w:val="da-DK" w:eastAsia="ja-JP"/>
              </w:rPr>
              <w:t>Tlf: +47 66 76 13 00</w:t>
            </w:r>
          </w:p>
          <w:p w:rsidR="008F193B" w:rsidRPr="008B1533" w:rsidRDefault="008F193B" w:rsidP="00304C7C">
            <w:pPr>
              <w:rPr>
                <w:noProof/>
                <w:szCs w:val="22"/>
                <w:lang w:val="da-DK"/>
              </w:rPr>
            </w:pPr>
          </w:p>
        </w:tc>
      </w:tr>
      <w:tr w:rsidR="008F193B" w:rsidRPr="008B1533" w:rsidTr="00304C7C">
        <w:trPr>
          <w:gridBefore w:val="1"/>
          <w:wBefore w:w="34" w:type="dxa"/>
        </w:trPr>
        <w:tc>
          <w:tcPr>
            <w:tcW w:w="4644" w:type="dxa"/>
          </w:tcPr>
          <w:p w:rsidR="008F193B" w:rsidRPr="008B1533" w:rsidRDefault="008F193B" w:rsidP="00304C7C">
            <w:pPr>
              <w:rPr>
                <w:noProof/>
                <w:szCs w:val="22"/>
                <w:lang w:val="da-DK"/>
              </w:rPr>
            </w:pPr>
            <w:r w:rsidRPr="008B1533">
              <w:rPr>
                <w:b/>
                <w:noProof/>
                <w:szCs w:val="22"/>
                <w:lang w:val="da-DK"/>
              </w:rPr>
              <w:t>Ελλάδα</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Ellas A.E.</w:t>
            </w:r>
          </w:p>
          <w:p w:rsidR="008F193B" w:rsidRPr="008B1533" w:rsidRDefault="008F193B" w:rsidP="00304C7C">
            <w:pPr>
              <w:tabs>
                <w:tab w:val="left" w:pos="-720"/>
              </w:tabs>
              <w:suppressAutoHyphens/>
              <w:rPr>
                <w:noProof/>
                <w:szCs w:val="22"/>
                <w:lang w:val="da-DK"/>
              </w:rPr>
            </w:pPr>
            <w:r w:rsidRPr="008B1533">
              <w:rPr>
                <w:szCs w:val="22"/>
                <w:lang w:val="da-DK" w:eastAsia="ja-JP"/>
              </w:rPr>
              <w:t>Tηλ: +30 2 10 89 06 300</w:t>
            </w:r>
          </w:p>
        </w:tc>
        <w:tc>
          <w:tcPr>
            <w:tcW w:w="4678" w:type="dxa"/>
          </w:tcPr>
          <w:p w:rsidR="008F193B" w:rsidRPr="008B1533" w:rsidRDefault="008F193B" w:rsidP="00304C7C">
            <w:pPr>
              <w:rPr>
                <w:noProof/>
                <w:szCs w:val="22"/>
                <w:lang w:val="da-DK"/>
              </w:rPr>
            </w:pPr>
            <w:r w:rsidRPr="008B1533">
              <w:rPr>
                <w:b/>
                <w:bCs/>
                <w:noProof/>
                <w:szCs w:val="22"/>
                <w:lang w:val="da-DK"/>
              </w:rPr>
              <w:t>Österreich</w:t>
            </w:r>
          </w:p>
          <w:p w:rsidR="008F193B" w:rsidRPr="008B1533" w:rsidRDefault="008F193B" w:rsidP="00304C7C">
            <w:pPr>
              <w:autoSpaceDE w:val="0"/>
              <w:autoSpaceDN w:val="0"/>
              <w:adjustRightInd w:val="0"/>
              <w:rPr>
                <w:szCs w:val="22"/>
                <w:lang w:val="da-DK" w:eastAsia="de-DE"/>
              </w:rPr>
            </w:pPr>
            <w:r w:rsidRPr="008B1533">
              <w:rPr>
                <w:szCs w:val="22"/>
                <w:lang w:val="da-DK" w:eastAsia="de-DE"/>
              </w:rPr>
              <w:t>Boehringer Ingelheim RCV GmbH &amp; Co KG</w:t>
            </w:r>
          </w:p>
          <w:p w:rsidR="008F193B" w:rsidRPr="008B1533" w:rsidRDefault="008F193B" w:rsidP="00304C7C">
            <w:pPr>
              <w:tabs>
                <w:tab w:val="left" w:pos="-720"/>
              </w:tabs>
              <w:suppressAutoHyphens/>
              <w:rPr>
                <w:szCs w:val="22"/>
                <w:lang w:val="da-DK" w:eastAsia="ja-JP"/>
              </w:rPr>
            </w:pPr>
            <w:r w:rsidRPr="008B1533">
              <w:rPr>
                <w:szCs w:val="22"/>
                <w:lang w:val="da-DK" w:eastAsia="de-DE"/>
              </w:rPr>
              <w:t xml:space="preserve">Tel: </w:t>
            </w:r>
            <w:r w:rsidR="000E0781" w:rsidRPr="008B1533">
              <w:rPr>
                <w:szCs w:val="22"/>
                <w:lang w:val="da-DK" w:eastAsia="de-DE"/>
              </w:rPr>
              <w:t>+43 1 80 105-7870</w:t>
            </w:r>
          </w:p>
          <w:p w:rsidR="008F193B" w:rsidRPr="008B1533" w:rsidRDefault="008F193B" w:rsidP="00304C7C">
            <w:pPr>
              <w:tabs>
                <w:tab w:val="left" w:pos="-720"/>
              </w:tabs>
              <w:suppressAutoHyphens/>
              <w:rPr>
                <w:noProof/>
                <w:szCs w:val="22"/>
                <w:lang w:val="da-DK"/>
              </w:rPr>
            </w:pPr>
          </w:p>
        </w:tc>
      </w:tr>
      <w:tr w:rsidR="008F193B" w:rsidRPr="008B1533" w:rsidTr="00304C7C">
        <w:tc>
          <w:tcPr>
            <w:tcW w:w="4678" w:type="dxa"/>
            <w:gridSpan w:val="2"/>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España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España S.A.</w:t>
            </w:r>
          </w:p>
          <w:p w:rsidR="008F193B" w:rsidRPr="008B1533" w:rsidRDefault="008F193B" w:rsidP="00304C7C">
            <w:pPr>
              <w:tabs>
                <w:tab w:val="left" w:pos="-720"/>
              </w:tabs>
              <w:suppressAutoHyphens/>
              <w:rPr>
                <w:noProof/>
                <w:szCs w:val="22"/>
                <w:lang w:val="da-DK"/>
              </w:rPr>
            </w:pPr>
            <w:r w:rsidRPr="008B1533">
              <w:rPr>
                <w:szCs w:val="22"/>
                <w:lang w:val="da-DK" w:eastAsia="ja-JP"/>
              </w:rPr>
              <w:t>Tel: +34 93 404 51 00</w:t>
            </w:r>
          </w:p>
          <w:p w:rsidR="008F193B" w:rsidRPr="008B1533" w:rsidRDefault="008F193B" w:rsidP="00304C7C">
            <w:pPr>
              <w:tabs>
                <w:tab w:val="left" w:pos="-720"/>
              </w:tabs>
              <w:suppressAutoHyphens/>
              <w:rPr>
                <w:noProof/>
                <w:szCs w:val="22"/>
                <w:lang w:val="da-DK"/>
              </w:rPr>
            </w:pPr>
          </w:p>
        </w:tc>
        <w:tc>
          <w:tcPr>
            <w:tcW w:w="4678" w:type="dxa"/>
          </w:tcPr>
          <w:p w:rsidR="008F193B" w:rsidRPr="008B1533" w:rsidRDefault="008F193B" w:rsidP="00304C7C">
            <w:pPr>
              <w:tabs>
                <w:tab w:val="left" w:pos="-720"/>
                <w:tab w:val="left" w:pos="4536"/>
              </w:tabs>
              <w:suppressAutoHyphens/>
              <w:rPr>
                <w:b/>
                <w:bCs/>
                <w:i/>
                <w:iCs/>
                <w:noProof/>
                <w:szCs w:val="22"/>
                <w:lang w:val="da-DK"/>
              </w:rPr>
            </w:pPr>
            <w:r w:rsidRPr="008B1533">
              <w:rPr>
                <w:b/>
                <w:noProof/>
                <w:szCs w:val="22"/>
                <w:lang w:val="da-DK"/>
              </w:rPr>
              <w:t>Polska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Sp.zo.o.</w:t>
            </w:r>
          </w:p>
          <w:p w:rsidR="008F193B" w:rsidRPr="008B1533" w:rsidRDefault="008F193B" w:rsidP="00304C7C">
            <w:pPr>
              <w:tabs>
                <w:tab w:val="left" w:pos="-720"/>
              </w:tabs>
              <w:suppressAutoHyphens/>
              <w:rPr>
                <w:szCs w:val="22"/>
                <w:lang w:val="da-DK" w:eastAsia="ja-JP"/>
              </w:rPr>
            </w:pPr>
            <w:r w:rsidRPr="008B1533">
              <w:rPr>
                <w:szCs w:val="22"/>
                <w:lang w:val="da-DK" w:eastAsia="ja-JP"/>
              </w:rPr>
              <w:t>Tel.: +48 22 699 0 699</w:t>
            </w:r>
          </w:p>
          <w:p w:rsidR="008F193B" w:rsidRPr="008B1533" w:rsidRDefault="008F193B" w:rsidP="00304C7C">
            <w:pPr>
              <w:tabs>
                <w:tab w:val="left" w:pos="-720"/>
              </w:tabs>
              <w:suppressAutoHyphens/>
              <w:rPr>
                <w:noProof/>
                <w:szCs w:val="22"/>
                <w:lang w:val="da-DK"/>
              </w:rPr>
            </w:pPr>
          </w:p>
        </w:tc>
      </w:tr>
      <w:tr w:rsidR="008F193B" w:rsidRPr="008B1533" w:rsidTr="00304C7C">
        <w:tc>
          <w:tcPr>
            <w:tcW w:w="4678" w:type="dxa"/>
            <w:gridSpan w:val="2"/>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France</w:t>
            </w:r>
          </w:p>
          <w:p w:rsidR="008F193B" w:rsidRPr="008B1533" w:rsidRDefault="008F193B" w:rsidP="00304C7C">
            <w:pPr>
              <w:rPr>
                <w:szCs w:val="22"/>
                <w:lang w:val="da-DK" w:eastAsia="ja-JP"/>
              </w:rPr>
            </w:pPr>
            <w:r w:rsidRPr="008B1533">
              <w:rPr>
                <w:szCs w:val="22"/>
                <w:lang w:val="da-DK" w:eastAsia="ja-JP"/>
              </w:rPr>
              <w:t>Boehringer Ingelheim France S.A.S.</w:t>
            </w:r>
          </w:p>
          <w:p w:rsidR="008F193B" w:rsidRPr="008B1533" w:rsidRDefault="008F193B" w:rsidP="00304C7C">
            <w:pPr>
              <w:rPr>
                <w:b/>
                <w:noProof/>
                <w:szCs w:val="22"/>
                <w:lang w:val="da-DK"/>
              </w:rPr>
            </w:pPr>
            <w:r w:rsidRPr="008B1533">
              <w:rPr>
                <w:szCs w:val="22"/>
                <w:lang w:val="da-DK" w:eastAsia="ja-JP"/>
              </w:rPr>
              <w:t>Tél: +33 3 26 50 45 33</w:t>
            </w:r>
          </w:p>
        </w:tc>
        <w:tc>
          <w:tcPr>
            <w:tcW w:w="4678" w:type="dxa"/>
          </w:tcPr>
          <w:p w:rsidR="008F193B" w:rsidRPr="008B1533" w:rsidRDefault="008F193B" w:rsidP="00304C7C">
            <w:pPr>
              <w:rPr>
                <w:noProof/>
                <w:szCs w:val="22"/>
                <w:lang w:val="da-DK"/>
              </w:rPr>
            </w:pPr>
            <w:r w:rsidRPr="008B1533">
              <w:rPr>
                <w:b/>
                <w:noProof/>
                <w:szCs w:val="22"/>
                <w:lang w:val="da-DK"/>
              </w:rPr>
              <w:t>Portugal</w:t>
            </w:r>
          </w:p>
          <w:p w:rsidR="008F193B" w:rsidRPr="008B1533" w:rsidRDefault="008F193B" w:rsidP="00304C7C">
            <w:pPr>
              <w:tabs>
                <w:tab w:val="left" w:pos="-720"/>
              </w:tabs>
              <w:suppressAutoHyphens/>
              <w:rPr>
                <w:szCs w:val="22"/>
                <w:lang w:val="da-DK" w:eastAsia="ja-JP"/>
              </w:rPr>
            </w:pPr>
            <w:r w:rsidRPr="008B1533">
              <w:rPr>
                <w:szCs w:val="22"/>
                <w:lang w:val="da-DK" w:eastAsia="ja-JP"/>
              </w:rPr>
              <w:t xml:space="preserve">Boehringer Ingelheim, </w:t>
            </w:r>
            <w:r w:rsidR="00415711" w:rsidRPr="008B1533">
              <w:rPr>
                <w:szCs w:val="22"/>
                <w:lang w:val="da-DK" w:eastAsia="ja-JP"/>
              </w:rPr>
              <w:t>Unipessoal,</w:t>
            </w:r>
            <w:r w:rsidR="00525B72" w:rsidRPr="008B1533">
              <w:rPr>
                <w:szCs w:val="22"/>
                <w:lang w:val="da-DK" w:eastAsia="ja-JP"/>
              </w:rPr>
              <w:t xml:space="preserve"> </w:t>
            </w:r>
            <w:r w:rsidRPr="008B1533">
              <w:rPr>
                <w:szCs w:val="22"/>
                <w:lang w:val="da-DK" w:eastAsia="ja-JP"/>
              </w:rPr>
              <w:t>Lda.</w:t>
            </w:r>
          </w:p>
          <w:p w:rsidR="008F193B" w:rsidRPr="008B1533" w:rsidRDefault="008F193B" w:rsidP="00304C7C">
            <w:pPr>
              <w:tabs>
                <w:tab w:val="left" w:pos="-720"/>
              </w:tabs>
              <w:suppressAutoHyphens/>
              <w:rPr>
                <w:szCs w:val="22"/>
                <w:lang w:val="da-DK"/>
              </w:rPr>
            </w:pPr>
            <w:r w:rsidRPr="008B1533">
              <w:rPr>
                <w:szCs w:val="22"/>
                <w:lang w:val="da-DK" w:eastAsia="ja-JP"/>
              </w:rPr>
              <w:t>Tel: +351 21 313 53 00</w:t>
            </w:r>
          </w:p>
          <w:p w:rsidR="008F193B" w:rsidRPr="008B1533" w:rsidRDefault="008F193B" w:rsidP="00304C7C">
            <w:pPr>
              <w:tabs>
                <w:tab w:val="left" w:pos="-720"/>
              </w:tabs>
              <w:suppressAutoHyphens/>
              <w:rPr>
                <w:noProof/>
                <w:szCs w:val="22"/>
                <w:lang w:val="da-DK"/>
              </w:rPr>
            </w:pPr>
          </w:p>
        </w:tc>
      </w:tr>
      <w:tr w:rsidR="008F193B" w:rsidRPr="008B1533" w:rsidTr="00304C7C">
        <w:tc>
          <w:tcPr>
            <w:tcW w:w="4678" w:type="dxa"/>
            <w:gridSpan w:val="2"/>
          </w:tcPr>
          <w:p w:rsidR="00F10997" w:rsidRPr="008B1533" w:rsidRDefault="00F10997" w:rsidP="00F10997">
            <w:pPr>
              <w:pStyle w:val="HeadNoNum1"/>
              <w:rPr>
                <w:noProof w:val="0"/>
                <w:lang w:val="da-DK"/>
              </w:rPr>
            </w:pPr>
            <w:r w:rsidRPr="008B1533">
              <w:rPr>
                <w:noProof w:val="0"/>
                <w:lang w:val="da-DK"/>
              </w:rPr>
              <w:t>Hrvatska</w:t>
            </w:r>
          </w:p>
          <w:p w:rsidR="00F10997" w:rsidRPr="008B1533" w:rsidRDefault="00F10997" w:rsidP="00F10997">
            <w:pPr>
              <w:pStyle w:val="HeadNoNum1"/>
              <w:rPr>
                <w:b w:val="0"/>
                <w:noProof w:val="0"/>
                <w:lang w:val="da-DK"/>
              </w:rPr>
            </w:pPr>
            <w:r w:rsidRPr="008B1533">
              <w:rPr>
                <w:b w:val="0"/>
                <w:noProof w:val="0"/>
                <w:lang w:val="da-DK"/>
              </w:rPr>
              <w:t>Boehringer Ingelheim Zagreb d.o.o.</w:t>
            </w:r>
          </w:p>
          <w:p w:rsidR="00F10997" w:rsidRPr="008B1533" w:rsidRDefault="00F10997" w:rsidP="00F10997">
            <w:pPr>
              <w:pStyle w:val="HeadNoNum1"/>
              <w:rPr>
                <w:b w:val="0"/>
                <w:noProof w:val="0"/>
                <w:lang w:val="da-DK"/>
              </w:rPr>
            </w:pPr>
            <w:r w:rsidRPr="008B1533">
              <w:rPr>
                <w:b w:val="0"/>
                <w:noProof w:val="0"/>
                <w:lang w:val="da-DK"/>
              </w:rPr>
              <w:t>Tel: +385 1 2444 600</w:t>
            </w:r>
          </w:p>
          <w:p w:rsidR="008F193B" w:rsidRPr="008B1533" w:rsidRDefault="008F193B" w:rsidP="00F10997">
            <w:pPr>
              <w:pStyle w:val="HeadNoNum1"/>
              <w:rPr>
                <w:b w:val="0"/>
                <w:szCs w:val="22"/>
                <w:lang w:val="da-DK"/>
              </w:rPr>
            </w:pPr>
          </w:p>
        </w:tc>
        <w:tc>
          <w:tcPr>
            <w:tcW w:w="4678" w:type="dxa"/>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România</w:t>
            </w:r>
          </w:p>
          <w:p w:rsidR="008F193B" w:rsidRPr="008B1533" w:rsidRDefault="008F193B" w:rsidP="00304C7C">
            <w:pPr>
              <w:rPr>
                <w:szCs w:val="22"/>
                <w:lang w:val="da-DK"/>
              </w:rPr>
            </w:pPr>
            <w:r w:rsidRPr="008B1533">
              <w:rPr>
                <w:szCs w:val="22"/>
                <w:lang w:val="da-DK"/>
              </w:rPr>
              <w:t>Boehringer Ingelheim RCV GmbH &amp; Co KG Viena - Sucursala Bucuresti</w:t>
            </w:r>
          </w:p>
          <w:p w:rsidR="008F193B" w:rsidRPr="008B1533" w:rsidRDefault="008F193B" w:rsidP="00304C7C">
            <w:pPr>
              <w:rPr>
                <w:szCs w:val="22"/>
                <w:lang w:val="da-DK"/>
              </w:rPr>
            </w:pPr>
            <w:r w:rsidRPr="008B1533">
              <w:rPr>
                <w:szCs w:val="22"/>
                <w:lang w:val="da-DK"/>
              </w:rPr>
              <w:t>Tel: +40 21 3022800</w:t>
            </w:r>
          </w:p>
          <w:p w:rsidR="008F193B" w:rsidRPr="008B1533" w:rsidRDefault="008F193B" w:rsidP="00304C7C">
            <w:pPr>
              <w:tabs>
                <w:tab w:val="left" w:pos="-720"/>
                <w:tab w:val="left" w:pos="4536"/>
              </w:tabs>
              <w:suppressAutoHyphens/>
              <w:rPr>
                <w:b/>
                <w:noProof/>
                <w:szCs w:val="22"/>
                <w:lang w:val="da-DK"/>
              </w:rPr>
            </w:pPr>
          </w:p>
        </w:tc>
      </w:tr>
      <w:tr w:rsidR="008F193B" w:rsidRPr="008B1533" w:rsidTr="00304C7C">
        <w:tc>
          <w:tcPr>
            <w:tcW w:w="4678" w:type="dxa"/>
            <w:gridSpan w:val="2"/>
          </w:tcPr>
          <w:p w:rsidR="008F193B" w:rsidRPr="008B1533" w:rsidRDefault="008F193B" w:rsidP="00304C7C">
            <w:pPr>
              <w:rPr>
                <w:noProof/>
                <w:szCs w:val="22"/>
                <w:lang w:val="da-DK"/>
              </w:rPr>
            </w:pPr>
            <w:r w:rsidRPr="008B1533">
              <w:rPr>
                <w:noProof/>
                <w:szCs w:val="22"/>
                <w:lang w:val="da-DK"/>
              </w:rPr>
              <w:br w:type="page"/>
            </w:r>
            <w:r w:rsidRPr="008B1533">
              <w:rPr>
                <w:b/>
                <w:noProof/>
                <w:szCs w:val="22"/>
                <w:lang w:val="da-DK"/>
              </w:rPr>
              <w:t>Ireland</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Ireland Ltd.</w:t>
            </w:r>
          </w:p>
          <w:p w:rsidR="008F193B" w:rsidRPr="008B1533" w:rsidRDefault="008F193B" w:rsidP="00304C7C">
            <w:pPr>
              <w:tabs>
                <w:tab w:val="left" w:pos="-720"/>
              </w:tabs>
              <w:suppressAutoHyphens/>
              <w:rPr>
                <w:noProof/>
                <w:szCs w:val="22"/>
                <w:lang w:val="da-DK"/>
              </w:rPr>
            </w:pPr>
            <w:r w:rsidRPr="008B1533">
              <w:rPr>
                <w:szCs w:val="22"/>
                <w:lang w:val="da-DK" w:eastAsia="ja-JP"/>
              </w:rPr>
              <w:t>Tel: +353 1 295 9620</w:t>
            </w:r>
          </w:p>
        </w:tc>
        <w:tc>
          <w:tcPr>
            <w:tcW w:w="4678" w:type="dxa"/>
          </w:tcPr>
          <w:p w:rsidR="008F193B" w:rsidRPr="008B1533" w:rsidRDefault="008F193B" w:rsidP="00304C7C">
            <w:pPr>
              <w:rPr>
                <w:noProof/>
                <w:szCs w:val="22"/>
                <w:lang w:val="da-DK"/>
              </w:rPr>
            </w:pPr>
            <w:r w:rsidRPr="008B1533">
              <w:rPr>
                <w:b/>
                <w:noProof/>
                <w:szCs w:val="22"/>
                <w:lang w:val="da-DK"/>
              </w:rPr>
              <w:t>Slovenija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RCV GmbH &amp; Co KG</w:t>
            </w:r>
          </w:p>
          <w:p w:rsidR="008F193B" w:rsidRPr="008B1533" w:rsidRDefault="008F193B" w:rsidP="00304C7C">
            <w:pPr>
              <w:tabs>
                <w:tab w:val="left" w:pos="-720"/>
              </w:tabs>
              <w:suppressAutoHyphens/>
              <w:rPr>
                <w:szCs w:val="22"/>
                <w:lang w:val="da-DK" w:eastAsia="ja-JP"/>
              </w:rPr>
            </w:pPr>
            <w:r w:rsidRPr="008B1533">
              <w:rPr>
                <w:szCs w:val="22"/>
                <w:lang w:val="da-DK" w:eastAsia="ja-JP"/>
              </w:rPr>
              <w:t>Podružnica Ljubljana</w:t>
            </w:r>
          </w:p>
          <w:p w:rsidR="008F193B" w:rsidRPr="008B1533" w:rsidRDefault="008F193B" w:rsidP="00304C7C">
            <w:pPr>
              <w:tabs>
                <w:tab w:val="left" w:pos="-720"/>
              </w:tabs>
              <w:suppressAutoHyphens/>
              <w:rPr>
                <w:szCs w:val="22"/>
                <w:lang w:val="da-DK" w:eastAsia="ja-JP"/>
              </w:rPr>
            </w:pPr>
            <w:r w:rsidRPr="008B1533">
              <w:rPr>
                <w:szCs w:val="22"/>
                <w:lang w:val="da-DK" w:eastAsia="ja-JP"/>
              </w:rPr>
              <w:t>Tel: +386 1 586 40 00</w:t>
            </w:r>
          </w:p>
          <w:p w:rsidR="008F193B" w:rsidRPr="008B1533" w:rsidRDefault="008F193B" w:rsidP="00304C7C">
            <w:pPr>
              <w:tabs>
                <w:tab w:val="left" w:pos="-720"/>
              </w:tabs>
              <w:suppressAutoHyphens/>
              <w:rPr>
                <w:noProof/>
                <w:szCs w:val="22"/>
                <w:lang w:val="da-DK"/>
              </w:rPr>
            </w:pPr>
          </w:p>
        </w:tc>
      </w:tr>
      <w:tr w:rsidR="008F193B" w:rsidRPr="008B1533" w:rsidTr="00304C7C">
        <w:tc>
          <w:tcPr>
            <w:tcW w:w="4678" w:type="dxa"/>
            <w:gridSpan w:val="2"/>
          </w:tcPr>
          <w:p w:rsidR="008F193B" w:rsidRPr="008B1533" w:rsidRDefault="008F193B" w:rsidP="00304C7C">
            <w:pPr>
              <w:keepNext/>
              <w:keepLines/>
              <w:rPr>
                <w:b/>
                <w:noProof/>
                <w:szCs w:val="22"/>
                <w:lang w:val="da-DK"/>
              </w:rPr>
            </w:pPr>
            <w:r w:rsidRPr="008B1533">
              <w:rPr>
                <w:b/>
                <w:noProof/>
                <w:szCs w:val="22"/>
                <w:lang w:val="da-DK"/>
              </w:rPr>
              <w:t>Ísland</w:t>
            </w:r>
          </w:p>
          <w:p w:rsidR="008F193B" w:rsidRPr="008B1533" w:rsidRDefault="008F193B" w:rsidP="00304C7C">
            <w:pPr>
              <w:keepNext/>
              <w:keepLines/>
              <w:tabs>
                <w:tab w:val="left" w:pos="-720"/>
              </w:tabs>
              <w:suppressAutoHyphens/>
              <w:rPr>
                <w:szCs w:val="22"/>
                <w:lang w:val="da-DK" w:eastAsia="ja-JP"/>
              </w:rPr>
            </w:pPr>
            <w:r w:rsidRPr="008B1533">
              <w:rPr>
                <w:szCs w:val="22"/>
                <w:lang w:val="da-DK" w:eastAsia="ja-JP"/>
              </w:rPr>
              <w:t>Vistor hf.</w:t>
            </w:r>
          </w:p>
          <w:p w:rsidR="008F193B" w:rsidRPr="008B1533" w:rsidRDefault="008F193B" w:rsidP="00304C7C">
            <w:pPr>
              <w:keepNext/>
              <w:keepLines/>
              <w:tabs>
                <w:tab w:val="left" w:pos="-720"/>
              </w:tabs>
              <w:suppressAutoHyphens/>
              <w:rPr>
                <w:noProof/>
                <w:szCs w:val="22"/>
                <w:lang w:val="da-DK"/>
              </w:rPr>
            </w:pPr>
            <w:r w:rsidRPr="008B1533">
              <w:rPr>
                <w:szCs w:val="22"/>
                <w:lang w:val="da-DK"/>
              </w:rPr>
              <w:t>Sími</w:t>
            </w:r>
            <w:r w:rsidR="00415711" w:rsidRPr="008B1533">
              <w:rPr>
                <w:szCs w:val="22"/>
                <w:lang w:val="da-DK"/>
              </w:rPr>
              <w:t>/</w:t>
            </w:r>
            <w:r w:rsidRPr="008B1533">
              <w:rPr>
                <w:szCs w:val="22"/>
                <w:lang w:val="da-DK" w:eastAsia="ja-JP"/>
              </w:rPr>
              <w:t>Tel: +354 535 7000</w:t>
            </w:r>
          </w:p>
          <w:p w:rsidR="008F193B" w:rsidRPr="008B1533" w:rsidRDefault="008F193B" w:rsidP="00304C7C">
            <w:pPr>
              <w:keepNext/>
              <w:keepLines/>
              <w:tabs>
                <w:tab w:val="left" w:pos="-720"/>
              </w:tabs>
              <w:suppressAutoHyphens/>
              <w:rPr>
                <w:noProof/>
                <w:szCs w:val="22"/>
                <w:lang w:val="da-DK"/>
              </w:rPr>
            </w:pPr>
          </w:p>
        </w:tc>
        <w:tc>
          <w:tcPr>
            <w:tcW w:w="4678" w:type="dxa"/>
          </w:tcPr>
          <w:p w:rsidR="008F193B" w:rsidRPr="008B1533" w:rsidRDefault="008F193B" w:rsidP="00304C7C">
            <w:pPr>
              <w:keepNext/>
              <w:keepLines/>
              <w:tabs>
                <w:tab w:val="left" w:pos="-720"/>
              </w:tabs>
              <w:suppressAutoHyphens/>
              <w:rPr>
                <w:b/>
                <w:noProof/>
                <w:szCs w:val="22"/>
                <w:lang w:val="da-DK"/>
              </w:rPr>
            </w:pPr>
            <w:r w:rsidRPr="008B1533">
              <w:rPr>
                <w:b/>
                <w:noProof/>
                <w:szCs w:val="22"/>
                <w:lang w:val="da-DK"/>
              </w:rPr>
              <w:t>Slovenská republika</w:t>
            </w:r>
          </w:p>
          <w:p w:rsidR="008F193B" w:rsidRPr="008B1533" w:rsidRDefault="008F193B" w:rsidP="00304C7C">
            <w:pPr>
              <w:keepNext/>
              <w:keepLines/>
              <w:tabs>
                <w:tab w:val="left" w:pos="-720"/>
              </w:tabs>
              <w:suppressAutoHyphens/>
              <w:rPr>
                <w:szCs w:val="22"/>
                <w:lang w:val="da-DK" w:eastAsia="ja-JP"/>
              </w:rPr>
            </w:pPr>
            <w:r w:rsidRPr="008B1533">
              <w:rPr>
                <w:szCs w:val="22"/>
                <w:lang w:val="da-DK" w:eastAsia="ja-JP"/>
              </w:rPr>
              <w:t>Boehringer Ingelheim RCV GmbH &amp; Co KG</w:t>
            </w:r>
          </w:p>
          <w:p w:rsidR="008F193B" w:rsidRPr="008B1533" w:rsidRDefault="008F193B" w:rsidP="00304C7C">
            <w:pPr>
              <w:keepNext/>
              <w:keepLines/>
              <w:tabs>
                <w:tab w:val="left" w:pos="-720"/>
              </w:tabs>
              <w:suppressAutoHyphens/>
              <w:rPr>
                <w:szCs w:val="22"/>
                <w:lang w:val="da-DK" w:eastAsia="de-DE"/>
              </w:rPr>
            </w:pPr>
            <w:r w:rsidRPr="008B1533">
              <w:rPr>
                <w:szCs w:val="22"/>
                <w:lang w:val="da-DK" w:eastAsia="de-DE"/>
              </w:rPr>
              <w:t>organizačná zložka</w:t>
            </w:r>
          </w:p>
          <w:p w:rsidR="008F193B" w:rsidRPr="008B1533" w:rsidRDefault="008F193B" w:rsidP="00304C7C">
            <w:pPr>
              <w:keepNext/>
              <w:keepLines/>
              <w:tabs>
                <w:tab w:val="left" w:pos="-720"/>
              </w:tabs>
              <w:suppressAutoHyphens/>
              <w:rPr>
                <w:szCs w:val="22"/>
                <w:lang w:val="da-DK" w:eastAsia="de-DE"/>
              </w:rPr>
            </w:pPr>
            <w:r w:rsidRPr="008B1533">
              <w:rPr>
                <w:szCs w:val="22"/>
                <w:lang w:val="da-DK" w:eastAsia="de-DE"/>
              </w:rPr>
              <w:t>Tel: +421 2 5810 1211</w:t>
            </w:r>
          </w:p>
          <w:p w:rsidR="008F193B" w:rsidRPr="008B1533" w:rsidRDefault="008F193B" w:rsidP="00304C7C">
            <w:pPr>
              <w:keepNext/>
              <w:keepLines/>
              <w:tabs>
                <w:tab w:val="left" w:pos="-720"/>
              </w:tabs>
              <w:suppressAutoHyphens/>
              <w:rPr>
                <w:b/>
                <w:noProof/>
                <w:szCs w:val="22"/>
                <w:lang w:val="da-DK"/>
              </w:rPr>
            </w:pPr>
          </w:p>
        </w:tc>
      </w:tr>
      <w:tr w:rsidR="008F193B" w:rsidRPr="008B1533" w:rsidTr="00304C7C">
        <w:tc>
          <w:tcPr>
            <w:tcW w:w="4678" w:type="dxa"/>
            <w:gridSpan w:val="2"/>
          </w:tcPr>
          <w:p w:rsidR="008F193B" w:rsidRPr="008B1533" w:rsidRDefault="008F193B" w:rsidP="00304C7C">
            <w:pPr>
              <w:rPr>
                <w:noProof/>
                <w:szCs w:val="22"/>
                <w:lang w:val="da-DK"/>
              </w:rPr>
            </w:pPr>
            <w:r w:rsidRPr="008B1533">
              <w:rPr>
                <w:b/>
                <w:noProof/>
                <w:szCs w:val="22"/>
                <w:lang w:val="da-DK"/>
              </w:rPr>
              <w:t>Italia</w:t>
            </w:r>
          </w:p>
          <w:p w:rsidR="008F193B" w:rsidRPr="008B1533" w:rsidRDefault="008F193B" w:rsidP="00304C7C">
            <w:pPr>
              <w:rPr>
                <w:szCs w:val="22"/>
                <w:lang w:val="da-DK" w:eastAsia="ja-JP"/>
              </w:rPr>
            </w:pPr>
            <w:r w:rsidRPr="008B1533">
              <w:rPr>
                <w:szCs w:val="22"/>
                <w:lang w:val="da-DK" w:eastAsia="ja-JP"/>
              </w:rPr>
              <w:t>Boehringer Ingelheim Italia S.p.A.</w:t>
            </w:r>
          </w:p>
          <w:p w:rsidR="008F193B" w:rsidRPr="008B1533" w:rsidRDefault="008F193B" w:rsidP="00304C7C">
            <w:pPr>
              <w:rPr>
                <w:b/>
                <w:noProof/>
                <w:szCs w:val="22"/>
                <w:lang w:val="da-DK"/>
              </w:rPr>
            </w:pPr>
            <w:r w:rsidRPr="008B1533">
              <w:rPr>
                <w:szCs w:val="22"/>
                <w:lang w:val="da-DK" w:eastAsia="ja-JP"/>
              </w:rPr>
              <w:t>Tel: +39 02 5355 1</w:t>
            </w:r>
          </w:p>
        </w:tc>
        <w:tc>
          <w:tcPr>
            <w:tcW w:w="4678" w:type="dxa"/>
          </w:tcPr>
          <w:p w:rsidR="008F193B" w:rsidRPr="008B1533" w:rsidRDefault="008F193B" w:rsidP="00304C7C">
            <w:pPr>
              <w:tabs>
                <w:tab w:val="left" w:pos="-720"/>
                <w:tab w:val="left" w:pos="4536"/>
              </w:tabs>
              <w:suppressAutoHyphens/>
              <w:rPr>
                <w:noProof/>
                <w:szCs w:val="22"/>
                <w:lang w:val="da-DK"/>
              </w:rPr>
            </w:pPr>
            <w:r w:rsidRPr="008B1533">
              <w:rPr>
                <w:b/>
                <w:noProof/>
                <w:szCs w:val="22"/>
                <w:lang w:val="da-DK"/>
              </w:rPr>
              <w:t>Suomi/Finland</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Finland Ky</w:t>
            </w:r>
          </w:p>
          <w:p w:rsidR="008F193B" w:rsidRPr="008B1533" w:rsidRDefault="008F193B" w:rsidP="00304C7C">
            <w:pPr>
              <w:tabs>
                <w:tab w:val="left" w:pos="-720"/>
              </w:tabs>
              <w:suppressAutoHyphens/>
              <w:jc w:val="both"/>
              <w:rPr>
                <w:noProof/>
                <w:szCs w:val="22"/>
                <w:lang w:val="da-DK"/>
              </w:rPr>
            </w:pPr>
            <w:r w:rsidRPr="008B1533">
              <w:rPr>
                <w:szCs w:val="22"/>
                <w:lang w:val="da-DK" w:eastAsia="ja-JP"/>
              </w:rPr>
              <w:t>Puh/Tel: +358 10 3102 800</w:t>
            </w:r>
          </w:p>
          <w:p w:rsidR="008F193B" w:rsidRPr="008B1533" w:rsidRDefault="008F193B" w:rsidP="00304C7C">
            <w:pPr>
              <w:tabs>
                <w:tab w:val="left" w:pos="-720"/>
              </w:tabs>
              <w:suppressAutoHyphens/>
              <w:rPr>
                <w:noProof/>
                <w:szCs w:val="22"/>
                <w:lang w:val="da-DK"/>
              </w:rPr>
            </w:pPr>
          </w:p>
        </w:tc>
      </w:tr>
      <w:tr w:rsidR="008F193B" w:rsidRPr="008B1533" w:rsidTr="00304C7C">
        <w:tc>
          <w:tcPr>
            <w:tcW w:w="4678" w:type="dxa"/>
            <w:gridSpan w:val="2"/>
          </w:tcPr>
          <w:p w:rsidR="008F193B" w:rsidRPr="008B1533" w:rsidRDefault="008F193B" w:rsidP="00304C7C">
            <w:pPr>
              <w:keepNext/>
              <w:keepLines/>
              <w:rPr>
                <w:b/>
                <w:noProof/>
                <w:szCs w:val="22"/>
                <w:lang w:val="da-DK"/>
              </w:rPr>
            </w:pPr>
            <w:r w:rsidRPr="008B1533">
              <w:rPr>
                <w:b/>
                <w:noProof/>
                <w:szCs w:val="22"/>
                <w:lang w:val="da-DK"/>
              </w:rPr>
              <w:t>Κύπρος</w:t>
            </w:r>
          </w:p>
          <w:p w:rsidR="008F193B" w:rsidRPr="008B1533" w:rsidRDefault="008F193B" w:rsidP="00304C7C">
            <w:pPr>
              <w:keepNext/>
              <w:keepLines/>
              <w:rPr>
                <w:szCs w:val="22"/>
                <w:lang w:val="da-DK" w:eastAsia="ja-JP"/>
              </w:rPr>
            </w:pPr>
            <w:r w:rsidRPr="008B1533">
              <w:rPr>
                <w:szCs w:val="22"/>
                <w:lang w:val="da-DK" w:eastAsia="ja-JP"/>
              </w:rPr>
              <w:t>Boehringer Ingelheim Ellas A.E.</w:t>
            </w:r>
          </w:p>
          <w:p w:rsidR="008F193B" w:rsidRPr="008B1533" w:rsidRDefault="008F193B" w:rsidP="00304C7C">
            <w:pPr>
              <w:keepNext/>
              <w:keepLines/>
              <w:rPr>
                <w:b/>
                <w:noProof/>
                <w:szCs w:val="22"/>
                <w:lang w:val="da-DK"/>
              </w:rPr>
            </w:pPr>
            <w:r w:rsidRPr="008B1533">
              <w:rPr>
                <w:szCs w:val="22"/>
                <w:lang w:val="da-DK" w:eastAsia="ja-JP"/>
              </w:rPr>
              <w:t>Tηλ: +30 2 10 89 06 300</w:t>
            </w:r>
          </w:p>
        </w:tc>
        <w:tc>
          <w:tcPr>
            <w:tcW w:w="4678" w:type="dxa"/>
          </w:tcPr>
          <w:p w:rsidR="008F193B" w:rsidRPr="008B1533" w:rsidRDefault="008F193B" w:rsidP="00304C7C">
            <w:pPr>
              <w:keepNext/>
              <w:keepLines/>
              <w:tabs>
                <w:tab w:val="left" w:pos="-720"/>
                <w:tab w:val="left" w:pos="4536"/>
              </w:tabs>
              <w:suppressAutoHyphens/>
              <w:rPr>
                <w:b/>
                <w:noProof/>
                <w:szCs w:val="22"/>
                <w:lang w:val="da-DK"/>
              </w:rPr>
            </w:pPr>
            <w:r w:rsidRPr="008B1533">
              <w:rPr>
                <w:b/>
                <w:noProof/>
                <w:szCs w:val="22"/>
                <w:lang w:val="da-DK"/>
              </w:rPr>
              <w:t>Sverige</w:t>
            </w:r>
          </w:p>
          <w:p w:rsidR="008F193B" w:rsidRPr="008B1533" w:rsidRDefault="008F193B" w:rsidP="00304C7C">
            <w:pPr>
              <w:keepNext/>
              <w:keepLines/>
              <w:tabs>
                <w:tab w:val="left" w:pos="-720"/>
                <w:tab w:val="left" w:pos="4536"/>
              </w:tabs>
              <w:suppressAutoHyphens/>
              <w:rPr>
                <w:szCs w:val="22"/>
                <w:lang w:val="da-DK" w:eastAsia="ja-JP"/>
              </w:rPr>
            </w:pPr>
            <w:r w:rsidRPr="008B1533">
              <w:rPr>
                <w:szCs w:val="22"/>
                <w:lang w:val="da-DK" w:eastAsia="ja-JP"/>
              </w:rPr>
              <w:t>Boehringer Ingelheim AB</w:t>
            </w:r>
          </w:p>
          <w:p w:rsidR="008F193B" w:rsidRPr="008B1533" w:rsidRDefault="008F193B" w:rsidP="00304C7C">
            <w:pPr>
              <w:keepNext/>
              <w:keepLines/>
              <w:tabs>
                <w:tab w:val="left" w:pos="-720"/>
                <w:tab w:val="left" w:pos="4536"/>
              </w:tabs>
              <w:suppressAutoHyphens/>
              <w:rPr>
                <w:szCs w:val="22"/>
                <w:lang w:val="da-DK" w:eastAsia="ja-JP"/>
              </w:rPr>
            </w:pPr>
            <w:r w:rsidRPr="008B1533">
              <w:rPr>
                <w:szCs w:val="22"/>
                <w:lang w:val="da-DK" w:eastAsia="ja-JP"/>
              </w:rPr>
              <w:t>Tel: +46 8 721 21 00</w:t>
            </w:r>
          </w:p>
          <w:p w:rsidR="008F193B" w:rsidRPr="008B1533" w:rsidRDefault="008F193B" w:rsidP="00304C7C">
            <w:pPr>
              <w:keepNext/>
              <w:keepLines/>
              <w:tabs>
                <w:tab w:val="left" w:pos="-720"/>
                <w:tab w:val="left" w:pos="4536"/>
              </w:tabs>
              <w:suppressAutoHyphens/>
              <w:rPr>
                <w:b/>
                <w:noProof/>
                <w:szCs w:val="22"/>
                <w:lang w:val="da-DK"/>
              </w:rPr>
            </w:pPr>
          </w:p>
        </w:tc>
      </w:tr>
      <w:tr w:rsidR="008F193B" w:rsidRPr="008B1533" w:rsidTr="00304C7C">
        <w:tc>
          <w:tcPr>
            <w:tcW w:w="4678" w:type="dxa"/>
            <w:gridSpan w:val="2"/>
          </w:tcPr>
          <w:p w:rsidR="008F193B" w:rsidRPr="008B1533" w:rsidRDefault="008F193B" w:rsidP="00304C7C">
            <w:pPr>
              <w:rPr>
                <w:b/>
                <w:noProof/>
                <w:szCs w:val="22"/>
                <w:lang w:val="da-DK"/>
              </w:rPr>
            </w:pPr>
            <w:r w:rsidRPr="008B1533">
              <w:rPr>
                <w:b/>
                <w:noProof/>
                <w:szCs w:val="22"/>
                <w:lang w:val="da-DK"/>
              </w:rPr>
              <w:t>Latvija</w:t>
            </w:r>
          </w:p>
          <w:p w:rsidR="008F193B" w:rsidRPr="008B1533" w:rsidRDefault="008F193B" w:rsidP="00304C7C">
            <w:pPr>
              <w:tabs>
                <w:tab w:val="left" w:pos="-720"/>
              </w:tabs>
              <w:suppressAutoHyphens/>
              <w:rPr>
                <w:szCs w:val="22"/>
                <w:lang w:val="da-DK"/>
              </w:rPr>
            </w:pPr>
            <w:r w:rsidRPr="008B1533">
              <w:rPr>
                <w:szCs w:val="22"/>
                <w:lang w:val="da-DK" w:eastAsia="ja-JP"/>
              </w:rPr>
              <w:t xml:space="preserve">Boehringer Ingelheim </w:t>
            </w:r>
            <w:r w:rsidRPr="008B1533">
              <w:rPr>
                <w:szCs w:val="22"/>
                <w:lang w:val="da-DK"/>
              </w:rPr>
              <w:t>RCV GmbH &amp; Co KG</w:t>
            </w:r>
          </w:p>
          <w:p w:rsidR="008F193B" w:rsidRPr="008B1533" w:rsidRDefault="008F193B" w:rsidP="00304C7C">
            <w:pPr>
              <w:tabs>
                <w:tab w:val="left" w:pos="-720"/>
              </w:tabs>
              <w:suppressAutoHyphens/>
              <w:rPr>
                <w:szCs w:val="22"/>
                <w:lang w:val="da-DK" w:eastAsia="ja-JP"/>
              </w:rPr>
            </w:pPr>
            <w:r w:rsidRPr="008B1533">
              <w:rPr>
                <w:szCs w:val="22"/>
                <w:lang w:val="da-DK"/>
              </w:rPr>
              <w:t xml:space="preserve">Latvijas filiāle </w:t>
            </w:r>
          </w:p>
          <w:p w:rsidR="008F193B" w:rsidRPr="008B1533" w:rsidRDefault="008F193B" w:rsidP="00304C7C">
            <w:pPr>
              <w:tabs>
                <w:tab w:val="left" w:pos="-720"/>
              </w:tabs>
              <w:suppressAutoHyphens/>
              <w:rPr>
                <w:noProof/>
                <w:szCs w:val="22"/>
                <w:lang w:val="da-DK"/>
              </w:rPr>
            </w:pPr>
            <w:r w:rsidRPr="008B1533">
              <w:rPr>
                <w:szCs w:val="22"/>
                <w:lang w:val="da-DK" w:eastAsia="ja-JP"/>
              </w:rPr>
              <w:t>Tel: +371 67 240 011</w:t>
            </w:r>
          </w:p>
          <w:p w:rsidR="008F193B" w:rsidRPr="008B1533" w:rsidRDefault="008F193B" w:rsidP="00304C7C">
            <w:pPr>
              <w:tabs>
                <w:tab w:val="left" w:pos="-720"/>
              </w:tabs>
              <w:suppressAutoHyphens/>
              <w:rPr>
                <w:noProof/>
                <w:szCs w:val="22"/>
                <w:lang w:val="da-DK"/>
              </w:rPr>
            </w:pPr>
          </w:p>
        </w:tc>
        <w:tc>
          <w:tcPr>
            <w:tcW w:w="4678" w:type="dxa"/>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United Kingdom</w:t>
            </w:r>
          </w:p>
          <w:p w:rsidR="008F193B" w:rsidRPr="008B1533" w:rsidRDefault="008F193B" w:rsidP="00304C7C">
            <w:pPr>
              <w:rPr>
                <w:szCs w:val="22"/>
                <w:lang w:val="da-DK" w:eastAsia="ja-JP"/>
              </w:rPr>
            </w:pPr>
            <w:r w:rsidRPr="008B1533">
              <w:rPr>
                <w:szCs w:val="22"/>
                <w:lang w:val="da-DK" w:eastAsia="ja-JP"/>
              </w:rPr>
              <w:t>Boehringer Ingelheim Ltd.</w:t>
            </w:r>
          </w:p>
          <w:p w:rsidR="008F193B" w:rsidRPr="008B1533" w:rsidRDefault="008F193B" w:rsidP="00304C7C">
            <w:pPr>
              <w:rPr>
                <w:noProof/>
                <w:szCs w:val="22"/>
                <w:lang w:val="da-DK"/>
              </w:rPr>
            </w:pPr>
            <w:r w:rsidRPr="008B1533">
              <w:rPr>
                <w:szCs w:val="22"/>
                <w:lang w:val="da-DK" w:eastAsia="ja-JP"/>
              </w:rPr>
              <w:t>Tel: +44 1344 424 600</w:t>
            </w:r>
          </w:p>
        </w:tc>
      </w:tr>
    </w:tbl>
    <w:p w:rsidR="007A6E9C" w:rsidRPr="008B1533" w:rsidRDefault="007A6E9C" w:rsidP="007A6E9C">
      <w:pPr>
        <w:rPr>
          <w:szCs w:val="22"/>
          <w:lang w:val="da-DK"/>
        </w:rPr>
      </w:pPr>
    </w:p>
    <w:p w:rsidR="007A6E9C" w:rsidRPr="008B1533" w:rsidRDefault="007A6E9C" w:rsidP="00C2714E">
      <w:pPr>
        <w:rPr>
          <w:b/>
          <w:szCs w:val="22"/>
          <w:lang w:val="da-DK"/>
        </w:rPr>
      </w:pPr>
    </w:p>
    <w:p w:rsidR="007A6E9C" w:rsidRPr="008B1533" w:rsidRDefault="007A6E9C" w:rsidP="00C2714E">
      <w:pPr>
        <w:rPr>
          <w:b/>
          <w:szCs w:val="22"/>
          <w:lang w:val="da-DK"/>
        </w:rPr>
      </w:pPr>
      <w:r w:rsidRPr="008B1533">
        <w:rPr>
          <w:b/>
          <w:szCs w:val="22"/>
          <w:lang w:val="da-DK"/>
        </w:rPr>
        <w:t xml:space="preserve">Denne indlægsseddel blev senest </w:t>
      </w:r>
      <w:r w:rsidR="00A00836" w:rsidRPr="008B1533">
        <w:rPr>
          <w:b/>
          <w:szCs w:val="22"/>
          <w:lang w:val="da-DK"/>
        </w:rPr>
        <w:t xml:space="preserve">ændret </w:t>
      </w:r>
    </w:p>
    <w:p w:rsidR="007A6E9C" w:rsidRPr="008B1533" w:rsidRDefault="007A6E9C" w:rsidP="007A6E9C">
      <w:pPr>
        <w:rPr>
          <w:szCs w:val="22"/>
          <w:lang w:val="da-DK"/>
        </w:rPr>
      </w:pPr>
    </w:p>
    <w:p w:rsidR="00AC1E4D" w:rsidRPr="008B1533" w:rsidRDefault="00AC1E4D" w:rsidP="00AC1E4D">
      <w:pPr>
        <w:suppressAutoHyphens/>
        <w:rPr>
          <w:b/>
          <w:lang w:val="da-DK"/>
        </w:rPr>
      </w:pPr>
      <w:r w:rsidRPr="008B1533">
        <w:rPr>
          <w:b/>
          <w:szCs w:val="22"/>
          <w:lang w:val="da-DK"/>
        </w:rPr>
        <w:t>Andre informationskilder</w:t>
      </w:r>
      <w:r w:rsidRPr="008B1533">
        <w:rPr>
          <w:b/>
          <w:lang w:val="da-DK"/>
        </w:rPr>
        <w:t xml:space="preserve"> </w:t>
      </w:r>
    </w:p>
    <w:p w:rsidR="00AC3C49" w:rsidRDefault="00AC1E4D" w:rsidP="00AC1E4D">
      <w:pPr>
        <w:suppressAutoHyphens/>
        <w:rPr>
          <w:lang w:val="da-DK"/>
        </w:rPr>
      </w:pPr>
      <w:r w:rsidRPr="008B1533">
        <w:rPr>
          <w:lang w:val="da-DK"/>
        </w:rPr>
        <w:t xml:space="preserve">Du kan finde yderligere </w:t>
      </w:r>
      <w:r w:rsidRPr="008B1533">
        <w:rPr>
          <w:szCs w:val="22"/>
          <w:lang w:val="da-DK"/>
        </w:rPr>
        <w:t xml:space="preserve">oplysninger </w:t>
      </w:r>
      <w:r w:rsidRPr="008B1533">
        <w:rPr>
          <w:lang w:val="da-DK"/>
        </w:rPr>
        <w:t xml:space="preserve">om MicardisPlus på Det Europæiske Lægemiddelagenturs hjemmeside </w:t>
      </w:r>
      <w:r w:rsidRPr="008B1533">
        <w:rPr>
          <w:bCs/>
          <w:lang w:val="da-DK"/>
        </w:rPr>
        <w:fldChar w:fldCharType="begin"/>
      </w:r>
      <w:r w:rsidRPr="008B1533">
        <w:rPr>
          <w:bCs/>
          <w:lang w:val="da-DK"/>
        </w:rPr>
        <w:instrText xml:space="preserve"> HYPERLINK "http://www.ema.europa.eu" </w:instrText>
      </w:r>
      <w:r w:rsidRPr="008B1533">
        <w:rPr>
          <w:bCs/>
          <w:lang w:val="da-DK"/>
        </w:rPr>
      </w:r>
      <w:r w:rsidRPr="008B1533">
        <w:rPr>
          <w:bCs/>
          <w:lang w:val="da-DK"/>
        </w:rPr>
        <w:fldChar w:fldCharType="separate"/>
      </w:r>
      <w:r w:rsidRPr="008B1533">
        <w:rPr>
          <w:rStyle w:val="Hyperlink"/>
          <w:bCs/>
          <w:lang w:val="da-DK"/>
        </w:rPr>
        <w:t>http://www.ema.eur</w:t>
      </w:r>
      <w:r w:rsidRPr="008B1533">
        <w:rPr>
          <w:rStyle w:val="Hyperlink"/>
          <w:bCs/>
          <w:lang w:val="da-DK"/>
        </w:rPr>
        <w:t>o</w:t>
      </w:r>
      <w:r w:rsidRPr="008B1533">
        <w:rPr>
          <w:rStyle w:val="Hyperlink"/>
          <w:bCs/>
          <w:lang w:val="da-DK"/>
        </w:rPr>
        <w:t>pa.eu</w:t>
      </w:r>
      <w:r w:rsidRPr="008B1533">
        <w:rPr>
          <w:bCs/>
          <w:lang w:val="da-DK"/>
        </w:rPr>
        <w:fldChar w:fldCharType="end"/>
      </w:r>
      <w:r w:rsidRPr="008B1533" w:rsidDel="00415711">
        <w:rPr>
          <w:bCs/>
          <w:lang w:val="da-DK"/>
        </w:rPr>
        <w:t xml:space="preserve"> </w:t>
      </w:r>
      <w:r w:rsidRPr="008B1533">
        <w:rPr>
          <w:szCs w:val="22"/>
          <w:lang w:val="da-DK"/>
        </w:rPr>
        <w:t>og på Lægemiddelstyrelsens hjemmeside</w:t>
      </w:r>
      <w:r w:rsidRPr="008B1533">
        <w:rPr>
          <w:lang w:val="da-DK"/>
        </w:rPr>
        <w:t xml:space="preserve"> </w:t>
      </w:r>
      <w:hyperlink r:id="rId17" w:history="1">
        <w:r w:rsidRPr="008B1533">
          <w:rPr>
            <w:rStyle w:val="Hyperlink"/>
            <w:szCs w:val="22"/>
            <w:lang w:val="da-DK"/>
          </w:rPr>
          <w:t>http://www.laegemid</w:t>
        </w:r>
        <w:r w:rsidRPr="008B1533">
          <w:rPr>
            <w:rStyle w:val="Hyperlink"/>
            <w:szCs w:val="22"/>
            <w:lang w:val="da-DK"/>
          </w:rPr>
          <w:t>d</w:t>
        </w:r>
        <w:r w:rsidRPr="008B1533">
          <w:rPr>
            <w:rStyle w:val="Hyperlink"/>
            <w:szCs w:val="22"/>
            <w:lang w:val="da-DK"/>
          </w:rPr>
          <w:t>elstyrelsen.dk</w:t>
        </w:r>
      </w:hyperlink>
      <w:r w:rsidRPr="008B1533">
        <w:rPr>
          <w:lang w:val="da-DK"/>
        </w:rPr>
        <w:t>.</w:t>
      </w:r>
    </w:p>
    <w:p w:rsidR="00AC1E4D" w:rsidRPr="008B1533" w:rsidRDefault="00AC1E4D" w:rsidP="00AC1E4D">
      <w:pPr>
        <w:suppressAutoHyphens/>
        <w:rPr>
          <w:lang w:val="da-DK"/>
        </w:rPr>
      </w:pPr>
    </w:p>
    <w:p w:rsidR="007A6E9C" w:rsidRPr="008B1533" w:rsidRDefault="007A6E9C" w:rsidP="00DF238C">
      <w:pPr>
        <w:tabs>
          <w:tab w:val="left" w:pos="567"/>
        </w:tabs>
        <w:ind w:right="-2"/>
        <w:jc w:val="center"/>
        <w:rPr>
          <w:b/>
          <w:szCs w:val="22"/>
          <w:lang w:val="da-DK"/>
        </w:rPr>
      </w:pPr>
      <w:r w:rsidRPr="008B1533">
        <w:rPr>
          <w:szCs w:val="22"/>
          <w:lang w:val="da-DK"/>
        </w:rPr>
        <w:br w:type="page"/>
      </w:r>
      <w:r w:rsidR="00101D0F" w:rsidRPr="008B1533">
        <w:rPr>
          <w:b/>
          <w:szCs w:val="24"/>
          <w:lang w:val="da-DK"/>
        </w:rPr>
        <w:t>Indlægsseddel: Information til brugeren</w:t>
      </w:r>
    </w:p>
    <w:p w:rsidR="007A6E9C" w:rsidRPr="008B1533" w:rsidRDefault="007A6E9C" w:rsidP="007A6E9C">
      <w:pPr>
        <w:jc w:val="center"/>
        <w:rPr>
          <w:szCs w:val="22"/>
          <w:lang w:val="da-DK"/>
        </w:rPr>
      </w:pPr>
    </w:p>
    <w:p w:rsidR="007A6E9C" w:rsidRPr="008B1533" w:rsidRDefault="007A6E9C" w:rsidP="007A6E9C">
      <w:pPr>
        <w:jc w:val="center"/>
        <w:rPr>
          <w:b/>
          <w:szCs w:val="22"/>
          <w:lang w:val="da-DK"/>
        </w:rPr>
      </w:pPr>
      <w:r w:rsidRPr="008B1533">
        <w:rPr>
          <w:b/>
          <w:szCs w:val="22"/>
          <w:lang w:val="da-DK"/>
        </w:rPr>
        <w:t>MicardisPlus 80 mg/25 mg tabletter</w:t>
      </w:r>
    </w:p>
    <w:p w:rsidR="007A6E9C" w:rsidRPr="008B1533" w:rsidRDefault="007A6E9C" w:rsidP="007A6E9C">
      <w:pPr>
        <w:jc w:val="center"/>
        <w:rPr>
          <w:szCs w:val="22"/>
          <w:lang w:val="da-DK"/>
        </w:rPr>
      </w:pPr>
      <w:r w:rsidRPr="008B1533">
        <w:rPr>
          <w:szCs w:val="22"/>
          <w:lang w:val="da-DK"/>
        </w:rPr>
        <w:t>telmisartan/hydrochlorthiazid</w:t>
      </w:r>
    </w:p>
    <w:p w:rsidR="0007384F" w:rsidRPr="008B1533" w:rsidRDefault="0007384F" w:rsidP="0007384F">
      <w:pPr>
        <w:ind w:right="-2"/>
        <w:rPr>
          <w:noProof/>
          <w:szCs w:val="22"/>
          <w:lang w:val="da-DK"/>
        </w:rPr>
      </w:pPr>
    </w:p>
    <w:p w:rsidR="0007384F" w:rsidRPr="008B1533" w:rsidRDefault="0007384F" w:rsidP="0007384F">
      <w:pPr>
        <w:ind w:right="-2"/>
        <w:rPr>
          <w:b/>
          <w:noProof/>
          <w:szCs w:val="22"/>
          <w:lang w:val="da-DK"/>
        </w:rPr>
      </w:pPr>
      <w:r w:rsidRPr="008B1533">
        <w:rPr>
          <w:b/>
          <w:noProof/>
          <w:szCs w:val="22"/>
          <w:lang w:val="da-DK"/>
        </w:rPr>
        <w:t xml:space="preserve">Læs denne indlægsseddel </w:t>
      </w:r>
      <w:r w:rsidRPr="008B1533">
        <w:rPr>
          <w:b/>
          <w:szCs w:val="22"/>
          <w:lang w:val="da-DK"/>
        </w:rPr>
        <w:t>grundigt</w:t>
      </w:r>
      <w:r w:rsidR="006208DD" w:rsidRPr="008B1533">
        <w:rPr>
          <w:b/>
          <w:szCs w:val="22"/>
          <w:lang w:val="da-DK"/>
        </w:rPr>
        <w:t>,</w:t>
      </w:r>
      <w:r w:rsidRPr="008B1533">
        <w:rPr>
          <w:b/>
          <w:noProof/>
          <w:szCs w:val="22"/>
          <w:lang w:val="da-DK"/>
        </w:rPr>
        <w:t xml:space="preserve"> inden du begynder at tage </w:t>
      </w:r>
      <w:r w:rsidR="00335F0B" w:rsidRPr="008B1533">
        <w:rPr>
          <w:b/>
          <w:szCs w:val="22"/>
          <w:lang w:val="da-DK"/>
        </w:rPr>
        <w:t>dette lægemiddel</w:t>
      </w:r>
      <w:r w:rsidR="00101D0F" w:rsidRPr="008B1533">
        <w:rPr>
          <w:b/>
          <w:szCs w:val="24"/>
          <w:lang w:val="da-DK"/>
        </w:rPr>
        <w:t>, da den indeholder vigtige oplysninger</w:t>
      </w:r>
      <w:r w:rsidRPr="008B1533">
        <w:rPr>
          <w:b/>
          <w:noProof/>
          <w:szCs w:val="22"/>
          <w:lang w:val="da-DK"/>
        </w:rPr>
        <w:t>.</w:t>
      </w:r>
    </w:p>
    <w:p w:rsidR="0007384F" w:rsidRPr="008B1533" w:rsidRDefault="0007384F" w:rsidP="00613A34">
      <w:pPr>
        <w:numPr>
          <w:ilvl w:val="0"/>
          <w:numId w:val="20"/>
        </w:numPr>
        <w:tabs>
          <w:tab w:val="clear" w:pos="720"/>
          <w:tab w:val="num" w:pos="567"/>
        </w:tabs>
        <w:ind w:left="567" w:hanging="567"/>
        <w:rPr>
          <w:szCs w:val="22"/>
          <w:lang w:val="da-DK"/>
        </w:rPr>
      </w:pPr>
      <w:r w:rsidRPr="008B1533">
        <w:rPr>
          <w:szCs w:val="22"/>
          <w:lang w:val="da-DK"/>
        </w:rPr>
        <w:t>Gem indlægssedlen. Du kan få brug for at læse den igen.</w:t>
      </w:r>
    </w:p>
    <w:p w:rsidR="0007384F" w:rsidRPr="008B1533" w:rsidRDefault="0007384F" w:rsidP="00613A34">
      <w:pPr>
        <w:numPr>
          <w:ilvl w:val="0"/>
          <w:numId w:val="20"/>
        </w:numPr>
        <w:tabs>
          <w:tab w:val="clear" w:pos="720"/>
          <w:tab w:val="num" w:pos="567"/>
        </w:tabs>
        <w:ind w:left="567" w:hanging="567"/>
        <w:rPr>
          <w:szCs w:val="22"/>
          <w:lang w:val="da-DK"/>
        </w:rPr>
      </w:pPr>
      <w:r w:rsidRPr="008B1533">
        <w:rPr>
          <w:szCs w:val="22"/>
          <w:lang w:val="da-DK"/>
        </w:rPr>
        <w:t>Spørg lægen eller apotek</w:t>
      </w:r>
      <w:r w:rsidR="00C05992" w:rsidRPr="008B1533">
        <w:rPr>
          <w:szCs w:val="22"/>
          <w:lang w:val="da-DK"/>
        </w:rPr>
        <w:t>spersonal</w:t>
      </w:r>
      <w:r w:rsidRPr="008B1533">
        <w:rPr>
          <w:szCs w:val="22"/>
          <w:lang w:val="da-DK"/>
        </w:rPr>
        <w:t>et, hvis der er mere, du vil vide.</w:t>
      </w:r>
    </w:p>
    <w:p w:rsidR="0007384F" w:rsidRPr="008B1533" w:rsidRDefault="0007384F" w:rsidP="00613A34">
      <w:pPr>
        <w:numPr>
          <w:ilvl w:val="0"/>
          <w:numId w:val="20"/>
        </w:numPr>
        <w:tabs>
          <w:tab w:val="clear" w:pos="720"/>
          <w:tab w:val="num" w:pos="567"/>
        </w:tabs>
        <w:ind w:left="567" w:hanging="567"/>
        <w:rPr>
          <w:szCs w:val="22"/>
          <w:lang w:val="da-DK"/>
        </w:rPr>
      </w:pPr>
      <w:r w:rsidRPr="008B1533">
        <w:rPr>
          <w:szCs w:val="22"/>
          <w:lang w:val="da-DK"/>
        </w:rPr>
        <w:t xml:space="preserve">Lægen har ordineret MicardisPlus til dig personligt. Lad derfor være med at give </w:t>
      </w:r>
      <w:r w:rsidR="00626CDD" w:rsidRPr="008B1533">
        <w:rPr>
          <w:szCs w:val="22"/>
          <w:lang w:val="da-DK"/>
        </w:rPr>
        <w:t xml:space="preserve">medicinen </w:t>
      </w:r>
      <w:r w:rsidRPr="008B1533">
        <w:rPr>
          <w:szCs w:val="22"/>
          <w:lang w:val="da-DK"/>
        </w:rPr>
        <w:t>til andre. Det kan være skadeligt for andre, selvom de har de samme symptomer, som du har.</w:t>
      </w:r>
    </w:p>
    <w:p w:rsidR="0007384F" w:rsidRPr="008B1533" w:rsidRDefault="00A5287D" w:rsidP="00613A34">
      <w:pPr>
        <w:numPr>
          <w:ilvl w:val="0"/>
          <w:numId w:val="20"/>
        </w:numPr>
        <w:tabs>
          <w:tab w:val="clear" w:pos="720"/>
          <w:tab w:val="num" w:pos="567"/>
        </w:tabs>
        <w:ind w:left="567" w:hanging="567"/>
        <w:rPr>
          <w:szCs w:val="22"/>
          <w:lang w:val="da-DK"/>
        </w:rPr>
      </w:pPr>
      <w:r w:rsidRPr="008B1533">
        <w:rPr>
          <w:szCs w:val="22"/>
          <w:lang w:val="da-DK"/>
        </w:rPr>
        <w:t>Kontakt</w:t>
      </w:r>
      <w:r w:rsidR="0007384F" w:rsidRPr="008B1533">
        <w:rPr>
          <w:szCs w:val="22"/>
          <w:lang w:val="da-DK"/>
        </w:rPr>
        <w:t xml:space="preserve"> lægen eller apotek</w:t>
      </w:r>
      <w:r w:rsidR="00101D0F" w:rsidRPr="008B1533">
        <w:rPr>
          <w:szCs w:val="22"/>
          <w:lang w:val="da-DK"/>
        </w:rPr>
        <w:t>spersonal</w:t>
      </w:r>
      <w:r w:rsidR="0007384F" w:rsidRPr="008B1533">
        <w:rPr>
          <w:szCs w:val="22"/>
          <w:lang w:val="da-DK"/>
        </w:rPr>
        <w:t xml:space="preserve">et, hvis </w:t>
      </w:r>
      <w:r w:rsidR="00626CDD" w:rsidRPr="008B1533">
        <w:rPr>
          <w:szCs w:val="22"/>
          <w:lang w:val="da-DK"/>
        </w:rPr>
        <w:t>du får</w:t>
      </w:r>
      <w:r w:rsidR="0007384F" w:rsidRPr="008B1533">
        <w:rPr>
          <w:szCs w:val="22"/>
          <w:lang w:val="da-DK"/>
        </w:rPr>
        <w:t xml:space="preserve"> bivirkning</w:t>
      </w:r>
      <w:r w:rsidR="00626CDD" w:rsidRPr="008B1533">
        <w:rPr>
          <w:szCs w:val="22"/>
          <w:lang w:val="da-DK"/>
        </w:rPr>
        <w:t>er, herunder</w:t>
      </w:r>
      <w:r w:rsidR="0007384F" w:rsidRPr="008B1533">
        <w:rPr>
          <w:szCs w:val="22"/>
          <w:lang w:val="da-DK"/>
        </w:rPr>
        <w:t xml:space="preserve"> bivirkninger, som ikke er nævnt her.</w:t>
      </w:r>
      <w:r w:rsidR="00613A34" w:rsidRPr="008B1533">
        <w:rPr>
          <w:szCs w:val="22"/>
          <w:lang w:val="da-DK"/>
        </w:rPr>
        <w:t xml:space="preserve"> Se punkt </w:t>
      </w:r>
      <w:r w:rsidR="00626CDD" w:rsidRPr="008B1533">
        <w:rPr>
          <w:szCs w:val="22"/>
          <w:lang w:val="da-DK"/>
        </w:rPr>
        <w:t>4.</w:t>
      </w:r>
    </w:p>
    <w:p w:rsidR="0007384F" w:rsidRPr="008B1533" w:rsidRDefault="0007384F" w:rsidP="0007384F">
      <w:pPr>
        <w:numPr>
          <w:ilvl w:val="12"/>
          <w:numId w:val="0"/>
        </w:numPr>
        <w:ind w:right="-2"/>
        <w:rPr>
          <w:szCs w:val="22"/>
          <w:lang w:val="da-DK"/>
        </w:rPr>
      </w:pPr>
    </w:p>
    <w:p w:rsidR="000F5D3B" w:rsidRPr="008B1533" w:rsidRDefault="000F5D3B" w:rsidP="000F5D3B">
      <w:pPr>
        <w:suppressAutoHyphens/>
        <w:ind w:left="567" w:hanging="567"/>
        <w:rPr>
          <w:rStyle w:val="Hyperlink"/>
          <w:szCs w:val="22"/>
          <w:lang w:val="da-DK"/>
        </w:rPr>
      </w:pPr>
      <w:r w:rsidRPr="008B1533">
        <w:rPr>
          <w:szCs w:val="22"/>
          <w:lang w:val="da-DK"/>
        </w:rPr>
        <w:t xml:space="preserve">Se den nyeste indlægsseddel på </w:t>
      </w:r>
      <w:r w:rsidRPr="008B1533">
        <w:rPr>
          <w:lang w:val="da-DK"/>
        </w:rPr>
        <w:fldChar w:fldCharType="begin"/>
      </w:r>
      <w:r w:rsidRPr="008B1533">
        <w:rPr>
          <w:lang w:val="da-DK"/>
        </w:rPr>
        <w:instrText xml:space="preserve"> HYPERLINK "http://www.indlaegsseddel.dk/" </w:instrText>
      </w:r>
      <w:r w:rsidRPr="008B1533">
        <w:rPr>
          <w:lang w:val="da-DK"/>
        </w:rPr>
        <w:fldChar w:fldCharType="separate"/>
      </w:r>
      <w:r w:rsidRPr="008B1533">
        <w:rPr>
          <w:rStyle w:val="Hyperlink"/>
          <w:szCs w:val="22"/>
          <w:lang w:val="da-DK"/>
        </w:rPr>
        <w:t>www.indlaegss</w:t>
      </w:r>
      <w:r w:rsidRPr="008B1533">
        <w:rPr>
          <w:rStyle w:val="Hyperlink"/>
          <w:szCs w:val="22"/>
          <w:lang w:val="da-DK"/>
        </w:rPr>
        <w:t>e</w:t>
      </w:r>
      <w:r w:rsidRPr="008B1533">
        <w:rPr>
          <w:rStyle w:val="Hyperlink"/>
          <w:szCs w:val="22"/>
          <w:lang w:val="da-DK"/>
        </w:rPr>
        <w:t>ddel.dk</w:t>
      </w:r>
      <w:r w:rsidRPr="008B1533">
        <w:rPr>
          <w:rStyle w:val="Hyperlink"/>
          <w:szCs w:val="22"/>
          <w:lang w:val="da-DK"/>
        </w:rPr>
        <w:fldChar w:fldCharType="end"/>
      </w:r>
    </w:p>
    <w:p w:rsidR="000F5D3B" w:rsidRPr="008B1533" w:rsidRDefault="000F5D3B" w:rsidP="0007384F">
      <w:pPr>
        <w:numPr>
          <w:ilvl w:val="12"/>
          <w:numId w:val="0"/>
        </w:numPr>
        <w:ind w:right="-2"/>
        <w:rPr>
          <w:szCs w:val="22"/>
          <w:lang w:val="da-DK"/>
        </w:rPr>
      </w:pPr>
    </w:p>
    <w:p w:rsidR="00150823" w:rsidRPr="008B1533" w:rsidRDefault="0007384F" w:rsidP="0007384F">
      <w:pPr>
        <w:ind w:right="-2"/>
        <w:rPr>
          <w:szCs w:val="22"/>
          <w:lang w:val="da-DK"/>
        </w:rPr>
      </w:pPr>
      <w:r w:rsidRPr="008B1533">
        <w:rPr>
          <w:b/>
          <w:szCs w:val="22"/>
          <w:lang w:val="da-DK"/>
        </w:rPr>
        <w:t>Oversigt over indlægssedlen</w:t>
      </w:r>
    </w:p>
    <w:p w:rsidR="0007384F" w:rsidRPr="008B1533" w:rsidRDefault="0007384F" w:rsidP="0007384F">
      <w:pPr>
        <w:ind w:right="-2"/>
        <w:rPr>
          <w:szCs w:val="22"/>
          <w:lang w:val="da-DK"/>
        </w:rPr>
      </w:pPr>
    </w:p>
    <w:p w:rsidR="0007384F" w:rsidRPr="008B1533" w:rsidRDefault="0007384F" w:rsidP="0007384F">
      <w:pPr>
        <w:ind w:left="567" w:right="-29" w:hanging="567"/>
        <w:rPr>
          <w:szCs w:val="22"/>
          <w:lang w:val="da-DK"/>
        </w:rPr>
      </w:pPr>
      <w:r w:rsidRPr="008B1533">
        <w:rPr>
          <w:szCs w:val="22"/>
          <w:lang w:val="da-DK"/>
        </w:rPr>
        <w:t>1.</w:t>
      </w:r>
      <w:r w:rsidRPr="008B1533">
        <w:rPr>
          <w:szCs w:val="22"/>
          <w:lang w:val="da-DK"/>
        </w:rPr>
        <w:tab/>
      </w:r>
      <w:r w:rsidR="00824480" w:rsidRPr="008B1533">
        <w:rPr>
          <w:szCs w:val="22"/>
          <w:lang w:val="da-DK"/>
        </w:rPr>
        <w:t>V</w:t>
      </w:r>
      <w:r w:rsidRPr="008B1533">
        <w:rPr>
          <w:szCs w:val="22"/>
          <w:lang w:val="da-DK"/>
        </w:rPr>
        <w:t xml:space="preserve">irkning og </w:t>
      </w:r>
      <w:r w:rsidR="00824480" w:rsidRPr="008B1533">
        <w:rPr>
          <w:szCs w:val="22"/>
          <w:lang w:val="da-DK"/>
        </w:rPr>
        <w:t>anvendelse</w:t>
      </w:r>
    </w:p>
    <w:p w:rsidR="0007384F" w:rsidRPr="008B1533" w:rsidRDefault="0007384F" w:rsidP="0007384F">
      <w:pPr>
        <w:ind w:left="567" w:right="-29" w:hanging="567"/>
        <w:rPr>
          <w:szCs w:val="22"/>
          <w:lang w:val="da-DK"/>
        </w:rPr>
      </w:pPr>
      <w:r w:rsidRPr="008B1533">
        <w:rPr>
          <w:szCs w:val="22"/>
          <w:lang w:val="da-DK"/>
        </w:rPr>
        <w:t>2.</w:t>
      </w:r>
      <w:r w:rsidRPr="008B1533">
        <w:rPr>
          <w:szCs w:val="22"/>
          <w:lang w:val="da-DK"/>
        </w:rPr>
        <w:tab/>
        <w:t xml:space="preserve">Det skal du vide, før du begynder at tage MicardisPlus </w:t>
      </w:r>
    </w:p>
    <w:p w:rsidR="0007384F" w:rsidRPr="008B1533" w:rsidRDefault="0007384F" w:rsidP="0007384F">
      <w:pPr>
        <w:ind w:left="567" w:right="-29" w:hanging="567"/>
        <w:rPr>
          <w:szCs w:val="22"/>
          <w:lang w:val="da-DK"/>
        </w:rPr>
      </w:pPr>
      <w:r w:rsidRPr="008B1533">
        <w:rPr>
          <w:szCs w:val="22"/>
          <w:lang w:val="da-DK"/>
        </w:rPr>
        <w:t>3.</w:t>
      </w:r>
      <w:r w:rsidRPr="008B1533">
        <w:rPr>
          <w:szCs w:val="22"/>
          <w:lang w:val="da-DK"/>
        </w:rPr>
        <w:tab/>
        <w:t xml:space="preserve">Sådan skal du tage MicardisPlus </w:t>
      </w:r>
    </w:p>
    <w:p w:rsidR="0007384F" w:rsidRPr="008B1533" w:rsidRDefault="0007384F" w:rsidP="0007384F">
      <w:pPr>
        <w:ind w:left="567" w:right="-29" w:hanging="567"/>
        <w:rPr>
          <w:szCs w:val="22"/>
          <w:lang w:val="da-DK"/>
        </w:rPr>
      </w:pPr>
      <w:r w:rsidRPr="008B1533">
        <w:rPr>
          <w:szCs w:val="22"/>
          <w:lang w:val="da-DK"/>
        </w:rPr>
        <w:t>4.</w:t>
      </w:r>
      <w:r w:rsidRPr="008B1533">
        <w:rPr>
          <w:szCs w:val="22"/>
          <w:lang w:val="da-DK"/>
        </w:rPr>
        <w:tab/>
        <w:t xml:space="preserve">Bivirkninger </w:t>
      </w:r>
    </w:p>
    <w:p w:rsidR="0007384F" w:rsidRPr="008B1533" w:rsidRDefault="0007384F" w:rsidP="0007384F">
      <w:pPr>
        <w:ind w:left="567" w:right="-29" w:hanging="567"/>
        <w:rPr>
          <w:szCs w:val="22"/>
          <w:lang w:val="da-DK"/>
        </w:rPr>
      </w:pPr>
      <w:r w:rsidRPr="008B1533">
        <w:rPr>
          <w:szCs w:val="22"/>
          <w:lang w:val="da-DK"/>
        </w:rPr>
        <w:t>5.</w:t>
      </w:r>
      <w:r w:rsidRPr="008B1533">
        <w:rPr>
          <w:szCs w:val="22"/>
          <w:lang w:val="da-DK"/>
        </w:rPr>
        <w:tab/>
      </w:r>
      <w:r w:rsidR="00824480" w:rsidRPr="008B1533">
        <w:rPr>
          <w:szCs w:val="22"/>
          <w:lang w:val="da-DK"/>
        </w:rPr>
        <w:t>O</w:t>
      </w:r>
      <w:r w:rsidRPr="008B1533">
        <w:rPr>
          <w:szCs w:val="22"/>
          <w:lang w:val="da-DK"/>
        </w:rPr>
        <w:t>pbevar</w:t>
      </w:r>
      <w:r w:rsidR="00824480" w:rsidRPr="008B1533">
        <w:rPr>
          <w:szCs w:val="22"/>
          <w:lang w:val="da-DK"/>
        </w:rPr>
        <w:t>ing</w:t>
      </w:r>
    </w:p>
    <w:p w:rsidR="0007384F" w:rsidRPr="008B1533" w:rsidRDefault="0007384F" w:rsidP="0007384F">
      <w:pPr>
        <w:ind w:left="567" w:right="-29" w:hanging="567"/>
        <w:rPr>
          <w:szCs w:val="22"/>
          <w:lang w:val="da-DK"/>
        </w:rPr>
      </w:pPr>
      <w:r w:rsidRPr="008B1533">
        <w:rPr>
          <w:szCs w:val="22"/>
          <w:lang w:val="da-DK"/>
        </w:rPr>
        <w:t>6.</w:t>
      </w:r>
      <w:r w:rsidRPr="008B1533">
        <w:rPr>
          <w:szCs w:val="22"/>
          <w:lang w:val="da-DK"/>
        </w:rPr>
        <w:tab/>
      </w:r>
      <w:r w:rsidR="00101D0F" w:rsidRPr="008B1533">
        <w:rPr>
          <w:szCs w:val="24"/>
          <w:lang w:val="da-DK"/>
        </w:rPr>
        <w:t>Pakningsstørrelser og y</w:t>
      </w:r>
      <w:r w:rsidRPr="008B1533">
        <w:rPr>
          <w:szCs w:val="22"/>
          <w:lang w:val="da-DK"/>
        </w:rPr>
        <w:t>derligere oplysninger</w:t>
      </w:r>
    </w:p>
    <w:p w:rsidR="0007384F" w:rsidRPr="008B1533" w:rsidRDefault="0007384F" w:rsidP="0007384F">
      <w:pPr>
        <w:ind w:right="-2"/>
        <w:rPr>
          <w:szCs w:val="22"/>
          <w:lang w:val="da-DK"/>
        </w:rPr>
      </w:pPr>
    </w:p>
    <w:p w:rsidR="0007384F" w:rsidRPr="008B1533" w:rsidRDefault="0007384F" w:rsidP="0007384F">
      <w:pPr>
        <w:suppressAutoHyphens/>
        <w:rPr>
          <w:szCs w:val="22"/>
          <w:lang w:val="da-DK"/>
        </w:rPr>
      </w:pPr>
    </w:p>
    <w:p w:rsidR="0007384F" w:rsidRPr="008B1533" w:rsidRDefault="0007384F" w:rsidP="00B42460">
      <w:pPr>
        <w:keepNext/>
        <w:keepLines/>
        <w:suppressAutoHyphens/>
        <w:ind w:left="567" w:hanging="567"/>
        <w:rPr>
          <w:szCs w:val="22"/>
          <w:lang w:val="da-DK"/>
        </w:rPr>
      </w:pPr>
      <w:r w:rsidRPr="008B1533">
        <w:rPr>
          <w:b/>
          <w:szCs w:val="22"/>
          <w:lang w:val="da-DK"/>
        </w:rPr>
        <w:t>1.</w:t>
      </w:r>
      <w:r w:rsidRPr="008B1533">
        <w:rPr>
          <w:b/>
          <w:szCs w:val="22"/>
          <w:lang w:val="da-DK"/>
        </w:rPr>
        <w:tab/>
      </w:r>
      <w:r w:rsidR="00101D0F" w:rsidRPr="008B1533">
        <w:rPr>
          <w:b/>
          <w:szCs w:val="24"/>
          <w:lang w:val="da-DK"/>
        </w:rPr>
        <w:t>Virkning og anvendelse</w:t>
      </w:r>
    </w:p>
    <w:p w:rsidR="0007384F" w:rsidRPr="008B1533" w:rsidRDefault="0007384F" w:rsidP="00B42460">
      <w:pPr>
        <w:keepNext/>
        <w:keepLines/>
        <w:rPr>
          <w:szCs w:val="22"/>
          <w:lang w:val="da-DK"/>
        </w:rPr>
      </w:pPr>
    </w:p>
    <w:p w:rsidR="0007384F" w:rsidRPr="008B1533" w:rsidRDefault="0007384F" w:rsidP="00B42460">
      <w:pPr>
        <w:keepNext/>
        <w:keepLines/>
        <w:rPr>
          <w:szCs w:val="22"/>
          <w:lang w:val="da-DK"/>
        </w:rPr>
      </w:pPr>
      <w:r w:rsidRPr="008B1533">
        <w:rPr>
          <w:szCs w:val="22"/>
          <w:lang w:val="da-DK"/>
        </w:rPr>
        <w:t>MicardisPlus er en kombination af to aktive stoffer - telmisartan og hydrochlorthiazid - i én tablet. Begge lægemiddelstoffer anvendes til at sænke forhøjet blodtryk.</w:t>
      </w:r>
    </w:p>
    <w:p w:rsidR="0007384F" w:rsidRPr="008B1533" w:rsidRDefault="0007384F" w:rsidP="0007384F">
      <w:pPr>
        <w:rPr>
          <w:szCs w:val="22"/>
          <w:lang w:val="da-DK"/>
        </w:rPr>
      </w:pPr>
    </w:p>
    <w:p w:rsidR="0007384F" w:rsidRPr="008B1533" w:rsidRDefault="0007384F" w:rsidP="00824480">
      <w:pPr>
        <w:rPr>
          <w:szCs w:val="22"/>
          <w:lang w:val="da-DK"/>
        </w:rPr>
      </w:pPr>
      <w:r w:rsidRPr="008B1533">
        <w:rPr>
          <w:szCs w:val="22"/>
          <w:lang w:val="da-DK"/>
        </w:rPr>
        <w:t>-</w:t>
      </w:r>
      <w:r w:rsidRPr="008B1533">
        <w:rPr>
          <w:szCs w:val="22"/>
          <w:lang w:val="da-DK"/>
        </w:rPr>
        <w:tab/>
        <w:t xml:space="preserve">Telmisartan er en såkaldt angiotensin II-receptorantagonist. Angiotensin II er et naturligt </w:t>
      </w:r>
      <w:r w:rsidRPr="008B1533">
        <w:rPr>
          <w:szCs w:val="22"/>
          <w:lang w:val="da-DK"/>
        </w:rPr>
        <w:tab/>
        <w:t>stof i kroppen, som får blodkarrene til at snævre ind. Når blodkarrene snævrer ind, stiger</w:t>
      </w:r>
      <w:r w:rsidR="00824480" w:rsidRPr="008B1533">
        <w:rPr>
          <w:szCs w:val="22"/>
          <w:lang w:val="da-DK"/>
        </w:rPr>
        <w:t xml:space="preserve"> </w:t>
      </w:r>
      <w:r w:rsidR="00824480" w:rsidRPr="008B1533">
        <w:rPr>
          <w:szCs w:val="22"/>
          <w:lang w:val="da-DK"/>
        </w:rPr>
        <w:tab/>
      </w:r>
      <w:r w:rsidRPr="008B1533">
        <w:rPr>
          <w:szCs w:val="22"/>
          <w:lang w:val="da-DK"/>
        </w:rPr>
        <w:t xml:space="preserve">blodtrykket. Telmisartan blokerer angiotensin IIs virkning, så blodkarrene afslappes og </w:t>
      </w:r>
      <w:r w:rsidR="00824480" w:rsidRPr="008B1533">
        <w:rPr>
          <w:szCs w:val="22"/>
          <w:lang w:val="da-DK"/>
        </w:rPr>
        <w:tab/>
      </w:r>
      <w:r w:rsidRPr="008B1533">
        <w:rPr>
          <w:szCs w:val="22"/>
          <w:lang w:val="da-DK"/>
        </w:rPr>
        <w:t>blo</w:t>
      </w:r>
      <w:r w:rsidRPr="008B1533">
        <w:rPr>
          <w:szCs w:val="22"/>
          <w:lang w:val="da-DK"/>
        </w:rPr>
        <w:t>d</w:t>
      </w:r>
      <w:r w:rsidRPr="008B1533">
        <w:rPr>
          <w:szCs w:val="22"/>
          <w:lang w:val="da-DK"/>
        </w:rPr>
        <w:t>trykket falder.</w:t>
      </w:r>
    </w:p>
    <w:p w:rsidR="0007384F" w:rsidRPr="008B1533" w:rsidRDefault="0007384F" w:rsidP="0007384F">
      <w:pPr>
        <w:rPr>
          <w:szCs w:val="22"/>
          <w:lang w:val="da-DK"/>
        </w:rPr>
      </w:pPr>
    </w:p>
    <w:p w:rsidR="0007384F" w:rsidRPr="008B1533" w:rsidRDefault="0007384F" w:rsidP="0007384F">
      <w:pPr>
        <w:rPr>
          <w:szCs w:val="22"/>
          <w:lang w:val="da-DK"/>
        </w:rPr>
      </w:pPr>
      <w:r w:rsidRPr="008B1533">
        <w:rPr>
          <w:szCs w:val="22"/>
          <w:lang w:val="da-DK"/>
        </w:rPr>
        <w:t>-</w:t>
      </w:r>
      <w:r w:rsidRPr="008B1533">
        <w:rPr>
          <w:szCs w:val="22"/>
          <w:lang w:val="da-DK"/>
        </w:rPr>
        <w:tab/>
        <w:t>Hydrochlorthiazid er en såkaldt thiazid, som virker vanddrivende. Thiazider får urinmæn</w:t>
      </w:r>
      <w:r w:rsidRPr="008B1533">
        <w:rPr>
          <w:szCs w:val="22"/>
          <w:lang w:val="da-DK"/>
        </w:rPr>
        <w:t>g</w:t>
      </w:r>
      <w:r w:rsidRPr="008B1533">
        <w:rPr>
          <w:szCs w:val="22"/>
          <w:lang w:val="da-DK"/>
        </w:rPr>
        <w:t>-</w:t>
      </w:r>
    </w:p>
    <w:p w:rsidR="0007384F" w:rsidRPr="008B1533" w:rsidRDefault="0007384F" w:rsidP="0007384F">
      <w:pPr>
        <w:rPr>
          <w:szCs w:val="22"/>
          <w:lang w:val="da-DK"/>
        </w:rPr>
      </w:pPr>
      <w:r w:rsidRPr="008B1533">
        <w:rPr>
          <w:szCs w:val="22"/>
          <w:lang w:val="da-DK"/>
        </w:rPr>
        <w:tab/>
        <w:t>den til at stige og det fører til, at blodtrykket falder.</w:t>
      </w:r>
    </w:p>
    <w:p w:rsidR="0007384F" w:rsidRPr="008B1533" w:rsidRDefault="0007384F" w:rsidP="0007384F">
      <w:pPr>
        <w:rPr>
          <w:szCs w:val="22"/>
          <w:lang w:val="da-DK"/>
        </w:rPr>
      </w:pPr>
    </w:p>
    <w:p w:rsidR="0007384F" w:rsidRPr="008B1533" w:rsidRDefault="0007384F" w:rsidP="0007384F">
      <w:pPr>
        <w:pStyle w:val="BodyText"/>
        <w:jc w:val="left"/>
        <w:rPr>
          <w:i w:val="0"/>
          <w:szCs w:val="22"/>
          <w:lang w:val="da-DK"/>
        </w:rPr>
      </w:pPr>
      <w:r w:rsidRPr="008B1533">
        <w:rPr>
          <w:i w:val="0"/>
          <w:szCs w:val="22"/>
          <w:lang w:val="da-DK"/>
        </w:rPr>
        <w:t>Hvis forhøjet blodtryk ikke behandles, kan der ske skader på blodkarrene i flere organer. Sk</w:t>
      </w:r>
      <w:r w:rsidRPr="008B1533">
        <w:rPr>
          <w:i w:val="0"/>
          <w:szCs w:val="22"/>
          <w:lang w:val="da-DK"/>
        </w:rPr>
        <w:t>a</w:t>
      </w:r>
      <w:r w:rsidRPr="008B1533">
        <w:rPr>
          <w:i w:val="0"/>
          <w:szCs w:val="22"/>
          <w:lang w:val="da-DK"/>
        </w:rPr>
        <w:t>derne kan føre til hjerteanfald, hjerte- eller nyresvigt, slagtilfælde eller blindhed. Man har normalt ingen symptomer på forhøjet blodtryk, før en skade sker. Derfor er det vigtigt</w:t>
      </w:r>
      <w:r w:rsidR="00A14A11" w:rsidRPr="008B1533">
        <w:rPr>
          <w:i w:val="0"/>
          <w:szCs w:val="22"/>
          <w:lang w:val="da-DK"/>
        </w:rPr>
        <w:t>,</w:t>
      </w:r>
      <w:r w:rsidRPr="008B1533">
        <w:rPr>
          <w:i w:val="0"/>
          <w:szCs w:val="22"/>
          <w:lang w:val="da-DK"/>
        </w:rPr>
        <w:t xml:space="preserve"> at få målt blodtrykket regelmæssigt for at finde ud af, om det ligger i normalo</w:t>
      </w:r>
      <w:r w:rsidRPr="008B1533">
        <w:rPr>
          <w:i w:val="0"/>
          <w:szCs w:val="22"/>
          <w:lang w:val="da-DK"/>
        </w:rPr>
        <w:t>m</w:t>
      </w:r>
      <w:r w:rsidRPr="008B1533">
        <w:rPr>
          <w:i w:val="0"/>
          <w:szCs w:val="22"/>
          <w:lang w:val="da-DK"/>
        </w:rPr>
        <w:t>rådet.</w:t>
      </w:r>
    </w:p>
    <w:p w:rsidR="0007384F" w:rsidRPr="008B1533" w:rsidRDefault="0007384F" w:rsidP="0007384F">
      <w:pPr>
        <w:rPr>
          <w:szCs w:val="22"/>
          <w:lang w:val="da-DK"/>
        </w:rPr>
      </w:pPr>
    </w:p>
    <w:p w:rsidR="0007384F" w:rsidRPr="008B1533" w:rsidRDefault="0007384F" w:rsidP="00F66426">
      <w:pPr>
        <w:keepNext/>
        <w:rPr>
          <w:szCs w:val="22"/>
          <w:lang w:val="da-DK"/>
        </w:rPr>
      </w:pPr>
      <w:r w:rsidRPr="008B1533">
        <w:rPr>
          <w:b/>
          <w:szCs w:val="22"/>
          <w:lang w:val="da-DK"/>
        </w:rPr>
        <w:t>MicardisPlus bruges til at</w:t>
      </w:r>
      <w:r w:rsidRPr="008B1533">
        <w:rPr>
          <w:szCs w:val="22"/>
          <w:lang w:val="da-DK"/>
        </w:rPr>
        <w:t xml:space="preserve"> sænke forhøjet blodtryk (essentiel hypertension) hos </w:t>
      </w:r>
      <w:r w:rsidR="00101D0F" w:rsidRPr="008B1533">
        <w:rPr>
          <w:szCs w:val="22"/>
          <w:lang w:val="da-DK"/>
        </w:rPr>
        <w:t>voksne</w:t>
      </w:r>
      <w:r w:rsidRPr="008B1533">
        <w:rPr>
          <w:szCs w:val="22"/>
          <w:lang w:val="da-DK"/>
        </w:rPr>
        <w:t>, hvis blo</w:t>
      </w:r>
      <w:r w:rsidRPr="008B1533">
        <w:rPr>
          <w:szCs w:val="22"/>
          <w:lang w:val="da-DK"/>
        </w:rPr>
        <w:t>d</w:t>
      </w:r>
      <w:r w:rsidRPr="008B1533">
        <w:rPr>
          <w:szCs w:val="22"/>
          <w:lang w:val="da-DK"/>
        </w:rPr>
        <w:t xml:space="preserve">tryk ikke </w:t>
      </w:r>
      <w:r w:rsidR="008D3783" w:rsidRPr="008B1533">
        <w:rPr>
          <w:szCs w:val="22"/>
          <w:lang w:val="da-DK"/>
        </w:rPr>
        <w:t>kan reguleres tilfredsstillende med MicardisPlus 80 mg/12,5 mg eller til patienter, som tidligere er stabiliseret på telmisartan og hydrochlorothiazid givet hver for sig.</w:t>
      </w:r>
    </w:p>
    <w:p w:rsidR="0007384F" w:rsidRPr="008B1533" w:rsidRDefault="0007384F" w:rsidP="0007384F">
      <w:pPr>
        <w:suppressAutoHyphens/>
        <w:rPr>
          <w:szCs w:val="22"/>
          <w:lang w:val="da-DK"/>
        </w:rPr>
      </w:pPr>
    </w:p>
    <w:p w:rsidR="0007384F" w:rsidRPr="008B1533" w:rsidRDefault="0007384F" w:rsidP="0007384F">
      <w:pPr>
        <w:suppressAutoHyphens/>
        <w:rPr>
          <w:szCs w:val="22"/>
          <w:lang w:val="da-DK"/>
        </w:rPr>
      </w:pPr>
    </w:p>
    <w:p w:rsidR="0007384F" w:rsidRPr="008B1533" w:rsidRDefault="0007384F" w:rsidP="00D61634">
      <w:pPr>
        <w:keepNext/>
        <w:suppressAutoHyphens/>
        <w:ind w:left="567" w:hanging="567"/>
        <w:rPr>
          <w:b/>
          <w:szCs w:val="22"/>
          <w:lang w:val="da-DK"/>
        </w:rPr>
      </w:pPr>
      <w:r w:rsidRPr="008B1533">
        <w:rPr>
          <w:b/>
          <w:szCs w:val="22"/>
          <w:lang w:val="da-DK"/>
        </w:rPr>
        <w:t>2.</w:t>
      </w:r>
      <w:r w:rsidRPr="008B1533">
        <w:rPr>
          <w:b/>
          <w:szCs w:val="22"/>
          <w:lang w:val="da-DK"/>
        </w:rPr>
        <w:tab/>
      </w:r>
      <w:r w:rsidR="00101D0F" w:rsidRPr="008B1533">
        <w:rPr>
          <w:b/>
          <w:bCs/>
          <w:szCs w:val="22"/>
          <w:lang w:val="da-DK"/>
        </w:rPr>
        <w:t>Det skal du vide, før du begynder at tage MicardisPlus</w:t>
      </w:r>
    </w:p>
    <w:p w:rsidR="0007384F" w:rsidRPr="008B1533" w:rsidRDefault="0007384F" w:rsidP="00D61634">
      <w:pPr>
        <w:keepNext/>
        <w:suppressAutoHyphens/>
        <w:ind w:left="567" w:hanging="567"/>
        <w:rPr>
          <w:szCs w:val="22"/>
          <w:lang w:val="da-DK"/>
        </w:rPr>
      </w:pPr>
    </w:p>
    <w:p w:rsidR="0007384F" w:rsidRPr="008B1533" w:rsidRDefault="0007384F" w:rsidP="00D61634">
      <w:pPr>
        <w:keepNext/>
        <w:suppressAutoHyphens/>
        <w:ind w:left="426" w:hanging="426"/>
        <w:rPr>
          <w:szCs w:val="22"/>
          <w:lang w:val="da-DK"/>
        </w:rPr>
      </w:pPr>
      <w:r w:rsidRPr="008B1533">
        <w:rPr>
          <w:b/>
          <w:bCs/>
          <w:szCs w:val="22"/>
          <w:lang w:val="da-DK"/>
        </w:rPr>
        <w:t>Tag ikke MicardisPlus</w:t>
      </w:r>
    </w:p>
    <w:p w:rsidR="0007384F" w:rsidRPr="008B1533" w:rsidRDefault="00101D0F" w:rsidP="00F25A30">
      <w:pPr>
        <w:numPr>
          <w:ilvl w:val="0"/>
          <w:numId w:val="13"/>
        </w:numPr>
        <w:tabs>
          <w:tab w:val="clear" w:pos="360"/>
          <w:tab w:val="num" w:pos="567"/>
        </w:tabs>
        <w:suppressAutoHyphens/>
        <w:ind w:left="567" w:hanging="567"/>
        <w:rPr>
          <w:szCs w:val="22"/>
          <w:lang w:val="da-DK"/>
        </w:rPr>
      </w:pPr>
      <w:r w:rsidRPr="008B1533">
        <w:rPr>
          <w:szCs w:val="22"/>
          <w:lang w:val="da-DK"/>
        </w:rPr>
        <w:t>hvis du er allergisk over for telmisartan eller et af de øvrige indholdsstoffer i MicardisPlus (angivet i punkt 6).</w:t>
      </w:r>
    </w:p>
    <w:p w:rsidR="0007384F" w:rsidRPr="008B1533" w:rsidRDefault="0007384F" w:rsidP="005856DC">
      <w:pPr>
        <w:numPr>
          <w:ilvl w:val="0"/>
          <w:numId w:val="13"/>
        </w:numPr>
        <w:tabs>
          <w:tab w:val="clear" w:pos="360"/>
          <w:tab w:val="num" w:pos="567"/>
        </w:tabs>
        <w:suppressAutoHyphens/>
        <w:ind w:left="567" w:hanging="567"/>
        <w:rPr>
          <w:szCs w:val="22"/>
          <w:lang w:val="da-DK"/>
        </w:rPr>
      </w:pPr>
      <w:r w:rsidRPr="008B1533">
        <w:rPr>
          <w:szCs w:val="22"/>
          <w:lang w:val="da-DK"/>
        </w:rPr>
        <w:t>hvis du er allergisk over for hydrochlorthiazid eller et andet sulfonamidholdigt lægemiddel.</w:t>
      </w:r>
    </w:p>
    <w:p w:rsidR="0007384F" w:rsidRPr="008B1533" w:rsidRDefault="0007384F" w:rsidP="005856DC">
      <w:pPr>
        <w:numPr>
          <w:ilvl w:val="0"/>
          <w:numId w:val="13"/>
        </w:numPr>
        <w:tabs>
          <w:tab w:val="clear" w:pos="360"/>
          <w:tab w:val="num" w:pos="567"/>
        </w:tabs>
        <w:suppressAutoHyphens/>
        <w:ind w:left="567" w:hanging="567"/>
        <w:rPr>
          <w:szCs w:val="22"/>
          <w:lang w:val="da-DK"/>
        </w:rPr>
      </w:pPr>
      <w:r w:rsidRPr="008B1533">
        <w:rPr>
          <w:szCs w:val="22"/>
          <w:lang w:val="da-DK"/>
        </w:rPr>
        <w:t xml:space="preserve">hvis du er </w:t>
      </w:r>
      <w:r w:rsidR="009E7435" w:rsidRPr="008B1533">
        <w:rPr>
          <w:szCs w:val="22"/>
          <w:lang w:val="da-DK"/>
        </w:rPr>
        <w:t>mere end 3 måneder henne i graviditeten. (</w:t>
      </w:r>
      <w:r w:rsidR="00FE0C7B" w:rsidRPr="008B1533">
        <w:rPr>
          <w:szCs w:val="22"/>
          <w:lang w:val="da-DK"/>
        </w:rPr>
        <w:t>Du skal desuden helst undgå at bruge MicardisPlus tidligt i graviditeten – se afsnit</w:t>
      </w:r>
      <w:r w:rsidR="00FA1DA7" w:rsidRPr="008B1533">
        <w:rPr>
          <w:szCs w:val="22"/>
          <w:lang w:val="da-DK"/>
        </w:rPr>
        <w:t>tet</w:t>
      </w:r>
      <w:r w:rsidR="00FE0C7B" w:rsidRPr="008B1533">
        <w:rPr>
          <w:szCs w:val="22"/>
          <w:lang w:val="da-DK"/>
        </w:rPr>
        <w:t xml:space="preserve"> om Graviditet)</w:t>
      </w:r>
      <w:r w:rsidRPr="008B1533">
        <w:rPr>
          <w:szCs w:val="22"/>
          <w:lang w:val="da-DK"/>
        </w:rPr>
        <w:t xml:space="preserve"> </w:t>
      </w:r>
    </w:p>
    <w:p w:rsidR="0007384F" w:rsidRPr="008B1533" w:rsidRDefault="0007384F" w:rsidP="005856DC">
      <w:pPr>
        <w:pStyle w:val="Header"/>
        <w:numPr>
          <w:ilvl w:val="0"/>
          <w:numId w:val="15"/>
        </w:numPr>
        <w:tabs>
          <w:tab w:val="clear" w:pos="360"/>
          <w:tab w:val="clear" w:pos="4153"/>
          <w:tab w:val="clear" w:pos="8306"/>
          <w:tab w:val="num" w:pos="567"/>
        </w:tabs>
        <w:ind w:left="567" w:hanging="567"/>
        <w:rPr>
          <w:szCs w:val="22"/>
          <w:lang w:val="da-DK"/>
        </w:rPr>
      </w:pPr>
      <w:r w:rsidRPr="008B1533">
        <w:rPr>
          <w:szCs w:val="22"/>
          <w:lang w:val="da-DK"/>
        </w:rPr>
        <w:t xml:space="preserve">hvis du har alvorlige leverproblemer, som f.eks. galdeophobning i galdegangene eller problemer med udskillelse af galde fra </w:t>
      </w:r>
      <w:r w:rsidR="004C0942" w:rsidRPr="008B1533">
        <w:rPr>
          <w:szCs w:val="22"/>
          <w:lang w:val="da-DK"/>
        </w:rPr>
        <w:t xml:space="preserve">leveren og </w:t>
      </w:r>
      <w:r w:rsidRPr="008B1533">
        <w:rPr>
          <w:szCs w:val="22"/>
          <w:lang w:val="da-DK"/>
        </w:rPr>
        <w:t>galdeblæren</w:t>
      </w:r>
    </w:p>
    <w:p w:rsidR="0007384F" w:rsidRPr="008B1533" w:rsidRDefault="0007384F" w:rsidP="005856DC">
      <w:pPr>
        <w:pStyle w:val="Header"/>
        <w:numPr>
          <w:ilvl w:val="0"/>
          <w:numId w:val="16"/>
        </w:numPr>
        <w:tabs>
          <w:tab w:val="clear" w:pos="360"/>
          <w:tab w:val="clear" w:pos="4153"/>
          <w:tab w:val="clear" w:pos="8306"/>
          <w:tab w:val="num" w:pos="567"/>
        </w:tabs>
        <w:ind w:left="567" w:hanging="567"/>
        <w:rPr>
          <w:szCs w:val="22"/>
          <w:lang w:val="da-DK"/>
        </w:rPr>
      </w:pPr>
      <w:r w:rsidRPr="008B1533">
        <w:rPr>
          <w:szCs w:val="22"/>
          <w:lang w:val="da-DK"/>
        </w:rPr>
        <w:t>hvis du har alvorlig nyresygdom</w:t>
      </w:r>
    </w:p>
    <w:p w:rsidR="0007384F" w:rsidRPr="008B1533" w:rsidRDefault="0007384F" w:rsidP="005856DC">
      <w:pPr>
        <w:pStyle w:val="Header"/>
        <w:numPr>
          <w:ilvl w:val="0"/>
          <w:numId w:val="16"/>
        </w:numPr>
        <w:tabs>
          <w:tab w:val="clear" w:pos="360"/>
          <w:tab w:val="clear" w:pos="4153"/>
          <w:tab w:val="clear" w:pos="8306"/>
          <w:tab w:val="num" w:pos="567"/>
        </w:tabs>
        <w:ind w:left="567" w:hanging="567"/>
        <w:rPr>
          <w:szCs w:val="22"/>
          <w:lang w:val="da-DK"/>
        </w:rPr>
      </w:pPr>
      <w:r w:rsidRPr="008B1533">
        <w:rPr>
          <w:szCs w:val="22"/>
          <w:lang w:val="da-DK"/>
        </w:rPr>
        <w:t>hvis din læge i en blodprøve finder for lavt indhold af kalium eller for højt indhold af calc</w:t>
      </w:r>
      <w:r w:rsidRPr="008B1533">
        <w:rPr>
          <w:szCs w:val="22"/>
          <w:lang w:val="da-DK"/>
        </w:rPr>
        <w:t>i</w:t>
      </w:r>
      <w:r w:rsidRPr="008B1533">
        <w:rPr>
          <w:szCs w:val="22"/>
          <w:lang w:val="da-DK"/>
        </w:rPr>
        <w:t>um og dette ikke bedres ved behandling</w:t>
      </w:r>
    </w:p>
    <w:p w:rsidR="003F6720" w:rsidRPr="008B1533" w:rsidRDefault="003F6720" w:rsidP="003F6720">
      <w:pPr>
        <w:numPr>
          <w:ilvl w:val="0"/>
          <w:numId w:val="16"/>
        </w:numPr>
        <w:tabs>
          <w:tab w:val="clear" w:pos="360"/>
          <w:tab w:val="num" w:pos="567"/>
        </w:tabs>
        <w:ind w:left="567" w:hanging="567"/>
        <w:rPr>
          <w:lang w:val="da-DK"/>
        </w:rPr>
      </w:pPr>
      <w:r w:rsidRPr="008B1533">
        <w:rPr>
          <w:lang w:val="da-DK"/>
        </w:rPr>
        <w:t xml:space="preserve">hvis </w:t>
      </w:r>
      <w:r w:rsidRPr="008B1533">
        <w:rPr>
          <w:szCs w:val="22"/>
          <w:lang w:val="da-DK"/>
        </w:rPr>
        <w:t>du har sukkersyge eller nedsat nyrefunktion, og du også tager et blodtrykssænkende lægemiddel, der indeholder aliskiren.</w:t>
      </w:r>
    </w:p>
    <w:p w:rsidR="0007384F" w:rsidRPr="008B1533" w:rsidRDefault="0007384F" w:rsidP="0007384F">
      <w:pPr>
        <w:rPr>
          <w:b/>
          <w:szCs w:val="22"/>
          <w:lang w:val="da-DK"/>
        </w:rPr>
      </w:pPr>
    </w:p>
    <w:p w:rsidR="0007384F" w:rsidRPr="008B1533" w:rsidRDefault="0007384F" w:rsidP="00C64C2E">
      <w:pPr>
        <w:pStyle w:val="Header"/>
        <w:tabs>
          <w:tab w:val="clear" w:pos="4153"/>
          <w:tab w:val="clear" w:pos="8306"/>
        </w:tabs>
        <w:rPr>
          <w:szCs w:val="22"/>
          <w:lang w:val="da-DK"/>
        </w:rPr>
      </w:pPr>
      <w:r w:rsidRPr="008B1533">
        <w:rPr>
          <w:szCs w:val="22"/>
          <w:lang w:val="da-DK"/>
        </w:rPr>
        <w:t>Hvis et af ovennævnte punkter gælder for dig, skal du tale med din læge eller apoteket om det, inden du tager MicardisPlus.</w:t>
      </w:r>
    </w:p>
    <w:p w:rsidR="0007384F" w:rsidRPr="008B1533" w:rsidRDefault="0007384F" w:rsidP="00D2422F">
      <w:pPr>
        <w:pStyle w:val="Header"/>
        <w:tabs>
          <w:tab w:val="clear" w:pos="4153"/>
          <w:tab w:val="clear" w:pos="8306"/>
        </w:tabs>
        <w:rPr>
          <w:szCs w:val="22"/>
          <w:lang w:val="da-DK"/>
        </w:rPr>
      </w:pPr>
    </w:p>
    <w:p w:rsidR="0007384F" w:rsidRPr="008B1533" w:rsidRDefault="00D908F6" w:rsidP="00D2422F">
      <w:pPr>
        <w:pStyle w:val="Header"/>
        <w:tabs>
          <w:tab w:val="clear" w:pos="4153"/>
          <w:tab w:val="clear" w:pos="8306"/>
        </w:tabs>
        <w:rPr>
          <w:b/>
          <w:szCs w:val="22"/>
          <w:lang w:val="da-DK"/>
        </w:rPr>
      </w:pPr>
      <w:r w:rsidRPr="008B1533">
        <w:rPr>
          <w:b/>
          <w:szCs w:val="24"/>
          <w:lang w:val="da-DK"/>
        </w:rPr>
        <w:t>Advarsler og forsigtighedsregler</w:t>
      </w:r>
    </w:p>
    <w:p w:rsidR="0007384F" w:rsidRPr="008B1533" w:rsidRDefault="00D908F6" w:rsidP="00D2422F">
      <w:pPr>
        <w:pStyle w:val="Header"/>
        <w:tabs>
          <w:tab w:val="clear" w:pos="4153"/>
          <w:tab w:val="clear" w:pos="8306"/>
        </w:tabs>
        <w:rPr>
          <w:szCs w:val="22"/>
          <w:lang w:val="da-DK"/>
        </w:rPr>
      </w:pPr>
      <w:r w:rsidRPr="008B1533">
        <w:rPr>
          <w:szCs w:val="22"/>
          <w:lang w:val="da-DK"/>
        </w:rPr>
        <w:t>Kontakt</w:t>
      </w:r>
      <w:r w:rsidR="00C85E8B" w:rsidRPr="008B1533">
        <w:rPr>
          <w:szCs w:val="22"/>
          <w:lang w:val="da-DK"/>
        </w:rPr>
        <w:t xml:space="preserve"> læge</w:t>
      </w:r>
      <w:r w:rsidRPr="008B1533">
        <w:rPr>
          <w:szCs w:val="22"/>
          <w:lang w:val="da-DK"/>
        </w:rPr>
        <w:t>n</w:t>
      </w:r>
      <w:r w:rsidR="00626CDD" w:rsidRPr="008B1533">
        <w:rPr>
          <w:szCs w:val="22"/>
          <w:lang w:val="da-DK"/>
        </w:rPr>
        <w:t>, før du tager MicardisPlus</w:t>
      </w:r>
      <w:r w:rsidR="00C85E8B" w:rsidRPr="008B1533">
        <w:rPr>
          <w:szCs w:val="22"/>
          <w:lang w:val="da-DK"/>
        </w:rPr>
        <w:t>,</w:t>
      </w:r>
      <w:r w:rsidR="0007384F" w:rsidRPr="008B1533">
        <w:rPr>
          <w:szCs w:val="22"/>
          <w:lang w:val="da-DK"/>
        </w:rPr>
        <w:t xml:space="preserve"> hvis du har eller har haft en medicinsk lidelse eller sygdom, især hvis det er en af dem, der er nævnt nedenfor:</w:t>
      </w:r>
    </w:p>
    <w:p w:rsidR="0007384F" w:rsidRPr="008B1533" w:rsidRDefault="0007384F" w:rsidP="0010685D">
      <w:pPr>
        <w:pStyle w:val="Header"/>
        <w:tabs>
          <w:tab w:val="clear" w:pos="4153"/>
          <w:tab w:val="clear" w:pos="8306"/>
        </w:tabs>
        <w:rPr>
          <w:szCs w:val="22"/>
          <w:lang w:val="da-DK"/>
        </w:rPr>
      </w:pP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Lavt blodtryk (hypotension), som kan forekomme, når du er dehydreret (har for lidt kropsvæske) eller har saltmangel på grund af enten vanddrivende medicin, saltfattig diæt, diar</w:t>
      </w:r>
      <w:r w:rsidR="0017284B" w:rsidRPr="008B1533">
        <w:rPr>
          <w:szCs w:val="22"/>
          <w:lang w:val="da-DK"/>
        </w:rPr>
        <w:t>r</w:t>
      </w:r>
      <w:r w:rsidRPr="008B1533">
        <w:rPr>
          <w:szCs w:val="22"/>
          <w:lang w:val="da-DK"/>
        </w:rPr>
        <w:t>é, opkas</w:t>
      </w:r>
      <w:r w:rsidRPr="008B1533">
        <w:rPr>
          <w:szCs w:val="22"/>
          <w:lang w:val="da-DK"/>
        </w:rPr>
        <w:t>t</w:t>
      </w:r>
      <w:r w:rsidRPr="008B1533">
        <w:rPr>
          <w:szCs w:val="22"/>
          <w:lang w:val="da-DK"/>
        </w:rPr>
        <w:t>ning eller hæmodialyse.</w:t>
      </w: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Nyresygdom eller nyretran</w:t>
      </w:r>
      <w:r w:rsidRPr="008B1533">
        <w:rPr>
          <w:szCs w:val="22"/>
          <w:lang w:val="da-DK"/>
        </w:rPr>
        <w:t>s</w:t>
      </w:r>
      <w:r w:rsidRPr="008B1533">
        <w:rPr>
          <w:szCs w:val="22"/>
          <w:lang w:val="da-DK"/>
        </w:rPr>
        <w:t>plantation</w:t>
      </w: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Forsnævring af blodkarrene til den ene eller begge nyrer (nyre-arteriest</w:t>
      </w:r>
      <w:r w:rsidRPr="008B1533">
        <w:rPr>
          <w:szCs w:val="22"/>
          <w:lang w:val="da-DK"/>
        </w:rPr>
        <w:t>e</w:t>
      </w:r>
      <w:r w:rsidRPr="008B1533">
        <w:rPr>
          <w:szCs w:val="22"/>
          <w:lang w:val="da-DK"/>
        </w:rPr>
        <w:t>nose)</w:t>
      </w: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Leversygdom</w:t>
      </w: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Hjerteproblemer</w:t>
      </w: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Sukkersyge</w:t>
      </w: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Urinsyregigt (</w:t>
      </w:r>
      <w:r w:rsidR="00372341" w:rsidRPr="008B1533">
        <w:rPr>
          <w:szCs w:val="22"/>
          <w:lang w:val="da-DK"/>
        </w:rPr>
        <w:t>p</w:t>
      </w:r>
      <w:r w:rsidRPr="008B1533">
        <w:rPr>
          <w:szCs w:val="22"/>
          <w:lang w:val="da-DK"/>
        </w:rPr>
        <w:t>odagra)</w:t>
      </w:r>
    </w:p>
    <w:p w:rsidR="0007384F" w:rsidRPr="008B1533" w:rsidRDefault="0007384F" w:rsidP="005856DC">
      <w:pPr>
        <w:numPr>
          <w:ilvl w:val="0"/>
          <w:numId w:val="17"/>
        </w:numPr>
        <w:tabs>
          <w:tab w:val="clear" w:pos="360"/>
          <w:tab w:val="num" w:pos="567"/>
        </w:tabs>
        <w:ind w:left="567" w:hanging="567"/>
        <w:rPr>
          <w:szCs w:val="22"/>
          <w:lang w:val="da-DK"/>
        </w:rPr>
      </w:pPr>
      <w:r w:rsidRPr="008B1533">
        <w:rPr>
          <w:szCs w:val="22"/>
          <w:lang w:val="da-DK"/>
        </w:rPr>
        <w:t>Forhøjet aldosteronniveau</w:t>
      </w:r>
      <w:r w:rsidR="003526E0" w:rsidRPr="008B1533">
        <w:rPr>
          <w:szCs w:val="22"/>
          <w:lang w:val="da-DK"/>
        </w:rPr>
        <w:t xml:space="preserve"> (vand og salt ophobning i kroppen og ubalance i blodets indhold af mineraler)</w:t>
      </w:r>
    </w:p>
    <w:p w:rsidR="00F24B5E" w:rsidRPr="008B1533" w:rsidRDefault="0007384F" w:rsidP="00F24B5E">
      <w:pPr>
        <w:numPr>
          <w:ilvl w:val="0"/>
          <w:numId w:val="17"/>
        </w:numPr>
        <w:tabs>
          <w:tab w:val="clear" w:pos="360"/>
          <w:tab w:val="num" w:pos="567"/>
        </w:tabs>
        <w:ind w:left="567" w:hanging="567"/>
        <w:rPr>
          <w:szCs w:val="22"/>
          <w:lang w:val="da-DK"/>
        </w:rPr>
      </w:pPr>
      <w:r w:rsidRPr="008B1533">
        <w:rPr>
          <w:szCs w:val="22"/>
          <w:lang w:val="da-DK"/>
        </w:rPr>
        <w:t xml:space="preserve">Bindevævssygdommen </w:t>
      </w:r>
      <w:r w:rsidR="00272102" w:rsidRPr="008B1533">
        <w:rPr>
          <w:szCs w:val="22"/>
          <w:lang w:val="da-DK"/>
        </w:rPr>
        <w:t>systemisk l</w:t>
      </w:r>
      <w:r w:rsidRPr="008B1533">
        <w:rPr>
          <w:szCs w:val="22"/>
          <w:lang w:val="da-DK"/>
        </w:rPr>
        <w:t>upus erythematosus (også kaldet lupus eller SLE)</w:t>
      </w:r>
      <w:r w:rsidR="00DC33E8" w:rsidRPr="008B1533">
        <w:rPr>
          <w:szCs w:val="22"/>
          <w:lang w:val="da-DK"/>
        </w:rPr>
        <w:t>, e</w:t>
      </w:r>
      <w:r w:rsidRPr="008B1533">
        <w:rPr>
          <w:szCs w:val="22"/>
          <w:lang w:val="da-DK"/>
        </w:rPr>
        <w:t>n sygdom, hvor kro</w:t>
      </w:r>
      <w:r w:rsidRPr="008B1533">
        <w:rPr>
          <w:szCs w:val="22"/>
          <w:lang w:val="da-DK"/>
        </w:rPr>
        <w:t>p</w:t>
      </w:r>
      <w:r w:rsidRPr="008B1533">
        <w:rPr>
          <w:szCs w:val="22"/>
          <w:lang w:val="da-DK"/>
        </w:rPr>
        <w:t>pens immunsystem angriber kroppen.</w:t>
      </w:r>
      <w:r w:rsidR="00483061" w:rsidRPr="008B1533">
        <w:rPr>
          <w:szCs w:val="22"/>
          <w:lang w:val="da-DK"/>
        </w:rPr>
        <w:t xml:space="preserve"> </w:t>
      </w:r>
    </w:p>
    <w:p w:rsidR="00483061" w:rsidRPr="008B1533" w:rsidRDefault="00F24B5E" w:rsidP="00F24B5E">
      <w:pPr>
        <w:numPr>
          <w:ilvl w:val="0"/>
          <w:numId w:val="17"/>
        </w:numPr>
        <w:tabs>
          <w:tab w:val="clear" w:pos="360"/>
          <w:tab w:val="num" w:pos="567"/>
        </w:tabs>
        <w:ind w:left="567" w:hanging="567"/>
        <w:rPr>
          <w:szCs w:val="22"/>
          <w:lang w:val="da-DK"/>
        </w:rPr>
      </w:pPr>
      <w:r w:rsidRPr="008B1533">
        <w:rPr>
          <w:szCs w:val="22"/>
          <w:lang w:val="da-DK"/>
        </w:rPr>
        <w:t xml:space="preserve">Det aktive indholdsstof hydrochlorthiazid kan være årsag til en usædvanlig reaktion, hvilket kan resultere i synsnedsættelse og øjensmerter. Dette kan være symptomer på </w:t>
      </w:r>
      <w:r w:rsidR="00966D37" w:rsidRPr="00EC4BD4">
        <w:rPr>
          <w:szCs w:val="22"/>
          <w:lang w:val="da-DK"/>
        </w:rPr>
        <w:t xml:space="preserve">væskeansamling i det </w:t>
      </w:r>
      <w:proofErr w:type="spellStart"/>
      <w:r w:rsidR="00966D37" w:rsidRPr="00EC4BD4">
        <w:rPr>
          <w:szCs w:val="22"/>
          <w:lang w:val="da-DK"/>
        </w:rPr>
        <w:t>vaskulære</w:t>
      </w:r>
      <w:proofErr w:type="spellEnd"/>
      <w:r w:rsidR="00966D37" w:rsidRPr="00EC4BD4">
        <w:rPr>
          <w:szCs w:val="22"/>
          <w:lang w:val="da-DK"/>
        </w:rPr>
        <w:t xml:space="preserve"> lag i øjet (</w:t>
      </w:r>
      <w:proofErr w:type="spellStart"/>
      <w:r w:rsidR="00966D37" w:rsidRPr="00EC4BD4">
        <w:rPr>
          <w:szCs w:val="22"/>
          <w:lang w:val="da-DK"/>
        </w:rPr>
        <w:t>choroidal</w:t>
      </w:r>
      <w:proofErr w:type="spellEnd"/>
      <w:r w:rsidR="00966D37" w:rsidRPr="00EC4BD4">
        <w:rPr>
          <w:szCs w:val="22"/>
          <w:lang w:val="da-DK"/>
        </w:rPr>
        <w:t xml:space="preserve"> </w:t>
      </w:r>
      <w:proofErr w:type="spellStart"/>
      <w:r w:rsidR="00966D37" w:rsidRPr="00EC4BD4">
        <w:rPr>
          <w:szCs w:val="22"/>
          <w:lang w:val="da-DK"/>
        </w:rPr>
        <w:t>effusion</w:t>
      </w:r>
      <w:proofErr w:type="spellEnd"/>
      <w:r w:rsidR="00966D37" w:rsidRPr="00EC4BD4">
        <w:rPr>
          <w:szCs w:val="22"/>
          <w:lang w:val="da-DK"/>
        </w:rPr>
        <w:t>) eller</w:t>
      </w:r>
      <w:r w:rsidR="00966D37" w:rsidRPr="008B1533">
        <w:rPr>
          <w:szCs w:val="22"/>
          <w:lang w:val="da-DK"/>
        </w:rPr>
        <w:t xml:space="preserve"> </w:t>
      </w:r>
      <w:r w:rsidRPr="008B1533">
        <w:rPr>
          <w:szCs w:val="22"/>
          <w:lang w:val="da-DK"/>
        </w:rPr>
        <w:t xml:space="preserve">forhøjet tryk i øjet og kan udvikles indenfor få timer til uger, efter behandling med MicardisPlus er startet. Hvis det ikke behandles, kan det føre til permanent </w:t>
      </w:r>
      <w:r w:rsidR="005953C4" w:rsidRPr="008B1533">
        <w:rPr>
          <w:szCs w:val="22"/>
          <w:lang w:val="da-DK"/>
        </w:rPr>
        <w:t>nedsat syn</w:t>
      </w:r>
      <w:r w:rsidRPr="008B1533">
        <w:rPr>
          <w:szCs w:val="22"/>
          <w:lang w:val="da-DK"/>
        </w:rPr>
        <w:t>.</w:t>
      </w:r>
    </w:p>
    <w:p w:rsidR="000E0781" w:rsidRPr="008B1533" w:rsidRDefault="00D46C81" w:rsidP="000E0781">
      <w:pPr>
        <w:numPr>
          <w:ilvl w:val="0"/>
          <w:numId w:val="17"/>
        </w:numPr>
        <w:tabs>
          <w:tab w:val="clear" w:pos="360"/>
        </w:tabs>
        <w:ind w:left="567" w:hanging="567"/>
        <w:rPr>
          <w:szCs w:val="22"/>
          <w:lang w:val="da-DK"/>
        </w:rPr>
      </w:pPr>
      <w:r w:rsidRPr="008B1533">
        <w:rPr>
          <w:szCs w:val="22"/>
          <w:lang w:val="da-DK"/>
        </w:rPr>
        <w:t>H</w:t>
      </w:r>
      <w:r w:rsidR="000E0781" w:rsidRPr="008B1533">
        <w:rPr>
          <w:szCs w:val="22"/>
          <w:lang w:val="da-DK"/>
        </w:rPr>
        <w:t xml:space="preserve">vis du har haft hudkræft, eller hvis du udvikler en uventet hudlæsion under behandlingen. Behandling med hydrochlorthiazid, navnlig ved langtidsbrug af høje doser, kan øge risikoen for visse typer hud- og læbekræft (non-melanom hudkræft). Beskyt huden mod sollys og UV-stråler, mens du tager </w:t>
      </w:r>
      <w:r w:rsidR="008D73C1" w:rsidRPr="008B1533">
        <w:rPr>
          <w:szCs w:val="22"/>
          <w:lang w:val="da-DK"/>
        </w:rPr>
        <w:t>MicardisPlus.</w:t>
      </w:r>
    </w:p>
    <w:p w:rsidR="0007384F" w:rsidRPr="008B1533" w:rsidRDefault="0007384F" w:rsidP="00510A89">
      <w:pPr>
        <w:rPr>
          <w:szCs w:val="22"/>
          <w:lang w:val="da-DK"/>
        </w:rPr>
      </w:pPr>
    </w:p>
    <w:p w:rsidR="005A45BE" w:rsidRPr="008B1533" w:rsidRDefault="002725FB" w:rsidP="00F66426">
      <w:pPr>
        <w:keepNext/>
        <w:rPr>
          <w:szCs w:val="22"/>
          <w:lang w:val="da-DK"/>
        </w:rPr>
      </w:pPr>
      <w:r w:rsidRPr="008B1533">
        <w:rPr>
          <w:szCs w:val="22"/>
          <w:lang w:val="da-DK" w:eastAsia="en-US"/>
        </w:rPr>
        <w:t>Kontakt lægen, før du tager MicardisPlus</w:t>
      </w:r>
      <w:r w:rsidR="005800A5" w:rsidRPr="008B1533">
        <w:rPr>
          <w:szCs w:val="22"/>
          <w:lang w:val="da-DK" w:eastAsia="en-US"/>
        </w:rPr>
        <w:t>:</w:t>
      </w:r>
      <w:r w:rsidR="009512D7" w:rsidRPr="008B1533">
        <w:rPr>
          <w:szCs w:val="22"/>
          <w:lang w:val="da-DK"/>
        </w:rPr>
        <w:t xml:space="preserve"> </w:t>
      </w:r>
    </w:p>
    <w:p w:rsidR="005A45BE" w:rsidRPr="008B1533" w:rsidRDefault="005A45BE" w:rsidP="005A45BE">
      <w:pPr>
        <w:numPr>
          <w:ilvl w:val="0"/>
          <w:numId w:val="36"/>
        </w:numPr>
        <w:rPr>
          <w:szCs w:val="22"/>
          <w:lang w:val="da-DK"/>
        </w:rPr>
      </w:pPr>
      <w:r w:rsidRPr="008B1533">
        <w:rPr>
          <w:szCs w:val="22"/>
          <w:lang w:val="da-DK"/>
        </w:rPr>
        <w:t>hvis du samtidig tager et af følgende lægemidler til behandling af for højt blodtryk:</w:t>
      </w:r>
    </w:p>
    <w:p w:rsidR="005A45BE" w:rsidRPr="008B1533" w:rsidRDefault="005A45BE" w:rsidP="00F25A30">
      <w:pPr>
        <w:numPr>
          <w:ilvl w:val="0"/>
          <w:numId w:val="49"/>
        </w:numPr>
        <w:rPr>
          <w:szCs w:val="22"/>
          <w:lang w:val="da-DK"/>
        </w:rPr>
      </w:pPr>
      <w:r w:rsidRPr="008B1533">
        <w:rPr>
          <w:szCs w:val="22"/>
          <w:lang w:val="da-DK"/>
        </w:rPr>
        <w:t xml:space="preserve">en ACE-hæmmer (f.eks. enalapril, lisinopril, ramipril), især hvis du har nyrerproblemer i forbindelse med sukkersyge </w:t>
      </w:r>
    </w:p>
    <w:p w:rsidR="005A45BE" w:rsidRPr="008B1533" w:rsidRDefault="005A45BE" w:rsidP="00F25A30">
      <w:pPr>
        <w:numPr>
          <w:ilvl w:val="0"/>
          <w:numId w:val="49"/>
        </w:numPr>
        <w:rPr>
          <w:szCs w:val="22"/>
          <w:lang w:val="da-DK"/>
        </w:rPr>
      </w:pPr>
      <w:r w:rsidRPr="008B1533">
        <w:rPr>
          <w:szCs w:val="22"/>
          <w:lang w:val="da-DK"/>
        </w:rPr>
        <w:t>aliskiren</w:t>
      </w:r>
    </w:p>
    <w:p w:rsidR="003F6720" w:rsidRPr="008B1533" w:rsidRDefault="005A45BE" w:rsidP="00F25A30">
      <w:pPr>
        <w:ind w:left="567"/>
        <w:rPr>
          <w:szCs w:val="22"/>
          <w:lang w:val="da-DK"/>
        </w:rPr>
      </w:pPr>
      <w:r w:rsidRPr="008B1533">
        <w:rPr>
          <w:szCs w:val="22"/>
          <w:lang w:val="da-DK"/>
        </w:rPr>
        <w:t>Din læge vil eventuelt måle din nyrefunktion, dit blodtryk og elektrolytter (f.eks. kalium) i dit blod med jævne mellemrum. Se også information under overskriften ”Tag ikke MicardisPlus”</w:t>
      </w:r>
    </w:p>
    <w:p w:rsidR="002725FB" w:rsidRPr="008B1533" w:rsidRDefault="002725FB" w:rsidP="002725FB">
      <w:pPr>
        <w:numPr>
          <w:ilvl w:val="0"/>
          <w:numId w:val="36"/>
        </w:numPr>
        <w:rPr>
          <w:szCs w:val="22"/>
          <w:lang w:val="da-DK"/>
        </w:rPr>
      </w:pPr>
      <w:r w:rsidRPr="008B1533">
        <w:rPr>
          <w:szCs w:val="22"/>
          <w:lang w:val="da-DK"/>
        </w:rPr>
        <w:t>hvis du tager digoxin</w:t>
      </w:r>
      <w:r w:rsidR="005800A5" w:rsidRPr="008B1533">
        <w:rPr>
          <w:szCs w:val="22"/>
          <w:lang w:val="da-DK"/>
        </w:rPr>
        <w:t>.</w:t>
      </w:r>
    </w:p>
    <w:p w:rsidR="002725FB" w:rsidRPr="008B1533" w:rsidRDefault="002725FB" w:rsidP="00510A89">
      <w:pPr>
        <w:rPr>
          <w:szCs w:val="22"/>
          <w:lang w:val="da-DK"/>
        </w:rPr>
      </w:pPr>
    </w:p>
    <w:p w:rsidR="0007384F" w:rsidRPr="008B1533" w:rsidRDefault="00C85E8B" w:rsidP="00510A89">
      <w:pPr>
        <w:rPr>
          <w:szCs w:val="22"/>
          <w:lang w:val="da-DK"/>
        </w:rPr>
      </w:pPr>
      <w:r w:rsidRPr="008B1533">
        <w:rPr>
          <w:szCs w:val="22"/>
          <w:lang w:val="da-DK"/>
        </w:rPr>
        <w:t>Fortæl din læge,</w:t>
      </w:r>
      <w:r w:rsidR="0007384F" w:rsidRPr="008B1533">
        <w:rPr>
          <w:szCs w:val="22"/>
          <w:lang w:val="da-DK"/>
        </w:rPr>
        <w:t xml:space="preserve"> hvis du tror, du er gravid. MicardisPlus kan ikke anbefales til grav</w:t>
      </w:r>
      <w:r w:rsidR="0007384F" w:rsidRPr="008B1533">
        <w:rPr>
          <w:szCs w:val="22"/>
          <w:lang w:val="da-DK"/>
        </w:rPr>
        <w:t>i</w:t>
      </w:r>
      <w:r w:rsidR="0007384F" w:rsidRPr="008B1533">
        <w:rPr>
          <w:szCs w:val="22"/>
          <w:lang w:val="da-DK"/>
        </w:rPr>
        <w:t>de. Hvis MicardisPlus tages mere end 3 måneder henne i graviditeten, kan det forårsage alvorlige fostersk</w:t>
      </w:r>
      <w:r w:rsidR="0007384F" w:rsidRPr="008B1533">
        <w:rPr>
          <w:szCs w:val="22"/>
          <w:lang w:val="da-DK"/>
        </w:rPr>
        <w:t>a</w:t>
      </w:r>
      <w:r w:rsidR="0007384F" w:rsidRPr="008B1533">
        <w:rPr>
          <w:szCs w:val="22"/>
          <w:lang w:val="da-DK"/>
        </w:rPr>
        <w:t>der (se afsnit Graviditet).</w:t>
      </w:r>
    </w:p>
    <w:p w:rsidR="0007384F" w:rsidRPr="008B1533" w:rsidRDefault="0007384F" w:rsidP="00510A89">
      <w:pPr>
        <w:rPr>
          <w:szCs w:val="22"/>
          <w:lang w:val="da-DK"/>
        </w:rPr>
      </w:pPr>
    </w:p>
    <w:p w:rsidR="0007384F" w:rsidRPr="008B1533" w:rsidRDefault="0007384F" w:rsidP="00510A89">
      <w:pPr>
        <w:rPr>
          <w:szCs w:val="22"/>
          <w:lang w:val="da-DK"/>
        </w:rPr>
      </w:pPr>
      <w:r w:rsidRPr="008B1533">
        <w:rPr>
          <w:szCs w:val="22"/>
          <w:lang w:val="da-DK"/>
        </w:rPr>
        <w:t>Behandling med hydrochlorthiazid kan forårsage ændringer i kroppens saltbalance. Typiske sympt</w:t>
      </w:r>
      <w:r w:rsidRPr="008B1533">
        <w:rPr>
          <w:szCs w:val="22"/>
          <w:lang w:val="da-DK"/>
        </w:rPr>
        <w:t>o</w:t>
      </w:r>
      <w:r w:rsidRPr="008B1533">
        <w:rPr>
          <w:szCs w:val="22"/>
          <w:lang w:val="da-DK"/>
        </w:rPr>
        <w:t>mer på væskemangel eller ubalance mellem kroppens salte er mundtørhed, svaghed, sløvhed, døsighed, rastløshed, muskelsmerter eller kramper, kvalme, opkas</w:t>
      </w:r>
      <w:r w:rsidRPr="008B1533">
        <w:rPr>
          <w:szCs w:val="22"/>
          <w:lang w:val="da-DK"/>
        </w:rPr>
        <w:t>t</w:t>
      </w:r>
      <w:r w:rsidRPr="008B1533">
        <w:rPr>
          <w:szCs w:val="22"/>
          <w:lang w:val="da-DK"/>
        </w:rPr>
        <w:t>ning, trætte muskler og en unormal hurtig hjerterytme (mere end 100 slag i minuttet). Hvis du oplever ét eller flere af ovenstående symptomer, bør du tale med din læge.</w:t>
      </w:r>
    </w:p>
    <w:p w:rsidR="0007384F" w:rsidRPr="008B1533" w:rsidRDefault="0007384F" w:rsidP="00DA0F26">
      <w:pPr>
        <w:rPr>
          <w:szCs w:val="22"/>
          <w:lang w:val="da-DK"/>
        </w:rPr>
      </w:pPr>
    </w:p>
    <w:p w:rsidR="00E320AF" w:rsidRPr="008B1533" w:rsidRDefault="00C85E8B" w:rsidP="00DA0F26">
      <w:pPr>
        <w:rPr>
          <w:szCs w:val="22"/>
          <w:lang w:val="da-DK"/>
        </w:rPr>
      </w:pPr>
      <w:r w:rsidRPr="008B1533">
        <w:rPr>
          <w:szCs w:val="22"/>
          <w:lang w:val="da-DK"/>
        </w:rPr>
        <w:t>Fortæl din læge,</w:t>
      </w:r>
      <w:r w:rsidR="00E320AF" w:rsidRPr="008B1533">
        <w:rPr>
          <w:szCs w:val="22"/>
          <w:lang w:val="da-DK"/>
        </w:rPr>
        <w:t xml:space="preserve"> hvis du ved solbadning hurtigere end ellers oplever symptomer på solskoldning (såsom rødme, kløe, hævelse, blærer).</w:t>
      </w:r>
    </w:p>
    <w:p w:rsidR="00E320AF" w:rsidRPr="008B1533" w:rsidRDefault="00E320AF" w:rsidP="00DA0F26">
      <w:pPr>
        <w:rPr>
          <w:szCs w:val="22"/>
          <w:lang w:val="da-DK"/>
        </w:rPr>
      </w:pPr>
    </w:p>
    <w:p w:rsidR="0007384F" w:rsidRPr="008B1533" w:rsidRDefault="0007384F" w:rsidP="00DA0F26">
      <w:pPr>
        <w:rPr>
          <w:szCs w:val="22"/>
          <w:lang w:val="da-DK"/>
        </w:rPr>
      </w:pPr>
      <w:r w:rsidRPr="008B1533">
        <w:rPr>
          <w:szCs w:val="22"/>
          <w:lang w:val="da-DK"/>
        </w:rPr>
        <w:t>Før en operation eller bedøvelse bør du fortælle din læge, at du tager Mica</w:t>
      </w:r>
      <w:r w:rsidRPr="008B1533">
        <w:rPr>
          <w:szCs w:val="22"/>
          <w:lang w:val="da-DK"/>
        </w:rPr>
        <w:t>r</w:t>
      </w:r>
      <w:r w:rsidRPr="008B1533">
        <w:rPr>
          <w:szCs w:val="22"/>
          <w:lang w:val="da-DK"/>
        </w:rPr>
        <w:t>disPlus.</w:t>
      </w:r>
    </w:p>
    <w:p w:rsidR="0007384F" w:rsidRPr="008B1533" w:rsidRDefault="0007384F" w:rsidP="00DA0F26">
      <w:pPr>
        <w:rPr>
          <w:szCs w:val="22"/>
          <w:lang w:val="da-DK"/>
        </w:rPr>
      </w:pPr>
    </w:p>
    <w:p w:rsidR="00D908F6" w:rsidRPr="008B1533" w:rsidRDefault="00D908F6" w:rsidP="00DA0F26">
      <w:pPr>
        <w:rPr>
          <w:szCs w:val="22"/>
          <w:lang w:val="da-DK"/>
        </w:rPr>
      </w:pPr>
      <w:r w:rsidRPr="008B1533">
        <w:rPr>
          <w:szCs w:val="22"/>
          <w:lang w:val="da-DK"/>
        </w:rPr>
        <w:t>MicardisPlus kan have en mindre blodtrykssænkende virkning hos sorte patienter.</w:t>
      </w:r>
    </w:p>
    <w:p w:rsidR="00D908F6" w:rsidRPr="008B1533" w:rsidRDefault="00D908F6" w:rsidP="00DA0F26">
      <w:pPr>
        <w:rPr>
          <w:szCs w:val="22"/>
          <w:lang w:val="da-DK"/>
        </w:rPr>
      </w:pPr>
    </w:p>
    <w:p w:rsidR="00D908F6" w:rsidRPr="008B1533" w:rsidRDefault="00D908F6" w:rsidP="00BF6FD6">
      <w:pPr>
        <w:keepNext/>
        <w:keepLines/>
        <w:rPr>
          <w:b/>
          <w:szCs w:val="22"/>
          <w:lang w:val="da-DK"/>
        </w:rPr>
      </w:pPr>
      <w:r w:rsidRPr="008B1533">
        <w:rPr>
          <w:b/>
          <w:szCs w:val="22"/>
          <w:lang w:val="da-DK"/>
        </w:rPr>
        <w:t xml:space="preserve">Børn og </w:t>
      </w:r>
      <w:r w:rsidR="00A5287D" w:rsidRPr="008B1533">
        <w:rPr>
          <w:b/>
          <w:szCs w:val="22"/>
          <w:lang w:val="da-DK"/>
        </w:rPr>
        <w:t>unge</w:t>
      </w:r>
    </w:p>
    <w:p w:rsidR="0007384F" w:rsidRPr="008B1533" w:rsidRDefault="0007384F" w:rsidP="00DA0F26">
      <w:pPr>
        <w:rPr>
          <w:szCs w:val="22"/>
          <w:lang w:val="da-DK"/>
        </w:rPr>
      </w:pPr>
      <w:r w:rsidRPr="008B1533">
        <w:rPr>
          <w:szCs w:val="22"/>
          <w:lang w:val="da-DK"/>
        </w:rPr>
        <w:t>MicardisPlus bør ikke ordineres til børn og unge under 18 år.</w:t>
      </w:r>
    </w:p>
    <w:p w:rsidR="00D908F6" w:rsidRPr="008B1533" w:rsidRDefault="00D908F6" w:rsidP="0007384F">
      <w:pPr>
        <w:suppressAutoHyphens/>
        <w:rPr>
          <w:b/>
          <w:bCs/>
          <w:szCs w:val="22"/>
          <w:lang w:val="da-DK"/>
        </w:rPr>
      </w:pPr>
    </w:p>
    <w:p w:rsidR="0007384F" w:rsidRPr="008B1533" w:rsidRDefault="0007384F" w:rsidP="0007384F">
      <w:pPr>
        <w:suppressAutoHyphens/>
        <w:rPr>
          <w:szCs w:val="22"/>
          <w:lang w:val="da-DK"/>
        </w:rPr>
      </w:pPr>
      <w:r w:rsidRPr="008B1533">
        <w:rPr>
          <w:b/>
          <w:bCs/>
          <w:szCs w:val="22"/>
          <w:lang w:val="da-DK"/>
        </w:rPr>
        <w:t>Brug af anden medicin</w:t>
      </w:r>
      <w:r w:rsidR="00D908F6" w:rsidRPr="008B1533">
        <w:rPr>
          <w:b/>
          <w:bCs/>
          <w:szCs w:val="22"/>
          <w:lang w:val="da-DK"/>
        </w:rPr>
        <w:t xml:space="preserve"> sammen med MicardisPlus</w:t>
      </w:r>
    </w:p>
    <w:p w:rsidR="0007384F" w:rsidRPr="008B1533" w:rsidRDefault="00393DC4" w:rsidP="00393DC4">
      <w:pPr>
        <w:rPr>
          <w:szCs w:val="22"/>
          <w:lang w:val="da-DK"/>
        </w:rPr>
      </w:pPr>
      <w:r w:rsidRPr="008B1533">
        <w:rPr>
          <w:szCs w:val="22"/>
          <w:lang w:val="da-DK"/>
        </w:rPr>
        <w:t>Fortæl altid lægen eller apotek</w:t>
      </w:r>
      <w:r w:rsidR="008431C8" w:rsidRPr="008B1533">
        <w:rPr>
          <w:szCs w:val="22"/>
          <w:lang w:val="da-DK"/>
        </w:rPr>
        <w:t>spersonal</w:t>
      </w:r>
      <w:r w:rsidRPr="008B1533">
        <w:rPr>
          <w:szCs w:val="22"/>
          <w:lang w:val="da-DK"/>
        </w:rPr>
        <w:t xml:space="preserve">et, hvis du bruger anden medicin eller har gjort det for nylig. </w:t>
      </w:r>
      <w:r w:rsidRPr="008B1533">
        <w:rPr>
          <w:lang w:val="da-DK"/>
        </w:rPr>
        <w:t xml:space="preserve"> Det er muligt, at lægen er nødt til at ændre din dosis og/eller tage andre forholdsregler. Muligvis vil det være nødvendigt at stoppe brugen af anden medicin specielt, hvis det er noget af følgende:</w:t>
      </w:r>
    </w:p>
    <w:p w:rsidR="002C2BD0" w:rsidRPr="008B1533" w:rsidRDefault="002C2BD0" w:rsidP="002C2BD0">
      <w:pPr>
        <w:rPr>
          <w:szCs w:val="22"/>
          <w:lang w:val="da-DK"/>
        </w:rPr>
      </w:pPr>
    </w:p>
    <w:p w:rsidR="002C2BD0" w:rsidRPr="008B1533" w:rsidRDefault="002C2BD0" w:rsidP="002C2BD0">
      <w:pPr>
        <w:numPr>
          <w:ilvl w:val="0"/>
          <w:numId w:val="20"/>
        </w:numPr>
        <w:rPr>
          <w:szCs w:val="22"/>
          <w:lang w:val="da-DK"/>
        </w:rPr>
      </w:pPr>
      <w:r w:rsidRPr="008B1533">
        <w:rPr>
          <w:szCs w:val="22"/>
          <w:lang w:val="da-DK"/>
        </w:rPr>
        <w:t>Medicin, der indeholder lithium til behandling af visse typer af depression</w:t>
      </w:r>
    </w:p>
    <w:p w:rsidR="002C2BD0" w:rsidRPr="008B1533" w:rsidRDefault="002C2BD0" w:rsidP="002C2BD0">
      <w:pPr>
        <w:numPr>
          <w:ilvl w:val="0"/>
          <w:numId w:val="20"/>
        </w:numPr>
        <w:rPr>
          <w:szCs w:val="22"/>
          <w:lang w:val="da-DK"/>
        </w:rPr>
      </w:pPr>
      <w:r w:rsidRPr="008B1533">
        <w:rPr>
          <w:szCs w:val="22"/>
          <w:lang w:val="da-DK"/>
        </w:rPr>
        <w:t>Medicin, der kan forårsage lavt kaliumindhold i blodet (hypokaliæmi). Det kan være andre vanddrivende tabletter (diuretika), afføringsmidler (f.eks. amerikansk olie), kortikosteroider (f.eks. prednison), ACTH (et hormon), amphotericin (mod svampeinfektion), carbenoxolen (til at behandle mundsår), benzylpenicillin (et antibiotikum) og salicylsyre og hermed b</w:t>
      </w:r>
      <w:r w:rsidRPr="008B1533">
        <w:rPr>
          <w:szCs w:val="22"/>
          <w:lang w:val="da-DK"/>
        </w:rPr>
        <w:t>e</w:t>
      </w:r>
      <w:r w:rsidRPr="008B1533">
        <w:rPr>
          <w:szCs w:val="22"/>
          <w:lang w:val="da-DK"/>
        </w:rPr>
        <w:t xml:space="preserve">slægtede stoffer. </w:t>
      </w:r>
    </w:p>
    <w:p w:rsidR="00AC7E0D" w:rsidRPr="008B1533" w:rsidRDefault="00AC7E0D" w:rsidP="00AC7E0D">
      <w:pPr>
        <w:numPr>
          <w:ilvl w:val="0"/>
          <w:numId w:val="20"/>
        </w:numPr>
        <w:rPr>
          <w:szCs w:val="22"/>
          <w:lang w:val="da-DK"/>
        </w:rPr>
      </w:pPr>
      <w:r w:rsidRPr="008B1533">
        <w:rPr>
          <w:szCs w:val="22"/>
          <w:lang w:val="da-DK"/>
        </w:rPr>
        <w:t>Medicin, der kan forhøje indholdet af kalium i blodet, såsom vanddrivende medicin, kaliumtilskud, saltsubstitutter som indeholder kalium og ACE-hæmmere (blodtrykssænkende medicin), ciclosporin (undertrykker kroppens immunforsvar) og andre lægemidler såsom heparinnatrium (blodfortyndende medicin) .</w:t>
      </w:r>
    </w:p>
    <w:p w:rsidR="00AC7E0D" w:rsidRPr="008B1533" w:rsidRDefault="00AC7E0D" w:rsidP="00AC7E0D">
      <w:pPr>
        <w:numPr>
          <w:ilvl w:val="0"/>
          <w:numId w:val="20"/>
        </w:numPr>
        <w:suppressAutoHyphens/>
        <w:rPr>
          <w:szCs w:val="22"/>
          <w:lang w:val="da-DK"/>
        </w:rPr>
      </w:pPr>
      <w:r w:rsidRPr="008B1533">
        <w:rPr>
          <w:szCs w:val="22"/>
          <w:lang w:val="da-DK"/>
        </w:rPr>
        <w:t>Medicin, der påvirkes af ændringer i kaliumindholdet i blodet</w:t>
      </w:r>
      <w:r w:rsidR="007027D9" w:rsidRPr="008B1533">
        <w:rPr>
          <w:szCs w:val="22"/>
          <w:lang w:val="da-DK"/>
        </w:rPr>
        <w:t>,</w:t>
      </w:r>
      <w:r w:rsidRPr="008B1533">
        <w:rPr>
          <w:szCs w:val="22"/>
          <w:lang w:val="da-DK"/>
        </w:rPr>
        <w:t xml:space="preserve"> såsom hjertemedicin (f.eks. digoxin) eller medicin til at kontrollere hjerterytmen (f.eks. quinidin, disopyramid, amiodaron, sotalol), medicin, som bruges til psykiske lidelser (f.eks. thioridazin, chlorpromazin, levomepromazin) og andre lægemidler, såsom visse antibiotika (f.eks sparfloxacin, pentamidin) eller visse lægemidler til behandling af allergiske reaktioner (f.eks terfenadin). </w:t>
      </w:r>
    </w:p>
    <w:p w:rsidR="00A14A11" w:rsidRPr="008B1533" w:rsidRDefault="00A14A11" w:rsidP="00A14A11">
      <w:pPr>
        <w:numPr>
          <w:ilvl w:val="0"/>
          <w:numId w:val="20"/>
        </w:numPr>
        <w:suppressAutoHyphens/>
        <w:rPr>
          <w:szCs w:val="22"/>
          <w:lang w:val="da-DK"/>
        </w:rPr>
      </w:pPr>
      <w:r w:rsidRPr="008B1533">
        <w:rPr>
          <w:szCs w:val="22"/>
          <w:lang w:val="da-DK"/>
        </w:rPr>
        <w:t>Medicin til behandling af diabetes (insulin eller orale lægemidler såsom metformin).</w:t>
      </w:r>
    </w:p>
    <w:p w:rsidR="00A14A11" w:rsidRPr="008B1533" w:rsidRDefault="00A14A11" w:rsidP="00A14A11">
      <w:pPr>
        <w:numPr>
          <w:ilvl w:val="0"/>
          <w:numId w:val="20"/>
        </w:numPr>
        <w:suppressAutoHyphens/>
        <w:rPr>
          <w:szCs w:val="22"/>
          <w:lang w:val="da-DK"/>
        </w:rPr>
      </w:pPr>
      <w:r w:rsidRPr="008B1533">
        <w:rPr>
          <w:szCs w:val="22"/>
          <w:lang w:val="da-DK"/>
        </w:rPr>
        <w:t>Colestyramin og colestipol, medicin til at sænke blodets fedtindhold.</w:t>
      </w:r>
    </w:p>
    <w:p w:rsidR="00A14A11" w:rsidRPr="008B1533" w:rsidRDefault="00A14A11" w:rsidP="00A14A11">
      <w:pPr>
        <w:numPr>
          <w:ilvl w:val="0"/>
          <w:numId w:val="20"/>
        </w:numPr>
        <w:suppressAutoHyphens/>
        <w:rPr>
          <w:szCs w:val="22"/>
          <w:lang w:val="da-DK"/>
        </w:rPr>
      </w:pPr>
      <w:r w:rsidRPr="008B1533">
        <w:rPr>
          <w:szCs w:val="22"/>
          <w:lang w:val="da-DK"/>
        </w:rPr>
        <w:t>Medicin til at øge blodtrykket, såsom noradrenalin.</w:t>
      </w:r>
    </w:p>
    <w:p w:rsidR="00A14A11" w:rsidRPr="008B1533" w:rsidRDefault="00A14A11" w:rsidP="00A14A11">
      <w:pPr>
        <w:numPr>
          <w:ilvl w:val="0"/>
          <w:numId w:val="20"/>
        </w:numPr>
        <w:suppressAutoHyphens/>
        <w:rPr>
          <w:szCs w:val="22"/>
          <w:lang w:val="da-DK"/>
        </w:rPr>
      </w:pPr>
      <w:r w:rsidRPr="008B1533">
        <w:rPr>
          <w:szCs w:val="22"/>
          <w:lang w:val="da-DK"/>
        </w:rPr>
        <w:t>Muskelafslappende medicin, såsom tubocurarin.</w:t>
      </w:r>
    </w:p>
    <w:p w:rsidR="00A14A11" w:rsidRPr="008B1533" w:rsidRDefault="00A14A11" w:rsidP="00A14A11">
      <w:pPr>
        <w:numPr>
          <w:ilvl w:val="0"/>
          <w:numId w:val="20"/>
        </w:numPr>
        <w:suppressAutoHyphens/>
        <w:rPr>
          <w:szCs w:val="22"/>
          <w:lang w:val="da-DK"/>
        </w:rPr>
      </w:pPr>
      <w:r w:rsidRPr="008B1533">
        <w:rPr>
          <w:szCs w:val="22"/>
          <w:lang w:val="da-DK"/>
        </w:rPr>
        <w:t>Kalktilskud</w:t>
      </w:r>
      <w:r w:rsidR="00F13055" w:rsidRPr="008B1533">
        <w:rPr>
          <w:szCs w:val="22"/>
          <w:lang w:val="da-DK"/>
        </w:rPr>
        <w:t xml:space="preserve"> og/eller D-vitamintilskud</w:t>
      </w:r>
      <w:r w:rsidRPr="008B1533">
        <w:rPr>
          <w:szCs w:val="22"/>
          <w:lang w:val="da-DK"/>
        </w:rPr>
        <w:t>.</w:t>
      </w:r>
    </w:p>
    <w:p w:rsidR="00A14A11" w:rsidRPr="008B1533" w:rsidRDefault="00A14A11" w:rsidP="00A14A11">
      <w:pPr>
        <w:numPr>
          <w:ilvl w:val="0"/>
          <w:numId w:val="20"/>
        </w:numPr>
        <w:suppressAutoHyphens/>
        <w:rPr>
          <w:szCs w:val="22"/>
          <w:lang w:val="da-DK"/>
        </w:rPr>
      </w:pPr>
      <w:r w:rsidRPr="008B1533">
        <w:rPr>
          <w:szCs w:val="22"/>
          <w:lang w:val="da-DK"/>
        </w:rPr>
        <w:t>Anti-cholinerge lægemidler (medicin til behandling af en række forskellige lidelser, såsom mavekramper, urinblære spasmer, astma, transportsyge, muskelkramper, Parkinsons sygdom og som en hjælp til bedøvelse) såsom atropin og biperiden.</w:t>
      </w:r>
    </w:p>
    <w:p w:rsidR="00A14A11" w:rsidRPr="008B1533" w:rsidRDefault="00A14A11" w:rsidP="00A14A11">
      <w:pPr>
        <w:numPr>
          <w:ilvl w:val="0"/>
          <w:numId w:val="20"/>
        </w:numPr>
        <w:suppressAutoHyphens/>
        <w:rPr>
          <w:szCs w:val="22"/>
          <w:lang w:val="da-DK"/>
        </w:rPr>
      </w:pPr>
      <w:r w:rsidRPr="008B1533">
        <w:rPr>
          <w:szCs w:val="22"/>
          <w:lang w:val="da-DK"/>
        </w:rPr>
        <w:t>Amantadin (medicin til behandling af Parkinsons sygdom, som også bruges til at behandle eller forebygge visse sygdomme forårsaget af virus).</w:t>
      </w:r>
    </w:p>
    <w:p w:rsidR="00AC7E0D" w:rsidRPr="008B1533" w:rsidRDefault="00AC7E0D" w:rsidP="00AC7E0D">
      <w:pPr>
        <w:numPr>
          <w:ilvl w:val="0"/>
          <w:numId w:val="20"/>
        </w:numPr>
        <w:rPr>
          <w:szCs w:val="22"/>
          <w:lang w:val="da-DK"/>
        </w:rPr>
      </w:pPr>
      <w:r w:rsidRPr="008B1533">
        <w:rPr>
          <w:szCs w:val="22"/>
          <w:lang w:val="da-DK"/>
        </w:rPr>
        <w:t>Blodtrykssænkende medicin, binyrebarkhormoner (kortikosteroider), smertestillende medicin såsom non-steroide antiinflamatoriske lægemider (NSAID), medicin til behandling af cancer, urinsyregigt (podagra) eller le</w:t>
      </w:r>
      <w:r w:rsidRPr="008B1533">
        <w:rPr>
          <w:szCs w:val="22"/>
          <w:lang w:val="da-DK"/>
        </w:rPr>
        <w:t>d</w:t>
      </w:r>
      <w:r w:rsidRPr="008B1533">
        <w:rPr>
          <w:szCs w:val="22"/>
          <w:lang w:val="da-DK"/>
        </w:rPr>
        <w:t xml:space="preserve">degigt. </w:t>
      </w:r>
    </w:p>
    <w:p w:rsidR="003F6720" w:rsidRPr="008B1533" w:rsidRDefault="006371B2" w:rsidP="006371B2">
      <w:pPr>
        <w:numPr>
          <w:ilvl w:val="0"/>
          <w:numId w:val="20"/>
        </w:numPr>
        <w:rPr>
          <w:lang w:val="da-DK"/>
        </w:rPr>
      </w:pPr>
      <w:r w:rsidRPr="008B1533">
        <w:rPr>
          <w:bCs/>
          <w:iCs/>
          <w:lang w:val="da-DK"/>
        </w:rPr>
        <w:t>Hvis du samtidig tager en ACE-hæmmer eller aliskiren</w:t>
      </w:r>
      <w:r w:rsidR="003F6720" w:rsidRPr="008B1533">
        <w:rPr>
          <w:bCs/>
          <w:iCs/>
          <w:lang w:val="da-DK"/>
        </w:rPr>
        <w:t xml:space="preserve"> - se også information under overskri</w:t>
      </w:r>
      <w:r w:rsidR="003F6720" w:rsidRPr="008B1533">
        <w:rPr>
          <w:bCs/>
          <w:iCs/>
          <w:lang w:val="da-DK"/>
        </w:rPr>
        <w:t>f</w:t>
      </w:r>
      <w:r w:rsidR="003F6720" w:rsidRPr="008B1533">
        <w:rPr>
          <w:bCs/>
          <w:iCs/>
          <w:lang w:val="da-DK"/>
        </w:rPr>
        <w:t xml:space="preserve">ten ”Tag ikke MicardisPlus” og ”Advarsler og forsigtighedsregler”. </w:t>
      </w:r>
    </w:p>
    <w:p w:rsidR="002725FB" w:rsidRPr="008B1533" w:rsidRDefault="002725FB" w:rsidP="002C2BD0">
      <w:pPr>
        <w:numPr>
          <w:ilvl w:val="0"/>
          <w:numId w:val="20"/>
        </w:numPr>
        <w:rPr>
          <w:szCs w:val="22"/>
          <w:lang w:val="da-DK"/>
        </w:rPr>
      </w:pPr>
      <w:r w:rsidRPr="008B1533">
        <w:rPr>
          <w:szCs w:val="22"/>
          <w:lang w:val="da-DK"/>
        </w:rPr>
        <w:t>Digoxin</w:t>
      </w:r>
      <w:r w:rsidR="005800A5" w:rsidRPr="008B1533">
        <w:rPr>
          <w:szCs w:val="22"/>
          <w:lang w:val="da-DK"/>
        </w:rPr>
        <w:t>.</w:t>
      </w:r>
    </w:p>
    <w:p w:rsidR="0007384F" w:rsidRPr="008B1533" w:rsidRDefault="0007384F" w:rsidP="0007384F">
      <w:pPr>
        <w:rPr>
          <w:szCs w:val="22"/>
          <w:lang w:val="da-DK"/>
        </w:rPr>
      </w:pPr>
    </w:p>
    <w:p w:rsidR="00372341" w:rsidRPr="008B1533" w:rsidRDefault="00850DBD" w:rsidP="00372341">
      <w:pPr>
        <w:suppressAutoHyphens/>
        <w:rPr>
          <w:lang w:val="da-DK"/>
        </w:rPr>
      </w:pPr>
      <w:r w:rsidRPr="008B1533">
        <w:rPr>
          <w:lang w:val="da-DK"/>
        </w:rPr>
        <w:t>MicardisPlus</w:t>
      </w:r>
      <w:r w:rsidR="00372341" w:rsidRPr="008B1533">
        <w:rPr>
          <w:szCs w:val="22"/>
          <w:lang w:val="da-DK"/>
        </w:rPr>
        <w:t xml:space="preserve"> kan øge </w:t>
      </w:r>
      <w:r w:rsidR="00372341" w:rsidRPr="008B1533">
        <w:rPr>
          <w:lang w:val="da-DK"/>
        </w:rPr>
        <w:t>den blodtrykssænkende virkning, både af anden blodtrykssænkende medicin og af medicin, der potentielt kan sænke blodtrykket (f.eks. baclofen eller amifostin).</w:t>
      </w:r>
    </w:p>
    <w:p w:rsidR="00850DBD" w:rsidRPr="008B1533" w:rsidRDefault="00372341" w:rsidP="00372341">
      <w:pPr>
        <w:suppressAutoHyphens/>
        <w:rPr>
          <w:szCs w:val="22"/>
          <w:lang w:val="da-DK"/>
        </w:rPr>
      </w:pPr>
      <w:r w:rsidRPr="008B1533">
        <w:rPr>
          <w:szCs w:val="24"/>
          <w:lang w:val="da-DK" w:eastAsia="de-DE"/>
        </w:rPr>
        <w:t>Desuden kan alkohol, barbiturater, morfinlignende smertestillende medicin, og medicin mod depression yderligere forværre et lavt blo</w:t>
      </w:r>
      <w:r w:rsidRPr="008B1533">
        <w:rPr>
          <w:szCs w:val="24"/>
          <w:lang w:val="da-DK" w:eastAsia="de-DE"/>
        </w:rPr>
        <w:t>d</w:t>
      </w:r>
      <w:r w:rsidRPr="008B1533">
        <w:rPr>
          <w:szCs w:val="24"/>
          <w:lang w:val="da-DK" w:eastAsia="de-DE"/>
        </w:rPr>
        <w:t>tryk. Du kan opleve det som svimmelhed, når du rejser dig</w:t>
      </w:r>
      <w:r w:rsidRPr="008B1533">
        <w:rPr>
          <w:lang w:val="da-DK"/>
        </w:rPr>
        <w:t>.</w:t>
      </w:r>
      <w:r w:rsidRPr="008B1533">
        <w:rPr>
          <w:szCs w:val="22"/>
          <w:lang w:val="da-DK"/>
        </w:rPr>
        <w:t xml:space="preserve"> Du skal derfor tale med din læge om eventuelt at få ændret doseringen af din medicin.</w:t>
      </w:r>
    </w:p>
    <w:p w:rsidR="0007384F" w:rsidRPr="008B1533" w:rsidRDefault="0007384F" w:rsidP="0007384F">
      <w:pPr>
        <w:rPr>
          <w:szCs w:val="22"/>
          <w:lang w:val="da-DK"/>
        </w:rPr>
      </w:pPr>
    </w:p>
    <w:p w:rsidR="0007384F" w:rsidRPr="008B1533" w:rsidRDefault="0007384F" w:rsidP="00232F67">
      <w:pPr>
        <w:ind w:right="-2"/>
        <w:rPr>
          <w:szCs w:val="22"/>
          <w:lang w:val="da-DK"/>
        </w:rPr>
      </w:pPr>
      <w:r w:rsidRPr="008B1533">
        <w:rPr>
          <w:szCs w:val="22"/>
          <w:lang w:val="da-DK"/>
        </w:rPr>
        <w:t xml:space="preserve">Blodtrykssænkningen med MicardisPlus kan blive mindre ved samtidig brug af </w:t>
      </w:r>
      <w:r w:rsidRPr="008B1533">
        <w:rPr>
          <w:szCs w:val="24"/>
          <w:lang w:val="da-DK"/>
        </w:rPr>
        <w:t>medicin mod gigt og lette smerter</w:t>
      </w:r>
      <w:r w:rsidRPr="008B1533">
        <w:rPr>
          <w:szCs w:val="22"/>
          <w:lang w:val="da-DK"/>
        </w:rPr>
        <w:t xml:space="preserve"> (n</w:t>
      </w:r>
      <w:r w:rsidRPr="008B1533">
        <w:rPr>
          <w:szCs w:val="24"/>
          <w:lang w:val="da-DK"/>
        </w:rPr>
        <w:t>on-steroid antiinfla</w:t>
      </w:r>
      <w:r w:rsidR="00BC4170" w:rsidRPr="008B1533">
        <w:rPr>
          <w:szCs w:val="24"/>
          <w:lang w:val="da-DK"/>
        </w:rPr>
        <w:t>m</w:t>
      </w:r>
      <w:r w:rsidRPr="008B1533">
        <w:rPr>
          <w:szCs w:val="24"/>
          <w:lang w:val="da-DK"/>
        </w:rPr>
        <w:t>matorisk medicin (NSAID))</w:t>
      </w:r>
      <w:r w:rsidRPr="008B1533">
        <w:rPr>
          <w:szCs w:val="22"/>
          <w:lang w:val="da-DK"/>
        </w:rPr>
        <w:t xml:space="preserve">, f.eks. </w:t>
      </w:r>
      <w:r w:rsidR="00651CFB" w:rsidRPr="008B1533">
        <w:rPr>
          <w:szCs w:val="22"/>
          <w:lang w:val="da-DK"/>
        </w:rPr>
        <w:t>acetylsalicylsyre</w:t>
      </w:r>
      <w:r w:rsidRPr="008B1533">
        <w:rPr>
          <w:szCs w:val="22"/>
          <w:lang w:val="da-DK"/>
        </w:rPr>
        <w:t xml:space="preserve"> eller ibupr</w:t>
      </w:r>
      <w:r w:rsidRPr="008B1533">
        <w:rPr>
          <w:szCs w:val="22"/>
          <w:lang w:val="da-DK"/>
        </w:rPr>
        <w:t>o</w:t>
      </w:r>
      <w:r w:rsidRPr="008B1533">
        <w:rPr>
          <w:szCs w:val="22"/>
          <w:lang w:val="da-DK"/>
        </w:rPr>
        <w:t>fen.</w:t>
      </w:r>
    </w:p>
    <w:p w:rsidR="0007384F" w:rsidRPr="008B1533" w:rsidRDefault="0007384F" w:rsidP="0007384F">
      <w:pPr>
        <w:suppressAutoHyphens/>
        <w:rPr>
          <w:szCs w:val="22"/>
          <w:lang w:val="da-DK"/>
        </w:rPr>
      </w:pPr>
    </w:p>
    <w:p w:rsidR="0007384F" w:rsidRPr="008B1533" w:rsidRDefault="0007384F" w:rsidP="00F66426">
      <w:pPr>
        <w:keepNext/>
        <w:rPr>
          <w:b/>
          <w:bCs/>
          <w:szCs w:val="22"/>
          <w:lang w:val="da-DK"/>
        </w:rPr>
      </w:pPr>
      <w:r w:rsidRPr="008B1533">
        <w:rPr>
          <w:b/>
          <w:bCs/>
          <w:szCs w:val="22"/>
          <w:lang w:val="da-DK"/>
        </w:rPr>
        <w:t xml:space="preserve">Brug af MicardisPlus sammen med mad og </w:t>
      </w:r>
      <w:r w:rsidR="00602A3A" w:rsidRPr="008B1533">
        <w:rPr>
          <w:b/>
          <w:bCs/>
          <w:szCs w:val="22"/>
          <w:lang w:val="da-DK"/>
        </w:rPr>
        <w:t>alkohol</w:t>
      </w:r>
    </w:p>
    <w:p w:rsidR="00602A3A" w:rsidRPr="008B1533" w:rsidRDefault="00602A3A" w:rsidP="00602A3A">
      <w:pPr>
        <w:suppressAutoHyphens/>
        <w:rPr>
          <w:szCs w:val="22"/>
          <w:lang w:val="da-DK"/>
        </w:rPr>
      </w:pPr>
      <w:r w:rsidRPr="008B1533">
        <w:rPr>
          <w:szCs w:val="22"/>
          <w:lang w:val="da-DK"/>
        </w:rPr>
        <w:t>Du kan tage MicardisPlus med eller uden mad.</w:t>
      </w:r>
    </w:p>
    <w:p w:rsidR="00602A3A" w:rsidRPr="008B1533" w:rsidRDefault="00664B65" w:rsidP="00602A3A">
      <w:pPr>
        <w:suppressAutoHyphens/>
        <w:rPr>
          <w:szCs w:val="22"/>
          <w:lang w:val="da-DK"/>
        </w:rPr>
      </w:pPr>
      <w:r w:rsidRPr="008B1533">
        <w:rPr>
          <w:szCs w:val="22"/>
          <w:lang w:val="da-DK"/>
        </w:rPr>
        <w:t xml:space="preserve">Undgå at </w:t>
      </w:r>
      <w:r w:rsidR="007205B2" w:rsidRPr="008B1533">
        <w:rPr>
          <w:szCs w:val="22"/>
          <w:lang w:val="da-DK"/>
        </w:rPr>
        <w:t xml:space="preserve">drikke </w:t>
      </w:r>
      <w:r w:rsidR="00602A3A" w:rsidRPr="008B1533">
        <w:rPr>
          <w:szCs w:val="22"/>
          <w:lang w:val="da-DK"/>
        </w:rPr>
        <w:t>alkohol før du har talt med din læge. Alkohol kan få dit blodtryk til falde yderligere og/eller øge risikoen for at du bliver svimmel eller føler dig mat.</w:t>
      </w:r>
    </w:p>
    <w:p w:rsidR="0007384F" w:rsidRPr="008B1533" w:rsidRDefault="0007384F" w:rsidP="0007384F">
      <w:pPr>
        <w:rPr>
          <w:szCs w:val="22"/>
          <w:lang w:val="da-DK"/>
        </w:rPr>
      </w:pPr>
    </w:p>
    <w:p w:rsidR="00EC35DD" w:rsidRPr="008B1533" w:rsidRDefault="00EC35DD" w:rsidP="00EC35DD">
      <w:pPr>
        <w:rPr>
          <w:b/>
          <w:bCs/>
          <w:szCs w:val="22"/>
          <w:lang w:val="da-DK"/>
        </w:rPr>
      </w:pPr>
      <w:r w:rsidRPr="008B1533">
        <w:rPr>
          <w:b/>
          <w:bCs/>
          <w:szCs w:val="22"/>
          <w:lang w:val="da-DK"/>
        </w:rPr>
        <w:t>Graviditet og amning</w:t>
      </w:r>
    </w:p>
    <w:p w:rsidR="00EC35DD" w:rsidRPr="008B1533" w:rsidRDefault="00EC35DD" w:rsidP="00EC35DD">
      <w:pPr>
        <w:rPr>
          <w:szCs w:val="22"/>
          <w:lang w:val="da-DK"/>
        </w:rPr>
      </w:pPr>
      <w:r w:rsidRPr="008B1533">
        <w:rPr>
          <w:szCs w:val="22"/>
          <w:lang w:val="da-DK"/>
        </w:rPr>
        <w:t>Spørg din læge eller apoteket til råds, før du tager nogen form for medicin.</w:t>
      </w:r>
    </w:p>
    <w:p w:rsidR="00EC35DD" w:rsidRPr="008B1533" w:rsidRDefault="00EC35DD" w:rsidP="00EC35DD">
      <w:pPr>
        <w:rPr>
          <w:szCs w:val="22"/>
          <w:u w:val="single"/>
          <w:lang w:val="da-DK"/>
        </w:rPr>
      </w:pPr>
    </w:p>
    <w:p w:rsidR="001524FC" w:rsidRPr="008B1533" w:rsidRDefault="001524FC" w:rsidP="001524FC">
      <w:pPr>
        <w:rPr>
          <w:szCs w:val="22"/>
          <w:u w:val="single"/>
          <w:lang w:val="da-DK"/>
        </w:rPr>
      </w:pPr>
      <w:r w:rsidRPr="008B1533">
        <w:rPr>
          <w:szCs w:val="22"/>
          <w:u w:val="single"/>
          <w:lang w:val="da-DK"/>
        </w:rPr>
        <w:t>Graviditet</w:t>
      </w:r>
    </w:p>
    <w:p w:rsidR="001524FC" w:rsidRPr="008B1533" w:rsidRDefault="001524FC" w:rsidP="001524FC">
      <w:pPr>
        <w:rPr>
          <w:szCs w:val="22"/>
          <w:lang w:val="da-DK"/>
        </w:rPr>
      </w:pPr>
      <w:r w:rsidRPr="008B1533">
        <w:rPr>
          <w:szCs w:val="22"/>
          <w:lang w:val="da-DK"/>
        </w:rPr>
        <w:t>Fortæl læge</w:t>
      </w:r>
      <w:r w:rsidR="008431C8" w:rsidRPr="008B1533">
        <w:rPr>
          <w:szCs w:val="22"/>
          <w:lang w:val="da-DK"/>
        </w:rPr>
        <w:t>n</w:t>
      </w:r>
      <w:r w:rsidRPr="008B1533">
        <w:rPr>
          <w:szCs w:val="22"/>
          <w:lang w:val="da-DK"/>
        </w:rPr>
        <w:t>, hvis du tror, du er gravid eller snart bliver gravid. Normalt vil din læge anbefale dig at stoppe med at tage MicardisPlus, før du bliver gravid eller så snart du ved, du er gravid. Din læge vil anbefale en anden type med</w:t>
      </w:r>
      <w:r w:rsidRPr="008B1533">
        <w:rPr>
          <w:szCs w:val="22"/>
          <w:lang w:val="da-DK"/>
        </w:rPr>
        <w:t>i</w:t>
      </w:r>
      <w:r w:rsidRPr="008B1533">
        <w:rPr>
          <w:szCs w:val="22"/>
          <w:lang w:val="da-DK"/>
        </w:rPr>
        <w:t>cin i</w:t>
      </w:r>
      <w:r w:rsidR="00013232" w:rsidRPr="008B1533">
        <w:rPr>
          <w:szCs w:val="22"/>
          <w:lang w:val="da-DK"/>
        </w:rPr>
        <w:t xml:space="preserve"> </w:t>
      </w:r>
      <w:r w:rsidRPr="008B1533">
        <w:rPr>
          <w:szCs w:val="22"/>
          <w:lang w:val="da-DK"/>
        </w:rPr>
        <w:t xml:space="preserve">stedet for MicardisPlus. Det frarådes at anvende MicardisPlus </w:t>
      </w:r>
      <w:r w:rsidR="00DB1EE6" w:rsidRPr="008B1533">
        <w:rPr>
          <w:szCs w:val="22"/>
          <w:lang w:val="da-DK"/>
        </w:rPr>
        <w:t>under</w:t>
      </w:r>
      <w:r w:rsidRPr="008B1533">
        <w:rPr>
          <w:szCs w:val="22"/>
          <w:lang w:val="da-DK"/>
        </w:rPr>
        <w:t xml:space="preserve"> graviditeten, og det må ikke tages senere end 3 måneder henne i graviditeten, da det kan forårsage alvorlige fosterskader.</w:t>
      </w:r>
    </w:p>
    <w:p w:rsidR="001524FC" w:rsidRPr="008B1533" w:rsidRDefault="001524FC" w:rsidP="001524FC">
      <w:pPr>
        <w:rPr>
          <w:szCs w:val="22"/>
          <w:lang w:val="da-DK"/>
        </w:rPr>
      </w:pPr>
    </w:p>
    <w:p w:rsidR="001524FC" w:rsidRPr="008B1533" w:rsidRDefault="001524FC" w:rsidP="001A3D59">
      <w:pPr>
        <w:keepNext/>
        <w:keepLines/>
        <w:rPr>
          <w:szCs w:val="22"/>
          <w:u w:val="single"/>
          <w:lang w:val="da-DK"/>
        </w:rPr>
      </w:pPr>
      <w:r w:rsidRPr="008B1533">
        <w:rPr>
          <w:szCs w:val="22"/>
          <w:u w:val="single"/>
          <w:lang w:val="da-DK"/>
        </w:rPr>
        <w:t>Amning</w:t>
      </w:r>
    </w:p>
    <w:p w:rsidR="009E7435" w:rsidRPr="008B1533" w:rsidRDefault="001524FC" w:rsidP="001A3D59">
      <w:pPr>
        <w:keepNext/>
        <w:keepLines/>
        <w:rPr>
          <w:szCs w:val="22"/>
          <w:lang w:val="da-DK"/>
        </w:rPr>
      </w:pPr>
      <w:r w:rsidRPr="008B1533">
        <w:rPr>
          <w:szCs w:val="22"/>
          <w:lang w:val="da-DK"/>
        </w:rPr>
        <w:t>Fortæl læge</w:t>
      </w:r>
      <w:r w:rsidR="008431C8" w:rsidRPr="008B1533">
        <w:rPr>
          <w:szCs w:val="22"/>
          <w:lang w:val="da-DK"/>
        </w:rPr>
        <w:t>n</w:t>
      </w:r>
      <w:r w:rsidRPr="008B1533">
        <w:rPr>
          <w:szCs w:val="22"/>
          <w:lang w:val="da-DK"/>
        </w:rPr>
        <w:t>, hvis du ammer eller vil starte på at amme. MicardisPlus anbefales ikke til ammende mødre. Din læge vil vælge en anden behandling til dig, hvis du ønsker at amme</w:t>
      </w:r>
      <w:r w:rsidR="00FE7A7C" w:rsidRPr="008B1533">
        <w:rPr>
          <w:szCs w:val="22"/>
          <w:lang w:val="da-DK"/>
        </w:rPr>
        <w:t>.</w:t>
      </w:r>
    </w:p>
    <w:p w:rsidR="0007384F" w:rsidRPr="008B1533" w:rsidRDefault="0007384F" w:rsidP="0007384F">
      <w:pPr>
        <w:suppressAutoHyphens/>
        <w:rPr>
          <w:b/>
          <w:szCs w:val="22"/>
          <w:lang w:val="da-DK"/>
        </w:rPr>
      </w:pPr>
    </w:p>
    <w:p w:rsidR="0007384F" w:rsidRPr="008B1533" w:rsidRDefault="0007384F" w:rsidP="0007384F">
      <w:pPr>
        <w:pStyle w:val="BodyText3"/>
        <w:rPr>
          <w:b/>
          <w:bCs/>
          <w:sz w:val="22"/>
          <w:szCs w:val="22"/>
          <w:lang w:val="da-DK"/>
        </w:rPr>
      </w:pPr>
      <w:r w:rsidRPr="008B1533">
        <w:rPr>
          <w:b/>
          <w:bCs/>
          <w:sz w:val="22"/>
          <w:szCs w:val="22"/>
          <w:lang w:val="da-DK"/>
        </w:rPr>
        <w:t>Trafik- og arbejdssikkerhed</w:t>
      </w:r>
    </w:p>
    <w:p w:rsidR="0007384F" w:rsidRPr="008B1533" w:rsidRDefault="0007384F" w:rsidP="0007384F">
      <w:pPr>
        <w:pStyle w:val="BodyText3"/>
        <w:rPr>
          <w:sz w:val="22"/>
          <w:szCs w:val="22"/>
          <w:lang w:val="da-DK"/>
        </w:rPr>
      </w:pPr>
      <w:r w:rsidRPr="008B1533">
        <w:rPr>
          <w:sz w:val="22"/>
          <w:szCs w:val="22"/>
          <w:lang w:val="da-DK"/>
        </w:rPr>
        <w:t xml:space="preserve">Man kan føle sig svimmel eller blive træt, når man </w:t>
      </w:r>
      <w:r w:rsidR="00232F67" w:rsidRPr="008B1533">
        <w:rPr>
          <w:sz w:val="22"/>
          <w:szCs w:val="22"/>
          <w:lang w:val="da-DK"/>
        </w:rPr>
        <w:t>tager MicardisPlus</w:t>
      </w:r>
      <w:r w:rsidRPr="008B1533">
        <w:rPr>
          <w:sz w:val="22"/>
          <w:szCs w:val="22"/>
          <w:lang w:val="da-DK"/>
        </w:rPr>
        <w:t xml:space="preserve">. </w:t>
      </w:r>
      <w:r w:rsidR="00824480" w:rsidRPr="008B1533">
        <w:rPr>
          <w:sz w:val="22"/>
          <w:szCs w:val="22"/>
          <w:lang w:val="da-DK"/>
        </w:rPr>
        <w:t>Kør ikke bil eller motorcykel og lad være med at cykle eller arbejde med værktøj eller mask</w:t>
      </w:r>
      <w:r w:rsidR="00824480" w:rsidRPr="008B1533">
        <w:rPr>
          <w:sz w:val="22"/>
          <w:szCs w:val="22"/>
          <w:lang w:val="da-DK"/>
        </w:rPr>
        <w:t>i</w:t>
      </w:r>
      <w:r w:rsidR="00824480" w:rsidRPr="008B1533">
        <w:rPr>
          <w:sz w:val="22"/>
          <w:szCs w:val="22"/>
          <w:lang w:val="da-DK"/>
        </w:rPr>
        <w:t>ner, hvis du føler dig svimmel eller træt.</w:t>
      </w:r>
    </w:p>
    <w:p w:rsidR="0007384F" w:rsidRPr="008B1533" w:rsidRDefault="0007384F" w:rsidP="0007384F">
      <w:pPr>
        <w:suppressAutoHyphens/>
        <w:rPr>
          <w:szCs w:val="22"/>
          <w:lang w:val="da-DK"/>
        </w:rPr>
      </w:pPr>
    </w:p>
    <w:p w:rsidR="0007384F" w:rsidRPr="008B1533" w:rsidRDefault="0007384F" w:rsidP="00BF6FD6">
      <w:pPr>
        <w:pStyle w:val="BodyText"/>
        <w:keepNext/>
        <w:keepLines/>
        <w:rPr>
          <w:b/>
          <w:i w:val="0"/>
          <w:iCs/>
          <w:szCs w:val="22"/>
          <w:lang w:val="da-DK"/>
        </w:rPr>
      </w:pPr>
      <w:r w:rsidRPr="008B1533">
        <w:rPr>
          <w:b/>
          <w:i w:val="0"/>
          <w:iCs/>
          <w:szCs w:val="22"/>
          <w:lang w:val="da-DK"/>
        </w:rPr>
        <w:t>MicardisPlus indeholder mælkesukker (laktose) og sorbitol.</w:t>
      </w:r>
    </w:p>
    <w:p w:rsidR="0007384F" w:rsidRPr="008B1533" w:rsidRDefault="0007384F" w:rsidP="0007384F">
      <w:pPr>
        <w:pStyle w:val="BodyText"/>
        <w:rPr>
          <w:i w:val="0"/>
          <w:szCs w:val="22"/>
          <w:lang w:val="da-DK"/>
        </w:rPr>
      </w:pPr>
      <w:r w:rsidRPr="008B1533">
        <w:rPr>
          <w:i w:val="0"/>
          <w:iCs/>
          <w:szCs w:val="22"/>
          <w:lang w:val="da-DK"/>
        </w:rPr>
        <w:t>Hvis du ikke tåler disse sukkerarter, bør du kontakte din læge, før du tager MicardisPlus.</w:t>
      </w:r>
    </w:p>
    <w:p w:rsidR="0007384F" w:rsidRPr="008B1533" w:rsidRDefault="0007384F" w:rsidP="0007384F">
      <w:pPr>
        <w:suppressAutoHyphens/>
        <w:rPr>
          <w:szCs w:val="22"/>
          <w:lang w:val="da-DK"/>
        </w:rPr>
      </w:pPr>
    </w:p>
    <w:p w:rsidR="0007384F" w:rsidRPr="008B1533" w:rsidRDefault="0007384F" w:rsidP="0007384F">
      <w:pPr>
        <w:suppressAutoHyphens/>
        <w:rPr>
          <w:szCs w:val="22"/>
          <w:lang w:val="da-DK"/>
        </w:rPr>
      </w:pPr>
    </w:p>
    <w:p w:rsidR="0007384F" w:rsidRPr="008B1533" w:rsidRDefault="0007384F" w:rsidP="00B42460">
      <w:pPr>
        <w:keepNext/>
        <w:keepLines/>
        <w:suppressAutoHyphens/>
        <w:ind w:left="567" w:hanging="567"/>
        <w:rPr>
          <w:szCs w:val="22"/>
          <w:lang w:val="da-DK"/>
        </w:rPr>
      </w:pPr>
      <w:r w:rsidRPr="008B1533">
        <w:rPr>
          <w:b/>
          <w:szCs w:val="22"/>
          <w:lang w:val="da-DK"/>
        </w:rPr>
        <w:t>3.</w:t>
      </w:r>
      <w:r w:rsidRPr="008B1533">
        <w:rPr>
          <w:b/>
          <w:szCs w:val="22"/>
          <w:lang w:val="da-DK"/>
        </w:rPr>
        <w:tab/>
      </w:r>
      <w:r w:rsidR="00B768EC" w:rsidRPr="008B1533">
        <w:rPr>
          <w:b/>
          <w:szCs w:val="22"/>
          <w:lang w:val="da-DK"/>
        </w:rPr>
        <w:t>Sådan skal du tage MicardisPlus</w:t>
      </w:r>
    </w:p>
    <w:p w:rsidR="0007384F" w:rsidRPr="008B1533" w:rsidRDefault="0007384F" w:rsidP="00B42460">
      <w:pPr>
        <w:keepNext/>
        <w:keepLines/>
        <w:rPr>
          <w:szCs w:val="22"/>
          <w:lang w:val="da-DK"/>
        </w:rPr>
      </w:pPr>
    </w:p>
    <w:p w:rsidR="0007384F" w:rsidRPr="008B1533" w:rsidRDefault="0007384F" w:rsidP="00B42460">
      <w:pPr>
        <w:pStyle w:val="Header"/>
        <w:keepNext/>
        <w:keepLines/>
        <w:tabs>
          <w:tab w:val="clear" w:pos="4153"/>
          <w:tab w:val="clear" w:pos="8306"/>
        </w:tabs>
        <w:rPr>
          <w:szCs w:val="22"/>
          <w:lang w:val="da-DK"/>
        </w:rPr>
      </w:pPr>
      <w:r w:rsidRPr="008B1533">
        <w:rPr>
          <w:szCs w:val="22"/>
          <w:lang w:val="da-DK"/>
        </w:rPr>
        <w:t xml:space="preserve">Tag altid </w:t>
      </w:r>
      <w:r w:rsidR="008431C8" w:rsidRPr="008B1533">
        <w:rPr>
          <w:szCs w:val="22"/>
          <w:lang w:val="da-DK"/>
        </w:rPr>
        <w:t xml:space="preserve">lægemidlet </w:t>
      </w:r>
      <w:r w:rsidRPr="008B1533">
        <w:rPr>
          <w:szCs w:val="22"/>
          <w:lang w:val="da-DK"/>
        </w:rPr>
        <w:t>nøjagtigt efter lægens anvisning. Er du i tvivl, så spørg lægen eller apot</w:t>
      </w:r>
      <w:r w:rsidRPr="008B1533">
        <w:rPr>
          <w:szCs w:val="22"/>
          <w:lang w:val="da-DK"/>
        </w:rPr>
        <w:t>e</w:t>
      </w:r>
      <w:r w:rsidRPr="008B1533">
        <w:rPr>
          <w:szCs w:val="22"/>
          <w:lang w:val="da-DK"/>
        </w:rPr>
        <w:t>k</w:t>
      </w:r>
      <w:r w:rsidR="008431C8" w:rsidRPr="008B1533">
        <w:rPr>
          <w:szCs w:val="22"/>
          <w:lang w:val="da-DK"/>
        </w:rPr>
        <w:t>spersonal</w:t>
      </w:r>
      <w:r w:rsidRPr="008B1533">
        <w:rPr>
          <w:szCs w:val="22"/>
          <w:lang w:val="da-DK"/>
        </w:rPr>
        <w:t>et.</w:t>
      </w:r>
    </w:p>
    <w:p w:rsidR="0007384F" w:rsidRPr="008B1533" w:rsidRDefault="0007384F" w:rsidP="0007384F">
      <w:pPr>
        <w:rPr>
          <w:szCs w:val="22"/>
          <w:lang w:val="da-DK"/>
        </w:rPr>
      </w:pPr>
    </w:p>
    <w:p w:rsidR="0007384F" w:rsidRPr="008B1533" w:rsidRDefault="0007384F" w:rsidP="0007384F">
      <w:pPr>
        <w:rPr>
          <w:szCs w:val="22"/>
          <w:lang w:val="da-DK"/>
        </w:rPr>
      </w:pPr>
      <w:r w:rsidRPr="008B1533">
        <w:rPr>
          <w:szCs w:val="22"/>
          <w:lang w:val="da-DK"/>
        </w:rPr>
        <w:t xml:space="preserve">Den </w:t>
      </w:r>
      <w:r w:rsidR="00232F67" w:rsidRPr="008B1533">
        <w:rPr>
          <w:szCs w:val="22"/>
          <w:lang w:val="da-DK"/>
        </w:rPr>
        <w:t xml:space="preserve">anbefalede </w:t>
      </w:r>
      <w:r w:rsidRPr="008B1533">
        <w:rPr>
          <w:szCs w:val="22"/>
          <w:lang w:val="da-DK"/>
        </w:rPr>
        <w:t>dos</w:t>
      </w:r>
      <w:r w:rsidR="00232F67" w:rsidRPr="008B1533">
        <w:rPr>
          <w:szCs w:val="22"/>
          <w:lang w:val="da-DK"/>
        </w:rPr>
        <w:t>is</w:t>
      </w:r>
      <w:r w:rsidRPr="008B1533">
        <w:rPr>
          <w:szCs w:val="22"/>
          <w:lang w:val="da-DK"/>
        </w:rPr>
        <w:t xml:space="preserve"> er én tablet daglig. </w:t>
      </w:r>
    </w:p>
    <w:p w:rsidR="0007384F" w:rsidRPr="008B1533" w:rsidRDefault="0007384F" w:rsidP="0007384F">
      <w:pPr>
        <w:rPr>
          <w:szCs w:val="22"/>
          <w:lang w:val="da-DK"/>
        </w:rPr>
      </w:pPr>
      <w:r w:rsidRPr="008B1533">
        <w:rPr>
          <w:szCs w:val="22"/>
          <w:lang w:val="da-DK"/>
        </w:rPr>
        <w:t>Det er bedst at indtage tabletten på samme tid hver dag. Tabletten kan t</w:t>
      </w:r>
      <w:r w:rsidRPr="008B1533">
        <w:rPr>
          <w:szCs w:val="22"/>
          <w:lang w:val="da-DK"/>
        </w:rPr>
        <w:t>a</w:t>
      </w:r>
      <w:r w:rsidRPr="008B1533">
        <w:rPr>
          <w:szCs w:val="22"/>
          <w:lang w:val="da-DK"/>
        </w:rPr>
        <w:t>ges både sammen med mad og alene. Tabletten synkes sammen med vand eller en anden væske. Det er vigtigt, at du tager Mica</w:t>
      </w:r>
      <w:r w:rsidRPr="008B1533">
        <w:rPr>
          <w:szCs w:val="22"/>
          <w:lang w:val="da-DK"/>
        </w:rPr>
        <w:t>r</w:t>
      </w:r>
      <w:r w:rsidRPr="008B1533">
        <w:rPr>
          <w:szCs w:val="22"/>
          <w:lang w:val="da-DK"/>
        </w:rPr>
        <w:t>disPlus hver dag, så længe din læge ikke siger andet.</w:t>
      </w:r>
    </w:p>
    <w:p w:rsidR="0007384F" w:rsidRPr="008B1533" w:rsidRDefault="0007384F" w:rsidP="0007384F">
      <w:pPr>
        <w:rPr>
          <w:szCs w:val="22"/>
          <w:lang w:val="da-DK"/>
        </w:rPr>
      </w:pPr>
    </w:p>
    <w:p w:rsidR="0007384F" w:rsidRPr="008B1533" w:rsidRDefault="0007384F" w:rsidP="0007384F">
      <w:pPr>
        <w:rPr>
          <w:szCs w:val="22"/>
          <w:lang w:val="da-DK"/>
        </w:rPr>
      </w:pPr>
      <w:r w:rsidRPr="008B1533">
        <w:rPr>
          <w:szCs w:val="22"/>
          <w:lang w:val="da-DK"/>
        </w:rPr>
        <w:t>Hvis din leverfunktion er nedsat, bør dosis ikke være højere end 40 mg/12,5 mg én gang om d</w:t>
      </w:r>
      <w:r w:rsidRPr="008B1533">
        <w:rPr>
          <w:szCs w:val="22"/>
          <w:lang w:val="da-DK"/>
        </w:rPr>
        <w:t>a</w:t>
      </w:r>
      <w:r w:rsidRPr="008B1533">
        <w:rPr>
          <w:szCs w:val="22"/>
          <w:lang w:val="da-DK"/>
        </w:rPr>
        <w:t>gen.</w:t>
      </w:r>
    </w:p>
    <w:p w:rsidR="0007384F" w:rsidRPr="008B1533" w:rsidRDefault="0007384F" w:rsidP="0007384F">
      <w:pPr>
        <w:rPr>
          <w:b/>
          <w:szCs w:val="22"/>
          <w:lang w:val="da-DK"/>
        </w:rPr>
      </w:pPr>
    </w:p>
    <w:p w:rsidR="0007384F" w:rsidRPr="008B1533" w:rsidRDefault="0007384F" w:rsidP="00F66426">
      <w:pPr>
        <w:keepNext/>
        <w:rPr>
          <w:b/>
          <w:szCs w:val="22"/>
          <w:lang w:val="da-DK"/>
        </w:rPr>
      </w:pPr>
      <w:r w:rsidRPr="008B1533">
        <w:rPr>
          <w:b/>
          <w:szCs w:val="22"/>
          <w:lang w:val="da-DK"/>
        </w:rPr>
        <w:t>Hvis du har taget for mange MicardisPlus tabletter</w:t>
      </w:r>
    </w:p>
    <w:p w:rsidR="007C75A4" w:rsidRPr="008B1533" w:rsidRDefault="007C75A4" w:rsidP="007C75A4">
      <w:pPr>
        <w:pStyle w:val="BodyText2"/>
        <w:ind w:left="0" w:firstLine="0"/>
        <w:rPr>
          <w:szCs w:val="22"/>
        </w:rPr>
      </w:pPr>
      <w:r w:rsidRPr="008B1533">
        <w:rPr>
          <w:szCs w:val="22"/>
        </w:rPr>
        <w:t>Hvis du har taget for mange tabletter, kan du få symptomer såsom lavt blodtryk og hjertebanken. Langsom puls, svimmelhed, opkastning, nedsat nyrefunktion</w:t>
      </w:r>
      <w:r w:rsidR="007027D9" w:rsidRPr="008B1533">
        <w:rPr>
          <w:szCs w:val="22"/>
        </w:rPr>
        <w:t>,</w:t>
      </w:r>
      <w:r w:rsidRPr="008B1533">
        <w:rPr>
          <w:szCs w:val="22"/>
        </w:rPr>
        <w:t xml:space="preserve"> herunder nyresvigt, er også rapporteret. På grund af hydrochlorthiazid, kan markant lavt blodtryk og lavt indhold af kalium i blodet også forekomme, hvilket kan resultere i kvalme, søvnighed og muskelkramper. </w:t>
      </w:r>
      <w:r w:rsidR="00BD670E" w:rsidRPr="008B1533">
        <w:rPr>
          <w:szCs w:val="22"/>
        </w:rPr>
        <w:t xml:space="preserve">Ved samtidig brug af lægemidler som digoxin eller andre antiarytmiske behandlinger kan du få uregelmæssig hjerterytme. </w:t>
      </w:r>
      <w:r w:rsidRPr="008B1533">
        <w:rPr>
          <w:szCs w:val="22"/>
        </w:rPr>
        <w:t>Kontakt</w:t>
      </w:r>
      <w:r w:rsidR="00AE3C6F" w:rsidRPr="008B1533">
        <w:rPr>
          <w:szCs w:val="22"/>
        </w:rPr>
        <w:t xml:space="preserve"> </w:t>
      </w:r>
      <w:r w:rsidRPr="008B1533">
        <w:rPr>
          <w:szCs w:val="22"/>
        </w:rPr>
        <w:t xml:space="preserve"> straks lægen, skadestuen eller apoteket.</w:t>
      </w:r>
    </w:p>
    <w:p w:rsidR="0007384F" w:rsidRPr="008B1533" w:rsidRDefault="0007384F" w:rsidP="0007384F">
      <w:pPr>
        <w:pStyle w:val="BodyText2"/>
        <w:rPr>
          <w:szCs w:val="22"/>
        </w:rPr>
      </w:pPr>
    </w:p>
    <w:p w:rsidR="0007384F" w:rsidRPr="008B1533" w:rsidRDefault="0007384F" w:rsidP="00F66426">
      <w:pPr>
        <w:keepNext/>
        <w:rPr>
          <w:b/>
          <w:szCs w:val="22"/>
          <w:lang w:val="da-DK"/>
        </w:rPr>
      </w:pPr>
      <w:r w:rsidRPr="008B1533">
        <w:rPr>
          <w:b/>
          <w:szCs w:val="22"/>
          <w:lang w:val="da-DK"/>
        </w:rPr>
        <w:t>Hvis du har glemt at tage MicardisPlus</w:t>
      </w:r>
    </w:p>
    <w:p w:rsidR="0007384F" w:rsidRPr="008B1533" w:rsidRDefault="0007384F" w:rsidP="0007384F">
      <w:pPr>
        <w:rPr>
          <w:szCs w:val="22"/>
          <w:lang w:val="da-DK"/>
        </w:rPr>
      </w:pPr>
      <w:r w:rsidRPr="008B1533">
        <w:rPr>
          <w:szCs w:val="22"/>
          <w:lang w:val="da-DK"/>
        </w:rPr>
        <w:t>Hvis du glemmer at tage medicinen, skal du tage den straks du kommer i tanke om det, og derefter fortsætte som du plejer. Hvis du en dag ikke får taget din tablet, skal du blot tage den sædva</w:t>
      </w:r>
      <w:r w:rsidRPr="008B1533">
        <w:rPr>
          <w:szCs w:val="22"/>
          <w:lang w:val="da-DK"/>
        </w:rPr>
        <w:t>n</w:t>
      </w:r>
      <w:r w:rsidRPr="008B1533">
        <w:rPr>
          <w:szCs w:val="22"/>
          <w:lang w:val="da-DK"/>
        </w:rPr>
        <w:t xml:space="preserve">lige dosis næste dag. Du må </w:t>
      </w:r>
      <w:r w:rsidRPr="008B1533">
        <w:rPr>
          <w:b/>
          <w:szCs w:val="22"/>
          <w:lang w:val="da-DK"/>
        </w:rPr>
        <w:t>ikke</w:t>
      </w:r>
      <w:r w:rsidRPr="008B1533">
        <w:rPr>
          <w:szCs w:val="22"/>
          <w:lang w:val="da-DK"/>
        </w:rPr>
        <w:t xml:space="preserve"> tage en dobbeltdosis som erstatning for de gle</w:t>
      </w:r>
      <w:r w:rsidRPr="008B1533">
        <w:rPr>
          <w:szCs w:val="22"/>
          <w:lang w:val="da-DK"/>
        </w:rPr>
        <w:t>m</w:t>
      </w:r>
      <w:r w:rsidRPr="008B1533">
        <w:rPr>
          <w:szCs w:val="22"/>
          <w:lang w:val="da-DK"/>
        </w:rPr>
        <w:t>te tablet</w:t>
      </w:r>
      <w:r w:rsidR="008431C8" w:rsidRPr="008B1533">
        <w:rPr>
          <w:szCs w:val="22"/>
          <w:lang w:val="da-DK"/>
        </w:rPr>
        <w:t>ter</w:t>
      </w:r>
      <w:r w:rsidRPr="008B1533">
        <w:rPr>
          <w:szCs w:val="22"/>
          <w:lang w:val="da-DK"/>
        </w:rPr>
        <w:t>.</w:t>
      </w:r>
    </w:p>
    <w:p w:rsidR="0007384F" w:rsidRPr="008B1533" w:rsidRDefault="0007384F" w:rsidP="0007384F">
      <w:pPr>
        <w:rPr>
          <w:szCs w:val="22"/>
          <w:lang w:val="da-DK"/>
        </w:rPr>
      </w:pPr>
    </w:p>
    <w:p w:rsidR="0007384F" w:rsidRPr="008B1533" w:rsidRDefault="0007384F" w:rsidP="0007384F">
      <w:pPr>
        <w:rPr>
          <w:szCs w:val="22"/>
          <w:lang w:val="da-DK"/>
        </w:rPr>
      </w:pPr>
      <w:r w:rsidRPr="008B1533">
        <w:rPr>
          <w:szCs w:val="22"/>
          <w:lang w:val="da-DK"/>
        </w:rPr>
        <w:t>Spørg lægen eller apotek</w:t>
      </w:r>
      <w:r w:rsidR="008431C8" w:rsidRPr="008B1533">
        <w:rPr>
          <w:szCs w:val="22"/>
          <w:lang w:val="da-DK"/>
        </w:rPr>
        <w:t>spersonal</w:t>
      </w:r>
      <w:r w:rsidRPr="008B1533">
        <w:rPr>
          <w:szCs w:val="22"/>
          <w:lang w:val="da-DK"/>
        </w:rPr>
        <w:t xml:space="preserve">et, hvis der er noget, du er i tvivl om. </w:t>
      </w:r>
    </w:p>
    <w:p w:rsidR="0007384F" w:rsidRPr="008B1533" w:rsidRDefault="0007384F" w:rsidP="0007384F">
      <w:pPr>
        <w:pStyle w:val="Header"/>
        <w:tabs>
          <w:tab w:val="clear" w:pos="4153"/>
          <w:tab w:val="clear" w:pos="8306"/>
        </w:tabs>
        <w:suppressAutoHyphens/>
        <w:rPr>
          <w:szCs w:val="22"/>
          <w:lang w:val="da-DK"/>
        </w:rPr>
      </w:pPr>
    </w:p>
    <w:p w:rsidR="00824480" w:rsidRPr="008B1533" w:rsidRDefault="00824480" w:rsidP="0007384F">
      <w:pPr>
        <w:pStyle w:val="Header"/>
        <w:tabs>
          <w:tab w:val="clear" w:pos="4153"/>
          <w:tab w:val="clear" w:pos="8306"/>
        </w:tabs>
        <w:suppressAutoHyphens/>
        <w:rPr>
          <w:szCs w:val="22"/>
          <w:lang w:val="da-DK"/>
        </w:rPr>
      </w:pPr>
    </w:p>
    <w:p w:rsidR="0007384F" w:rsidRPr="008B1533" w:rsidRDefault="0007384F" w:rsidP="00B42460">
      <w:pPr>
        <w:keepNext/>
        <w:keepLines/>
        <w:suppressAutoHyphens/>
        <w:ind w:left="567" w:hanging="567"/>
        <w:rPr>
          <w:szCs w:val="22"/>
          <w:lang w:val="da-DK"/>
        </w:rPr>
      </w:pPr>
      <w:r w:rsidRPr="008B1533">
        <w:rPr>
          <w:b/>
          <w:szCs w:val="22"/>
          <w:lang w:val="da-DK"/>
        </w:rPr>
        <w:t>4.</w:t>
      </w:r>
      <w:r w:rsidRPr="008B1533">
        <w:rPr>
          <w:b/>
          <w:szCs w:val="22"/>
          <w:lang w:val="da-DK"/>
        </w:rPr>
        <w:tab/>
      </w:r>
      <w:r w:rsidR="00B768EC" w:rsidRPr="008B1533">
        <w:rPr>
          <w:b/>
          <w:szCs w:val="22"/>
          <w:lang w:val="da-DK"/>
        </w:rPr>
        <w:t>Bivirkninger</w:t>
      </w:r>
    </w:p>
    <w:p w:rsidR="0007384F" w:rsidRPr="008B1533" w:rsidRDefault="0007384F" w:rsidP="00B42460">
      <w:pPr>
        <w:pStyle w:val="Header"/>
        <w:keepNext/>
        <w:keepLines/>
        <w:tabs>
          <w:tab w:val="clear" w:pos="4153"/>
          <w:tab w:val="clear" w:pos="8306"/>
        </w:tabs>
        <w:suppressAutoHyphens/>
        <w:rPr>
          <w:szCs w:val="22"/>
          <w:lang w:val="da-DK"/>
        </w:rPr>
      </w:pPr>
    </w:p>
    <w:p w:rsidR="0007384F" w:rsidRPr="008B1533" w:rsidRDefault="00B768EC" w:rsidP="00B42460">
      <w:pPr>
        <w:keepNext/>
        <w:keepLines/>
        <w:rPr>
          <w:szCs w:val="22"/>
          <w:lang w:val="da-DK"/>
        </w:rPr>
      </w:pPr>
      <w:r w:rsidRPr="008B1533">
        <w:rPr>
          <w:szCs w:val="22"/>
          <w:lang w:val="da-DK"/>
        </w:rPr>
        <w:t xml:space="preserve">Dette lægemiddel </w:t>
      </w:r>
      <w:r w:rsidR="0007384F" w:rsidRPr="008B1533">
        <w:rPr>
          <w:szCs w:val="22"/>
          <w:lang w:val="da-DK"/>
        </w:rPr>
        <w:t>kan som al anden medicin give bivirkninger, men ikke alle får bivirkninger.</w:t>
      </w:r>
    </w:p>
    <w:p w:rsidR="0031546E" w:rsidRPr="008B1533" w:rsidRDefault="0031546E" w:rsidP="0031546E">
      <w:pPr>
        <w:rPr>
          <w:szCs w:val="22"/>
          <w:lang w:val="da-DK"/>
        </w:rPr>
      </w:pPr>
    </w:p>
    <w:p w:rsidR="00FA70F7" w:rsidRPr="008B1533" w:rsidRDefault="00FA70F7" w:rsidP="00FA70F7">
      <w:pPr>
        <w:autoSpaceDE w:val="0"/>
        <w:autoSpaceDN w:val="0"/>
        <w:adjustRightInd w:val="0"/>
        <w:rPr>
          <w:rFonts w:ascii="TimesNewRomanPS-BoldMT" w:hAnsi="TimesNewRomanPS-BoldMT" w:cs="TimesNewRomanPS-BoldMT"/>
          <w:b/>
          <w:bCs/>
          <w:szCs w:val="22"/>
          <w:lang w:val="da-DK" w:eastAsia="it-IT"/>
        </w:rPr>
      </w:pPr>
      <w:r w:rsidRPr="008B1533">
        <w:rPr>
          <w:rFonts w:ascii="TimesNewRomanPS-BoldMT" w:hAnsi="TimesNewRomanPS-BoldMT" w:cs="TimesNewRomanPS-BoldMT"/>
          <w:b/>
          <w:bCs/>
          <w:szCs w:val="22"/>
          <w:lang w:val="da-DK" w:eastAsia="it-IT"/>
        </w:rPr>
        <w:t>Nogle bivirkninger kan være alvorlige og kræver omgående lægehjælp:</w:t>
      </w:r>
    </w:p>
    <w:p w:rsidR="00183B9B" w:rsidRPr="008B1533" w:rsidRDefault="00183B9B" w:rsidP="00FA70F7">
      <w:pPr>
        <w:autoSpaceDE w:val="0"/>
        <w:autoSpaceDN w:val="0"/>
        <w:adjustRightInd w:val="0"/>
        <w:rPr>
          <w:rFonts w:ascii="TimesNewRomanPS-BoldMT" w:hAnsi="TimesNewRomanPS-BoldMT" w:cs="TimesNewRomanPS-BoldMT"/>
          <w:b/>
          <w:bCs/>
          <w:szCs w:val="22"/>
          <w:lang w:val="da-DK" w:eastAsia="it-IT"/>
        </w:rPr>
      </w:pPr>
    </w:p>
    <w:p w:rsidR="00FA70F7" w:rsidRPr="008B1533" w:rsidRDefault="00FA70F7" w:rsidP="00F25A30">
      <w:pPr>
        <w:keepNext/>
        <w:keepLines/>
        <w:rPr>
          <w:szCs w:val="22"/>
          <w:lang w:val="da-DK" w:eastAsia="it-IT"/>
        </w:rPr>
      </w:pPr>
      <w:r w:rsidRPr="008B1533">
        <w:rPr>
          <w:szCs w:val="22"/>
          <w:lang w:val="da-DK"/>
        </w:rPr>
        <w:t>Du skal straks kontakte din læge, hvis du får nogle af følgende symptomer:</w:t>
      </w:r>
    </w:p>
    <w:p w:rsidR="00B63940" w:rsidRPr="008B1533" w:rsidRDefault="00B63940" w:rsidP="00FA70F7">
      <w:pPr>
        <w:rPr>
          <w:szCs w:val="22"/>
          <w:lang w:val="da-DK"/>
        </w:rPr>
      </w:pPr>
    </w:p>
    <w:p w:rsidR="00B63940" w:rsidRPr="008B1533" w:rsidRDefault="00B63940" w:rsidP="00FA70F7">
      <w:pPr>
        <w:rPr>
          <w:lang w:val="da-DK"/>
        </w:rPr>
      </w:pPr>
      <w:r w:rsidRPr="008B1533">
        <w:rPr>
          <w:szCs w:val="22"/>
          <w:lang w:val="da-DK"/>
        </w:rPr>
        <w:t>Sepsis* (ofte kaldet "blodforgiftning") er en alvorlig infektion med betændelsesreaktion i hele kroppen, hurtig hævelse af hud og slimhinder (angioødem), blærer og afskalning af det øverste lag af huden (toksisk epidermal nekrolyse). Disse bivirkninger er sjældne (kan foreko</w:t>
      </w:r>
      <w:r w:rsidRPr="008B1533">
        <w:rPr>
          <w:szCs w:val="22"/>
          <w:lang w:val="da-DK"/>
        </w:rPr>
        <w:t>m</w:t>
      </w:r>
      <w:r w:rsidRPr="008B1533">
        <w:rPr>
          <w:szCs w:val="22"/>
          <w:lang w:val="da-DK"/>
        </w:rPr>
        <w:t>me hos op til 1 ud af 1.000 brugere) eller er af ukendt hyppigheden (toksisk epidermal nekrolyse), men er meget alvorlige. Indtagelse af medicinen skal stoppe og lægen skal kontaktes straks. Hvis disse bivirkninger ikke bliver behandlet kan de være dødelige. En ø</w:t>
      </w:r>
      <w:r w:rsidRPr="008B1533">
        <w:rPr>
          <w:lang w:val="da-DK"/>
        </w:rPr>
        <w:t>get forekomst af sepsis er kun set med telmisartan, men kan ikke udelukkes for MicardisPlus.</w:t>
      </w:r>
    </w:p>
    <w:p w:rsidR="00FA70F7" w:rsidRPr="008B1533" w:rsidRDefault="00FA70F7" w:rsidP="00FA70F7">
      <w:pPr>
        <w:rPr>
          <w:lang w:val="da-DK"/>
        </w:rPr>
      </w:pPr>
    </w:p>
    <w:p w:rsidR="00FA70F7" w:rsidRPr="008B1533" w:rsidRDefault="00334AF6" w:rsidP="00184F0F">
      <w:pPr>
        <w:keepNext/>
        <w:keepLines/>
        <w:widowControl w:val="0"/>
        <w:rPr>
          <w:rFonts w:ascii="TimesNewRomanPS-BoldMT" w:hAnsi="TimesNewRomanPS-BoldMT" w:cs="TimesNewRomanPS-BoldMT"/>
          <w:b/>
          <w:bCs/>
          <w:szCs w:val="22"/>
          <w:lang w:val="da-DK" w:eastAsia="it-IT"/>
        </w:rPr>
      </w:pPr>
      <w:r w:rsidRPr="008B1533">
        <w:rPr>
          <w:rFonts w:ascii="TimesNewRomanPS-BoldMT" w:hAnsi="TimesNewRomanPS-BoldMT" w:cs="TimesNewRomanPS-BoldMT"/>
          <w:b/>
          <w:bCs/>
          <w:szCs w:val="22"/>
          <w:lang w:val="da-DK" w:eastAsia="it-IT"/>
        </w:rPr>
        <w:t>Bi</w:t>
      </w:r>
      <w:r w:rsidR="00FA70F7" w:rsidRPr="008B1533">
        <w:rPr>
          <w:rFonts w:ascii="TimesNewRomanPS-BoldMT" w:hAnsi="TimesNewRomanPS-BoldMT" w:cs="TimesNewRomanPS-BoldMT"/>
          <w:b/>
          <w:bCs/>
          <w:szCs w:val="22"/>
          <w:lang w:val="da-DK" w:eastAsia="it-IT"/>
        </w:rPr>
        <w:t>virkninger ved MicardisPlus:</w:t>
      </w:r>
    </w:p>
    <w:p w:rsidR="00FA70F7" w:rsidRPr="008B1533" w:rsidRDefault="00FA70F7" w:rsidP="00184F0F">
      <w:pPr>
        <w:keepNext/>
        <w:keepLines/>
        <w:widowControl w:val="0"/>
        <w:rPr>
          <w:rFonts w:ascii="TimesNewRomanPS-BoldMT" w:hAnsi="TimesNewRomanPS-BoldMT" w:cs="TimesNewRomanPS-BoldMT"/>
          <w:b/>
          <w:bCs/>
          <w:szCs w:val="22"/>
          <w:lang w:val="da-DK" w:eastAsia="it-IT"/>
        </w:rPr>
      </w:pPr>
    </w:p>
    <w:p w:rsidR="0031546E" w:rsidRPr="008B1533" w:rsidRDefault="0031546E" w:rsidP="00FA70F7">
      <w:pPr>
        <w:rPr>
          <w:szCs w:val="22"/>
          <w:u w:val="single"/>
          <w:lang w:val="da-DK"/>
        </w:rPr>
      </w:pPr>
      <w:r w:rsidRPr="008B1533">
        <w:rPr>
          <w:szCs w:val="22"/>
          <w:u w:val="single"/>
          <w:lang w:val="da-DK"/>
        </w:rPr>
        <w:t>Almindelige bivirkninger</w:t>
      </w:r>
      <w:r w:rsidRPr="008B1533">
        <w:rPr>
          <w:szCs w:val="22"/>
          <w:lang w:val="da-DK"/>
        </w:rPr>
        <w:t xml:space="preserve"> </w:t>
      </w:r>
      <w:r w:rsidR="00A47FB6" w:rsidRPr="008B1533">
        <w:rPr>
          <w:szCs w:val="22"/>
          <w:lang w:val="da-DK"/>
        </w:rPr>
        <w:t xml:space="preserve">(kan forekomme hos op til 1 </w:t>
      </w:r>
      <w:r w:rsidR="00B42460" w:rsidRPr="008B1533">
        <w:rPr>
          <w:szCs w:val="22"/>
          <w:lang w:val="da-DK"/>
        </w:rPr>
        <w:t>ud af</w:t>
      </w:r>
      <w:r w:rsidR="00A47FB6" w:rsidRPr="008B1533">
        <w:rPr>
          <w:szCs w:val="22"/>
          <w:lang w:val="da-DK"/>
        </w:rPr>
        <w:t xml:space="preserve"> 10 brugere)</w:t>
      </w:r>
      <w:r w:rsidRPr="008B1533">
        <w:rPr>
          <w:szCs w:val="22"/>
          <w:lang w:val="da-DK"/>
        </w:rPr>
        <w:t>:</w:t>
      </w:r>
    </w:p>
    <w:p w:rsidR="0031546E" w:rsidRPr="008B1533" w:rsidRDefault="0031546E" w:rsidP="0031546E">
      <w:pPr>
        <w:rPr>
          <w:szCs w:val="22"/>
          <w:lang w:val="da-DK"/>
        </w:rPr>
      </w:pPr>
      <w:r w:rsidRPr="008B1533">
        <w:rPr>
          <w:szCs w:val="22"/>
          <w:lang w:val="da-DK"/>
        </w:rPr>
        <w:t>Svimmelhed.</w:t>
      </w:r>
    </w:p>
    <w:p w:rsidR="009171EF" w:rsidRPr="008B1533" w:rsidRDefault="009171EF" w:rsidP="009171EF">
      <w:pPr>
        <w:rPr>
          <w:szCs w:val="22"/>
          <w:lang w:val="da-DK"/>
        </w:rPr>
      </w:pPr>
    </w:p>
    <w:p w:rsidR="009171EF" w:rsidRPr="008B1533" w:rsidRDefault="009171EF" w:rsidP="009171EF">
      <w:pPr>
        <w:rPr>
          <w:szCs w:val="22"/>
          <w:lang w:val="da-DK"/>
        </w:rPr>
      </w:pPr>
      <w:r w:rsidRPr="008B1533">
        <w:rPr>
          <w:szCs w:val="22"/>
          <w:u w:val="single"/>
          <w:lang w:val="da-DK"/>
        </w:rPr>
        <w:t>Ikke almindelige bivirkninger</w:t>
      </w:r>
      <w:r w:rsidRPr="008B1533">
        <w:rPr>
          <w:szCs w:val="22"/>
          <w:lang w:val="da-DK"/>
        </w:rPr>
        <w:t xml:space="preserve"> </w:t>
      </w:r>
      <w:r w:rsidR="00A47FB6" w:rsidRPr="008B1533">
        <w:rPr>
          <w:szCs w:val="22"/>
          <w:lang w:val="da-DK"/>
        </w:rPr>
        <w:t xml:space="preserve">(kan forekomme hos op til 1 </w:t>
      </w:r>
      <w:r w:rsidR="00B42460" w:rsidRPr="008B1533">
        <w:rPr>
          <w:szCs w:val="22"/>
          <w:lang w:val="da-DK"/>
        </w:rPr>
        <w:t>ud af</w:t>
      </w:r>
      <w:r w:rsidR="00A47FB6" w:rsidRPr="008B1533">
        <w:rPr>
          <w:szCs w:val="22"/>
          <w:lang w:val="da-DK"/>
        </w:rPr>
        <w:t xml:space="preserve"> 100 brugere)</w:t>
      </w:r>
      <w:r w:rsidRPr="008B1533">
        <w:rPr>
          <w:szCs w:val="22"/>
          <w:lang w:val="da-DK"/>
        </w:rPr>
        <w:t xml:space="preserve">: </w:t>
      </w:r>
    </w:p>
    <w:p w:rsidR="009171EF" w:rsidRPr="008B1533" w:rsidRDefault="009171EF" w:rsidP="009171EF">
      <w:pPr>
        <w:rPr>
          <w:szCs w:val="22"/>
          <w:lang w:val="da-DK"/>
        </w:rPr>
      </w:pPr>
      <w:r w:rsidRPr="008B1533">
        <w:rPr>
          <w:szCs w:val="22"/>
          <w:lang w:val="da-DK"/>
        </w:rPr>
        <w:t>Nedsat kaliumindhold i blodet, angst, besvimelse, snurrende, prikkende og stikkende fo</w:t>
      </w:r>
      <w:r w:rsidRPr="008B1533">
        <w:rPr>
          <w:szCs w:val="22"/>
          <w:lang w:val="da-DK"/>
        </w:rPr>
        <w:t>r</w:t>
      </w:r>
      <w:r w:rsidRPr="008B1533">
        <w:rPr>
          <w:szCs w:val="22"/>
          <w:lang w:val="da-DK"/>
        </w:rPr>
        <w:t>nemmelse (paræstesi), følelse af at dreje rundt (svimmelhed), hjertebanken (takykardi), forstyrret hjerterytme, lavt blodtryk, et pludseligt fald i blodtrykket når du rejser dig op, stakåndethed (dyspnø), di</w:t>
      </w:r>
      <w:r w:rsidRPr="008B1533">
        <w:rPr>
          <w:szCs w:val="22"/>
          <w:lang w:val="da-DK"/>
        </w:rPr>
        <w:t>a</w:t>
      </w:r>
      <w:r w:rsidRPr="008B1533">
        <w:rPr>
          <w:szCs w:val="22"/>
          <w:lang w:val="da-DK"/>
        </w:rPr>
        <w:t>r</w:t>
      </w:r>
      <w:r w:rsidR="0017284B" w:rsidRPr="008B1533">
        <w:rPr>
          <w:szCs w:val="22"/>
          <w:lang w:val="da-DK"/>
        </w:rPr>
        <w:t>r</w:t>
      </w:r>
      <w:r w:rsidRPr="008B1533">
        <w:rPr>
          <w:szCs w:val="22"/>
          <w:lang w:val="da-DK"/>
        </w:rPr>
        <w:t>é, mundtørhed, luftafgang fra tarmen, rygsmerter, muskeltrækninger, muskelsmerter, erektil dysfun</w:t>
      </w:r>
      <w:r w:rsidRPr="008B1533">
        <w:rPr>
          <w:szCs w:val="22"/>
          <w:lang w:val="da-DK"/>
        </w:rPr>
        <w:t>k</w:t>
      </w:r>
      <w:r w:rsidRPr="008B1533">
        <w:rPr>
          <w:szCs w:val="22"/>
          <w:lang w:val="da-DK"/>
        </w:rPr>
        <w:t>tion (manglende evne til at få eller opretholde erektion), brystsmerter, forhøjet urinsyreindhold i bl</w:t>
      </w:r>
      <w:r w:rsidRPr="008B1533">
        <w:rPr>
          <w:szCs w:val="22"/>
          <w:lang w:val="da-DK"/>
        </w:rPr>
        <w:t>o</w:t>
      </w:r>
      <w:r w:rsidRPr="008B1533">
        <w:rPr>
          <w:szCs w:val="22"/>
          <w:lang w:val="da-DK"/>
        </w:rPr>
        <w:t xml:space="preserve">det. </w:t>
      </w:r>
    </w:p>
    <w:p w:rsidR="009171EF" w:rsidRPr="008B1533" w:rsidRDefault="009171EF" w:rsidP="009171EF">
      <w:pPr>
        <w:rPr>
          <w:szCs w:val="22"/>
          <w:lang w:val="da-DK"/>
        </w:rPr>
      </w:pPr>
    </w:p>
    <w:p w:rsidR="00717D80" w:rsidRPr="008B1533" w:rsidRDefault="00717D80" w:rsidP="00F66426">
      <w:pPr>
        <w:keepNext/>
        <w:rPr>
          <w:szCs w:val="22"/>
          <w:lang w:val="da-DK"/>
        </w:rPr>
      </w:pPr>
      <w:r w:rsidRPr="008B1533">
        <w:rPr>
          <w:szCs w:val="22"/>
          <w:u w:val="single"/>
          <w:lang w:val="da-DK"/>
        </w:rPr>
        <w:t xml:space="preserve">Sjældne bivirkninger </w:t>
      </w:r>
      <w:r w:rsidR="00A47FB6" w:rsidRPr="008B1533">
        <w:rPr>
          <w:szCs w:val="22"/>
          <w:lang w:val="da-DK"/>
        </w:rPr>
        <w:t xml:space="preserve">(kan forekomme hos op til 1 </w:t>
      </w:r>
      <w:r w:rsidR="00B42460" w:rsidRPr="008B1533">
        <w:rPr>
          <w:szCs w:val="22"/>
          <w:lang w:val="da-DK"/>
        </w:rPr>
        <w:t>ud af</w:t>
      </w:r>
      <w:r w:rsidR="00A47FB6" w:rsidRPr="008B1533">
        <w:rPr>
          <w:szCs w:val="22"/>
          <w:lang w:val="da-DK"/>
        </w:rPr>
        <w:t xml:space="preserve"> 1.000 brugere)</w:t>
      </w:r>
      <w:r w:rsidRPr="008B1533">
        <w:rPr>
          <w:szCs w:val="22"/>
          <w:lang w:val="da-DK"/>
        </w:rPr>
        <w:t xml:space="preserve">: </w:t>
      </w:r>
    </w:p>
    <w:p w:rsidR="00741B74" w:rsidRPr="008B1533" w:rsidRDefault="00717D80" w:rsidP="00717D80">
      <w:pPr>
        <w:rPr>
          <w:szCs w:val="22"/>
          <w:lang w:val="da-DK"/>
        </w:rPr>
      </w:pPr>
      <w:r w:rsidRPr="008B1533">
        <w:rPr>
          <w:szCs w:val="22"/>
          <w:lang w:val="da-DK"/>
        </w:rPr>
        <w:t>Lungebetændelse (bronkitis), provokation eller forværring af systemisk lupus erythematosus (en sygdom, hvor kro</w:t>
      </w:r>
      <w:r w:rsidRPr="008B1533">
        <w:rPr>
          <w:szCs w:val="22"/>
          <w:lang w:val="da-DK"/>
        </w:rPr>
        <w:t>p</w:t>
      </w:r>
      <w:r w:rsidRPr="008B1533">
        <w:rPr>
          <w:szCs w:val="22"/>
          <w:lang w:val="da-DK"/>
        </w:rPr>
        <w:t>pens immunsystem angriber kroppen, hvilket forårsager ledsmerter, hududslæt og feber); ondt i halsen, bihulebetændelse, tristhed (depression), besvær med at falde i søvn (insomni), forringet syn, besvær med at trække vejret, mavesmerter, forstoppelse, oppustethed (dyspepsi), utilpashed</w:t>
      </w:r>
      <w:r w:rsidR="00162AB3" w:rsidRPr="008B1533">
        <w:rPr>
          <w:szCs w:val="22"/>
          <w:lang w:val="da-DK"/>
        </w:rPr>
        <w:t xml:space="preserve"> (opkastning)</w:t>
      </w:r>
      <w:r w:rsidRPr="008B1533">
        <w:rPr>
          <w:szCs w:val="22"/>
          <w:lang w:val="da-DK"/>
        </w:rPr>
        <w:t>, mavekatar, unormal leverfunktion</w:t>
      </w:r>
      <w:r w:rsidR="00A47FB6" w:rsidRPr="008B1533">
        <w:rPr>
          <w:szCs w:val="22"/>
          <w:lang w:val="da-DK"/>
        </w:rPr>
        <w:t xml:space="preserve"> (</w:t>
      </w:r>
      <w:r w:rsidR="002D4A42" w:rsidRPr="008B1533">
        <w:rPr>
          <w:szCs w:val="22"/>
          <w:lang w:val="da-DK"/>
        </w:rPr>
        <w:t>j</w:t>
      </w:r>
      <w:r w:rsidR="00A47FB6" w:rsidRPr="008B1533">
        <w:rPr>
          <w:lang w:val="da-DK"/>
        </w:rPr>
        <w:t xml:space="preserve">apanske patienter har større sandsynlighed for at </w:t>
      </w:r>
      <w:r w:rsidR="00651CFB" w:rsidRPr="008B1533">
        <w:rPr>
          <w:lang w:val="da-DK"/>
        </w:rPr>
        <w:t>få denne</w:t>
      </w:r>
      <w:r w:rsidR="00A47FB6" w:rsidRPr="008B1533">
        <w:rPr>
          <w:lang w:val="da-DK"/>
        </w:rPr>
        <w:t xml:space="preserve"> bivirkning)</w:t>
      </w:r>
      <w:r w:rsidRPr="008B1533">
        <w:rPr>
          <w:szCs w:val="22"/>
          <w:lang w:val="da-DK"/>
        </w:rPr>
        <w:t>, rødme af huden, allergiske reaktioner såsom kløe eller udslæt, øget svedproduktion, nældefeber (urticaria), ledsmerter (</w:t>
      </w:r>
      <w:r w:rsidR="00651CFB" w:rsidRPr="008B1533">
        <w:rPr>
          <w:szCs w:val="22"/>
          <w:lang w:val="da-DK"/>
        </w:rPr>
        <w:t>artralgi</w:t>
      </w:r>
      <w:r w:rsidRPr="008B1533">
        <w:rPr>
          <w:szCs w:val="22"/>
          <w:lang w:val="da-DK"/>
        </w:rPr>
        <w:t>) og smerter i arme og ben, muskelkramper, influenzalignende symptomer, smerter. De</w:t>
      </w:r>
      <w:r w:rsidRPr="008B1533">
        <w:rPr>
          <w:szCs w:val="22"/>
          <w:lang w:val="da-DK"/>
        </w:rPr>
        <w:t>s</w:t>
      </w:r>
      <w:r w:rsidRPr="008B1533">
        <w:rPr>
          <w:szCs w:val="22"/>
          <w:lang w:val="da-DK"/>
        </w:rPr>
        <w:t>uden kan der forekomme nedsat natriumindhold, forhøjet serumkreatinin, forøgede leverenzymer samt kreatininkin</w:t>
      </w:r>
      <w:r w:rsidRPr="008B1533">
        <w:rPr>
          <w:szCs w:val="22"/>
          <w:lang w:val="da-DK"/>
        </w:rPr>
        <w:t>a</w:t>
      </w:r>
      <w:r w:rsidRPr="008B1533">
        <w:rPr>
          <w:szCs w:val="22"/>
          <w:lang w:val="da-DK"/>
        </w:rPr>
        <w:t>se i blodet.</w:t>
      </w:r>
    </w:p>
    <w:p w:rsidR="00741B74" w:rsidRPr="008B1533" w:rsidRDefault="00741B74" w:rsidP="00741B74">
      <w:pPr>
        <w:rPr>
          <w:szCs w:val="22"/>
          <w:lang w:val="da-DK"/>
        </w:rPr>
      </w:pPr>
    </w:p>
    <w:p w:rsidR="00741B74" w:rsidRPr="008B1533" w:rsidRDefault="00651CFB" w:rsidP="00741B74">
      <w:pPr>
        <w:rPr>
          <w:szCs w:val="22"/>
          <w:lang w:val="da-DK"/>
        </w:rPr>
      </w:pPr>
      <w:r w:rsidRPr="008B1533">
        <w:rPr>
          <w:lang w:val="da-DK"/>
        </w:rPr>
        <w:t>Nedenstående</w:t>
      </w:r>
      <w:r w:rsidR="002945A1" w:rsidRPr="008B1533">
        <w:rPr>
          <w:lang w:val="da-DK"/>
        </w:rPr>
        <w:t xml:space="preserve"> bivirkninger, der er blevet rapporteret for de </w:t>
      </w:r>
      <w:r w:rsidRPr="008B1533">
        <w:rPr>
          <w:lang w:val="da-DK"/>
        </w:rPr>
        <w:t>to</w:t>
      </w:r>
      <w:r w:rsidR="002945A1" w:rsidRPr="008B1533">
        <w:rPr>
          <w:lang w:val="da-DK"/>
        </w:rPr>
        <w:t xml:space="preserve"> aktive indholdsstoffer, </w:t>
      </w:r>
      <w:r w:rsidRPr="008B1533">
        <w:rPr>
          <w:lang w:val="da-DK"/>
        </w:rPr>
        <w:t>er</w:t>
      </w:r>
      <w:r w:rsidR="002945A1" w:rsidRPr="008B1533">
        <w:rPr>
          <w:lang w:val="da-DK"/>
        </w:rPr>
        <w:t xml:space="preserve"> også </w:t>
      </w:r>
      <w:r w:rsidRPr="008B1533">
        <w:rPr>
          <w:lang w:val="da-DK"/>
        </w:rPr>
        <w:t>mulige</w:t>
      </w:r>
      <w:r w:rsidR="002945A1" w:rsidRPr="008B1533">
        <w:rPr>
          <w:lang w:val="da-DK"/>
        </w:rPr>
        <w:t xml:space="preserve"> bivirk</w:t>
      </w:r>
      <w:r w:rsidR="002945A1" w:rsidRPr="008B1533">
        <w:rPr>
          <w:lang w:val="da-DK"/>
        </w:rPr>
        <w:t>n</w:t>
      </w:r>
      <w:r w:rsidR="002945A1" w:rsidRPr="008B1533">
        <w:rPr>
          <w:lang w:val="da-DK"/>
        </w:rPr>
        <w:t>inger for MicardisPlus, selv</w:t>
      </w:r>
      <w:r w:rsidRPr="008B1533">
        <w:rPr>
          <w:lang w:val="da-DK"/>
        </w:rPr>
        <w:t>om</w:t>
      </w:r>
      <w:r w:rsidR="002945A1" w:rsidRPr="008B1533">
        <w:rPr>
          <w:lang w:val="da-DK"/>
        </w:rPr>
        <w:t xml:space="preserve"> de ikke er set </w:t>
      </w:r>
      <w:r w:rsidRPr="008B1533">
        <w:rPr>
          <w:lang w:val="da-DK"/>
        </w:rPr>
        <w:t>i</w:t>
      </w:r>
      <w:r w:rsidR="002945A1" w:rsidRPr="008B1533">
        <w:rPr>
          <w:lang w:val="da-DK"/>
        </w:rPr>
        <w:t xml:space="preserve"> kliniske studier med dette lægemiddel.</w:t>
      </w:r>
    </w:p>
    <w:p w:rsidR="00A47FB6" w:rsidRPr="008B1533" w:rsidRDefault="00A47FB6" w:rsidP="00741B74">
      <w:pPr>
        <w:rPr>
          <w:szCs w:val="22"/>
          <w:lang w:val="da-DK"/>
        </w:rPr>
      </w:pPr>
    </w:p>
    <w:p w:rsidR="00741B74" w:rsidRPr="008B1533" w:rsidRDefault="00741B74" w:rsidP="00EC35DD">
      <w:pPr>
        <w:keepNext/>
        <w:keepLines/>
        <w:rPr>
          <w:szCs w:val="22"/>
          <w:lang w:val="da-DK"/>
        </w:rPr>
      </w:pPr>
      <w:r w:rsidRPr="008B1533">
        <w:rPr>
          <w:b/>
          <w:szCs w:val="22"/>
          <w:u w:val="single"/>
          <w:lang w:val="da-DK"/>
        </w:rPr>
        <w:t>Telmisartan</w:t>
      </w:r>
    </w:p>
    <w:p w:rsidR="00741B74" w:rsidRPr="008B1533" w:rsidRDefault="00741B74" w:rsidP="00741B74">
      <w:pPr>
        <w:rPr>
          <w:szCs w:val="22"/>
          <w:lang w:val="da-DK"/>
        </w:rPr>
      </w:pPr>
      <w:r w:rsidRPr="008B1533">
        <w:rPr>
          <w:szCs w:val="22"/>
          <w:lang w:val="da-DK"/>
        </w:rPr>
        <w:t>Hos patienter, der kun får telmisartan, er der i tillæg til ovenstående set følgende bivir</w:t>
      </w:r>
      <w:r w:rsidRPr="008B1533">
        <w:rPr>
          <w:szCs w:val="22"/>
          <w:lang w:val="da-DK"/>
        </w:rPr>
        <w:t>k</w:t>
      </w:r>
      <w:r w:rsidRPr="008B1533">
        <w:rPr>
          <w:szCs w:val="22"/>
          <w:lang w:val="da-DK"/>
        </w:rPr>
        <w:t xml:space="preserve">ninger: </w:t>
      </w:r>
    </w:p>
    <w:p w:rsidR="00741B74" w:rsidRPr="008B1533" w:rsidRDefault="00741B74" w:rsidP="00741B74">
      <w:pPr>
        <w:rPr>
          <w:szCs w:val="22"/>
          <w:lang w:val="da-DK"/>
        </w:rPr>
      </w:pPr>
    </w:p>
    <w:p w:rsidR="00741B74" w:rsidRPr="008B1533" w:rsidRDefault="00741B74" w:rsidP="00741B74">
      <w:pPr>
        <w:rPr>
          <w:szCs w:val="22"/>
          <w:u w:val="single"/>
          <w:lang w:val="da-DK"/>
        </w:rPr>
      </w:pPr>
      <w:r w:rsidRPr="008B1533">
        <w:rPr>
          <w:szCs w:val="22"/>
          <w:u w:val="single"/>
          <w:lang w:val="da-DK"/>
        </w:rPr>
        <w:t>Ikke almindelige bivirkninger</w:t>
      </w:r>
      <w:r w:rsidRPr="008B1533">
        <w:rPr>
          <w:szCs w:val="22"/>
          <w:lang w:val="da-DK"/>
        </w:rPr>
        <w:t xml:space="preserve"> </w:t>
      </w:r>
      <w:r w:rsidR="00A47FB6" w:rsidRPr="008B1533">
        <w:rPr>
          <w:szCs w:val="22"/>
          <w:lang w:val="da-DK"/>
        </w:rPr>
        <w:t xml:space="preserve">(kan forekomme hos op til 1 </w:t>
      </w:r>
      <w:r w:rsidR="00B42460" w:rsidRPr="008B1533">
        <w:rPr>
          <w:szCs w:val="22"/>
          <w:lang w:val="da-DK"/>
        </w:rPr>
        <w:t>ud af</w:t>
      </w:r>
      <w:r w:rsidR="00A47FB6" w:rsidRPr="008B1533">
        <w:rPr>
          <w:szCs w:val="22"/>
          <w:lang w:val="da-DK"/>
        </w:rPr>
        <w:t xml:space="preserve"> 100 brugere)</w:t>
      </w:r>
      <w:r w:rsidRPr="008B1533">
        <w:rPr>
          <w:szCs w:val="22"/>
          <w:lang w:val="da-DK"/>
        </w:rPr>
        <w:t>:</w:t>
      </w:r>
      <w:r w:rsidRPr="008B1533">
        <w:rPr>
          <w:szCs w:val="22"/>
          <w:u w:val="single"/>
          <w:lang w:val="da-DK"/>
        </w:rPr>
        <w:t xml:space="preserve"> </w:t>
      </w:r>
    </w:p>
    <w:p w:rsidR="00741B74" w:rsidRPr="008B1533" w:rsidRDefault="00741B74" w:rsidP="00741B74">
      <w:pPr>
        <w:rPr>
          <w:lang w:val="da-DK"/>
        </w:rPr>
      </w:pPr>
      <w:r w:rsidRPr="008B1533">
        <w:rPr>
          <w:szCs w:val="22"/>
          <w:lang w:val="da-DK"/>
        </w:rPr>
        <w:t>Øvre luftvejsinfektion (f.eks. ondt i halsen, bihulebetændelse, almindelig forkølelse), urinvejsinfektion, blodmangel (anæmi), høje kaliumniveauer, langsom hjerterytme (bradykardi), nedsat nyrefunktion inklusive akut nyresvigt, svaghed</w:t>
      </w:r>
      <w:r w:rsidR="00A47FB6" w:rsidRPr="008B1533">
        <w:rPr>
          <w:szCs w:val="22"/>
          <w:lang w:val="da-DK"/>
        </w:rPr>
        <w:t>, hoste</w:t>
      </w:r>
      <w:r w:rsidRPr="008B1533">
        <w:rPr>
          <w:lang w:val="da-DK"/>
        </w:rPr>
        <w:t>.</w:t>
      </w:r>
    </w:p>
    <w:p w:rsidR="00741B74" w:rsidRPr="008B1533" w:rsidRDefault="00741B74" w:rsidP="00741B74">
      <w:pPr>
        <w:rPr>
          <w:lang w:val="da-DK"/>
        </w:rPr>
      </w:pPr>
    </w:p>
    <w:p w:rsidR="00741B74" w:rsidRPr="008B1533" w:rsidRDefault="00741B74" w:rsidP="00F25A30">
      <w:pPr>
        <w:keepNext/>
        <w:keepLines/>
        <w:widowControl w:val="0"/>
        <w:rPr>
          <w:lang w:val="da-DK"/>
        </w:rPr>
      </w:pPr>
      <w:r w:rsidRPr="008B1533">
        <w:rPr>
          <w:u w:val="single"/>
          <w:lang w:val="da-DK"/>
        </w:rPr>
        <w:t>Sjældne bivirkninger</w:t>
      </w:r>
      <w:r w:rsidR="00A47FB6" w:rsidRPr="008B1533">
        <w:rPr>
          <w:lang w:val="da-DK"/>
        </w:rPr>
        <w:t xml:space="preserve"> </w:t>
      </w:r>
      <w:r w:rsidR="00A47FB6" w:rsidRPr="008B1533">
        <w:rPr>
          <w:szCs w:val="22"/>
          <w:lang w:val="da-DK"/>
        </w:rPr>
        <w:t xml:space="preserve">(kan forekomme hos op til 1 </w:t>
      </w:r>
      <w:r w:rsidR="00B42460" w:rsidRPr="008B1533">
        <w:rPr>
          <w:szCs w:val="22"/>
          <w:lang w:val="da-DK"/>
        </w:rPr>
        <w:t>ud af</w:t>
      </w:r>
      <w:r w:rsidR="00A47FB6" w:rsidRPr="008B1533">
        <w:rPr>
          <w:szCs w:val="22"/>
          <w:lang w:val="da-DK"/>
        </w:rPr>
        <w:t xml:space="preserve"> 1.000 brugere)</w:t>
      </w:r>
      <w:r w:rsidRPr="008B1533">
        <w:rPr>
          <w:lang w:val="da-DK"/>
        </w:rPr>
        <w:t>:</w:t>
      </w:r>
    </w:p>
    <w:p w:rsidR="00741B74" w:rsidRPr="008B1533" w:rsidRDefault="00B45783" w:rsidP="00741B74">
      <w:pPr>
        <w:rPr>
          <w:szCs w:val="22"/>
          <w:lang w:val="da-DK"/>
        </w:rPr>
      </w:pPr>
      <w:r w:rsidRPr="008B1533">
        <w:rPr>
          <w:szCs w:val="22"/>
          <w:lang w:val="da-DK"/>
        </w:rPr>
        <w:t>L</w:t>
      </w:r>
      <w:r w:rsidR="00741B74" w:rsidRPr="008B1533">
        <w:rPr>
          <w:szCs w:val="22"/>
          <w:lang w:val="da-DK"/>
        </w:rPr>
        <w:t>avt blodpladetal (trombocytopeni), øget mængde hvide blodlegemer (eosinofili), alvorlig allergisk reaktion (f.eks. overfølsomhed, anafylaktisk reaktion, lægemiddelfremkaldt udslæt), lavt blodsukker (hos diabetes patienter), maveproblemer, eksem, slidgigt, senebetændelse, nedsat hæmoglobin (et blodprotein)</w:t>
      </w:r>
      <w:r w:rsidR="00A47FB6" w:rsidRPr="008B1533">
        <w:rPr>
          <w:szCs w:val="22"/>
          <w:lang w:val="da-DK"/>
        </w:rPr>
        <w:t>, søvnighed</w:t>
      </w:r>
      <w:r w:rsidR="00741B74" w:rsidRPr="008B1533">
        <w:rPr>
          <w:szCs w:val="22"/>
          <w:lang w:val="da-DK"/>
        </w:rPr>
        <w:t>.</w:t>
      </w:r>
    </w:p>
    <w:p w:rsidR="00741B74" w:rsidRPr="008B1533" w:rsidRDefault="00741B74" w:rsidP="00741B74">
      <w:pPr>
        <w:rPr>
          <w:lang w:val="da-DK"/>
        </w:rPr>
      </w:pPr>
    </w:p>
    <w:p w:rsidR="00A47FB6" w:rsidRPr="008B1533" w:rsidRDefault="00A47FB6" w:rsidP="00A47FB6">
      <w:pPr>
        <w:rPr>
          <w:szCs w:val="22"/>
          <w:u w:val="single"/>
          <w:lang w:val="da-DK"/>
        </w:rPr>
      </w:pPr>
      <w:r w:rsidRPr="008B1533">
        <w:rPr>
          <w:szCs w:val="22"/>
          <w:u w:val="single"/>
          <w:lang w:val="da-DK"/>
        </w:rPr>
        <w:t>Meget sjældne bivirkninger</w:t>
      </w:r>
      <w:r w:rsidRPr="008B1533">
        <w:rPr>
          <w:szCs w:val="22"/>
          <w:lang w:val="da-DK"/>
        </w:rPr>
        <w:t xml:space="preserve"> (kan forekomme hos op til 1 </w:t>
      </w:r>
      <w:r w:rsidR="00B42460" w:rsidRPr="008B1533">
        <w:rPr>
          <w:szCs w:val="22"/>
          <w:lang w:val="da-DK"/>
        </w:rPr>
        <w:t>ud af</w:t>
      </w:r>
      <w:r w:rsidRPr="008B1533">
        <w:rPr>
          <w:szCs w:val="22"/>
          <w:lang w:val="da-DK"/>
        </w:rPr>
        <w:t xml:space="preserve"> 10.000 brugere):</w:t>
      </w:r>
    </w:p>
    <w:p w:rsidR="00A47FB6" w:rsidRPr="008B1533" w:rsidRDefault="002945A1" w:rsidP="00A47FB6">
      <w:pPr>
        <w:rPr>
          <w:lang w:val="da-DK"/>
        </w:rPr>
      </w:pPr>
      <w:r w:rsidRPr="008B1533">
        <w:rPr>
          <w:lang w:val="da-DK"/>
        </w:rPr>
        <w:t>Tiltagende</w:t>
      </w:r>
      <w:r w:rsidR="00A47FB6" w:rsidRPr="008B1533">
        <w:rPr>
          <w:lang w:val="da-DK"/>
        </w:rPr>
        <w:t xml:space="preserve"> ar</w:t>
      </w:r>
      <w:r w:rsidR="00B15AE5" w:rsidRPr="008B1533">
        <w:rPr>
          <w:lang w:val="da-DK"/>
        </w:rPr>
        <w:t>vævs</w:t>
      </w:r>
      <w:r w:rsidR="00A47FB6" w:rsidRPr="008B1533">
        <w:rPr>
          <w:lang w:val="da-DK"/>
        </w:rPr>
        <w:t>dannelse i lunge</w:t>
      </w:r>
      <w:r w:rsidR="00B15AE5" w:rsidRPr="008B1533">
        <w:rPr>
          <w:lang w:val="da-DK"/>
        </w:rPr>
        <w:t>rne</w:t>
      </w:r>
      <w:r w:rsidR="00A47FB6" w:rsidRPr="008B1533">
        <w:rPr>
          <w:lang w:val="da-DK"/>
        </w:rPr>
        <w:t xml:space="preserve"> (interstitiel lungesygdom)**</w:t>
      </w:r>
    </w:p>
    <w:p w:rsidR="00A47FB6" w:rsidRPr="008B1533" w:rsidRDefault="00A47FB6" w:rsidP="00A47FB6">
      <w:pPr>
        <w:rPr>
          <w:lang w:val="da-DK"/>
        </w:rPr>
      </w:pPr>
    </w:p>
    <w:p w:rsidR="006E4C59" w:rsidRPr="008B1533" w:rsidRDefault="006E4C59" w:rsidP="006E4C59">
      <w:pPr>
        <w:rPr>
          <w:lang w:val="da-DK"/>
        </w:rPr>
      </w:pPr>
      <w:r w:rsidRPr="008B1533">
        <w:rPr>
          <w:szCs w:val="22"/>
          <w:lang w:val="da-DK"/>
        </w:rPr>
        <w:t>*</w:t>
      </w:r>
      <w:r w:rsidRPr="008B1533">
        <w:rPr>
          <w:lang w:val="da-DK"/>
        </w:rPr>
        <w:t xml:space="preserve">Observationen </w:t>
      </w:r>
      <w:r w:rsidR="00514055" w:rsidRPr="008B1533">
        <w:rPr>
          <w:lang w:val="da-DK"/>
        </w:rPr>
        <w:t>kan</w:t>
      </w:r>
      <w:r w:rsidRPr="008B1533">
        <w:rPr>
          <w:lang w:val="da-DK"/>
        </w:rPr>
        <w:t xml:space="preserve"> være en tilfældighed eller kan være relateret til en mekanisme, som på nuværende tidspunkt ikke er kendt.</w:t>
      </w:r>
    </w:p>
    <w:p w:rsidR="0007384F" w:rsidRPr="008B1533" w:rsidRDefault="0007384F" w:rsidP="0007384F">
      <w:pPr>
        <w:rPr>
          <w:szCs w:val="22"/>
          <w:lang w:val="da-DK"/>
        </w:rPr>
      </w:pPr>
    </w:p>
    <w:p w:rsidR="00A47FB6" w:rsidRPr="008B1533" w:rsidRDefault="00A47FB6" w:rsidP="00A47FB6">
      <w:pPr>
        <w:rPr>
          <w:lang w:val="da-DK"/>
        </w:rPr>
      </w:pPr>
      <w:r w:rsidRPr="008B1533">
        <w:rPr>
          <w:szCs w:val="22"/>
          <w:lang w:val="da-DK"/>
        </w:rPr>
        <w:t>**</w:t>
      </w:r>
      <w:r w:rsidR="00786583" w:rsidRPr="008B1533">
        <w:rPr>
          <w:szCs w:val="22"/>
          <w:lang w:val="da-DK"/>
        </w:rPr>
        <w:t xml:space="preserve">Tilfælde af </w:t>
      </w:r>
      <w:r w:rsidR="00B15AE5" w:rsidRPr="008B1533">
        <w:rPr>
          <w:szCs w:val="22"/>
          <w:lang w:val="da-DK"/>
        </w:rPr>
        <w:t>tiltagende</w:t>
      </w:r>
      <w:r w:rsidR="00786583" w:rsidRPr="008B1533">
        <w:rPr>
          <w:szCs w:val="22"/>
          <w:lang w:val="da-DK"/>
        </w:rPr>
        <w:t xml:space="preserve"> ar</w:t>
      </w:r>
      <w:r w:rsidR="00B15AE5" w:rsidRPr="008B1533">
        <w:rPr>
          <w:szCs w:val="22"/>
          <w:lang w:val="da-DK"/>
        </w:rPr>
        <w:t>vævs</w:t>
      </w:r>
      <w:r w:rsidR="00786583" w:rsidRPr="008B1533">
        <w:rPr>
          <w:szCs w:val="22"/>
          <w:lang w:val="da-DK"/>
        </w:rPr>
        <w:t>dannelse i lunge</w:t>
      </w:r>
      <w:r w:rsidR="00B15AE5" w:rsidRPr="008B1533">
        <w:rPr>
          <w:szCs w:val="22"/>
          <w:lang w:val="da-DK"/>
        </w:rPr>
        <w:t>rne</w:t>
      </w:r>
      <w:r w:rsidR="00786583" w:rsidRPr="008B1533">
        <w:rPr>
          <w:szCs w:val="22"/>
          <w:lang w:val="da-DK"/>
        </w:rPr>
        <w:t xml:space="preserve"> er blevet rapporteret ved indtagelse af telmisartan. Det er imidlertid ikke kendt, hvorvidt telmisartan var årsagen</w:t>
      </w:r>
      <w:r w:rsidR="00335F0B" w:rsidRPr="008B1533">
        <w:rPr>
          <w:szCs w:val="22"/>
          <w:lang w:val="da-DK"/>
        </w:rPr>
        <w:t>.</w:t>
      </w:r>
    </w:p>
    <w:p w:rsidR="00A47FB6" w:rsidRPr="008B1533" w:rsidRDefault="00A47FB6" w:rsidP="00A47FB6">
      <w:pPr>
        <w:rPr>
          <w:szCs w:val="22"/>
          <w:lang w:val="da-DK"/>
        </w:rPr>
      </w:pPr>
    </w:p>
    <w:p w:rsidR="0007384F" w:rsidRPr="008B1533" w:rsidRDefault="0007384F" w:rsidP="00184F0F">
      <w:pPr>
        <w:keepNext/>
        <w:keepLines/>
        <w:widowControl w:val="0"/>
        <w:rPr>
          <w:b/>
          <w:szCs w:val="22"/>
          <w:u w:val="single"/>
          <w:lang w:val="da-DK"/>
        </w:rPr>
      </w:pPr>
      <w:r w:rsidRPr="008B1533">
        <w:rPr>
          <w:b/>
          <w:szCs w:val="22"/>
          <w:u w:val="single"/>
          <w:lang w:val="da-DK"/>
        </w:rPr>
        <w:t>Hydrochlorthiazid</w:t>
      </w:r>
    </w:p>
    <w:p w:rsidR="0007384F" w:rsidRPr="008B1533" w:rsidRDefault="0007384F" w:rsidP="0007384F">
      <w:pPr>
        <w:rPr>
          <w:szCs w:val="22"/>
          <w:lang w:val="da-DK"/>
        </w:rPr>
      </w:pPr>
      <w:r w:rsidRPr="008B1533">
        <w:rPr>
          <w:szCs w:val="22"/>
          <w:lang w:val="da-DK"/>
        </w:rPr>
        <w:t>Hos patienter, der kun får hydrochlorthiazid, er der, i tillæg til de bivirkninger, som er nævnt for MicardisPlus, set følgende b</w:t>
      </w:r>
      <w:r w:rsidRPr="008B1533">
        <w:rPr>
          <w:szCs w:val="22"/>
          <w:lang w:val="da-DK"/>
        </w:rPr>
        <w:t>i</w:t>
      </w:r>
      <w:r w:rsidRPr="008B1533">
        <w:rPr>
          <w:szCs w:val="22"/>
          <w:lang w:val="da-DK"/>
        </w:rPr>
        <w:t xml:space="preserve">virkninger: </w:t>
      </w:r>
    </w:p>
    <w:p w:rsidR="0007384F" w:rsidRPr="008B1533" w:rsidRDefault="0007384F" w:rsidP="0007384F">
      <w:pPr>
        <w:rPr>
          <w:szCs w:val="22"/>
          <w:lang w:val="da-DK"/>
        </w:rPr>
      </w:pPr>
    </w:p>
    <w:p w:rsidR="004C1A1F" w:rsidRPr="008B1533" w:rsidRDefault="004C1A1F" w:rsidP="004C1A1F">
      <w:pPr>
        <w:pStyle w:val="BodyTextIndent"/>
        <w:jc w:val="left"/>
        <w:rPr>
          <w:sz w:val="22"/>
          <w:szCs w:val="22"/>
          <w:u w:val="single"/>
          <w:lang w:val="da-DK"/>
        </w:rPr>
      </w:pPr>
      <w:r w:rsidRPr="008B1533">
        <w:rPr>
          <w:sz w:val="22"/>
          <w:szCs w:val="22"/>
          <w:u w:val="single"/>
          <w:lang w:val="da-DK"/>
        </w:rPr>
        <w:t>Almindelige bivirkninger (kan forekomme hos op til 1 ud af 10 brugere</w:t>
      </w:r>
      <w:r w:rsidRPr="008B1533">
        <w:rPr>
          <w:rFonts w:eastAsia="SimSun"/>
          <w:sz w:val="22"/>
          <w:szCs w:val="22"/>
          <w:u w:val="single"/>
          <w:lang w:val="da-DK" w:eastAsia="zh-CN"/>
        </w:rPr>
        <w:t>)</w:t>
      </w:r>
      <w:r w:rsidRPr="008B1533">
        <w:rPr>
          <w:sz w:val="22"/>
          <w:szCs w:val="22"/>
          <w:u w:val="single"/>
          <w:lang w:val="da-DK"/>
        </w:rPr>
        <w:t>:</w:t>
      </w:r>
    </w:p>
    <w:p w:rsidR="004C1A1F" w:rsidRPr="008B1533" w:rsidRDefault="004C1A1F" w:rsidP="004C1A1F">
      <w:pPr>
        <w:pStyle w:val="BodyTextIndent"/>
        <w:jc w:val="left"/>
        <w:rPr>
          <w:rFonts w:eastAsia="MS Mincho"/>
          <w:sz w:val="22"/>
          <w:szCs w:val="22"/>
          <w:lang w:val="da-DK" w:eastAsia="ja-JP"/>
        </w:rPr>
      </w:pPr>
      <w:r w:rsidRPr="008B1533">
        <w:rPr>
          <w:rFonts w:eastAsia="MS Mincho"/>
          <w:sz w:val="22"/>
          <w:szCs w:val="22"/>
          <w:lang w:val="da-DK" w:eastAsia="ja-JP"/>
        </w:rPr>
        <w:t xml:space="preserve">Utilpashed (kvalme), </w:t>
      </w:r>
      <w:r w:rsidRPr="008B1533">
        <w:rPr>
          <w:sz w:val="22"/>
          <w:szCs w:val="22"/>
          <w:lang w:val="da-DK"/>
        </w:rPr>
        <w:t>lavt magnesiumindhold i blodet.</w:t>
      </w:r>
    </w:p>
    <w:p w:rsidR="004C1A1F" w:rsidRPr="008B1533" w:rsidRDefault="004C1A1F" w:rsidP="004C1A1F">
      <w:pPr>
        <w:pStyle w:val="BodyTextIndent"/>
        <w:jc w:val="left"/>
        <w:rPr>
          <w:rFonts w:eastAsia="MS Mincho"/>
          <w:sz w:val="22"/>
          <w:szCs w:val="22"/>
          <w:lang w:val="da-DK" w:eastAsia="ja-JP"/>
        </w:rPr>
      </w:pPr>
    </w:p>
    <w:p w:rsidR="004C1A1F" w:rsidRPr="008B1533" w:rsidRDefault="004C1A1F" w:rsidP="004C1A1F">
      <w:pPr>
        <w:rPr>
          <w:szCs w:val="22"/>
          <w:u w:val="single"/>
          <w:lang w:val="da-DK"/>
        </w:rPr>
      </w:pPr>
      <w:r w:rsidRPr="008B1533">
        <w:rPr>
          <w:szCs w:val="22"/>
          <w:u w:val="single"/>
          <w:lang w:val="da-DK"/>
        </w:rPr>
        <w:t>Sjældne bivirkninger (kan forekomme hos op til 1 ud af 1.000 brugere</w:t>
      </w:r>
      <w:r w:rsidRPr="008B1533">
        <w:rPr>
          <w:rFonts w:eastAsia="SimSun"/>
          <w:szCs w:val="22"/>
          <w:u w:val="single"/>
          <w:lang w:val="da-DK" w:eastAsia="zh-CN"/>
        </w:rPr>
        <w:t>)</w:t>
      </w:r>
      <w:r w:rsidRPr="008B1533">
        <w:rPr>
          <w:szCs w:val="22"/>
          <w:u w:val="single"/>
          <w:lang w:val="da-DK"/>
        </w:rPr>
        <w:t>:</w:t>
      </w:r>
    </w:p>
    <w:p w:rsidR="004C1A1F" w:rsidRPr="008B1533" w:rsidRDefault="004C1A1F" w:rsidP="004C1A1F">
      <w:pPr>
        <w:pStyle w:val="BodyTextIndent"/>
        <w:ind w:left="0" w:firstLine="0"/>
        <w:jc w:val="left"/>
        <w:rPr>
          <w:sz w:val="22"/>
          <w:szCs w:val="22"/>
          <w:lang w:val="da-DK" w:eastAsia="zh-TW"/>
        </w:rPr>
      </w:pPr>
      <w:r w:rsidRPr="008B1533">
        <w:rPr>
          <w:sz w:val="22"/>
          <w:szCs w:val="22"/>
          <w:lang w:val="da-DK"/>
        </w:rPr>
        <w:t>Reduktion i blodplader, som øger risikoen for blødning eller blå mærker (små lilla-røde mærker på huden eller andet væv forårsaget af blødning), højt calciumindhold i blodet, hovedpine</w:t>
      </w:r>
      <w:r w:rsidRPr="008B1533">
        <w:rPr>
          <w:sz w:val="22"/>
          <w:szCs w:val="22"/>
          <w:lang w:val="da-DK" w:eastAsia="zh-TW"/>
        </w:rPr>
        <w:t>.</w:t>
      </w:r>
    </w:p>
    <w:p w:rsidR="004C1A1F" w:rsidRPr="008B1533" w:rsidRDefault="004C1A1F" w:rsidP="004C1A1F">
      <w:pPr>
        <w:pStyle w:val="BodyTextIndent"/>
        <w:jc w:val="left"/>
        <w:rPr>
          <w:sz w:val="22"/>
          <w:szCs w:val="22"/>
          <w:lang w:val="da-DK" w:eastAsia="zh-TW"/>
        </w:rPr>
      </w:pPr>
    </w:p>
    <w:p w:rsidR="004C1A1F" w:rsidRPr="008B1533" w:rsidRDefault="004C1A1F" w:rsidP="004C1A1F">
      <w:pPr>
        <w:rPr>
          <w:szCs w:val="22"/>
          <w:u w:val="single"/>
          <w:lang w:val="da-DK"/>
        </w:rPr>
      </w:pPr>
      <w:r w:rsidRPr="008B1533">
        <w:rPr>
          <w:szCs w:val="22"/>
          <w:u w:val="single"/>
          <w:lang w:val="da-DK"/>
        </w:rPr>
        <w:t>Meget sjældne bivirkninger (kan forekomme hos op til 1 ud af 10.000 brugere):</w:t>
      </w:r>
    </w:p>
    <w:p w:rsidR="004C1A1F" w:rsidRPr="008B1533" w:rsidRDefault="004C1A1F" w:rsidP="004C1A1F">
      <w:pPr>
        <w:pStyle w:val="BodyTextIndent"/>
        <w:jc w:val="left"/>
        <w:rPr>
          <w:sz w:val="22"/>
          <w:szCs w:val="22"/>
          <w:lang w:val="da-DK"/>
        </w:rPr>
      </w:pPr>
      <w:r w:rsidRPr="008B1533">
        <w:rPr>
          <w:sz w:val="22"/>
          <w:szCs w:val="22"/>
          <w:lang w:val="da-DK"/>
        </w:rPr>
        <w:t>Forhøjet pH-værdi (forstyrrelse i syre-base-balancen) på grund af lavt kloridindhold i blodet.</w:t>
      </w:r>
    </w:p>
    <w:p w:rsidR="00F11E1D" w:rsidRPr="008B1533" w:rsidRDefault="00F11E1D" w:rsidP="00F11E1D">
      <w:pPr>
        <w:pStyle w:val="BodyTextIndent"/>
        <w:rPr>
          <w:szCs w:val="22"/>
          <w:lang w:val="da-DK" w:eastAsia="zh-TW"/>
        </w:rPr>
      </w:pPr>
    </w:p>
    <w:p w:rsidR="005B3348" w:rsidRPr="008B1533" w:rsidRDefault="005B3348" w:rsidP="006D1DFA">
      <w:pPr>
        <w:keepNext/>
        <w:keepLines/>
        <w:widowControl w:val="0"/>
        <w:rPr>
          <w:szCs w:val="22"/>
          <w:u w:val="single"/>
          <w:lang w:val="da-DK"/>
        </w:rPr>
      </w:pPr>
      <w:r w:rsidRPr="008B1533">
        <w:rPr>
          <w:szCs w:val="22"/>
          <w:u w:val="single"/>
          <w:lang w:val="da-DK"/>
        </w:rPr>
        <w:t xml:space="preserve">Bivirkninger med ukendt hyppighed </w:t>
      </w:r>
      <w:r w:rsidR="00A47FB6" w:rsidRPr="008B1533">
        <w:rPr>
          <w:szCs w:val="22"/>
          <w:u w:val="single"/>
          <w:lang w:val="da-DK"/>
        </w:rPr>
        <w:t>(hyppigheden kan ikke bestemmes ud fra de kendte data):</w:t>
      </w:r>
      <w:r w:rsidRPr="008B1533">
        <w:rPr>
          <w:szCs w:val="22"/>
          <w:u w:val="single"/>
          <w:lang w:val="da-DK"/>
        </w:rPr>
        <w:t xml:space="preserve"> </w:t>
      </w:r>
    </w:p>
    <w:p w:rsidR="007C75A4" w:rsidRPr="008B1533" w:rsidRDefault="005B3348" w:rsidP="007C75A4">
      <w:pPr>
        <w:rPr>
          <w:szCs w:val="22"/>
          <w:lang w:val="da-DK"/>
        </w:rPr>
      </w:pPr>
      <w:r w:rsidRPr="008B1533">
        <w:rPr>
          <w:szCs w:val="22"/>
          <w:lang w:val="da-DK"/>
        </w:rPr>
        <w:t xml:space="preserve">Betændelse i en spytkirtel, </w:t>
      </w:r>
      <w:r w:rsidR="000E0781" w:rsidRPr="008B1533">
        <w:rPr>
          <w:szCs w:val="22"/>
          <w:lang w:val="da-DK"/>
        </w:rPr>
        <w:t xml:space="preserve">hud- og læbekræft (non-melanom hudkræft), </w:t>
      </w:r>
      <w:r w:rsidRPr="008B1533">
        <w:rPr>
          <w:szCs w:val="22"/>
          <w:lang w:val="da-DK"/>
        </w:rPr>
        <w:t xml:space="preserve">lavt </w:t>
      </w:r>
      <w:r w:rsidR="00162AB3" w:rsidRPr="008B1533">
        <w:rPr>
          <w:szCs w:val="22"/>
          <w:lang w:val="da-DK"/>
        </w:rPr>
        <w:t xml:space="preserve">(eller endda manglende) </w:t>
      </w:r>
      <w:r w:rsidRPr="008B1533">
        <w:rPr>
          <w:szCs w:val="22"/>
          <w:lang w:val="da-DK"/>
        </w:rPr>
        <w:t xml:space="preserve">indhold af røde og hvide blodlegemer, alvorlig allergisk reaktion (f.eks. overfølsomhed, anafylaktisk reaktion), appetitløshed, rastløshed, svimmelhed, sløret eller gulligt syn, </w:t>
      </w:r>
      <w:r w:rsidR="00473808" w:rsidRPr="008B1533">
        <w:rPr>
          <w:szCs w:val="22"/>
          <w:lang w:val="da-DK"/>
        </w:rPr>
        <w:t xml:space="preserve">synsnedsættelse og øjensmerter (mulige tegn på </w:t>
      </w:r>
      <w:r w:rsidR="00CE50AD" w:rsidRPr="00EC4BD4">
        <w:rPr>
          <w:szCs w:val="22"/>
          <w:lang w:val="da-DK"/>
        </w:rPr>
        <w:t xml:space="preserve">væskeansamling i det </w:t>
      </w:r>
      <w:proofErr w:type="spellStart"/>
      <w:r w:rsidR="00CE50AD" w:rsidRPr="00EC4BD4">
        <w:rPr>
          <w:szCs w:val="22"/>
          <w:lang w:val="da-DK"/>
        </w:rPr>
        <w:t>vaskulære</w:t>
      </w:r>
      <w:proofErr w:type="spellEnd"/>
      <w:r w:rsidR="00CE50AD" w:rsidRPr="00EC4BD4">
        <w:rPr>
          <w:szCs w:val="22"/>
          <w:lang w:val="da-DK"/>
        </w:rPr>
        <w:t xml:space="preserve"> lag i øjet (</w:t>
      </w:r>
      <w:proofErr w:type="spellStart"/>
      <w:r w:rsidR="00CE50AD" w:rsidRPr="00EC4BD4">
        <w:rPr>
          <w:szCs w:val="22"/>
          <w:lang w:val="da-DK"/>
        </w:rPr>
        <w:t>choroidal</w:t>
      </w:r>
      <w:proofErr w:type="spellEnd"/>
      <w:r w:rsidR="00CE50AD" w:rsidRPr="00EC4BD4">
        <w:rPr>
          <w:szCs w:val="22"/>
          <w:lang w:val="da-DK"/>
        </w:rPr>
        <w:t xml:space="preserve"> </w:t>
      </w:r>
      <w:proofErr w:type="spellStart"/>
      <w:r w:rsidR="00CE50AD" w:rsidRPr="00EC4BD4">
        <w:rPr>
          <w:szCs w:val="22"/>
          <w:lang w:val="da-DK"/>
        </w:rPr>
        <w:t>effusion</w:t>
      </w:r>
      <w:proofErr w:type="spellEnd"/>
      <w:r w:rsidR="00CE50AD" w:rsidRPr="00EC4BD4">
        <w:rPr>
          <w:szCs w:val="22"/>
          <w:lang w:val="da-DK"/>
        </w:rPr>
        <w:t>) eller</w:t>
      </w:r>
      <w:r w:rsidR="00CE50AD" w:rsidRPr="008B1533">
        <w:rPr>
          <w:lang w:val="da-DK"/>
        </w:rPr>
        <w:t xml:space="preserve"> </w:t>
      </w:r>
      <w:r w:rsidR="004C0942" w:rsidRPr="008B1533">
        <w:rPr>
          <w:lang w:val="da-DK"/>
        </w:rPr>
        <w:t xml:space="preserve">akut nærsynethed eller </w:t>
      </w:r>
      <w:r w:rsidR="00473808" w:rsidRPr="008B1533">
        <w:rPr>
          <w:szCs w:val="22"/>
          <w:lang w:val="da-DK"/>
        </w:rPr>
        <w:t xml:space="preserve">akut snævervinklet glaukom), </w:t>
      </w:r>
      <w:r w:rsidRPr="008B1533">
        <w:rPr>
          <w:szCs w:val="22"/>
          <w:lang w:val="da-DK"/>
        </w:rPr>
        <w:t>betændelse i blodkarrene (nekrotiserende vaskulit), betændt bugspytkirtel, maveprobl</w:t>
      </w:r>
      <w:r w:rsidRPr="008B1533">
        <w:rPr>
          <w:szCs w:val="22"/>
          <w:lang w:val="da-DK"/>
        </w:rPr>
        <w:t>e</w:t>
      </w:r>
      <w:r w:rsidRPr="008B1533">
        <w:rPr>
          <w:szCs w:val="22"/>
          <w:lang w:val="da-DK"/>
        </w:rPr>
        <w:t xml:space="preserve">mer, gul i huden eller øjnene (gulsot), </w:t>
      </w:r>
      <w:r w:rsidR="000216EE" w:rsidRPr="008B1533">
        <w:rPr>
          <w:szCs w:val="22"/>
          <w:lang w:val="da-DK"/>
        </w:rPr>
        <w:t>lupus-lignende sy</w:t>
      </w:r>
      <w:r w:rsidR="003310F7" w:rsidRPr="008B1533">
        <w:rPr>
          <w:szCs w:val="22"/>
          <w:lang w:val="da-DK"/>
        </w:rPr>
        <w:t>mptomer</w:t>
      </w:r>
      <w:r w:rsidR="000216EE" w:rsidRPr="008B1533">
        <w:rPr>
          <w:szCs w:val="22"/>
          <w:lang w:val="da-DK"/>
        </w:rPr>
        <w:t xml:space="preserve"> (</w:t>
      </w:r>
      <w:r w:rsidR="003310F7" w:rsidRPr="008B1533">
        <w:rPr>
          <w:szCs w:val="22"/>
          <w:lang w:val="da-DK"/>
        </w:rPr>
        <w:t>bivirkninger so</w:t>
      </w:r>
      <w:r w:rsidR="000216EE" w:rsidRPr="008B1533">
        <w:rPr>
          <w:szCs w:val="22"/>
          <w:lang w:val="da-DK"/>
        </w:rPr>
        <w:t>m ligner</w:t>
      </w:r>
      <w:r w:rsidR="003310F7" w:rsidRPr="008B1533">
        <w:rPr>
          <w:szCs w:val="22"/>
          <w:lang w:val="da-DK"/>
        </w:rPr>
        <w:t xml:space="preserve"> en</w:t>
      </w:r>
      <w:r w:rsidR="000216EE" w:rsidRPr="008B1533">
        <w:rPr>
          <w:szCs w:val="22"/>
          <w:lang w:val="da-DK"/>
        </w:rPr>
        <w:t xml:space="preserve"> sygdom kaldet systemisk lupus erythematosus</w:t>
      </w:r>
      <w:r w:rsidR="003310F7" w:rsidRPr="008B1533">
        <w:rPr>
          <w:szCs w:val="22"/>
          <w:lang w:val="da-DK"/>
        </w:rPr>
        <w:t>,</w:t>
      </w:r>
      <w:r w:rsidR="000216EE" w:rsidRPr="008B1533">
        <w:rPr>
          <w:szCs w:val="22"/>
          <w:lang w:val="da-DK"/>
        </w:rPr>
        <w:t xml:space="preserve"> hvor kroppens immunsystem angriber kroppen)</w:t>
      </w:r>
      <w:r w:rsidR="003310F7" w:rsidRPr="008B1533">
        <w:rPr>
          <w:szCs w:val="22"/>
          <w:lang w:val="da-DK"/>
        </w:rPr>
        <w:t>,</w:t>
      </w:r>
      <w:r w:rsidR="000216EE" w:rsidRPr="008B1533">
        <w:rPr>
          <w:szCs w:val="22"/>
          <w:lang w:val="da-DK"/>
        </w:rPr>
        <w:t xml:space="preserve"> </w:t>
      </w:r>
      <w:r w:rsidRPr="008B1533">
        <w:rPr>
          <w:szCs w:val="22"/>
          <w:lang w:val="da-DK"/>
        </w:rPr>
        <w:t xml:space="preserve">hudsygdomme som f.eks. betændte blodkar i huden, øget følsomhed for sollys, </w:t>
      </w:r>
      <w:r w:rsidR="0049614B" w:rsidRPr="008B1533">
        <w:rPr>
          <w:szCs w:val="22"/>
          <w:lang w:val="da-DK"/>
        </w:rPr>
        <w:t xml:space="preserve">udslæt, hudrødme, blærer på læber, øjne eller mund, afskalning af hud, feber (mulige tegn på erythema multiforme), </w:t>
      </w:r>
      <w:r w:rsidRPr="008B1533">
        <w:rPr>
          <w:szCs w:val="22"/>
          <w:lang w:val="da-DK"/>
        </w:rPr>
        <w:t xml:space="preserve">svaghed, nyrebetændelse eller nedsat nyrefunktion, sukker i urinen (glykosuri), feber, forstyrrelse i elektrolytbalancen, højt indhold af kolesterol i </w:t>
      </w:r>
      <w:r w:rsidR="007C75A4" w:rsidRPr="008B1533">
        <w:rPr>
          <w:szCs w:val="22"/>
          <w:lang w:val="da-DK"/>
        </w:rPr>
        <w:t xml:space="preserve">blodet, nedsat blodvolumen, </w:t>
      </w:r>
      <w:r w:rsidR="00BD670E" w:rsidRPr="008B1533">
        <w:rPr>
          <w:szCs w:val="22"/>
          <w:lang w:val="da-DK"/>
        </w:rPr>
        <w:t>forhøjet sukkerindhold i blodet, usikkerhed med at kontrollere sukkerindholdet i blod/urin hos patienter med diabetes mellitus  eller forhøjet</w:t>
      </w:r>
      <w:r w:rsidR="00D65FC2" w:rsidRPr="008B1533">
        <w:rPr>
          <w:szCs w:val="22"/>
          <w:lang w:val="da-DK"/>
        </w:rPr>
        <w:t xml:space="preserve"> </w:t>
      </w:r>
      <w:r w:rsidR="007C75A4" w:rsidRPr="008B1533">
        <w:rPr>
          <w:szCs w:val="22"/>
          <w:lang w:val="da-DK"/>
        </w:rPr>
        <w:t>fedtindhold i bl</w:t>
      </w:r>
      <w:r w:rsidR="007C75A4" w:rsidRPr="008B1533">
        <w:rPr>
          <w:szCs w:val="22"/>
          <w:lang w:val="da-DK"/>
        </w:rPr>
        <w:t>o</w:t>
      </w:r>
      <w:r w:rsidR="007C75A4" w:rsidRPr="008B1533">
        <w:rPr>
          <w:szCs w:val="22"/>
          <w:lang w:val="da-DK"/>
        </w:rPr>
        <w:t>det.</w:t>
      </w:r>
    </w:p>
    <w:p w:rsidR="008373E4" w:rsidRPr="008B1533" w:rsidRDefault="008373E4" w:rsidP="0007384F">
      <w:pPr>
        <w:rPr>
          <w:szCs w:val="22"/>
          <w:lang w:val="da-DK"/>
        </w:rPr>
      </w:pPr>
    </w:p>
    <w:p w:rsidR="00446D1C" w:rsidRPr="008B1533" w:rsidRDefault="00446D1C" w:rsidP="00F66426">
      <w:pPr>
        <w:keepNext/>
        <w:rPr>
          <w:b/>
          <w:bCs/>
          <w:noProof/>
          <w:szCs w:val="22"/>
          <w:lang w:val="da-DK"/>
        </w:rPr>
      </w:pPr>
      <w:r w:rsidRPr="008B1533">
        <w:rPr>
          <w:b/>
          <w:bCs/>
          <w:noProof/>
          <w:szCs w:val="22"/>
          <w:lang w:val="da-DK"/>
        </w:rPr>
        <w:t xml:space="preserve">Indberetning af </w:t>
      </w:r>
      <w:r w:rsidRPr="008B1533">
        <w:rPr>
          <w:b/>
          <w:bCs/>
          <w:szCs w:val="22"/>
          <w:lang w:val="da-DK"/>
        </w:rPr>
        <w:t>bivirkninger</w:t>
      </w:r>
    </w:p>
    <w:p w:rsidR="00446D1C" w:rsidRPr="008B1533" w:rsidRDefault="00446D1C" w:rsidP="00446D1C">
      <w:pPr>
        <w:suppressAutoHyphens/>
        <w:rPr>
          <w:color w:val="000000"/>
          <w:szCs w:val="22"/>
          <w:lang w:val="da-DK"/>
        </w:rPr>
      </w:pPr>
      <w:r w:rsidRPr="008B1533">
        <w:rPr>
          <w:color w:val="000000"/>
          <w:szCs w:val="22"/>
          <w:lang w:val="da-DK"/>
        </w:rPr>
        <w:t xml:space="preserve">Hvis du oplever bivirkninger, bør du tale med din læge, sygeplejerske eller </w:t>
      </w:r>
      <w:r w:rsidRPr="008B1533">
        <w:rPr>
          <w:noProof/>
          <w:szCs w:val="22"/>
          <w:lang w:val="da-DK"/>
        </w:rPr>
        <w:t>apoteket</w:t>
      </w:r>
      <w:r w:rsidRPr="008B1533">
        <w:rPr>
          <w:color w:val="000000"/>
          <w:szCs w:val="22"/>
          <w:lang w:val="da-DK"/>
        </w:rPr>
        <w:t xml:space="preserve">. Dette gælder også mulige bivirkninger, som ikke er medtaget i denne indlægsseddel. Du eller dine pårørende kan også indberette bivirkninger direkte til </w:t>
      </w:r>
      <w:r w:rsidR="00B45783" w:rsidRPr="008B1533">
        <w:rPr>
          <w:color w:val="000000"/>
          <w:szCs w:val="22"/>
          <w:lang w:val="da-DK"/>
        </w:rPr>
        <w:t xml:space="preserve">Lægemiddelstyrelsen </w:t>
      </w:r>
      <w:r w:rsidRPr="008B1533">
        <w:rPr>
          <w:color w:val="000000"/>
          <w:szCs w:val="22"/>
          <w:lang w:val="da-DK"/>
        </w:rPr>
        <w:t xml:space="preserve">via </w:t>
      </w:r>
      <w:r w:rsidRPr="008B1533">
        <w:rPr>
          <w:color w:val="000000"/>
          <w:szCs w:val="22"/>
          <w:highlight w:val="lightGray"/>
          <w:lang w:val="da-DK"/>
        </w:rPr>
        <w:t xml:space="preserve">det nationale rapporteringssystem anført i </w:t>
      </w:r>
      <w:hyperlink r:id="rId18" w:history="1">
        <w:r w:rsidRPr="008B1533">
          <w:rPr>
            <w:rStyle w:val="Hyperlink"/>
            <w:szCs w:val="22"/>
            <w:highlight w:val="lightGray"/>
            <w:lang w:val="da-DK"/>
          </w:rPr>
          <w:t>Appendiks V</w:t>
        </w:r>
      </w:hyperlink>
      <w:r w:rsidRPr="008B1533">
        <w:rPr>
          <w:color w:val="000000"/>
          <w:szCs w:val="22"/>
          <w:lang w:val="da-DK"/>
        </w:rPr>
        <w:t>. Ved at indrapportere bivirkninger kan du hjælpe med at fremskaffe mere information om sikkerheden af dette lægemiddel.</w:t>
      </w:r>
    </w:p>
    <w:p w:rsidR="0007384F" w:rsidRPr="008B1533" w:rsidRDefault="0007384F" w:rsidP="0007384F">
      <w:pPr>
        <w:rPr>
          <w:szCs w:val="22"/>
          <w:lang w:val="da-DK"/>
        </w:rPr>
      </w:pPr>
    </w:p>
    <w:p w:rsidR="0007384F" w:rsidRPr="008B1533" w:rsidRDefault="0007384F" w:rsidP="0007384F">
      <w:pPr>
        <w:rPr>
          <w:szCs w:val="22"/>
          <w:lang w:val="da-DK"/>
        </w:rPr>
      </w:pPr>
    </w:p>
    <w:p w:rsidR="0007384F" w:rsidRPr="008B1533" w:rsidRDefault="0007384F" w:rsidP="00B42460">
      <w:pPr>
        <w:keepNext/>
        <w:keepLines/>
        <w:suppressAutoHyphens/>
        <w:ind w:left="567" w:hanging="567"/>
        <w:rPr>
          <w:szCs w:val="22"/>
          <w:lang w:val="da-DK"/>
        </w:rPr>
      </w:pPr>
      <w:r w:rsidRPr="008B1533">
        <w:rPr>
          <w:b/>
          <w:szCs w:val="22"/>
          <w:lang w:val="da-DK"/>
        </w:rPr>
        <w:t>5.</w:t>
      </w:r>
      <w:r w:rsidRPr="008B1533">
        <w:rPr>
          <w:b/>
          <w:szCs w:val="22"/>
          <w:lang w:val="da-DK"/>
        </w:rPr>
        <w:tab/>
      </w:r>
      <w:r w:rsidR="008373E4" w:rsidRPr="008B1533">
        <w:rPr>
          <w:b/>
          <w:szCs w:val="22"/>
          <w:lang w:val="da-DK"/>
        </w:rPr>
        <w:t>Opbevaring</w:t>
      </w:r>
    </w:p>
    <w:p w:rsidR="0007384F" w:rsidRPr="008B1533" w:rsidRDefault="0007384F" w:rsidP="00B42460">
      <w:pPr>
        <w:keepNext/>
        <w:keepLines/>
        <w:suppressAutoHyphens/>
        <w:rPr>
          <w:szCs w:val="22"/>
          <w:lang w:val="da-DK"/>
        </w:rPr>
      </w:pPr>
    </w:p>
    <w:p w:rsidR="0007384F" w:rsidRPr="008B1533" w:rsidRDefault="0007384F" w:rsidP="00B42460">
      <w:pPr>
        <w:keepNext/>
        <w:keepLines/>
        <w:suppressAutoHyphens/>
        <w:rPr>
          <w:szCs w:val="22"/>
          <w:lang w:val="da-DK"/>
        </w:rPr>
      </w:pPr>
      <w:r w:rsidRPr="008B1533">
        <w:rPr>
          <w:szCs w:val="22"/>
          <w:lang w:val="da-DK"/>
        </w:rPr>
        <w:t>Opbevar</w:t>
      </w:r>
      <w:r w:rsidR="008373E4" w:rsidRPr="008B1533">
        <w:rPr>
          <w:szCs w:val="22"/>
          <w:lang w:val="da-DK"/>
        </w:rPr>
        <w:t xml:space="preserve"> lægemid</w:t>
      </w:r>
      <w:r w:rsidR="00162AB3" w:rsidRPr="008B1533">
        <w:rPr>
          <w:szCs w:val="22"/>
          <w:lang w:val="da-DK"/>
        </w:rPr>
        <w:t>let</w:t>
      </w:r>
      <w:r w:rsidRPr="008B1533">
        <w:rPr>
          <w:szCs w:val="22"/>
          <w:lang w:val="da-DK"/>
        </w:rPr>
        <w:t xml:space="preserve"> utilgængeligt for børn.</w:t>
      </w:r>
    </w:p>
    <w:p w:rsidR="0007384F" w:rsidRPr="008B1533" w:rsidRDefault="0007384F" w:rsidP="0007384F">
      <w:pPr>
        <w:suppressAutoHyphens/>
        <w:rPr>
          <w:szCs w:val="22"/>
          <w:lang w:val="da-DK"/>
        </w:rPr>
      </w:pPr>
    </w:p>
    <w:p w:rsidR="0007384F" w:rsidRPr="008B1533" w:rsidRDefault="0007384F" w:rsidP="0007384F">
      <w:pPr>
        <w:suppressAutoHyphens/>
        <w:rPr>
          <w:szCs w:val="22"/>
          <w:lang w:val="da-DK"/>
        </w:rPr>
      </w:pPr>
      <w:r w:rsidRPr="008B1533">
        <w:rPr>
          <w:szCs w:val="22"/>
          <w:lang w:val="da-DK"/>
        </w:rPr>
        <w:t xml:space="preserve">Brug ikke </w:t>
      </w:r>
      <w:r w:rsidR="008373E4" w:rsidRPr="008B1533">
        <w:rPr>
          <w:szCs w:val="22"/>
          <w:lang w:val="da-DK"/>
        </w:rPr>
        <w:t>lægemid</w:t>
      </w:r>
      <w:r w:rsidR="00162AB3" w:rsidRPr="008B1533">
        <w:rPr>
          <w:szCs w:val="22"/>
          <w:lang w:val="da-DK"/>
        </w:rPr>
        <w:t>let</w:t>
      </w:r>
      <w:r w:rsidR="00A95794" w:rsidRPr="008B1533">
        <w:rPr>
          <w:szCs w:val="22"/>
          <w:lang w:val="da-DK"/>
        </w:rPr>
        <w:t xml:space="preserve"> </w:t>
      </w:r>
      <w:r w:rsidRPr="008B1533">
        <w:rPr>
          <w:szCs w:val="22"/>
          <w:lang w:val="da-DK"/>
        </w:rPr>
        <w:t>efter den udløbsdato, der står på pakningen efter ”EXP”. Udløbsdatoen er den sidste dag i den nævnte måned.</w:t>
      </w:r>
    </w:p>
    <w:p w:rsidR="0007384F" w:rsidRPr="008B1533" w:rsidRDefault="0007384F" w:rsidP="0007384F">
      <w:pPr>
        <w:pStyle w:val="Header"/>
        <w:tabs>
          <w:tab w:val="clear" w:pos="4153"/>
          <w:tab w:val="clear" w:pos="8306"/>
        </w:tabs>
        <w:suppressAutoHyphens/>
        <w:rPr>
          <w:szCs w:val="22"/>
          <w:lang w:val="da-DK"/>
        </w:rPr>
      </w:pPr>
    </w:p>
    <w:p w:rsidR="0007384F" w:rsidRPr="008B1533" w:rsidRDefault="0098554B" w:rsidP="0007384F">
      <w:pPr>
        <w:pStyle w:val="Header"/>
        <w:tabs>
          <w:tab w:val="clear" w:pos="4153"/>
          <w:tab w:val="clear" w:pos="8306"/>
        </w:tabs>
        <w:suppressAutoHyphens/>
        <w:rPr>
          <w:szCs w:val="22"/>
          <w:lang w:val="da-DK"/>
        </w:rPr>
      </w:pPr>
      <w:r w:rsidRPr="008B1533">
        <w:rPr>
          <w:lang w:val="da-DK"/>
        </w:rPr>
        <w:t xml:space="preserve">Du kan opbevare </w:t>
      </w:r>
      <w:r w:rsidR="00CE37E8" w:rsidRPr="008B1533">
        <w:rPr>
          <w:lang w:val="da-DK"/>
        </w:rPr>
        <w:t>MicardisPlus</w:t>
      </w:r>
      <w:r w:rsidRPr="008B1533">
        <w:rPr>
          <w:lang w:val="da-DK"/>
        </w:rPr>
        <w:t xml:space="preserve"> ved almindelig temperatur.</w:t>
      </w:r>
      <w:r w:rsidR="00C93450" w:rsidRPr="008B1533">
        <w:rPr>
          <w:lang w:val="da-DK"/>
        </w:rPr>
        <w:t xml:space="preserve"> </w:t>
      </w:r>
      <w:r w:rsidR="0007384F" w:rsidRPr="008B1533">
        <w:rPr>
          <w:szCs w:val="22"/>
          <w:lang w:val="da-DK"/>
        </w:rPr>
        <w:t xml:space="preserve">Du </w:t>
      </w:r>
      <w:r w:rsidR="006C0048" w:rsidRPr="008B1533">
        <w:rPr>
          <w:szCs w:val="22"/>
          <w:lang w:val="da-DK"/>
        </w:rPr>
        <w:t xml:space="preserve">skal </w:t>
      </w:r>
      <w:r w:rsidR="0007384F" w:rsidRPr="008B1533">
        <w:rPr>
          <w:szCs w:val="22"/>
          <w:lang w:val="da-DK"/>
        </w:rPr>
        <w:t>opbevare MicardisPlus i den originale yderpakning for at beskytte tabletterne mod fugt.</w:t>
      </w:r>
      <w:r w:rsidR="00CD2AF6" w:rsidRPr="008B1533">
        <w:rPr>
          <w:szCs w:val="22"/>
          <w:lang w:val="da-DK"/>
        </w:rPr>
        <w:t xml:space="preserve"> </w:t>
      </w:r>
      <w:r w:rsidR="00CD2AF6" w:rsidRPr="008B1533">
        <w:rPr>
          <w:szCs w:val="24"/>
          <w:lang w:val="da-DK"/>
        </w:rPr>
        <w:t>Tag først din MicardisPlus-tablet ud af blisteren lige før indtagelse.</w:t>
      </w:r>
    </w:p>
    <w:p w:rsidR="0007384F" w:rsidRPr="008B1533" w:rsidRDefault="0007384F" w:rsidP="0007384F">
      <w:pPr>
        <w:ind w:right="-2"/>
        <w:rPr>
          <w:b/>
          <w:szCs w:val="22"/>
          <w:lang w:val="da-DK"/>
        </w:rPr>
      </w:pPr>
    </w:p>
    <w:p w:rsidR="0007384F" w:rsidRPr="008B1533" w:rsidRDefault="0007384F" w:rsidP="0007384F">
      <w:pPr>
        <w:ind w:right="-2"/>
        <w:rPr>
          <w:szCs w:val="22"/>
          <w:lang w:val="da-DK"/>
        </w:rPr>
      </w:pPr>
      <w:r w:rsidRPr="008B1533">
        <w:rPr>
          <w:szCs w:val="22"/>
          <w:lang w:val="da-DK"/>
        </w:rPr>
        <w:t>Blisterpakningen består af flere lag, hvor det kan ske, at det ydre lag af blisterarket lø</w:t>
      </w:r>
      <w:r w:rsidRPr="008B1533">
        <w:rPr>
          <w:szCs w:val="22"/>
          <w:lang w:val="da-DK"/>
        </w:rPr>
        <w:t>s</w:t>
      </w:r>
      <w:r w:rsidRPr="008B1533">
        <w:rPr>
          <w:szCs w:val="22"/>
          <w:lang w:val="da-DK"/>
        </w:rPr>
        <w:t xml:space="preserve">ner sig fra det indre lag. Du behøver ikke at gøre noget, hvis det sker. </w:t>
      </w:r>
    </w:p>
    <w:p w:rsidR="0007384F" w:rsidRPr="008B1533" w:rsidRDefault="0007384F" w:rsidP="0007384F">
      <w:pPr>
        <w:ind w:right="-2"/>
        <w:rPr>
          <w:szCs w:val="22"/>
          <w:lang w:val="da-DK"/>
        </w:rPr>
      </w:pPr>
    </w:p>
    <w:p w:rsidR="0007384F" w:rsidRPr="008B1533" w:rsidRDefault="0007384F" w:rsidP="0007384F">
      <w:pPr>
        <w:tabs>
          <w:tab w:val="left" w:pos="567"/>
        </w:tabs>
        <w:rPr>
          <w:szCs w:val="22"/>
          <w:lang w:val="da-DK"/>
        </w:rPr>
      </w:pPr>
      <w:r w:rsidRPr="008B1533">
        <w:rPr>
          <w:szCs w:val="22"/>
          <w:lang w:val="da-DK"/>
        </w:rPr>
        <w:t xml:space="preserve">Spørg på apoteket, hvordan du skal </w:t>
      </w:r>
      <w:r w:rsidR="008373E4" w:rsidRPr="008B1533">
        <w:rPr>
          <w:szCs w:val="22"/>
          <w:lang w:val="da-DK"/>
        </w:rPr>
        <w:t xml:space="preserve">bortskaffe </w:t>
      </w:r>
      <w:r w:rsidRPr="008B1533">
        <w:rPr>
          <w:szCs w:val="22"/>
          <w:lang w:val="da-DK"/>
        </w:rPr>
        <w:t>medicinrester. Af hensyn til miljøet må du ikke smide medicinrester i afløbet, toilettet eller skraldespanden.</w:t>
      </w:r>
    </w:p>
    <w:p w:rsidR="00824480" w:rsidRPr="008B1533" w:rsidRDefault="00824480" w:rsidP="007A6E9C">
      <w:pPr>
        <w:tabs>
          <w:tab w:val="left" w:pos="567"/>
        </w:tabs>
        <w:ind w:right="-2"/>
        <w:rPr>
          <w:b/>
          <w:noProof/>
          <w:szCs w:val="22"/>
          <w:lang w:val="da-DK"/>
        </w:rPr>
      </w:pPr>
    </w:p>
    <w:p w:rsidR="007A6E9C" w:rsidRPr="008B1533" w:rsidRDefault="007A6E9C" w:rsidP="007A6E9C">
      <w:pPr>
        <w:tabs>
          <w:tab w:val="left" w:pos="567"/>
        </w:tabs>
        <w:ind w:right="-2"/>
        <w:rPr>
          <w:b/>
          <w:szCs w:val="22"/>
          <w:lang w:val="da-DK"/>
        </w:rPr>
      </w:pPr>
    </w:p>
    <w:p w:rsidR="007A6E9C" w:rsidRPr="008B1533" w:rsidRDefault="007A6E9C" w:rsidP="00B42460">
      <w:pPr>
        <w:keepNext/>
        <w:keepLines/>
        <w:tabs>
          <w:tab w:val="left" w:pos="567"/>
        </w:tabs>
        <w:ind w:right="-2"/>
        <w:rPr>
          <w:b/>
          <w:szCs w:val="22"/>
          <w:lang w:val="da-DK"/>
        </w:rPr>
      </w:pPr>
      <w:r w:rsidRPr="008B1533">
        <w:rPr>
          <w:b/>
          <w:szCs w:val="22"/>
          <w:lang w:val="da-DK"/>
        </w:rPr>
        <w:t>6.</w:t>
      </w:r>
      <w:r w:rsidRPr="008B1533">
        <w:rPr>
          <w:b/>
          <w:szCs w:val="22"/>
          <w:lang w:val="da-DK"/>
        </w:rPr>
        <w:tab/>
      </w:r>
      <w:r w:rsidR="008373E4" w:rsidRPr="008B1533">
        <w:rPr>
          <w:b/>
          <w:szCs w:val="24"/>
          <w:lang w:val="da-DK"/>
        </w:rPr>
        <w:t>Pakningsstørrelser og yderligere oplysninger</w:t>
      </w:r>
    </w:p>
    <w:p w:rsidR="007A6E9C" w:rsidRPr="008B1533" w:rsidRDefault="007A6E9C" w:rsidP="00B42460">
      <w:pPr>
        <w:keepNext/>
        <w:keepLines/>
        <w:rPr>
          <w:szCs w:val="22"/>
          <w:lang w:val="da-DK"/>
        </w:rPr>
      </w:pPr>
    </w:p>
    <w:p w:rsidR="007A6E9C" w:rsidRPr="008B1533" w:rsidRDefault="007A6E9C" w:rsidP="00B42460">
      <w:pPr>
        <w:keepNext/>
        <w:keepLines/>
        <w:rPr>
          <w:b/>
          <w:szCs w:val="22"/>
          <w:lang w:val="da-DK"/>
        </w:rPr>
      </w:pPr>
      <w:r w:rsidRPr="008B1533">
        <w:rPr>
          <w:b/>
          <w:szCs w:val="22"/>
          <w:lang w:val="da-DK"/>
        </w:rPr>
        <w:t>MicardisPlus indeholder:</w:t>
      </w:r>
    </w:p>
    <w:p w:rsidR="007A6E9C" w:rsidRPr="008B1533" w:rsidRDefault="007A6E9C" w:rsidP="005856DC">
      <w:pPr>
        <w:numPr>
          <w:ilvl w:val="0"/>
          <w:numId w:val="19"/>
        </w:numPr>
        <w:rPr>
          <w:szCs w:val="22"/>
          <w:lang w:val="da-DK"/>
        </w:rPr>
      </w:pPr>
      <w:r w:rsidRPr="008B1533">
        <w:rPr>
          <w:szCs w:val="22"/>
          <w:lang w:val="da-DK"/>
        </w:rPr>
        <w:t>Aktive stoffer: Telmisartan og hydrochlorthiazid. En tablet indeholder 80 mg telmisartan og 25 mg hydrochlorthiazid.</w:t>
      </w:r>
    </w:p>
    <w:p w:rsidR="007A6E9C" w:rsidRPr="008B1533" w:rsidRDefault="007A6E9C" w:rsidP="005856DC">
      <w:pPr>
        <w:numPr>
          <w:ilvl w:val="0"/>
          <w:numId w:val="19"/>
        </w:numPr>
        <w:rPr>
          <w:szCs w:val="22"/>
          <w:lang w:val="da-DK"/>
        </w:rPr>
      </w:pPr>
      <w:r w:rsidRPr="008B1533">
        <w:rPr>
          <w:szCs w:val="22"/>
          <w:lang w:val="da-DK"/>
        </w:rPr>
        <w:t>Øvrige indholdsstoffer: Lactosemonohydrat, magnesiumstearat, majsstivelse, meglumin, m</w:t>
      </w:r>
      <w:r w:rsidRPr="008B1533">
        <w:rPr>
          <w:szCs w:val="22"/>
          <w:lang w:val="da-DK"/>
        </w:rPr>
        <w:t>i</w:t>
      </w:r>
      <w:r w:rsidRPr="008B1533">
        <w:rPr>
          <w:szCs w:val="22"/>
          <w:lang w:val="da-DK"/>
        </w:rPr>
        <w:t>kro-krystallinsk cellulose, povidon, gul jernoxid (E172), natriumhydroxid, natriumstivelseglykollat (type A), sorbitol (E420).</w:t>
      </w:r>
    </w:p>
    <w:p w:rsidR="007A6E9C" w:rsidRPr="008B1533" w:rsidRDefault="007A6E9C" w:rsidP="007A6E9C">
      <w:pPr>
        <w:rPr>
          <w:szCs w:val="22"/>
          <w:lang w:val="da-DK"/>
        </w:rPr>
      </w:pPr>
    </w:p>
    <w:p w:rsidR="007A6E9C" w:rsidRPr="008B1533" w:rsidRDefault="00A5287D" w:rsidP="00184F0F">
      <w:pPr>
        <w:keepNext/>
        <w:keepLines/>
        <w:widowControl w:val="0"/>
        <w:rPr>
          <w:b/>
          <w:szCs w:val="22"/>
          <w:lang w:val="da-DK"/>
        </w:rPr>
      </w:pPr>
      <w:r w:rsidRPr="008B1533">
        <w:rPr>
          <w:b/>
          <w:szCs w:val="22"/>
          <w:lang w:val="da-DK"/>
        </w:rPr>
        <w:t>U</w:t>
      </w:r>
      <w:r w:rsidR="007A6E9C" w:rsidRPr="008B1533">
        <w:rPr>
          <w:b/>
          <w:szCs w:val="22"/>
          <w:lang w:val="da-DK"/>
        </w:rPr>
        <w:t>dseende og pakningsstørrelse</w:t>
      </w:r>
    </w:p>
    <w:p w:rsidR="007A6E9C" w:rsidRPr="008B1533" w:rsidRDefault="007A6E9C" w:rsidP="00184F0F">
      <w:pPr>
        <w:keepNext/>
        <w:keepLines/>
        <w:widowControl w:val="0"/>
        <w:rPr>
          <w:szCs w:val="22"/>
          <w:lang w:val="da-DK"/>
        </w:rPr>
      </w:pPr>
    </w:p>
    <w:p w:rsidR="007A6E9C" w:rsidRPr="008B1533" w:rsidRDefault="007A6E9C" w:rsidP="007A6E9C">
      <w:pPr>
        <w:rPr>
          <w:szCs w:val="22"/>
          <w:lang w:val="da-DK"/>
        </w:rPr>
      </w:pPr>
      <w:r w:rsidRPr="008B1533">
        <w:rPr>
          <w:szCs w:val="22"/>
          <w:lang w:val="da-DK"/>
        </w:rPr>
        <w:t xml:space="preserve">MicardisPlus 80 mg/25 mg tabletten er gul og hvid, </w:t>
      </w:r>
      <w:r w:rsidR="00B50A3E" w:rsidRPr="00B50A3E">
        <w:rPr>
          <w:szCs w:val="22"/>
          <w:lang w:val="da-DK"/>
        </w:rPr>
        <w:t>aflang</w:t>
      </w:r>
      <w:r w:rsidRPr="008B1533">
        <w:rPr>
          <w:szCs w:val="22"/>
          <w:lang w:val="da-DK"/>
        </w:rPr>
        <w:t xml:space="preserve"> og er i 2 lag hvorpå firmaets logo og koden </w:t>
      </w:r>
      <w:r w:rsidR="0092466E" w:rsidRPr="008B1533">
        <w:rPr>
          <w:szCs w:val="22"/>
          <w:lang w:val="da-DK"/>
        </w:rPr>
        <w:t>”</w:t>
      </w:r>
      <w:r w:rsidRPr="008B1533">
        <w:rPr>
          <w:szCs w:val="22"/>
          <w:lang w:val="da-DK"/>
        </w:rPr>
        <w:t>H9</w:t>
      </w:r>
      <w:r w:rsidR="0092466E" w:rsidRPr="008B1533">
        <w:rPr>
          <w:szCs w:val="22"/>
          <w:lang w:val="da-DK"/>
        </w:rPr>
        <w:t>”</w:t>
      </w:r>
      <w:r w:rsidRPr="008B1533">
        <w:rPr>
          <w:szCs w:val="22"/>
          <w:lang w:val="da-DK"/>
        </w:rPr>
        <w:t xml:space="preserve"> er pr</w:t>
      </w:r>
      <w:r w:rsidRPr="008B1533">
        <w:rPr>
          <w:szCs w:val="22"/>
          <w:lang w:val="da-DK"/>
        </w:rPr>
        <w:t>æ</w:t>
      </w:r>
      <w:r w:rsidRPr="008B1533">
        <w:rPr>
          <w:szCs w:val="22"/>
          <w:lang w:val="da-DK"/>
        </w:rPr>
        <w:t xml:space="preserve">get. </w:t>
      </w:r>
    </w:p>
    <w:p w:rsidR="007A6E9C" w:rsidRPr="008B1533" w:rsidRDefault="007A6E9C" w:rsidP="007A6E9C">
      <w:pPr>
        <w:rPr>
          <w:szCs w:val="22"/>
          <w:lang w:val="da-DK"/>
        </w:rPr>
      </w:pPr>
    </w:p>
    <w:p w:rsidR="007A6E9C" w:rsidRPr="008B1533" w:rsidRDefault="007A6E9C" w:rsidP="007A6E9C">
      <w:pPr>
        <w:tabs>
          <w:tab w:val="left" w:pos="0"/>
        </w:tabs>
        <w:ind w:left="567" w:hanging="567"/>
        <w:rPr>
          <w:szCs w:val="22"/>
          <w:lang w:val="da-DK"/>
        </w:rPr>
      </w:pPr>
      <w:r w:rsidRPr="008B1533">
        <w:rPr>
          <w:szCs w:val="22"/>
          <w:lang w:val="da-DK"/>
        </w:rPr>
        <w:t>MicardisPlus er pakket i blisterpakninger med 14, 28, 56</w:t>
      </w:r>
      <w:r w:rsidR="001655C8" w:rsidRPr="008B1533">
        <w:rPr>
          <w:szCs w:val="22"/>
          <w:lang w:val="da-DK"/>
        </w:rPr>
        <w:t xml:space="preserve"> </w:t>
      </w:r>
      <w:r w:rsidRPr="008B1533">
        <w:rPr>
          <w:szCs w:val="22"/>
          <w:lang w:val="da-DK"/>
        </w:rPr>
        <w:t>eller 98 tabletter eller enkelt d</w:t>
      </w:r>
      <w:r w:rsidRPr="008B1533">
        <w:rPr>
          <w:szCs w:val="22"/>
          <w:lang w:val="da-DK"/>
        </w:rPr>
        <w:t>o</w:t>
      </w:r>
      <w:r w:rsidRPr="008B1533">
        <w:rPr>
          <w:szCs w:val="22"/>
          <w:lang w:val="da-DK"/>
        </w:rPr>
        <w:t xml:space="preserve">sis </w:t>
      </w:r>
    </w:p>
    <w:p w:rsidR="007A6E9C" w:rsidRPr="008B1533" w:rsidRDefault="007A6E9C" w:rsidP="007A6E9C">
      <w:pPr>
        <w:tabs>
          <w:tab w:val="left" w:pos="0"/>
        </w:tabs>
        <w:ind w:left="567" w:hanging="567"/>
        <w:rPr>
          <w:szCs w:val="22"/>
          <w:lang w:val="da-DK"/>
        </w:rPr>
      </w:pPr>
      <w:r w:rsidRPr="008B1533">
        <w:rPr>
          <w:szCs w:val="22"/>
          <w:lang w:val="da-DK"/>
        </w:rPr>
        <w:t>blister pakninger indeholdende 28 x 1</w:t>
      </w:r>
      <w:r w:rsidR="001655C8" w:rsidRPr="008B1533">
        <w:rPr>
          <w:szCs w:val="22"/>
          <w:lang w:val="da-DK"/>
        </w:rPr>
        <w:t>, 30 x 1 eller 90 x 1</w:t>
      </w:r>
      <w:r w:rsidRPr="008B1533">
        <w:rPr>
          <w:szCs w:val="22"/>
          <w:lang w:val="da-DK"/>
        </w:rPr>
        <w:t xml:space="preserve"> tabletter.</w:t>
      </w:r>
    </w:p>
    <w:p w:rsidR="007A6E9C" w:rsidRPr="008B1533" w:rsidRDefault="007A6E9C" w:rsidP="007A6E9C">
      <w:pPr>
        <w:tabs>
          <w:tab w:val="left" w:pos="0"/>
        </w:tabs>
        <w:ind w:left="567" w:hanging="567"/>
        <w:rPr>
          <w:szCs w:val="22"/>
          <w:lang w:val="da-DK"/>
        </w:rPr>
      </w:pPr>
    </w:p>
    <w:p w:rsidR="005A45BE" w:rsidRPr="008B1533" w:rsidRDefault="00D25108" w:rsidP="007A6E9C">
      <w:pPr>
        <w:rPr>
          <w:b/>
          <w:szCs w:val="22"/>
          <w:lang w:val="da-DK"/>
        </w:rPr>
      </w:pPr>
      <w:r w:rsidRPr="008B1533">
        <w:rPr>
          <w:szCs w:val="22"/>
          <w:lang w:val="da-DK"/>
        </w:rPr>
        <w:t>Ikke</w:t>
      </w:r>
      <w:r w:rsidR="007A6E9C" w:rsidRPr="008B1533">
        <w:rPr>
          <w:szCs w:val="22"/>
          <w:lang w:val="da-DK"/>
        </w:rPr>
        <w:t xml:space="preserve"> alle pakningsstørrelser </w:t>
      </w:r>
      <w:r w:rsidRPr="008B1533">
        <w:rPr>
          <w:szCs w:val="22"/>
          <w:lang w:val="da-DK"/>
        </w:rPr>
        <w:t xml:space="preserve">er </w:t>
      </w:r>
      <w:r w:rsidR="007A6E9C" w:rsidRPr="008B1533">
        <w:rPr>
          <w:szCs w:val="22"/>
          <w:lang w:val="da-DK"/>
        </w:rPr>
        <w:t>nødvendigvis markedsfør</w:t>
      </w:r>
      <w:r w:rsidRPr="008B1533">
        <w:rPr>
          <w:szCs w:val="22"/>
          <w:lang w:val="da-DK"/>
        </w:rPr>
        <w:t>t</w:t>
      </w:r>
      <w:r w:rsidR="007A6E9C" w:rsidRPr="008B1533">
        <w:rPr>
          <w:szCs w:val="22"/>
          <w:lang w:val="da-DK"/>
        </w:rPr>
        <w:t xml:space="preserve"> i </w:t>
      </w:r>
      <w:r w:rsidR="00FE2E3C" w:rsidRPr="008B1533">
        <w:rPr>
          <w:szCs w:val="22"/>
          <w:lang w:val="da-DK"/>
        </w:rPr>
        <w:t>dit</w:t>
      </w:r>
      <w:r w:rsidR="007A6E9C" w:rsidRPr="008B1533">
        <w:rPr>
          <w:szCs w:val="22"/>
          <w:lang w:val="da-DK"/>
        </w:rPr>
        <w:t xml:space="preserve"> land.</w:t>
      </w:r>
    </w:p>
    <w:p w:rsidR="005A45BE" w:rsidRPr="008B1533" w:rsidRDefault="005A45BE" w:rsidP="007A6E9C">
      <w:pPr>
        <w:rPr>
          <w:b/>
          <w:szCs w:val="22"/>
          <w:lang w:val="da-DK"/>
        </w:rPr>
      </w:pPr>
    </w:p>
    <w:p w:rsidR="007A6E9C" w:rsidRPr="008B1533" w:rsidRDefault="007A6E9C" w:rsidP="00AC3C49">
      <w:pPr>
        <w:keepNext/>
        <w:keepLines/>
        <w:rPr>
          <w:b/>
          <w:szCs w:val="22"/>
          <w:lang w:val="da-DK"/>
        </w:rPr>
      </w:pPr>
      <w:r w:rsidRPr="008B1533">
        <w:rPr>
          <w:b/>
          <w:szCs w:val="22"/>
          <w:lang w:val="da-DK"/>
        </w:rPr>
        <w:t>Indehaver af markedsføringstilladelse</w:t>
      </w:r>
      <w:r w:rsidR="002C0C44" w:rsidRPr="008B1533">
        <w:rPr>
          <w:b/>
          <w:szCs w:val="22"/>
          <w:lang w:val="da-DK"/>
        </w:rPr>
        <w:t>n</w:t>
      </w:r>
      <w:r w:rsidRPr="008B1533">
        <w:rPr>
          <w:b/>
          <w:szCs w:val="22"/>
          <w:lang w:val="da-DK"/>
        </w:rPr>
        <w:tab/>
        <w:t>Fremstiller</w:t>
      </w:r>
    </w:p>
    <w:p w:rsidR="002E0B57" w:rsidRPr="008B1533" w:rsidRDefault="007A6E9C" w:rsidP="00AC3C49">
      <w:pPr>
        <w:keepNext/>
        <w:keepLines/>
        <w:rPr>
          <w:szCs w:val="22"/>
          <w:lang w:val="da-DK"/>
        </w:rPr>
      </w:pPr>
      <w:r w:rsidRPr="008B1533">
        <w:rPr>
          <w:szCs w:val="22"/>
          <w:lang w:val="da-DK"/>
        </w:rPr>
        <w:t>Boehringer Ingelheim International Gm</w:t>
      </w:r>
      <w:r w:rsidR="002A02E0" w:rsidRPr="008B1533">
        <w:rPr>
          <w:szCs w:val="22"/>
          <w:lang w:val="da-DK"/>
        </w:rPr>
        <w:t>b</w:t>
      </w:r>
      <w:r w:rsidRPr="008B1533">
        <w:rPr>
          <w:szCs w:val="22"/>
          <w:lang w:val="da-DK"/>
        </w:rPr>
        <w:t>H</w:t>
      </w:r>
      <w:r w:rsidRPr="008B1533">
        <w:rPr>
          <w:szCs w:val="22"/>
          <w:lang w:val="da-DK"/>
        </w:rPr>
        <w:tab/>
        <w:t>Boehringer Ingelheim Pharma Gm</w:t>
      </w:r>
      <w:r w:rsidR="002A02E0" w:rsidRPr="008B1533">
        <w:rPr>
          <w:szCs w:val="22"/>
          <w:lang w:val="da-DK"/>
        </w:rPr>
        <w:t>b</w:t>
      </w:r>
      <w:r w:rsidRPr="008B1533">
        <w:rPr>
          <w:szCs w:val="22"/>
          <w:lang w:val="da-DK"/>
        </w:rPr>
        <w:t>H &amp; Co. KG</w:t>
      </w:r>
    </w:p>
    <w:p w:rsidR="002E0B57" w:rsidRPr="008B1533" w:rsidRDefault="007A6E9C" w:rsidP="00AC3C49">
      <w:pPr>
        <w:keepNext/>
        <w:keepLines/>
        <w:ind w:left="3912" w:hanging="3912"/>
        <w:rPr>
          <w:szCs w:val="22"/>
          <w:lang w:val="da-DK"/>
        </w:rPr>
      </w:pPr>
      <w:r w:rsidRPr="008B1533">
        <w:rPr>
          <w:szCs w:val="22"/>
          <w:lang w:val="da-DK"/>
        </w:rPr>
        <w:t>Binger Str. 173</w:t>
      </w:r>
      <w:r w:rsidR="002E0B57" w:rsidRPr="008B1533">
        <w:rPr>
          <w:szCs w:val="22"/>
          <w:lang w:val="da-DK"/>
        </w:rPr>
        <w:tab/>
      </w:r>
      <w:r w:rsidRPr="008B1533">
        <w:rPr>
          <w:szCs w:val="22"/>
          <w:lang w:val="da-DK"/>
        </w:rPr>
        <w:t>Binger Str. 173</w:t>
      </w:r>
      <w:r w:rsidRPr="008B1533">
        <w:rPr>
          <w:szCs w:val="22"/>
          <w:lang w:val="da-DK"/>
        </w:rPr>
        <w:tab/>
      </w:r>
      <w:r w:rsidRPr="008B1533">
        <w:rPr>
          <w:szCs w:val="22"/>
          <w:lang w:val="da-DK"/>
        </w:rPr>
        <w:tab/>
      </w:r>
    </w:p>
    <w:p w:rsidR="001E35B9" w:rsidRPr="008B1533" w:rsidRDefault="007A6E9C" w:rsidP="00AC3C49">
      <w:pPr>
        <w:keepNext/>
        <w:keepLines/>
        <w:rPr>
          <w:szCs w:val="22"/>
          <w:lang w:val="da-DK"/>
        </w:rPr>
      </w:pPr>
      <w:r w:rsidRPr="008B1533">
        <w:rPr>
          <w:szCs w:val="22"/>
          <w:lang w:val="da-DK"/>
        </w:rPr>
        <w:t>D-55216 Ingelheim am Rhein</w:t>
      </w:r>
      <w:r w:rsidR="002E0B57" w:rsidRPr="008B1533">
        <w:rPr>
          <w:szCs w:val="22"/>
          <w:lang w:val="da-DK"/>
        </w:rPr>
        <w:tab/>
      </w:r>
      <w:r w:rsidRPr="008B1533">
        <w:rPr>
          <w:szCs w:val="22"/>
          <w:lang w:val="da-DK"/>
        </w:rPr>
        <w:t>D-55216 Ingelheim am Rhein</w:t>
      </w:r>
    </w:p>
    <w:p w:rsidR="001E35B9" w:rsidRPr="008B1533" w:rsidRDefault="001E35B9" w:rsidP="00AC3C49">
      <w:pPr>
        <w:keepNext/>
        <w:keepLines/>
        <w:rPr>
          <w:szCs w:val="22"/>
          <w:lang w:val="da-DK"/>
        </w:rPr>
      </w:pPr>
    </w:p>
    <w:p w:rsidR="001E35B9" w:rsidRPr="008B1533" w:rsidRDefault="001E35B9" w:rsidP="00AC3C49">
      <w:pPr>
        <w:keepNext/>
        <w:keepLines/>
        <w:rPr>
          <w:szCs w:val="22"/>
          <w:lang w:val="da-DK"/>
        </w:rPr>
      </w:pPr>
      <w:r w:rsidRPr="008B1533">
        <w:rPr>
          <w:szCs w:val="22"/>
          <w:lang w:val="da-DK"/>
        </w:rPr>
        <w:tab/>
      </w:r>
      <w:r w:rsidRPr="008B1533">
        <w:rPr>
          <w:szCs w:val="22"/>
          <w:lang w:val="da-DK"/>
        </w:rPr>
        <w:tab/>
      </w:r>
      <w:r w:rsidRPr="008B1533">
        <w:rPr>
          <w:szCs w:val="22"/>
          <w:lang w:val="da-DK"/>
        </w:rPr>
        <w:tab/>
        <w:t>og</w:t>
      </w:r>
    </w:p>
    <w:p w:rsidR="001E35B9" w:rsidRPr="008B1533" w:rsidRDefault="001E35B9" w:rsidP="00AC3C49">
      <w:pPr>
        <w:keepNext/>
        <w:keepLines/>
        <w:rPr>
          <w:szCs w:val="22"/>
          <w:lang w:val="da-DK"/>
        </w:rPr>
      </w:pPr>
    </w:p>
    <w:p w:rsidR="001E35B9" w:rsidRPr="008B1533" w:rsidRDefault="001E35B9" w:rsidP="00AC3C49">
      <w:pPr>
        <w:pStyle w:val="Default"/>
        <w:keepNext/>
        <w:keepLines/>
        <w:rPr>
          <w:sz w:val="22"/>
          <w:szCs w:val="22"/>
          <w:lang w:val="da-DK"/>
        </w:rPr>
      </w:pPr>
      <w:r w:rsidRPr="008B1533">
        <w:rPr>
          <w:szCs w:val="22"/>
          <w:lang w:val="da-DK"/>
        </w:rPr>
        <w:tab/>
      </w:r>
      <w:r w:rsidRPr="008B1533">
        <w:rPr>
          <w:szCs w:val="22"/>
          <w:lang w:val="da-DK"/>
        </w:rPr>
        <w:tab/>
      </w:r>
      <w:r w:rsidRPr="008B1533">
        <w:rPr>
          <w:szCs w:val="22"/>
          <w:lang w:val="da-DK"/>
        </w:rPr>
        <w:tab/>
      </w:r>
      <w:r w:rsidRPr="008B1533">
        <w:rPr>
          <w:sz w:val="22"/>
          <w:szCs w:val="22"/>
          <w:lang w:val="da-DK"/>
        </w:rPr>
        <w:t xml:space="preserve">Boehringer Ingelheim Ellas A.E. </w:t>
      </w:r>
    </w:p>
    <w:p w:rsidR="001E35B9" w:rsidRPr="008B1533" w:rsidRDefault="001E35B9" w:rsidP="00AC3C49">
      <w:pPr>
        <w:pStyle w:val="Default"/>
        <w:keepNext/>
        <w:keepLines/>
        <w:ind w:left="2608" w:firstLine="1304"/>
        <w:rPr>
          <w:sz w:val="22"/>
          <w:szCs w:val="22"/>
          <w:lang w:val="da-DK"/>
        </w:rPr>
      </w:pPr>
      <w:r w:rsidRPr="008B1533">
        <w:rPr>
          <w:sz w:val="22"/>
          <w:szCs w:val="22"/>
          <w:lang w:val="da-DK"/>
        </w:rPr>
        <w:t xml:space="preserve">5th km Paiania – Markopoulo </w:t>
      </w:r>
    </w:p>
    <w:p w:rsidR="005E0622" w:rsidRPr="008B1533" w:rsidRDefault="001E35B9" w:rsidP="00AC3C49">
      <w:pPr>
        <w:pStyle w:val="Default"/>
        <w:keepNext/>
        <w:keepLines/>
        <w:ind w:left="2608" w:firstLine="1304"/>
        <w:rPr>
          <w:sz w:val="22"/>
          <w:szCs w:val="22"/>
          <w:lang w:val="da-DK"/>
        </w:rPr>
      </w:pPr>
      <w:r w:rsidRPr="008B1533">
        <w:rPr>
          <w:sz w:val="22"/>
          <w:szCs w:val="22"/>
          <w:lang w:val="da-DK"/>
        </w:rPr>
        <w:t>Koropi Attiki, 194 00</w:t>
      </w:r>
    </w:p>
    <w:p w:rsidR="00DE6223" w:rsidRPr="008B1533" w:rsidRDefault="001E35B9" w:rsidP="00DE6223">
      <w:pPr>
        <w:ind w:left="2608" w:firstLine="1304"/>
        <w:jc w:val="both"/>
        <w:rPr>
          <w:szCs w:val="22"/>
          <w:lang w:val="da-DK"/>
        </w:rPr>
      </w:pPr>
      <w:r w:rsidRPr="008B1533">
        <w:rPr>
          <w:szCs w:val="22"/>
          <w:lang w:val="da-DK"/>
        </w:rPr>
        <w:t>Grækenland</w:t>
      </w:r>
      <w:r w:rsidR="007A6E9C" w:rsidRPr="008B1533">
        <w:rPr>
          <w:szCs w:val="22"/>
          <w:lang w:val="da-DK"/>
        </w:rPr>
        <w:tab/>
      </w:r>
      <w:r w:rsidR="007A6E9C" w:rsidRPr="008B1533">
        <w:rPr>
          <w:szCs w:val="22"/>
          <w:lang w:val="da-DK"/>
        </w:rPr>
        <w:tab/>
      </w:r>
    </w:p>
    <w:p w:rsidR="009E2635" w:rsidRPr="008B1533" w:rsidRDefault="009E2635" w:rsidP="009E2635">
      <w:pPr>
        <w:rPr>
          <w:szCs w:val="22"/>
          <w:lang w:val="da-DK"/>
        </w:rPr>
      </w:pPr>
    </w:p>
    <w:p w:rsidR="009E2635" w:rsidRPr="008B1533" w:rsidRDefault="009E2635" w:rsidP="009E2635">
      <w:pPr>
        <w:rPr>
          <w:szCs w:val="22"/>
          <w:lang w:val="da-DK"/>
        </w:rPr>
      </w:pPr>
      <w:r w:rsidRPr="008B1533">
        <w:rPr>
          <w:szCs w:val="22"/>
          <w:lang w:val="da-DK"/>
        </w:rPr>
        <w:tab/>
      </w:r>
      <w:r w:rsidRPr="008B1533">
        <w:rPr>
          <w:szCs w:val="22"/>
          <w:lang w:val="da-DK"/>
        </w:rPr>
        <w:tab/>
      </w:r>
      <w:r w:rsidRPr="008B1533">
        <w:rPr>
          <w:szCs w:val="22"/>
          <w:lang w:val="da-DK"/>
        </w:rPr>
        <w:tab/>
        <w:t>og</w:t>
      </w:r>
    </w:p>
    <w:p w:rsidR="009E2635" w:rsidRPr="008B1533" w:rsidRDefault="009E2635" w:rsidP="009E2635">
      <w:pPr>
        <w:rPr>
          <w:szCs w:val="22"/>
          <w:lang w:val="da-DK"/>
        </w:rPr>
      </w:pPr>
    </w:p>
    <w:p w:rsidR="009E2635" w:rsidRPr="008B1533" w:rsidRDefault="009E2635" w:rsidP="009E2635">
      <w:pPr>
        <w:rPr>
          <w:iCs/>
          <w:szCs w:val="22"/>
          <w:lang w:val="da-DK"/>
        </w:rPr>
      </w:pPr>
      <w:r w:rsidRPr="008B1533">
        <w:rPr>
          <w:szCs w:val="22"/>
          <w:lang w:val="da-DK"/>
        </w:rPr>
        <w:tab/>
      </w:r>
      <w:r w:rsidRPr="008B1533">
        <w:rPr>
          <w:szCs w:val="22"/>
          <w:lang w:val="da-DK"/>
        </w:rPr>
        <w:tab/>
      </w:r>
      <w:r w:rsidRPr="008B1533">
        <w:rPr>
          <w:szCs w:val="22"/>
          <w:lang w:val="da-DK"/>
        </w:rPr>
        <w:tab/>
      </w:r>
      <w:r w:rsidRPr="008B1533">
        <w:rPr>
          <w:iCs/>
          <w:szCs w:val="22"/>
          <w:lang w:val="da-DK"/>
        </w:rPr>
        <w:t>Rottendorf Pharma GmbH</w:t>
      </w:r>
    </w:p>
    <w:p w:rsidR="009E2635" w:rsidRPr="008B1533" w:rsidRDefault="009E2635" w:rsidP="009E2635">
      <w:pPr>
        <w:autoSpaceDE w:val="0"/>
        <w:autoSpaceDN w:val="0"/>
        <w:rPr>
          <w:iCs/>
          <w:szCs w:val="22"/>
          <w:lang w:val="da-DK"/>
        </w:rPr>
      </w:pPr>
      <w:r w:rsidRPr="008B1533">
        <w:rPr>
          <w:iCs/>
          <w:szCs w:val="22"/>
          <w:lang w:val="da-DK"/>
        </w:rPr>
        <w:tab/>
      </w:r>
      <w:r w:rsidRPr="008B1533">
        <w:rPr>
          <w:iCs/>
          <w:szCs w:val="22"/>
          <w:lang w:val="da-DK"/>
        </w:rPr>
        <w:tab/>
      </w:r>
      <w:r w:rsidRPr="008B1533">
        <w:rPr>
          <w:iCs/>
          <w:szCs w:val="22"/>
          <w:lang w:val="da-DK"/>
        </w:rPr>
        <w:tab/>
        <w:t>Ostenfelder Straße 51 - 61</w:t>
      </w:r>
    </w:p>
    <w:p w:rsidR="009E2635" w:rsidRPr="008B1533" w:rsidRDefault="009E2635" w:rsidP="009E2635">
      <w:pPr>
        <w:autoSpaceDE w:val="0"/>
        <w:autoSpaceDN w:val="0"/>
        <w:rPr>
          <w:iCs/>
          <w:szCs w:val="22"/>
          <w:lang w:val="da-DK"/>
        </w:rPr>
      </w:pPr>
      <w:r w:rsidRPr="008B1533">
        <w:rPr>
          <w:iCs/>
          <w:szCs w:val="22"/>
          <w:lang w:val="da-DK"/>
        </w:rPr>
        <w:tab/>
      </w:r>
      <w:r w:rsidRPr="008B1533">
        <w:rPr>
          <w:iCs/>
          <w:szCs w:val="22"/>
          <w:lang w:val="da-DK"/>
        </w:rPr>
        <w:tab/>
      </w:r>
      <w:r w:rsidRPr="008B1533">
        <w:rPr>
          <w:iCs/>
          <w:szCs w:val="22"/>
          <w:lang w:val="da-DK"/>
        </w:rPr>
        <w:tab/>
        <w:t>D-59320 Ennigerloh</w:t>
      </w:r>
    </w:p>
    <w:p w:rsidR="009E2635" w:rsidRPr="008B1533" w:rsidRDefault="009E2635" w:rsidP="009E2635">
      <w:pPr>
        <w:rPr>
          <w:iCs/>
          <w:szCs w:val="22"/>
          <w:lang w:val="da-DK"/>
        </w:rPr>
      </w:pPr>
      <w:r w:rsidRPr="008B1533">
        <w:rPr>
          <w:szCs w:val="22"/>
          <w:lang w:val="da-DK"/>
        </w:rPr>
        <w:tab/>
      </w:r>
      <w:r w:rsidRPr="008B1533">
        <w:rPr>
          <w:szCs w:val="22"/>
          <w:lang w:val="da-DK"/>
        </w:rPr>
        <w:tab/>
      </w:r>
      <w:r w:rsidRPr="008B1533">
        <w:rPr>
          <w:szCs w:val="22"/>
          <w:lang w:val="da-DK"/>
        </w:rPr>
        <w:tab/>
        <w:t>Tyskland</w:t>
      </w:r>
    </w:p>
    <w:p w:rsidR="009E2635" w:rsidRPr="008B1533" w:rsidRDefault="009E2635" w:rsidP="009E2635">
      <w:pPr>
        <w:jc w:val="both"/>
        <w:rPr>
          <w:szCs w:val="22"/>
          <w:lang w:val="da-DK"/>
        </w:rPr>
      </w:pPr>
    </w:p>
    <w:p w:rsidR="007A6E9C" w:rsidRPr="008B1533" w:rsidRDefault="007A6E9C" w:rsidP="00DE6223">
      <w:pPr>
        <w:ind w:firstLine="2"/>
        <w:jc w:val="both"/>
        <w:rPr>
          <w:szCs w:val="22"/>
          <w:lang w:val="da-DK"/>
        </w:rPr>
      </w:pPr>
      <w:r w:rsidRPr="008B1533">
        <w:rPr>
          <w:szCs w:val="22"/>
          <w:lang w:val="da-DK"/>
        </w:rPr>
        <w:br w:type="page"/>
      </w:r>
      <w:r w:rsidR="008860A3" w:rsidRPr="008B1533">
        <w:rPr>
          <w:szCs w:val="22"/>
          <w:lang w:val="da-DK"/>
        </w:rPr>
        <w:t>Hvis du ønsker yderligere oplysninger om dette lægemiddel, skal du henvende dig til den lokale r</w:t>
      </w:r>
      <w:r w:rsidR="008860A3" w:rsidRPr="008B1533">
        <w:rPr>
          <w:szCs w:val="22"/>
          <w:lang w:val="da-DK"/>
        </w:rPr>
        <w:t>e</w:t>
      </w:r>
      <w:r w:rsidR="008860A3" w:rsidRPr="008B1533">
        <w:rPr>
          <w:szCs w:val="22"/>
          <w:lang w:val="da-DK"/>
        </w:rPr>
        <w:t>præsentant for indehaveren af markedsføringstilladelsen:</w:t>
      </w:r>
    </w:p>
    <w:p w:rsidR="007A6E9C" w:rsidRPr="008B1533" w:rsidRDefault="007A6E9C" w:rsidP="007A6E9C">
      <w:pPr>
        <w:tabs>
          <w:tab w:val="left" w:pos="567"/>
        </w:tabs>
        <w:rPr>
          <w:b/>
          <w:szCs w:val="22"/>
          <w:lang w:val="da-DK"/>
        </w:rPr>
      </w:pPr>
    </w:p>
    <w:tbl>
      <w:tblPr>
        <w:tblW w:w="9356" w:type="dxa"/>
        <w:tblInd w:w="-34" w:type="dxa"/>
        <w:tblLayout w:type="fixed"/>
        <w:tblLook w:val="0000" w:firstRow="0" w:lastRow="0" w:firstColumn="0" w:lastColumn="0" w:noHBand="0" w:noVBand="0"/>
      </w:tblPr>
      <w:tblGrid>
        <w:gridCol w:w="34"/>
        <w:gridCol w:w="4644"/>
        <w:gridCol w:w="4678"/>
      </w:tblGrid>
      <w:tr w:rsidR="008F193B" w:rsidRPr="008B1533" w:rsidTr="00304C7C">
        <w:trPr>
          <w:gridBefore w:val="1"/>
          <w:wBefore w:w="34" w:type="dxa"/>
        </w:trPr>
        <w:tc>
          <w:tcPr>
            <w:tcW w:w="4644" w:type="dxa"/>
          </w:tcPr>
          <w:p w:rsidR="008F193B" w:rsidRPr="008B1533" w:rsidRDefault="008F193B" w:rsidP="00304C7C">
            <w:pPr>
              <w:rPr>
                <w:noProof/>
                <w:szCs w:val="22"/>
                <w:lang w:val="da-DK"/>
              </w:rPr>
            </w:pPr>
            <w:r w:rsidRPr="008B1533">
              <w:rPr>
                <w:b/>
                <w:noProof/>
                <w:szCs w:val="22"/>
                <w:lang w:val="da-DK"/>
              </w:rPr>
              <w:t>België/Belgique/Belgien</w:t>
            </w:r>
          </w:p>
          <w:p w:rsidR="008F193B" w:rsidRPr="008B1533" w:rsidRDefault="008F193B" w:rsidP="00304C7C">
            <w:pPr>
              <w:ind w:right="34"/>
              <w:rPr>
                <w:noProof/>
                <w:szCs w:val="22"/>
                <w:lang w:val="da-DK"/>
              </w:rPr>
            </w:pPr>
            <w:r w:rsidRPr="008B1533">
              <w:rPr>
                <w:rFonts w:eastAsia="MS Mincho"/>
                <w:szCs w:val="22"/>
                <w:lang w:val="da-DK" w:eastAsia="ja-JP"/>
              </w:rPr>
              <w:t>SCS Boehringer Ingelheim Comm.V</w:t>
            </w:r>
            <w:r w:rsidRPr="008B1533">
              <w:rPr>
                <w:szCs w:val="22"/>
                <w:lang w:val="da-DK" w:eastAsia="ja-JP"/>
              </w:rPr>
              <w:t xml:space="preserve"> </w:t>
            </w:r>
            <w:r w:rsidRPr="008B1533">
              <w:rPr>
                <w:szCs w:val="22"/>
                <w:lang w:val="da-DK" w:eastAsia="ja-JP"/>
              </w:rPr>
              <w:br/>
              <w:t>Tél/Tel: +32 2 773 33 11</w:t>
            </w:r>
          </w:p>
        </w:tc>
        <w:tc>
          <w:tcPr>
            <w:tcW w:w="4678" w:type="dxa"/>
          </w:tcPr>
          <w:p w:rsidR="008F193B" w:rsidRPr="008B1533" w:rsidRDefault="008F193B" w:rsidP="00304C7C">
            <w:pPr>
              <w:rPr>
                <w:noProof/>
                <w:szCs w:val="22"/>
                <w:lang w:val="da-DK"/>
              </w:rPr>
            </w:pPr>
            <w:r w:rsidRPr="008B1533">
              <w:rPr>
                <w:b/>
                <w:bCs/>
                <w:noProof/>
                <w:szCs w:val="22"/>
                <w:lang w:val="da-DK"/>
              </w:rPr>
              <w:t>Lietuva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RCV GmbH &amp; Co KG</w:t>
            </w:r>
          </w:p>
          <w:p w:rsidR="008F193B" w:rsidRPr="008B1533" w:rsidRDefault="008F193B" w:rsidP="00304C7C">
            <w:pPr>
              <w:tabs>
                <w:tab w:val="left" w:pos="-720"/>
              </w:tabs>
              <w:suppressAutoHyphens/>
              <w:rPr>
                <w:szCs w:val="22"/>
                <w:lang w:val="da-DK" w:eastAsia="ja-JP"/>
              </w:rPr>
            </w:pPr>
            <w:r w:rsidRPr="008B1533">
              <w:rPr>
                <w:szCs w:val="22"/>
                <w:lang w:val="da-DK" w:eastAsia="ja-JP"/>
              </w:rPr>
              <w:t>Lietuvos filialas</w:t>
            </w:r>
          </w:p>
          <w:p w:rsidR="008F193B" w:rsidRPr="008B1533" w:rsidRDefault="008F193B" w:rsidP="00304C7C">
            <w:pPr>
              <w:rPr>
                <w:szCs w:val="22"/>
                <w:lang w:val="da-DK"/>
              </w:rPr>
            </w:pPr>
            <w:r w:rsidRPr="008B1533">
              <w:rPr>
                <w:szCs w:val="22"/>
                <w:lang w:val="da-DK" w:eastAsia="ja-JP"/>
              </w:rPr>
              <w:t>Tel.: +370 37 473922</w:t>
            </w:r>
          </w:p>
          <w:p w:rsidR="008F193B" w:rsidRPr="008B1533" w:rsidRDefault="008F193B" w:rsidP="00304C7C">
            <w:pPr>
              <w:autoSpaceDE w:val="0"/>
              <w:autoSpaceDN w:val="0"/>
              <w:adjustRightInd w:val="0"/>
              <w:rPr>
                <w:noProof/>
                <w:szCs w:val="22"/>
                <w:lang w:val="da-DK"/>
              </w:rPr>
            </w:pPr>
          </w:p>
        </w:tc>
      </w:tr>
      <w:tr w:rsidR="008F193B" w:rsidRPr="008B1533" w:rsidTr="00304C7C">
        <w:trPr>
          <w:gridBefore w:val="1"/>
          <w:wBefore w:w="34" w:type="dxa"/>
        </w:trPr>
        <w:tc>
          <w:tcPr>
            <w:tcW w:w="4644" w:type="dxa"/>
          </w:tcPr>
          <w:p w:rsidR="008F193B" w:rsidRPr="008B1533" w:rsidRDefault="008F193B" w:rsidP="00304C7C">
            <w:pPr>
              <w:autoSpaceDE w:val="0"/>
              <w:autoSpaceDN w:val="0"/>
              <w:adjustRightInd w:val="0"/>
              <w:rPr>
                <w:b/>
                <w:bCs/>
                <w:szCs w:val="22"/>
                <w:lang w:val="da-DK"/>
              </w:rPr>
            </w:pPr>
            <w:r w:rsidRPr="008B1533">
              <w:rPr>
                <w:b/>
                <w:bCs/>
                <w:szCs w:val="22"/>
                <w:lang w:val="da-DK"/>
              </w:rPr>
              <w:t>България</w:t>
            </w:r>
          </w:p>
          <w:p w:rsidR="008F193B" w:rsidRPr="008B1533" w:rsidRDefault="008F193B" w:rsidP="00304C7C">
            <w:pPr>
              <w:rPr>
                <w:szCs w:val="22"/>
                <w:lang w:val="da-DK"/>
              </w:rPr>
            </w:pPr>
            <w:r w:rsidRPr="008B1533">
              <w:rPr>
                <w:rFonts w:eastAsia="MS Mincho"/>
                <w:szCs w:val="22"/>
                <w:lang w:val="da-DK" w:eastAsia="ja-JP"/>
              </w:rPr>
              <w:t>Бьорингер Ингелхайм РЦВ ГмбХ и Ко. КГ - клон България</w:t>
            </w:r>
          </w:p>
          <w:p w:rsidR="008F193B" w:rsidRPr="008B1533" w:rsidRDefault="008F193B" w:rsidP="00304C7C">
            <w:pPr>
              <w:autoSpaceDE w:val="0"/>
              <w:autoSpaceDN w:val="0"/>
              <w:adjustRightInd w:val="0"/>
              <w:rPr>
                <w:szCs w:val="22"/>
                <w:lang w:val="da-DK"/>
              </w:rPr>
            </w:pPr>
            <w:r w:rsidRPr="008B1533">
              <w:rPr>
                <w:rFonts w:eastAsia="MS Mincho"/>
                <w:szCs w:val="22"/>
                <w:lang w:val="da-DK" w:eastAsia="ja-JP"/>
              </w:rPr>
              <w:t>Тел: +359 2 958 79 98</w:t>
            </w:r>
          </w:p>
          <w:p w:rsidR="008F193B" w:rsidRPr="008B1533" w:rsidRDefault="008F193B" w:rsidP="00304C7C">
            <w:pPr>
              <w:tabs>
                <w:tab w:val="left" w:pos="-720"/>
              </w:tabs>
              <w:suppressAutoHyphens/>
              <w:rPr>
                <w:noProof/>
                <w:szCs w:val="22"/>
                <w:lang w:val="da-DK"/>
              </w:rPr>
            </w:pPr>
          </w:p>
        </w:tc>
        <w:tc>
          <w:tcPr>
            <w:tcW w:w="4678" w:type="dxa"/>
          </w:tcPr>
          <w:p w:rsidR="008F193B" w:rsidRPr="008B1533" w:rsidRDefault="008F193B" w:rsidP="00304C7C">
            <w:pPr>
              <w:rPr>
                <w:noProof/>
                <w:szCs w:val="22"/>
                <w:lang w:val="da-DK"/>
              </w:rPr>
            </w:pPr>
            <w:r w:rsidRPr="008B1533">
              <w:rPr>
                <w:b/>
                <w:noProof/>
                <w:szCs w:val="22"/>
                <w:lang w:val="da-DK"/>
              </w:rPr>
              <w:t>Luxembourg/Luxemburg</w:t>
            </w:r>
          </w:p>
          <w:p w:rsidR="008F193B" w:rsidRPr="008B1533" w:rsidRDefault="008F193B" w:rsidP="00304C7C">
            <w:pPr>
              <w:rPr>
                <w:szCs w:val="22"/>
                <w:lang w:val="da-DK" w:eastAsia="ja-JP"/>
              </w:rPr>
            </w:pPr>
            <w:r w:rsidRPr="008B1533">
              <w:rPr>
                <w:rFonts w:eastAsia="MS Mincho"/>
                <w:szCs w:val="22"/>
                <w:lang w:val="da-DK" w:eastAsia="ja-JP"/>
              </w:rPr>
              <w:t>SCS Boehringer Ingelheim Comm.V</w:t>
            </w:r>
            <w:r w:rsidRPr="008B1533">
              <w:rPr>
                <w:szCs w:val="22"/>
                <w:lang w:val="da-DK" w:eastAsia="ja-JP"/>
              </w:rPr>
              <w:t xml:space="preserve"> </w:t>
            </w:r>
            <w:r w:rsidRPr="008B1533">
              <w:rPr>
                <w:szCs w:val="22"/>
                <w:lang w:val="da-DK" w:eastAsia="ja-JP"/>
              </w:rPr>
              <w:br/>
              <w:t>Tél/Tel: +32 2 773 33 11</w:t>
            </w:r>
          </w:p>
          <w:p w:rsidR="008F193B" w:rsidRPr="008B1533" w:rsidRDefault="008F193B" w:rsidP="00304C7C">
            <w:pPr>
              <w:tabs>
                <w:tab w:val="left" w:pos="-720"/>
              </w:tabs>
              <w:suppressAutoHyphens/>
              <w:rPr>
                <w:noProof/>
                <w:szCs w:val="22"/>
                <w:lang w:val="da-DK"/>
              </w:rPr>
            </w:pPr>
          </w:p>
        </w:tc>
      </w:tr>
      <w:tr w:rsidR="008F193B" w:rsidRPr="008B1533" w:rsidTr="00304C7C">
        <w:trPr>
          <w:gridBefore w:val="1"/>
          <w:wBefore w:w="34" w:type="dxa"/>
          <w:trHeight w:val="1031"/>
        </w:trPr>
        <w:tc>
          <w:tcPr>
            <w:tcW w:w="4644" w:type="dxa"/>
          </w:tcPr>
          <w:p w:rsidR="008F193B" w:rsidRPr="008B1533" w:rsidRDefault="008F193B" w:rsidP="00304C7C">
            <w:pPr>
              <w:tabs>
                <w:tab w:val="left" w:pos="-720"/>
              </w:tabs>
              <w:suppressAutoHyphens/>
              <w:rPr>
                <w:noProof/>
                <w:szCs w:val="22"/>
                <w:lang w:val="da-DK"/>
              </w:rPr>
            </w:pPr>
            <w:r w:rsidRPr="008B1533">
              <w:rPr>
                <w:b/>
                <w:noProof/>
                <w:szCs w:val="22"/>
                <w:lang w:val="da-DK"/>
              </w:rPr>
              <w:t>Česká republika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spol. s r.o.</w:t>
            </w:r>
          </w:p>
          <w:p w:rsidR="008F193B" w:rsidRPr="008B1533" w:rsidRDefault="008F193B" w:rsidP="00304C7C">
            <w:pPr>
              <w:tabs>
                <w:tab w:val="left" w:pos="-720"/>
              </w:tabs>
              <w:suppressAutoHyphens/>
              <w:rPr>
                <w:noProof/>
                <w:szCs w:val="22"/>
                <w:lang w:val="da-DK"/>
              </w:rPr>
            </w:pPr>
            <w:r w:rsidRPr="008B1533">
              <w:rPr>
                <w:szCs w:val="22"/>
                <w:lang w:val="da-DK" w:eastAsia="ja-JP"/>
              </w:rPr>
              <w:t>Tel: +420 234 655 111</w:t>
            </w:r>
          </w:p>
        </w:tc>
        <w:tc>
          <w:tcPr>
            <w:tcW w:w="4678" w:type="dxa"/>
          </w:tcPr>
          <w:p w:rsidR="008F193B" w:rsidRPr="008B1533" w:rsidRDefault="008F193B" w:rsidP="00304C7C">
            <w:pPr>
              <w:spacing w:line="260" w:lineRule="atLeast"/>
              <w:rPr>
                <w:b/>
                <w:noProof/>
                <w:szCs w:val="22"/>
                <w:lang w:val="da-DK"/>
              </w:rPr>
            </w:pPr>
            <w:r w:rsidRPr="008B1533">
              <w:rPr>
                <w:b/>
                <w:noProof/>
                <w:szCs w:val="22"/>
                <w:lang w:val="da-DK"/>
              </w:rPr>
              <w:t>Magyarország</w:t>
            </w:r>
          </w:p>
          <w:p w:rsidR="008F193B" w:rsidRPr="008B1533" w:rsidRDefault="008F193B" w:rsidP="00304C7C">
            <w:pPr>
              <w:tabs>
                <w:tab w:val="left" w:pos="-720"/>
              </w:tabs>
              <w:suppressAutoHyphens/>
              <w:rPr>
                <w:szCs w:val="22"/>
                <w:lang w:val="da-DK" w:eastAsia="de-DE"/>
              </w:rPr>
            </w:pPr>
            <w:r w:rsidRPr="008B1533">
              <w:rPr>
                <w:szCs w:val="22"/>
                <w:lang w:val="da-DK" w:eastAsia="de-DE"/>
              </w:rPr>
              <w:t xml:space="preserve">Boehringer Ingelheim RCV GmbH &amp; Co KG </w:t>
            </w:r>
          </w:p>
          <w:p w:rsidR="008F193B" w:rsidRPr="008B1533" w:rsidRDefault="008F193B" w:rsidP="00304C7C">
            <w:pPr>
              <w:rPr>
                <w:b/>
                <w:noProof/>
                <w:szCs w:val="22"/>
                <w:lang w:val="da-DK"/>
              </w:rPr>
            </w:pPr>
            <w:r w:rsidRPr="008B1533">
              <w:rPr>
                <w:szCs w:val="22"/>
                <w:lang w:val="da-DK" w:eastAsia="de-DE"/>
              </w:rPr>
              <w:t>Magyarországi Fióktelepe</w:t>
            </w:r>
            <w:r w:rsidRPr="008B1533">
              <w:rPr>
                <w:szCs w:val="22"/>
                <w:lang w:val="da-DK" w:eastAsia="de-DE"/>
              </w:rPr>
              <w:br/>
              <w:t>Tel.: +36 1 299 8900</w:t>
            </w:r>
          </w:p>
          <w:p w:rsidR="008F193B" w:rsidRPr="008B1533" w:rsidRDefault="008F193B" w:rsidP="00304C7C">
            <w:pPr>
              <w:rPr>
                <w:noProof/>
                <w:szCs w:val="22"/>
                <w:lang w:val="da-DK"/>
              </w:rPr>
            </w:pPr>
          </w:p>
        </w:tc>
      </w:tr>
      <w:tr w:rsidR="008F193B" w:rsidRPr="008B1533" w:rsidTr="00304C7C">
        <w:trPr>
          <w:gridBefore w:val="1"/>
          <w:wBefore w:w="34" w:type="dxa"/>
        </w:trPr>
        <w:tc>
          <w:tcPr>
            <w:tcW w:w="4644" w:type="dxa"/>
          </w:tcPr>
          <w:p w:rsidR="008F193B" w:rsidRPr="008B1533" w:rsidRDefault="008F193B" w:rsidP="00304C7C">
            <w:pPr>
              <w:rPr>
                <w:noProof/>
                <w:szCs w:val="22"/>
                <w:lang w:val="da-DK"/>
              </w:rPr>
            </w:pPr>
            <w:r w:rsidRPr="008B1533">
              <w:rPr>
                <w:b/>
                <w:noProof/>
                <w:szCs w:val="22"/>
                <w:lang w:val="da-DK"/>
              </w:rPr>
              <w:t>Danmark</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Danmark A/S</w:t>
            </w:r>
          </w:p>
          <w:p w:rsidR="008F193B" w:rsidRPr="008B1533" w:rsidRDefault="008F193B" w:rsidP="00304C7C">
            <w:pPr>
              <w:tabs>
                <w:tab w:val="left" w:pos="-720"/>
              </w:tabs>
              <w:suppressAutoHyphens/>
              <w:rPr>
                <w:noProof/>
                <w:szCs w:val="22"/>
                <w:lang w:val="da-DK"/>
              </w:rPr>
            </w:pPr>
            <w:r w:rsidRPr="008B1533">
              <w:rPr>
                <w:szCs w:val="22"/>
                <w:lang w:val="da-DK" w:eastAsia="ja-JP"/>
              </w:rPr>
              <w:t xml:space="preserve">Tlf: +45 39 15 88 </w:t>
            </w:r>
            <w:r w:rsidR="00446D1C" w:rsidRPr="008B1533">
              <w:rPr>
                <w:szCs w:val="22"/>
                <w:lang w:val="da-DK" w:eastAsia="ja-JP"/>
              </w:rPr>
              <w:t>88</w:t>
            </w:r>
          </w:p>
        </w:tc>
        <w:tc>
          <w:tcPr>
            <w:tcW w:w="4678" w:type="dxa"/>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Malta</w:t>
            </w:r>
          </w:p>
          <w:p w:rsidR="00C20130" w:rsidRPr="008B1533" w:rsidRDefault="00C20130" w:rsidP="00C20130">
            <w:pPr>
              <w:rPr>
                <w:szCs w:val="22"/>
                <w:lang w:val="da-DK" w:eastAsia="ja-JP"/>
              </w:rPr>
            </w:pPr>
            <w:r w:rsidRPr="008B1533">
              <w:rPr>
                <w:szCs w:val="22"/>
                <w:lang w:val="da-DK" w:eastAsia="ja-JP"/>
              </w:rPr>
              <w:t>Boehringer Ingelheim Ireland Ltd.</w:t>
            </w:r>
          </w:p>
          <w:p w:rsidR="008F193B" w:rsidRPr="008B1533" w:rsidRDefault="00C20130" w:rsidP="00304C7C">
            <w:pPr>
              <w:rPr>
                <w:szCs w:val="22"/>
                <w:lang w:val="da-DK" w:eastAsia="ja-JP"/>
              </w:rPr>
            </w:pPr>
            <w:r w:rsidRPr="008B1533">
              <w:rPr>
                <w:szCs w:val="22"/>
                <w:lang w:val="da-DK" w:eastAsia="ja-JP"/>
              </w:rPr>
              <w:t>Tel: +353 1 295 9620</w:t>
            </w:r>
          </w:p>
          <w:p w:rsidR="008F193B" w:rsidRPr="008B1533" w:rsidRDefault="008F193B" w:rsidP="00304C7C">
            <w:pPr>
              <w:rPr>
                <w:noProof/>
                <w:szCs w:val="22"/>
                <w:lang w:val="da-DK"/>
              </w:rPr>
            </w:pPr>
          </w:p>
        </w:tc>
      </w:tr>
      <w:tr w:rsidR="008F193B" w:rsidRPr="008B1533" w:rsidTr="00304C7C">
        <w:trPr>
          <w:gridBefore w:val="1"/>
          <w:wBefore w:w="34" w:type="dxa"/>
        </w:trPr>
        <w:tc>
          <w:tcPr>
            <w:tcW w:w="4644" w:type="dxa"/>
          </w:tcPr>
          <w:p w:rsidR="008F193B" w:rsidRPr="008B1533" w:rsidRDefault="008F193B" w:rsidP="00304C7C">
            <w:pPr>
              <w:rPr>
                <w:noProof/>
                <w:szCs w:val="22"/>
                <w:lang w:val="da-DK"/>
              </w:rPr>
            </w:pPr>
            <w:r w:rsidRPr="008B1533">
              <w:rPr>
                <w:b/>
                <w:noProof/>
                <w:szCs w:val="22"/>
                <w:lang w:val="da-DK"/>
              </w:rPr>
              <w:t>Deutschland</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Pharma GmbH &amp; Co. KG</w:t>
            </w:r>
          </w:p>
          <w:p w:rsidR="008F193B" w:rsidRPr="008B1533" w:rsidRDefault="008F193B" w:rsidP="00304C7C">
            <w:pPr>
              <w:tabs>
                <w:tab w:val="left" w:pos="-720"/>
              </w:tabs>
              <w:suppressAutoHyphens/>
              <w:rPr>
                <w:szCs w:val="22"/>
                <w:lang w:val="da-DK" w:eastAsia="ja-JP"/>
              </w:rPr>
            </w:pPr>
            <w:r w:rsidRPr="008B1533">
              <w:rPr>
                <w:szCs w:val="22"/>
                <w:lang w:val="da-DK" w:eastAsia="ja-JP"/>
              </w:rPr>
              <w:t>Tel: +49 (0) 800 / 77 90 900</w:t>
            </w:r>
          </w:p>
        </w:tc>
        <w:tc>
          <w:tcPr>
            <w:tcW w:w="4678" w:type="dxa"/>
          </w:tcPr>
          <w:p w:rsidR="008F193B" w:rsidRPr="008B1533" w:rsidRDefault="008F193B" w:rsidP="00304C7C">
            <w:pPr>
              <w:suppressAutoHyphens/>
              <w:rPr>
                <w:noProof/>
                <w:szCs w:val="22"/>
                <w:lang w:val="da-DK"/>
              </w:rPr>
            </w:pPr>
            <w:r w:rsidRPr="008B1533">
              <w:rPr>
                <w:b/>
                <w:noProof/>
                <w:szCs w:val="22"/>
                <w:lang w:val="da-DK"/>
              </w:rPr>
              <w:t>Nederland</w:t>
            </w:r>
          </w:p>
          <w:p w:rsidR="008F193B" w:rsidRPr="008B1533" w:rsidRDefault="008F193B" w:rsidP="00304C7C">
            <w:pPr>
              <w:rPr>
                <w:szCs w:val="22"/>
                <w:lang w:val="da-DK" w:eastAsia="ja-JP"/>
              </w:rPr>
            </w:pPr>
            <w:r w:rsidRPr="008B1533">
              <w:rPr>
                <w:szCs w:val="22"/>
                <w:lang w:val="da-DK" w:eastAsia="ja-JP"/>
              </w:rPr>
              <w:t>Boehringer Ingelheim b.v.</w:t>
            </w:r>
          </w:p>
          <w:p w:rsidR="008F193B" w:rsidRPr="008B1533" w:rsidRDefault="008F193B" w:rsidP="00304C7C">
            <w:pPr>
              <w:rPr>
                <w:szCs w:val="22"/>
                <w:lang w:val="da-DK" w:eastAsia="ja-JP"/>
              </w:rPr>
            </w:pPr>
            <w:r w:rsidRPr="008B1533">
              <w:rPr>
                <w:szCs w:val="22"/>
                <w:lang w:val="da-DK" w:eastAsia="ja-JP"/>
              </w:rPr>
              <w:t>Tel: +31  (0) 800 22 55 889</w:t>
            </w:r>
          </w:p>
          <w:p w:rsidR="008F193B" w:rsidRPr="008B1533" w:rsidRDefault="008F193B" w:rsidP="00304C7C">
            <w:pPr>
              <w:tabs>
                <w:tab w:val="left" w:pos="-720"/>
              </w:tabs>
              <w:suppressAutoHyphens/>
              <w:rPr>
                <w:noProof/>
                <w:szCs w:val="22"/>
                <w:lang w:val="da-DK"/>
              </w:rPr>
            </w:pPr>
          </w:p>
        </w:tc>
      </w:tr>
      <w:tr w:rsidR="008F193B" w:rsidRPr="008B1533" w:rsidTr="00304C7C">
        <w:trPr>
          <w:gridBefore w:val="1"/>
          <w:wBefore w:w="34" w:type="dxa"/>
        </w:trPr>
        <w:tc>
          <w:tcPr>
            <w:tcW w:w="4644" w:type="dxa"/>
          </w:tcPr>
          <w:p w:rsidR="008F193B" w:rsidRPr="008B1533" w:rsidRDefault="008F193B" w:rsidP="00304C7C">
            <w:pPr>
              <w:tabs>
                <w:tab w:val="left" w:pos="-720"/>
              </w:tabs>
              <w:suppressAutoHyphens/>
              <w:rPr>
                <w:b/>
                <w:bCs/>
                <w:noProof/>
                <w:szCs w:val="22"/>
                <w:lang w:val="da-DK"/>
              </w:rPr>
            </w:pPr>
            <w:r w:rsidRPr="008B1533">
              <w:rPr>
                <w:b/>
                <w:bCs/>
                <w:noProof/>
                <w:szCs w:val="22"/>
                <w:lang w:val="da-DK"/>
              </w:rPr>
              <w:t>Eesti</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RCV GmbH &amp; Co KG</w:t>
            </w:r>
          </w:p>
          <w:p w:rsidR="008F193B" w:rsidRPr="008B1533" w:rsidRDefault="008F193B" w:rsidP="00304C7C">
            <w:pPr>
              <w:tabs>
                <w:tab w:val="left" w:pos="-720"/>
              </w:tabs>
              <w:suppressAutoHyphens/>
              <w:rPr>
                <w:szCs w:val="22"/>
                <w:lang w:val="da-DK" w:eastAsia="de-DE"/>
              </w:rPr>
            </w:pPr>
            <w:r w:rsidRPr="008B1533">
              <w:rPr>
                <w:szCs w:val="22"/>
                <w:lang w:val="da-DK" w:eastAsia="de-DE"/>
              </w:rPr>
              <w:t>Eesti Filiaal</w:t>
            </w:r>
          </w:p>
          <w:p w:rsidR="008F193B" w:rsidRPr="008B1533" w:rsidRDefault="008F193B" w:rsidP="00304C7C">
            <w:pPr>
              <w:tabs>
                <w:tab w:val="left" w:pos="-720"/>
              </w:tabs>
              <w:suppressAutoHyphens/>
              <w:rPr>
                <w:szCs w:val="22"/>
                <w:lang w:val="da-DK" w:eastAsia="ja-JP"/>
              </w:rPr>
            </w:pPr>
            <w:r w:rsidRPr="008B1533">
              <w:rPr>
                <w:szCs w:val="22"/>
                <w:lang w:val="da-DK" w:eastAsia="ja-JP"/>
              </w:rPr>
              <w:t>Tel: +372 612 8000</w:t>
            </w:r>
          </w:p>
          <w:p w:rsidR="008F193B" w:rsidRPr="008B1533" w:rsidRDefault="008F193B" w:rsidP="00304C7C">
            <w:pPr>
              <w:tabs>
                <w:tab w:val="left" w:pos="-720"/>
              </w:tabs>
              <w:suppressAutoHyphens/>
              <w:rPr>
                <w:noProof/>
                <w:szCs w:val="22"/>
                <w:lang w:val="da-DK"/>
              </w:rPr>
            </w:pPr>
          </w:p>
        </w:tc>
        <w:tc>
          <w:tcPr>
            <w:tcW w:w="4678" w:type="dxa"/>
          </w:tcPr>
          <w:p w:rsidR="008F193B" w:rsidRPr="008B1533" w:rsidRDefault="008F193B" w:rsidP="00304C7C">
            <w:pPr>
              <w:rPr>
                <w:noProof/>
                <w:szCs w:val="22"/>
                <w:lang w:val="da-DK"/>
              </w:rPr>
            </w:pPr>
            <w:r w:rsidRPr="008B1533">
              <w:rPr>
                <w:b/>
                <w:noProof/>
                <w:szCs w:val="22"/>
                <w:lang w:val="da-DK"/>
              </w:rPr>
              <w:t>Norge</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Norway KS</w:t>
            </w:r>
          </w:p>
          <w:p w:rsidR="008F193B" w:rsidRPr="008B1533" w:rsidRDefault="008F193B" w:rsidP="00304C7C">
            <w:pPr>
              <w:tabs>
                <w:tab w:val="left" w:pos="-720"/>
              </w:tabs>
              <w:suppressAutoHyphens/>
              <w:rPr>
                <w:szCs w:val="22"/>
                <w:lang w:val="da-DK" w:eastAsia="ja-JP"/>
              </w:rPr>
            </w:pPr>
            <w:r w:rsidRPr="008B1533">
              <w:rPr>
                <w:szCs w:val="22"/>
                <w:lang w:val="da-DK" w:eastAsia="ja-JP"/>
              </w:rPr>
              <w:t>Tlf: +47 66 76 13 00</w:t>
            </w:r>
          </w:p>
          <w:p w:rsidR="008F193B" w:rsidRPr="008B1533" w:rsidRDefault="008F193B" w:rsidP="00304C7C">
            <w:pPr>
              <w:rPr>
                <w:noProof/>
                <w:szCs w:val="22"/>
                <w:lang w:val="da-DK"/>
              </w:rPr>
            </w:pPr>
          </w:p>
        </w:tc>
      </w:tr>
      <w:tr w:rsidR="008F193B" w:rsidRPr="008B1533" w:rsidTr="00304C7C">
        <w:trPr>
          <w:gridBefore w:val="1"/>
          <w:wBefore w:w="34" w:type="dxa"/>
        </w:trPr>
        <w:tc>
          <w:tcPr>
            <w:tcW w:w="4644" w:type="dxa"/>
          </w:tcPr>
          <w:p w:rsidR="008F193B" w:rsidRPr="008B1533" w:rsidRDefault="008F193B" w:rsidP="00304C7C">
            <w:pPr>
              <w:rPr>
                <w:noProof/>
                <w:szCs w:val="22"/>
                <w:lang w:val="da-DK"/>
              </w:rPr>
            </w:pPr>
            <w:r w:rsidRPr="008B1533">
              <w:rPr>
                <w:b/>
                <w:noProof/>
                <w:szCs w:val="22"/>
                <w:lang w:val="da-DK"/>
              </w:rPr>
              <w:t>Ελλάδα</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Ellas A.E.</w:t>
            </w:r>
          </w:p>
          <w:p w:rsidR="008F193B" w:rsidRPr="008B1533" w:rsidRDefault="008F193B" w:rsidP="00304C7C">
            <w:pPr>
              <w:tabs>
                <w:tab w:val="left" w:pos="-720"/>
              </w:tabs>
              <w:suppressAutoHyphens/>
              <w:rPr>
                <w:noProof/>
                <w:szCs w:val="22"/>
                <w:lang w:val="da-DK"/>
              </w:rPr>
            </w:pPr>
            <w:r w:rsidRPr="008B1533">
              <w:rPr>
                <w:szCs w:val="22"/>
                <w:lang w:val="da-DK" w:eastAsia="ja-JP"/>
              </w:rPr>
              <w:t>Tηλ: +30 2 10 89 06 300</w:t>
            </w:r>
          </w:p>
        </w:tc>
        <w:tc>
          <w:tcPr>
            <w:tcW w:w="4678" w:type="dxa"/>
          </w:tcPr>
          <w:p w:rsidR="008F193B" w:rsidRPr="008B1533" w:rsidRDefault="008F193B" w:rsidP="00304C7C">
            <w:pPr>
              <w:rPr>
                <w:noProof/>
                <w:szCs w:val="22"/>
                <w:lang w:val="da-DK"/>
              </w:rPr>
            </w:pPr>
            <w:r w:rsidRPr="008B1533">
              <w:rPr>
                <w:b/>
                <w:bCs/>
                <w:noProof/>
                <w:szCs w:val="22"/>
                <w:lang w:val="da-DK"/>
              </w:rPr>
              <w:t>Österreich</w:t>
            </w:r>
          </w:p>
          <w:p w:rsidR="008F193B" w:rsidRPr="008B1533" w:rsidRDefault="008F193B" w:rsidP="00304C7C">
            <w:pPr>
              <w:autoSpaceDE w:val="0"/>
              <w:autoSpaceDN w:val="0"/>
              <w:adjustRightInd w:val="0"/>
              <w:rPr>
                <w:szCs w:val="22"/>
                <w:lang w:val="da-DK" w:eastAsia="de-DE"/>
              </w:rPr>
            </w:pPr>
            <w:r w:rsidRPr="008B1533">
              <w:rPr>
                <w:szCs w:val="22"/>
                <w:lang w:val="da-DK" w:eastAsia="de-DE"/>
              </w:rPr>
              <w:t>Boehringer Ingelheim RCV GmbH &amp; Co KG</w:t>
            </w:r>
          </w:p>
          <w:p w:rsidR="008F193B" w:rsidRPr="008B1533" w:rsidRDefault="008F193B" w:rsidP="00304C7C">
            <w:pPr>
              <w:tabs>
                <w:tab w:val="left" w:pos="-720"/>
              </w:tabs>
              <w:suppressAutoHyphens/>
              <w:rPr>
                <w:szCs w:val="22"/>
                <w:lang w:val="da-DK" w:eastAsia="ja-JP"/>
              </w:rPr>
            </w:pPr>
            <w:r w:rsidRPr="008B1533">
              <w:rPr>
                <w:szCs w:val="22"/>
                <w:lang w:val="da-DK" w:eastAsia="de-DE"/>
              </w:rPr>
              <w:t xml:space="preserve">Tel: </w:t>
            </w:r>
            <w:r w:rsidR="000E0781" w:rsidRPr="008B1533">
              <w:rPr>
                <w:szCs w:val="22"/>
                <w:lang w:val="da-DK" w:eastAsia="de-DE"/>
              </w:rPr>
              <w:t>+43 1 80 105-7870</w:t>
            </w:r>
          </w:p>
          <w:p w:rsidR="008F193B" w:rsidRPr="008B1533" w:rsidRDefault="008F193B" w:rsidP="00304C7C">
            <w:pPr>
              <w:tabs>
                <w:tab w:val="left" w:pos="-720"/>
              </w:tabs>
              <w:suppressAutoHyphens/>
              <w:rPr>
                <w:noProof/>
                <w:szCs w:val="22"/>
                <w:lang w:val="da-DK"/>
              </w:rPr>
            </w:pPr>
          </w:p>
        </w:tc>
      </w:tr>
      <w:tr w:rsidR="008F193B" w:rsidRPr="008B1533" w:rsidTr="00304C7C">
        <w:tc>
          <w:tcPr>
            <w:tcW w:w="4678" w:type="dxa"/>
            <w:gridSpan w:val="2"/>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España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España S.A.</w:t>
            </w:r>
          </w:p>
          <w:p w:rsidR="008F193B" w:rsidRPr="008B1533" w:rsidRDefault="008F193B" w:rsidP="00304C7C">
            <w:pPr>
              <w:tabs>
                <w:tab w:val="left" w:pos="-720"/>
              </w:tabs>
              <w:suppressAutoHyphens/>
              <w:rPr>
                <w:noProof/>
                <w:szCs w:val="22"/>
                <w:lang w:val="da-DK"/>
              </w:rPr>
            </w:pPr>
            <w:r w:rsidRPr="008B1533">
              <w:rPr>
                <w:szCs w:val="22"/>
                <w:lang w:val="da-DK" w:eastAsia="ja-JP"/>
              </w:rPr>
              <w:t>Tel: +34 93 404 51 00</w:t>
            </w:r>
          </w:p>
          <w:p w:rsidR="008F193B" w:rsidRPr="008B1533" w:rsidRDefault="008F193B" w:rsidP="00304C7C">
            <w:pPr>
              <w:tabs>
                <w:tab w:val="left" w:pos="-720"/>
              </w:tabs>
              <w:suppressAutoHyphens/>
              <w:rPr>
                <w:noProof/>
                <w:szCs w:val="22"/>
                <w:lang w:val="da-DK"/>
              </w:rPr>
            </w:pPr>
          </w:p>
        </w:tc>
        <w:tc>
          <w:tcPr>
            <w:tcW w:w="4678" w:type="dxa"/>
          </w:tcPr>
          <w:p w:rsidR="008F193B" w:rsidRPr="008B1533" w:rsidRDefault="008F193B" w:rsidP="00304C7C">
            <w:pPr>
              <w:tabs>
                <w:tab w:val="left" w:pos="-720"/>
                <w:tab w:val="left" w:pos="4536"/>
              </w:tabs>
              <w:suppressAutoHyphens/>
              <w:rPr>
                <w:b/>
                <w:bCs/>
                <w:i/>
                <w:iCs/>
                <w:noProof/>
                <w:szCs w:val="22"/>
                <w:lang w:val="da-DK"/>
              </w:rPr>
            </w:pPr>
            <w:r w:rsidRPr="008B1533">
              <w:rPr>
                <w:b/>
                <w:noProof/>
                <w:szCs w:val="22"/>
                <w:lang w:val="da-DK"/>
              </w:rPr>
              <w:t>Polska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Sp.zo.o.</w:t>
            </w:r>
          </w:p>
          <w:p w:rsidR="008F193B" w:rsidRPr="008B1533" w:rsidRDefault="008F193B" w:rsidP="00304C7C">
            <w:pPr>
              <w:tabs>
                <w:tab w:val="left" w:pos="-720"/>
              </w:tabs>
              <w:suppressAutoHyphens/>
              <w:rPr>
                <w:szCs w:val="22"/>
                <w:lang w:val="da-DK" w:eastAsia="ja-JP"/>
              </w:rPr>
            </w:pPr>
            <w:r w:rsidRPr="008B1533">
              <w:rPr>
                <w:szCs w:val="22"/>
                <w:lang w:val="da-DK" w:eastAsia="ja-JP"/>
              </w:rPr>
              <w:t>Tel.: +48 22 699 0 699</w:t>
            </w:r>
          </w:p>
          <w:p w:rsidR="008F193B" w:rsidRPr="008B1533" w:rsidRDefault="008F193B" w:rsidP="00304C7C">
            <w:pPr>
              <w:tabs>
                <w:tab w:val="left" w:pos="-720"/>
              </w:tabs>
              <w:suppressAutoHyphens/>
              <w:rPr>
                <w:noProof/>
                <w:szCs w:val="22"/>
                <w:lang w:val="da-DK"/>
              </w:rPr>
            </w:pPr>
          </w:p>
        </w:tc>
      </w:tr>
      <w:tr w:rsidR="008F193B" w:rsidRPr="008B1533" w:rsidTr="00304C7C">
        <w:tc>
          <w:tcPr>
            <w:tcW w:w="4678" w:type="dxa"/>
            <w:gridSpan w:val="2"/>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France</w:t>
            </w:r>
          </w:p>
          <w:p w:rsidR="008F193B" w:rsidRPr="008B1533" w:rsidRDefault="008F193B" w:rsidP="00304C7C">
            <w:pPr>
              <w:rPr>
                <w:szCs w:val="22"/>
                <w:lang w:val="da-DK" w:eastAsia="ja-JP"/>
              </w:rPr>
            </w:pPr>
            <w:r w:rsidRPr="008B1533">
              <w:rPr>
                <w:szCs w:val="22"/>
                <w:lang w:val="da-DK" w:eastAsia="ja-JP"/>
              </w:rPr>
              <w:t>Boehringer Ingelheim France S.A.S.</w:t>
            </w:r>
          </w:p>
          <w:p w:rsidR="008F193B" w:rsidRPr="008B1533" w:rsidRDefault="008F193B" w:rsidP="00304C7C">
            <w:pPr>
              <w:rPr>
                <w:b/>
                <w:noProof/>
                <w:szCs w:val="22"/>
                <w:lang w:val="da-DK"/>
              </w:rPr>
            </w:pPr>
            <w:r w:rsidRPr="008B1533">
              <w:rPr>
                <w:szCs w:val="22"/>
                <w:lang w:val="da-DK" w:eastAsia="ja-JP"/>
              </w:rPr>
              <w:t>Tél: +33 3 26 50 45 33</w:t>
            </w:r>
          </w:p>
        </w:tc>
        <w:tc>
          <w:tcPr>
            <w:tcW w:w="4678" w:type="dxa"/>
          </w:tcPr>
          <w:p w:rsidR="008F193B" w:rsidRPr="008B1533" w:rsidRDefault="008F193B" w:rsidP="00304C7C">
            <w:pPr>
              <w:rPr>
                <w:noProof/>
                <w:szCs w:val="22"/>
                <w:lang w:val="da-DK"/>
              </w:rPr>
            </w:pPr>
            <w:r w:rsidRPr="008B1533">
              <w:rPr>
                <w:b/>
                <w:noProof/>
                <w:szCs w:val="22"/>
                <w:lang w:val="da-DK"/>
              </w:rPr>
              <w:t>Portugal</w:t>
            </w:r>
          </w:p>
          <w:p w:rsidR="008F193B" w:rsidRPr="008B1533" w:rsidRDefault="008F193B" w:rsidP="00304C7C">
            <w:pPr>
              <w:tabs>
                <w:tab w:val="left" w:pos="-720"/>
              </w:tabs>
              <w:suppressAutoHyphens/>
              <w:rPr>
                <w:szCs w:val="22"/>
                <w:lang w:val="da-DK" w:eastAsia="ja-JP"/>
              </w:rPr>
            </w:pPr>
            <w:r w:rsidRPr="008B1533">
              <w:rPr>
                <w:szCs w:val="22"/>
                <w:lang w:val="da-DK" w:eastAsia="ja-JP"/>
              </w:rPr>
              <w:t xml:space="preserve">Boehringer Ingelheim, </w:t>
            </w:r>
            <w:r w:rsidR="00D25108" w:rsidRPr="008B1533">
              <w:rPr>
                <w:szCs w:val="22"/>
                <w:lang w:val="da-DK" w:eastAsia="ja-JP"/>
              </w:rPr>
              <w:t xml:space="preserve">Unipessoal, </w:t>
            </w:r>
            <w:r w:rsidRPr="008B1533">
              <w:rPr>
                <w:szCs w:val="22"/>
                <w:lang w:val="da-DK" w:eastAsia="ja-JP"/>
              </w:rPr>
              <w:t>Lda.</w:t>
            </w:r>
          </w:p>
          <w:p w:rsidR="008F193B" w:rsidRPr="008B1533" w:rsidRDefault="008F193B" w:rsidP="00304C7C">
            <w:pPr>
              <w:tabs>
                <w:tab w:val="left" w:pos="-720"/>
              </w:tabs>
              <w:suppressAutoHyphens/>
              <w:rPr>
                <w:szCs w:val="22"/>
                <w:lang w:val="da-DK"/>
              </w:rPr>
            </w:pPr>
            <w:r w:rsidRPr="008B1533">
              <w:rPr>
                <w:szCs w:val="22"/>
                <w:lang w:val="da-DK" w:eastAsia="ja-JP"/>
              </w:rPr>
              <w:t>Tel: +351 21 313 53 00</w:t>
            </w:r>
          </w:p>
          <w:p w:rsidR="008F193B" w:rsidRPr="008B1533" w:rsidRDefault="008F193B" w:rsidP="00304C7C">
            <w:pPr>
              <w:tabs>
                <w:tab w:val="left" w:pos="-720"/>
              </w:tabs>
              <w:suppressAutoHyphens/>
              <w:rPr>
                <w:noProof/>
                <w:szCs w:val="22"/>
                <w:lang w:val="da-DK"/>
              </w:rPr>
            </w:pPr>
          </w:p>
        </w:tc>
      </w:tr>
      <w:tr w:rsidR="008F193B" w:rsidRPr="008B1533" w:rsidTr="00304C7C">
        <w:tc>
          <w:tcPr>
            <w:tcW w:w="4678" w:type="dxa"/>
            <w:gridSpan w:val="2"/>
          </w:tcPr>
          <w:p w:rsidR="00710D31" w:rsidRPr="008B1533" w:rsidRDefault="00710D31" w:rsidP="00710D31">
            <w:pPr>
              <w:pStyle w:val="HeadNoNum1"/>
              <w:rPr>
                <w:noProof w:val="0"/>
                <w:lang w:val="da-DK"/>
              </w:rPr>
            </w:pPr>
            <w:r w:rsidRPr="008B1533">
              <w:rPr>
                <w:noProof w:val="0"/>
                <w:lang w:val="da-DK"/>
              </w:rPr>
              <w:t>Hrvatska</w:t>
            </w:r>
          </w:p>
          <w:p w:rsidR="00710D31" w:rsidRPr="008B1533" w:rsidRDefault="00710D31" w:rsidP="00710D31">
            <w:pPr>
              <w:pStyle w:val="HeadNoNum1"/>
              <w:rPr>
                <w:b w:val="0"/>
                <w:noProof w:val="0"/>
                <w:lang w:val="da-DK"/>
              </w:rPr>
            </w:pPr>
            <w:r w:rsidRPr="008B1533">
              <w:rPr>
                <w:b w:val="0"/>
                <w:noProof w:val="0"/>
                <w:lang w:val="da-DK"/>
              </w:rPr>
              <w:t>Boehringer Ingelheim Zagreb d.o.o.</w:t>
            </w:r>
          </w:p>
          <w:p w:rsidR="00710D31" w:rsidRPr="008B1533" w:rsidRDefault="00710D31" w:rsidP="00710D31">
            <w:pPr>
              <w:pStyle w:val="HeadNoNum1"/>
              <w:rPr>
                <w:b w:val="0"/>
                <w:noProof w:val="0"/>
                <w:lang w:val="da-DK"/>
              </w:rPr>
            </w:pPr>
            <w:r w:rsidRPr="008B1533">
              <w:rPr>
                <w:b w:val="0"/>
                <w:noProof w:val="0"/>
                <w:lang w:val="da-DK"/>
              </w:rPr>
              <w:t>Tel: +385 1 2444 600</w:t>
            </w:r>
          </w:p>
          <w:p w:rsidR="008F193B" w:rsidRPr="008B1533" w:rsidRDefault="008F193B" w:rsidP="00710D31">
            <w:pPr>
              <w:pStyle w:val="HeadNoNum1"/>
              <w:rPr>
                <w:b w:val="0"/>
                <w:szCs w:val="22"/>
                <w:lang w:val="da-DK"/>
              </w:rPr>
            </w:pPr>
          </w:p>
        </w:tc>
        <w:tc>
          <w:tcPr>
            <w:tcW w:w="4678" w:type="dxa"/>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România</w:t>
            </w:r>
          </w:p>
          <w:p w:rsidR="008F193B" w:rsidRPr="008B1533" w:rsidRDefault="008F193B" w:rsidP="00304C7C">
            <w:pPr>
              <w:rPr>
                <w:szCs w:val="22"/>
                <w:lang w:val="da-DK"/>
              </w:rPr>
            </w:pPr>
            <w:r w:rsidRPr="008B1533">
              <w:rPr>
                <w:szCs w:val="22"/>
                <w:lang w:val="da-DK"/>
              </w:rPr>
              <w:t>Boehringer Ingelheim RCV GmbH &amp; Co KG Viena - Sucursala Bucuresti</w:t>
            </w:r>
          </w:p>
          <w:p w:rsidR="008F193B" w:rsidRPr="008B1533" w:rsidRDefault="008F193B" w:rsidP="00304C7C">
            <w:pPr>
              <w:rPr>
                <w:szCs w:val="22"/>
                <w:lang w:val="da-DK"/>
              </w:rPr>
            </w:pPr>
            <w:r w:rsidRPr="008B1533">
              <w:rPr>
                <w:szCs w:val="22"/>
                <w:lang w:val="da-DK"/>
              </w:rPr>
              <w:t>Tel: +40 21 3022800</w:t>
            </w:r>
          </w:p>
          <w:p w:rsidR="008F193B" w:rsidRPr="008B1533" w:rsidRDefault="008F193B" w:rsidP="00304C7C">
            <w:pPr>
              <w:tabs>
                <w:tab w:val="left" w:pos="-720"/>
                <w:tab w:val="left" w:pos="4536"/>
              </w:tabs>
              <w:suppressAutoHyphens/>
              <w:rPr>
                <w:b/>
                <w:noProof/>
                <w:szCs w:val="22"/>
                <w:lang w:val="da-DK"/>
              </w:rPr>
            </w:pPr>
          </w:p>
        </w:tc>
      </w:tr>
      <w:tr w:rsidR="008F193B" w:rsidRPr="008B1533" w:rsidTr="00304C7C">
        <w:tc>
          <w:tcPr>
            <w:tcW w:w="4678" w:type="dxa"/>
            <w:gridSpan w:val="2"/>
          </w:tcPr>
          <w:p w:rsidR="008F193B" w:rsidRPr="008B1533" w:rsidRDefault="008F193B" w:rsidP="00304C7C">
            <w:pPr>
              <w:rPr>
                <w:noProof/>
                <w:szCs w:val="22"/>
                <w:lang w:val="da-DK"/>
              </w:rPr>
            </w:pPr>
            <w:r w:rsidRPr="008B1533">
              <w:rPr>
                <w:noProof/>
                <w:szCs w:val="22"/>
                <w:lang w:val="da-DK"/>
              </w:rPr>
              <w:br w:type="page"/>
            </w:r>
            <w:r w:rsidRPr="008B1533">
              <w:rPr>
                <w:b/>
                <w:noProof/>
                <w:szCs w:val="22"/>
                <w:lang w:val="da-DK"/>
              </w:rPr>
              <w:t>Ireland</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Ireland Ltd.</w:t>
            </w:r>
          </w:p>
          <w:p w:rsidR="008F193B" w:rsidRPr="008B1533" w:rsidRDefault="008F193B" w:rsidP="00304C7C">
            <w:pPr>
              <w:tabs>
                <w:tab w:val="left" w:pos="-720"/>
              </w:tabs>
              <w:suppressAutoHyphens/>
              <w:rPr>
                <w:noProof/>
                <w:szCs w:val="22"/>
                <w:lang w:val="da-DK"/>
              </w:rPr>
            </w:pPr>
            <w:r w:rsidRPr="008B1533">
              <w:rPr>
                <w:szCs w:val="22"/>
                <w:lang w:val="da-DK" w:eastAsia="ja-JP"/>
              </w:rPr>
              <w:t>Tel: +353 1 295 9620</w:t>
            </w:r>
          </w:p>
        </w:tc>
        <w:tc>
          <w:tcPr>
            <w:tcW w:w="4678" w:type="dxa"/>
          </w:tcPr>
          <w:p w:rsidR="008F193B" w:rsidRPr="008B1533" w:rsidRDefault="008F193B" w:rsidP="00304C7C">
            <w:pPr>
              <w:rPr>
                <w:noProof/>
                <w:szCs w:val="22"/>
                <w:lang w:val="da-DK"/>
              </w:rPr>
            </w:pPr>
            <w:r w:rsidRPr="008B1533">
              <w:rPr>
                <w:b/>
                <w:noProof/>
                <w:szCs w:val="22"/>
                <w:lang w:val="da-DK"/>
              </w:rPr>
              <w:t>Slovenija</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RCV GmbH &amp; Co KG</w:t>
            </w:r>
          </w:p>
          <w:p w:rsidR="008F193B" w:rsidRPr="008B1533" w:rsidRDefault="008F193B" w:rsidP="00304C7C">
            <w:pPr>
              <w:tabs>
                <w:tab w:val="left" w:pos="-720"/>
              </w:tabs>
              <w:suppressAutoHyphens/>
              <w:rPr>
                <w:szCs w:val="22"/>
                <w:lang w:val="da-DK" w:eastAsia="ja-JP"/>
              </w:rPr>
            </w:pPr>
            <w:r w:rsidRPr="008B1533">
              <w:rPr>
                <w:szCs w:val="22"/>
                <w:lang w:val="da-DK" w:eastAsia="ja-JP"/>
              </w:rPr>
              <w:t>Podružnica Ljubljana</w:t>
            </w:r>
          </w:p>
          <w:p w:rsidR="008F193B" w:rsidRPr="008B1533" w:rsidRDefault="008F193B" w:rsidP="00304C7C">
            <w:pPr>
              <w:tabs>
                <w:tab w:val="left" w:pos="-720"/>
              </w:tabs>
              <w:suppressAutoHyphens/>
              <w:rPr>
                <w:noProof/>
                <w:szCs w:val="22"/>
                <w:lang w:val="da-DK"/>
              </w:rPr>
            </w:pPr>
            <w:r w:rsidRPr="008B1533">
              <w:rPr>
                <w:szCs w:val="22"/>
                <w:lang w:val="da-DK" w:eastAsia="ja-JP"/>
              </w:rPr>
              <w:t>Tel: +386 1 586 40 00</w:t>
            </w:r>
          </w:p>
        </w:tc>
      </w:tr>
      <w:tr w:rsidR="008F193B" w:rsidRPr="008B1533" w:rsidTr="00304C7C">
        <w:tc>
          <w:tcPr>
            <w:tcW w:w="4678" w:type="dxa"/>
            <w:gridSpan w:val="2"/>
          </w:tcPr>
          <w:p w:rsidR="008F193B" w:rsidRPr="008B1533" w:rsidRDefault="008F193B" w:rsidP="00304C7C">
            <w:pPr>
              <w:keepNext/>
              <w:keepLines/>
              <w:rPr>
                <w:b/>
                <w:noProof/>
                <w:szCs w:val="22"/>
                <w:lang w:val="da-DK"/>
              </w:rPr>
            </w:pPr>
            <w:r w:rsidRPr="008B1533">
              <w:rPr>
                <w:b/>
                <w:noProof/>
                <w:szCs w:val="22"/>
                <w:lang w:val="da-DK"/>
              </w:rPr>
              <w:t>Ísland</w:t>
            </w:r>
          </w:p>
          <w:p w:rsidR="008F193B" w:rsidRPr="008B1533" w:rsidRDefault="008F193B" w:rsidP="00304C7C">
            <w:pPr>
              <w:keepNext/>
              <w:keepLines/>
              <w:tabs>
                <w:tab w:val="left" w:pos="-720"/>
              </w:tabs>
              <w:suppressAutoHyphens/>
              <w:rPr>
                <w:szCs w:val="22"/>
                <w:lang w:val="da-DK" w:eastAsia="ja-JP"/>
              </w:rPr>
            </w:pPr>
            <w:r w:rsidRPr="008B1533">
              <w:rPr>
                <w:szCs w:val="22"/>
                <w:lang w:val="da-DK" w:eastAsia="ja-JP"/>
              </w:rPr>
              <w:t>Vistor hf.</w:t>
            </w:r>
          </w:p>
          <w:p w:rsidR="008F193B" w:rsidRPr="008B1533" w:rsidRDefault="008F193B" w:rsidP="00304C7C">
            <w:pPr>
              <w:keepNext/>
              <w:keepLines/>
              <w:tabs>
                <w:tab w:val="left" w:pos="-720"/>
              </w:tabs>
              <w:suppressAutoHyphens/>
              <w:rPr>
                <w:noProof/>
                <w:szCs w:val="22"/>
                <w:lang w:val="da-DK"/>
              </w:rPr>
            </w:pPr>
            <w:r w:rsidRPr="008B1533">
              <w:rPr>
                <w:szCs w:val="22"/>
                <w:lang w:val="da-DK"/>
              </w:rPr>
              <w:t>Sími</w:t>
            </w:r>
            <w:r w:rsidR="00D25108" w:rsidRPr="008B1533">
              <w:rPr>
                <w:szCs w:val="22"/>
                <w:lang w:val="da-DK"/>
              </w:rPr>
              <w:t>/</w:t>
            </w:r>
            <w:r w:rsidRPr="008B1533">
              <w:rPr>
                <w:szCs w:val="22"/>
                <w:lang w:val="da-DK" w:eastAsia="ja-JP"/>
              </w:rPr>
              <w:t>Tel: +354 535 7000</w:t>
            </w:r>
          </w:p>
          <w:p w:rsidR="008F193B" w:rsidRPr="008B1533" w:rsidRDefault="008F193B" w:rsidP="00304C7C">
            <w:pPr>
              <w:keepNext/>
              <w:keepLines/>
              <w:tabs>
                <w:tab w:val="left" w:pos="-720"/>
              </w:tabs>
              <w:suppressAutoHyphens/>
              <w:rPr>
                <w:noProof/>
                <w:szCs w:val="22"/>
                <w:lang w:val="da-DK"/>
              </w:rPr>
            </w:pPr>
          </w:p>
        </w:tc>
        <w:tc>
          <w:tcPr>
            <w:tcW w:w="4678" w:type="dxa"/>
          </w:tcPr>
          <w:p w:rsidR="008F193B" w:rsidRPr="008B1533" w:rsidRDefault="008F193B" w:rsidP="00304C7C">
            <w:pPr>
              <w:keepNext/>
              <w:keepLines/>
              <w:tabs>
                <w:tab w:val="left" w:pos="-720"/>
              </w:tabs>
              <w:suppressAutoHyphens/>
              <w:rPr>
                <w:b/>
                <w:noProof/>
                <w:szCs w:val="22"/>
                <w:lang w:val="da-DK"/>
              </w:rPr>
            </w:pPr>
            <w:r w:rsidRPr="008B1533">
              <w:rPr>
                <w:b/>
                <w:noProof/>
                <w:szCs w:val="22"/>
                <w:lang w:val="da-DK"/>
              </w:rPr>
              <w:t>Slovenská republika</w:t>
            </w:r>
          </w:p>
          <w:p w:rsidR="008F193B" w:rsidRPr="008B1533" w:rsidRDefault="008F193B" w:rsidP="00304C7C">
            <w:pPr>
              <w:keepNext/>
              <w:keepLines/>
              <w:tabs>
                <w:tab w:val="left" w:pos="-720"/>
              </w:tabs>
              <w:suppressAutoHyphens/>
              <w:rPr>
                <w:szCs w:val="22"/>
                <w:lang w:val="da-DK" w:eastAsia="ja-JP"/>
              </w:rPr>
            </w:pPr>
            <w:r w:rsidRPr="008B1533">
              <w:rPr>
                <w:szCs w:val="22"/>
                <w:lang w:val="da-DK" w:eastAsia="ja-JP"/>
              </w:rPr>
              <w:t>Boehringer Ingelheim RCV GmbH &amp; Co KG</w:t>
            </w:r>
          </w:p>
          <w:p w:rsidR="008F193B" w:rsidRPr="008B1533" w:rsidRDefault="008F193B" w:rsidP="00304C7C">
            <w:pPr>
              <w:keepNext/>
              <w:keepLines/>
              <w:tabs>
                <w:tab w:val="left" w:pos="-720"/>
              </w:tabs>
              <w:suppressAutoHyphens/>
              <w:rPr>
                <w:szCs w:val="22"/>
                <w:lang w:val="da-DK" w:eastAsia="de-DE"/>
              </w:rPr>
            </w:pPr>
            <w:r w:rsidRPr="008B1533">
              <w:rPr>
                <w:szCs w:val="22"/>
                <w:lang w:val="da-DK" w:eastAsia="de-DE"/>
              </w:rPr>
              <w:t>organizačná zložka</w:t>
            </w:r>
          </w:p>
          <w:p w:rsidR="008F193B" w:rsidRPr="008B1533" w:rsidRDefault="008F193B" w:rsidP="00304C7C">
            <w:pPr>
              <w:keepNext/>
              <w:keepLines/>
              <w:tabs>
                <w:tab w:val="left" w:pos="-720"/>
              </w:tabs>
              <w:suppressAutoHyphens/>
              <w:rPr>
                <w:szCs w:val="22"/>
                <w:lang w:val="da-DK" w:eastAsia="de-DE"/>
              </w:rPr>
            </w:pPr>
            <w:r w:rsidRPr="008B1533">
              <w:rPr>
                <w:szCs w:val="22"/>
                <w:lang w:val="da-DK" w:eastAsia="de-DE"/>
              </w:rPr>
              <w:t>Tel: +421 2 5810 1211</w:t>
            </w:r>
          </w:p>
          <w:p w:rsidR="008F193B" w:rsidRPr="008B1533" w:rsidRDefault="008F193B" w:rsidP="00304C7C">
            <w:pPr>
              <w:keepNext/>
              <w:keepLines/>
              <w:tabs>
                <w:tab w:val="left" w:pos="-720"/>
              </w:tabs>
              <w:suppressAutoHyphens/>
              <w:rPr>
                <w:b/>
                <w:noProof/>
                <w:szCs w:val="22"/>
                <w:lang w:val="da-DK"/>
              </w:rPr>
            </w:pPr>
          </w:p>
        </w:tc>
      </w:tr>
      <w:tr w:rsidR="008F193B" w:rsidRPr="008B1533" w:rsidTr="00304C7C">
        <w:tc>
          <w:tcPr>
            <w:tcW w:w="4678" w:type="dxa"/>
            <w:gridSpan w:val="2"/>
          </w:tcPr>
          <w:p w:rsidR="008F193B" w:rsidRPr="008B1533" w:rsidRDefault="008F193B" w:rsidP="00304C7C">
            <w:pPr>
              <w:rPr>
                <w:noProof/>
                <w:szCs w:val="22"/>
                <w:lang w:val="da-DK"/>
              </w:rPr>
            </w:pPr>
            <w:r w:rsidRPr="008B1533">
              <w:rPr>
                <w:b/>
                <w:noProof/>
                <w:szCs w:val="22"/>
                <w:lang w:val="da-DK"/>
              </w:rPr>
              <w:t>Italia</w:t>
            </w:r>
          </w:p>
          <w:p w:rsidR="008F193B" w:rsidRPr="008B1533" w:rsidRDefault="008F193B" w:rsidP="00304C7C">
            <w:pPr>
              <w:rPr>
                <w:szCs w:val="22"/>
                <w:lang w:val="da-DK" w:eastAsia="ja-JP"/>
              </w:rPr>
            </w:pPr>
            <w:r w:rsidRPr="008B1533">
              <w:rPr>
                <w:szCs w:val="22"/>
                <w:lang w:val="da-DK" w:eastAsia="ja-JP"/>
              </w:rPr>
              <w:t>Boehringer Ingelheim Italia S.p.A.</w:t>
            </w:r>
          </w:p>
          <w:p w:rsidR="008F193B" w:rsidRPr="008B1533" w:rsidRDefault="008F193B" w:rsidP="00304C7C">
            <w:pPr>
              <w:rPr>
                <w:b/>
                <w:noProof/>
                <w:szCs w:val="22"/>
                <w:lang w:val="da-DK"/>
              </w:rPr>
            </w:pPr>
            <w:r w:rsidRPr="008B1533">
              <w:rPr>
                <w:szCs w:val="22"/>
                <w:lang w:val="da-DK" w:eastAsia="ja-JP"/>
              </w:rPr>
              <w:t>Tel: +39 02 5355 1</w:t>
            </w:r>
          </w:p>
        </w:tc>
        <w:tc>
          <w:tcPr>
            <w:tcW w:w="4678" w:type="dxa"/>
          </w:tcPr>
          <w:p w:rsidR="008F193B" w:rsidRPr="008B1533" w:rsidRDefault="008F193B" w:rsidP="00304C7C">
            <w:pPr>
              <w:tabs>
                <w:tab w:val="left" w:pos="-720"/>
                <w:tab w:val="left" w:pos="4536"/>
              </w:tabs>
              <w:suppressAutoHyphens/>
              <w:rPr>
                <w:noProof/>
                <w:szCs w:val="22"/>
                <w:lang w:val="da-DK"/>
              </w:rPr>
            </w:pPr>
            <w:r w:rsidRPr="008B1533">
              <w:rPr>
                <w:b/>
                <w:noProof/>
                <w:szCs w:val="22"/>
                <w:lang w:val="da-DK"/>
              </w:rPr>
              <w:t>Suomi/Finland</w:t>
            </w:r>
          </w:p>
          <w:p w:rsidR="008F193B" w:rsidRPr="008B1533" w:rsidRDefault="008F193B" w:rsidP="00304C7C">
            <w:pPr>
              <w:tabs>
                <w:tab w:val="left" w:pos="-720"/>
              </w:tabs>
              <w:suppressAutoHyphens/>
              <w:rPr>
                <w:szCs w:val="22"/>
                <w:lang w:val="da-DK" w:eastAsia="ja-JP"/>
              </w:rPr>
            </w:pPr>
            <w:r w:rsidRPr="008B1533">
              <w:rPr>
                <w:szCs w:val="22"/>
                <w:lang w:val="da-DK" w:eastAsia="ja-JP"/>
              </w:rPr>
              <w:t>Boehringer Ingelheim Finland Ky</w:t>
            </w:r>
          </w:p>
          <w:p w:rsidR="008F193B" w:rsidRPr="008B1533" w:rsidRDefault="008F193B" w:rsidP="00304C7C">
            <w:pPr>
              <w:tabs>
                <w:tab w:val="left" w:pos="-720"/>
              </w:tabs>
              <w:suppressAutoHyphens/>
              <w:jc w:val="both"/>
              <w:rPr>
                <w:noProof/>
                <w:szCs w:val="22"/>
                <w:lang w:val="da-DK"/>
              </w:rPr>
            </w:pPr>
            <w:r w:rsidRPr="008B1533">
              <w:rPr>
                <w:szCs w:val="22"/>
                <w:lang w:val="da-DK" w:eastAsia="ja-JP"/>
              </w:rPr>
              <w:t>Puh/Tel: +358 10 3102 800</w:t>
            </w:r>
          </w:p>
          <w:p w:rsidR="008F193B" w:rsidRPr="008B1533" w:rsidRDefault="008F193B" w:rsidP="00304C7C">
            <w:pPr>
              <w:tabs>
                <w:tab w:val="left" w:pos="-720"/>
              </w:tabs>
              <w:suppressAutoHyphens/>
              <w:rPr>
                <w:noProof/>
                <w:szCs w:val="22"/>
                <w:lang w:val="da-DK"/>
              </w:rPr>
            </w:pPr>
          </w:p>
        </w:tc>
      </w:tr>
      <w:tr w:rsidR="008F193B" w:rsidRPr="008B1533" w:rsidTr="00304C7C">
        <w:tc>
          <w:tcPr>
            <w:tcW w:w="4678" w:type="dxa"/>
            <w:gridSpan w:val="2"/>
          </w:tcPr>
          <w:p w:rsidR="008F193B" w:rsidRPr="008B1533" w:rsidRDefault="008F193B" w:rsidP="00304C7C">
            <w:pPr>
              <w:keepNext/>
              <w:keepLines/>
              <w:rPr>
                <w:b/>
                <w:noProof/>
                <w:szCs w:val="22"/>
                <w:lang w:val="da-DK"/>
              </w:rPr>
            </w:pPr>
            <w:r w:rsidRPr="008B1533">
              <w:rPr>
                <w:b/>
                <w:noProof/>
                <w:szCs w:val="22"/>
                <w:lang w:val="da-DK"/>
              </w:rPr>
              <w:t>Κύπρος</w:t>
            </w:r>
          </w:p>
          <w:p w:rsidR="008F193B" w:rsidRPr="008B1533" w:rsidRDefault="008F193B" w:rsidP="00304C7C">
            <w:pPr>
              <w:keepNext/>
              <w:keepLines/>
              <w:rPr>
                <w:szCs w:val="22"/>
                <w:lang w:val="da-DK" w:eastAsia="ja-JP"/>
              </w:rPr>
            </w:pPr>
            <w:r w:rsidRPr="008B1533">
              <w:rPr>
                <w:szCs w:val="22"/>
                <w:lang w:val="da-DK" w:eastAsia="ja-JP"/>
              </w:rPr>
              <w:t>Boehringer Ingelheim Ellas A.E.</w:t>
            </w:r>
          </w:p>
          <w:p w:rsidR="008F193B" w:rsidRPr="008B1533" w:rsidRDefault="008F193B" w:rsidP="00304C7C">
            <w:pPr>
              <w:keepNext/>
              <w:keepLines/>
              <w:rPr>
                <w:b/>
                <w:noProof/>
                <w:szCs w:val="22"/>
                <w:lang w:val="da-DK"/>
              </w:rPr>
            </w:pPr>
            <w:r w:rsidRPr="008B1533">
              <w:rPr>
                <w:szCs w:val="22"/>
                <w:lang w:val="da-DK" w:eastAsia="ja-JP"/>
              </w:rPr>
              <w:t>Tηλ: +30 2 10 89 06 300</w:t>
            </w:r>
          </w:p>
        </w:tc>
        <w:tc>
          <w:tcPr>
            <w:tcW w:w="4678" w:type="dxa"/>
          </w:tcPr>
          <w:p w:rsidR="008F193B" w:rsidRPr="008B1533" w:rsidRDefault="008F193B" w:rsidP="00304C7C">
            <w:pPr>
              <w:keepNext/>
              <w:keepLines/>
              <w:tabs>
                <w:tab w:val="left" w:pos="-720"/>
                <w:tab w:val="left" w:pos="4536"/>
              </w:tabs>
              <w:suppressAutoHyphens/>
              <w:rPr>
                <w:b/>
                <w:noProof/>
                <w:szCs w:val="22"/>
                <w:lang w:val="da-DK"/>
              </w:rPr>
            </w:pPr>
            <w:r w:rsidRPr="008B1533">
              <w:rPr>
                <w:b/>
                <w:noProof/>
                <w:szCs w:val="22"/>
                <w:lang w:val="da-DK"/>
              </w:rPr>
              <w:t>Sverige</w:t>
            </w:r>
          </w:p>
          <w:p w:rsidR="008F193B" w:rsidRPr="008B1533" w:rsidRDefault="008F193B" w:rsidP="00304C7C">
            <w:pPr>
              <w:keepNext/>
              <w:keepLines/>
              <w:tabs>
                <w:tab w:val="left" w:pos="-720"/>
                <w:tab w:val="left" w:pos="4536"/>
              </w:tabs>
              <w:suppressAutoHyphens/>
              <w:rPr>
                <w:szCs w:val="22"/>
                <w:lang w:val="da-DK" w:eastAsia="ja-JP"/>
              </w:rPr>
            </w:pPr>
            <w:r w:rsidRPr="008B1533">
              <w:rPr>
                <w:szCs w:val="22"/>
                <w:lang w:val="da-DK" w:eastAsia="ja-JP"/>
              </w:rPr>
              <w:t>Boehringer Ingelheim AB</w:t>
            </w:r>
          </w:p>
          <w:p w:rsidR="008F193B" w:rsidRPr="008B1533" w:rsidRDefault="008F193B" w:rsidP="00304C7C">
            <w:pPr>
              <w:keepNext/>
              <w:keepLines/>
              <w:tabs>
                <w:tab w:val="left" w:pos="-720"/>
                <w:tab w:val="left" w:pos="4536"/>
              </w:tabs>
              <w:suppressAutoHyphens/>
              <w:rPr>
                <w:szCs w:val="22"/>
                <w:lang w:val="da-DK" w:eastAsia="ja-JP"/>
              </w:rPr>
            </w:pPr>
            <w:r w:rsidRPr="008B1533">
              <w:rPr>
                <w:szCs w:val="22"/>
                <w:lang w:val="da-DK" w:eastAsia="ja-JP"/>
              </w:rPr>
              <w:t>Tel: +46 8 721 21 00</w:t>
            </w:r>
          </w:p>
          <w:p w:rsidR="008F193B" w:rsidRPr="008B1533" w:rsidRDefault="008F193B" w:rsidP="00304C7C">
            <w:pPr>
              <w:keepNext/>
              <w:keepLines/>
              <w:tabs>
                <w:tab w:val="left" w:pos="-720"/>
                <w:tab w:val="left" w:pos="4536"/>
              </w:tabs>
              <w:suppressAutoHyphens/>
              <w:rPr>
                <w:b/>
                <w:noProof/>
                <w:szCs w:val="22"/>
                <w:lang w:val="da-DK"/>
              </w:rPr>
            </w:pPr>
          </w:p>
        </w:tc>
      </w:tr>
      <w:tr w:rsidR="008F193B" w:rsidRPr="008B1533" w:rsidTr="00304C7C">
        <w:tc>
          <w:tcPr>
            <w:tcW w:w="4678" w:type="dxa"/>
            <w:gridSpan w:val="2"/>
          </w:tcPr>
          <w:p w:rsidR="008F193B" w:rsidRPr="008B1533" w:rsidRDefault="008F193B" w:rsidP="00304C7C">
            <w:pPr>
              <w:rPr>
                <w:b/>
                <w:noProof/>
                <w:szCs w:val="22"/>
                <w:lang w:val="da-DK"/>
              </w:rPr>
            </w:pPr>
            <w:r w:rsidRPr="008B1533">
              <w:rPr>
                <w:b/>
                <w:noProof/>
                <w:szCs w:val="22"/>
                <w:lang w:val="da-DK"/>
              </w:rPr>
              <w:t>Latvija</w:t>
            </w:r>
          </w:p>
          <w:p w:rsidR="008F193B" w:rsidRPr="008B1533" w:rsidRDefault="008F193B" w:rsidP="00304C7C">
            <w:pPr>
              <w:tabs>
                <w:tab w:val="left" w:pos="-720"/>
              </w:tabs>
              <w:suppressAutoHyphens/>
              <w:rPr>
                <w:szCs w:val="22"/>
                <w:lang w:val="da-DK"/>
              </w:rPr>
            </w:pPr>
            <w:r w:rsidRPr="008B1533">
              <w:rPr>
                <w:szCs w:val="22"/>
                <w:lang w:val="da-DK" w:eastAsia="ja-JP"/>
              </w:rPr>
              <w:t xml:space="preserve">Boehringer Ingelheim </w:t>
            </w:r>
            <w:r w:rsidRPr="008B1533">
              <w:rPr>
                <w:szCs w:val="22"/>
                <w:lang w:val="da-DK"/>
              </w:rPr>
              <w:t>RCV GmbH &amp; Co KG</w:t>
            </w:r>
          </w:p>
          <w:p w:rsidR="008F193B" w:rsidRPr="008B1533" w:rsidRDefault="008F193B" w:rsidP="00304C7C">
            <w:pPr>
              <w:tabs>
                <w:tab w:val="left" w:pos="-720"/>
              </w:tabs>
              <w:suppressAutoHyphens/>
              <w:rPr>
                <w:szCs w:val="22"/>
                <w:lang w:val="da-DK" w:eastAsia="ja-JP"/>
              </w:rPr>
            </w:pPr>
            <w:r w:rsidRPr="008B1533">
              <w:rPr>
                <w:szCs w:val="22"/>
                <w:lang w:val="da-DK"/>
              </w:rPr>
              <w:t xml:space="preserve">Latvijas filiāle </w:t>
            </w:r>
          </w:p>
          <w:p w:rsidR="008F193B" w:rsidRPr="008B1533" w:rsidRDefault="008F193B" w:rsidP="00304C7C">
            <w:pPr>
              <w:tabs>
                <w:tab w:val="left" w:pos="-720"/>
              </w:tabs>
              <w:suppressAutoHyphens/>
              <w:rPr>
                <w:noProof/>
                <w:szCs w:val="22"/>
                <w:lang w:val="da-DK"/>
              </w:rPr>
            </w:pPr>
            <w:r w:rsidRPr="008B1533">
              <w:rPr>
                <w:szCs w:val="22"/>
                <w:lang w:val="da-DK" w:eastAsia="ja-JP"/>
              </w:rPr>
              <w:t>Tel: +371 67 240 011</w:t>
            </w:r>
          </w:p>
          <w:p w:rsidR="008F193B" w:rsidRPr="008B1533" w:rsidRDefault="008F193B" w:rsidP="00304C7C">
            <w:pPr>
              <w:tabs>
                <w:tab w:val="left" w:pos="-720"/>
              </w:tabs>
              <w:suppressAutoHyphens/>
              <w:rPr>
                <w:noProof/>
                <w:szCs w:val="22"/>
                <w:lang w:val="da-DK"/>
              </w:rPr>
            </w:pPr>
          </w:p>
        </w:tc>
        <w:tc>
          <w:tcPr>
            <w:tcW w:w="4678" w:type="dxa"/>
          </w:tcPr>
          <w:p w:rsidR="008F193B" w:rsidRPr="008B1533" w:rsidRDefault="008F193B" w:rsidP="00304C7C">
            <w:pPr>
              <w:tabs>
                <w:tab w:val="left" w:pos="-720"/>
                <w:tab w:val="left" w:pos="4536"/>
              </w:tabs>
              <w:suppressAutoHyphens/>
              <w:rPr>
                <w:b/>
                <w:noProof/>
                <w:szCs w:val="22"/>
                <w:lang w:val="da-DK"/>
              </w:rPr>
            </w:pPr>
            <w:r w:rsidRPr="008B1533">
              <w:rPr>
                <w:b/>
                <w:noProof/>
                <w:szCs w:val="22"/>
                <w:lang w:val="da-DK"/>
              </w:rPr>
              <w:t>United Kingdom</w:t>
            </w:r>
          </w:p>
          <w:p w:rsidR="008F193B" w:rsidRPr="008B1533" w:rsidRDefault="008F193B" w:rsidP="00304C7C">
            <w:pPr>
              <w:rPr>
                <w:szCs w:val="22"/>
                <w:lang w:val="da-DK" w:eastAsia="ja-JP"/>
              </w:rPr>
            </w:pPr>
            <w:r w:rsidRPr="008B1533">
              <w:rPr>
                <w:szCs w:val="22"/>
                <w:lang w:val="da-DK" w:eastAsia="ja-JP"/>
              </w:rPr>
              <w:t>Boehringer Ingelheim Ltd.</w:t>
            </w:r>
          </w:p>
          <w:p w:rsidR="008F193B" w:rsidRPr="008B1533" w:rsidRDefault="008F193B" w:rsidP="00304C7C">
            <w:pPr>
              <w:rPr>
                <w:noProof/>
                <w:szCs w:val="22"/>
                <w:lang w:val="da-DK"/>
              </w:rPr>
            </w:pPr>
            <w:r w:rsidRPr="008B1533">
              <w:rPr>
                <w:szCs w:val="22"/>
                <w:lang w:val="da-DK" w:eastAsia="ja-JP"/>
              </w:rPr>
              <w:t>Tel: +44 1344 424 600</w:t>
            </w:r>
          </w:p>
        </w:tc>
      </w:tr>
    </w:tbl>
    <w:p w:rsidR="007A6E9C" w:rsidRPr="008B1533" w:rsidRDefault="007A6E9C" w:rsidP="007A6E9C">
      <w:pPr>
        <w:rPr>
          <w:szCs w:val="22"/>
          <w:lang w:val="da-DK"/>
        </w:rPr>
      </w:pPr>
    </w:p>
    <w:p w:rsidR="007A6E9C" w:rsidRPr="008B1533" w:rsidRDefault="007A6E9C" w:rsidP="00367D37">
      <w:pPr>
        <w:rPr>
          <w:b/>
          <w:szCs w:val="22"/>
          <w:lang w:val="da-DK"/>
        </w:rPr>
      </w:pPr>
    </w:p>
    <w:p w:rsidR="007A6E9C" w:rsidRPr="008B1533" w:rsidRDefault="007A6E9C" w:rsidP="00367D37">
      <w:pPr>
        <w:rPr>
          <w:b/>
          <w:szCs w:val="22"/>
          <w:lang w:val="da-DK"/>
        </w:rPr>
      </w:pPr>
      <w:r w:rsidRPr="008B1533">
        <w:rPr>
          <w:b/>
          <w:szCs w:val="22"/>
          <w:lang w:val="da-DK"/>
        </w:rPr>
        <w:t xml:space="preserve">Denne indlægsseddel blev senest </w:t>
      </w:r>
      <w:r w:rsidR="008373E4" w:rsidRPr="008B1533">
        <w:rPr>
          <w:b/>
          <w:szCs w:val="22"/>
          <w:lang w:val="da-DK"/>
        </w:rPr>
        <w:t xml:space="preserve">ændret </w:t>
      </w:r>
    </w:p>
    <w:p w:rsidR="007A6E9C" w:rsidRPr="008B1533" w:rsidRDefault="007A6E9C" w:rsidP="007A6E9C">
      <w:pPr>
        <w:rPr>
          <w:szCs w:val="22"/>
          <w:lang w:val="da-DK"/>
        </w:rPr>
      </w:pPr>
    </w:p>
    <w:p w:rsidR="00AC1E4D" w:rsidRPr="008B1533" w:rsidRDefault="00AC1E4D" w:rsidP="00AC1E4D">
      <w:pPr>
        <w:suppressAutoHyphens/>
        <w:rPr>
          <w:b/>
          <w:lang w:val="da-DK"/>
        </w:rPr>
      </w:pPr>
      <w:r w:rsidRPr="008B1533">
        <w:rPr>
          <w:b/>
          <w:szCs w:val="22"/>
          <w:lang w:val="da-DK"/>
        </w:rPr>
        <w:t>Andre informationskilder</w:t>
      </w:r>
      <w:r w:rsidRPr="008B1533">
        <w:rPr>
          <w:b/>
          <w:lang w:val="da-DK"/>
        </w:rPr>
        <w:t xml:space="preserve"> </w:t>
      </w:r>
    </w:p>
    <w:p w:rsidR="00AC3C49" w:rsidRPr="008B1533" w:rsidRDefault="00AC1E4D" w:rsidP="00AC1E4D">
      <w:pPr>
        <w:suppressAutoHyphens/>
        <w:rPr>
          <w:lang w:val="da-DK"/>
        </w:rPr>
      </w:pPr>
      <w:r w:rsidRPr="008B1533">
        <w:rPr>
          <w:lang w:val="da-DK"/>
        </w:rPr>
        <w:t xml:space="preserve">Du kan finde yderligere </w:t>
      </w:r>
      <w:r w:rsidRPr="008B1533">
        <w:rPr>
          <w:szCs w:val="22"/>
          <w:lang w:val="da-DK"/>
        </w:rPr>
        <w:t xml:space="preserve">oplysninger </w:t>
      </w:r>
      <w:r w:rsidRPr="008B1533">
        <w:rPr>
          <w:lang w:val="da-DK"/>
        </w:rPr>
        <w:t xml:space="preserve">om MicardisPlus på Det Europæiske Lægemiddelagenturs hjemmeside </w:t>
      </w:r>
      <w:hyperlink r:id="rId19" w:history="1">
        <w:r w:rsidRPr="008B1533">
          <w:rPr>
            <w:rStyle w:val="Hyperlink"/>
            <w:bCs/>
            <w:lang w:val="da-DK"/>
          </w:rPr>
          <w:t>http://www.ema</w:t>
        </w:r>
        <w:r w:rsidRPr="008B1533">
          <w:rPr>
            <w:rStyle w:val="Hyperlink"/>
            <w:bCs/>
            <w:lang w:val="da-DK"/>
          </w:rPr>
          <w:t>.</w:t>
        </w:r>
        <w:r w:rsidRPr="008B1533">
          <w:rPr>
            <w:rStyle w:val="Hyperlink"/>
            <w:bCs/>
            <w:lang w:val="da-DK"/>
          </w:rPr>
          <w:t>europa.eu</w:t>
        </w:r>
      </w:hyperlink>
      <w:r w:rsidRPr="008B1533" w:rsidDel="00415711">
        <w:rPr>
          <w:bCs/>
          <w:lang w:val="da-DK"/>
        </w:rPr>
        <w:t xml:space="preserve"> </w:t>
      </w:r>
      <w:r w:rsidRPr="008B1533">
        <w:rPr>
          <w:szCs w:val="22"/>
          <w:lang w:val="da-DK"/>
        </w:rPr>
        <w:t>og på Lægemiddelstyrelsens hjemmeside</w:t>
      </w:r>
      <w:r w:rsidRPr="008B1533">
        <w:rPr>
          <w:lang w:val="da-DK"/>
        </w:rPr>
        <w:t xml:space="preserve"> </w:t>
      </w:r>
      <w:hyperlink r:id="rId20" w:history="1">
        <w:r w:rsidRPr="008B1533">
          <w:rPr>
            <w:rStyle w:val="Hyperlink"/>
            <w:szCs w:val="22"/>
            <w:lang w:val="da-DK"/>
          </w:rPr>
          <w:t>http://www.laegem</w:t>
        </w:r>
        <w:r w:rsidRPr="008B1533">
          <w:rPr>
            <w:rStyle w:val="Hyperlink"/>
            <w:szCs w:val="22"/>
            <w:lang w:val="da-DK"/>
          </w:rPr>
          <w:t>i</w:t>
        </w:r>
        <w:r w:rsidRPr="008B1533">
          <w:rPr>
            <w:rStyle w:val="Hyperlink"/>
            <w:szCs w:val="22"/>
            <w:lang w:val="da-DK"/>
          </w:rPr>
          <w:t>ddelstyrelsen.dk</w:t>
        </w:r>
      </w:hyperlink>
      <w:r w:rsidRPr="008B1533">
        <w:rPr>
          <w:lang w:val="da-DK"/>
        </w:rPr>
        <w:t>.</w:t>
      </w:r>
    </w:p>
    <w:p w:rsidR="007A6E9C" w:rsidRPr="008B1533" w:rsidRDefault="007A6E9C" w:rsidP="007A6E9C">
      <w:pPr>
        <w:rPr>
          <w:szCs w:val="22"/>
          <w:lang w:val="da-DK"/>
        </w:rPr>
      </w:pPr>
    </w:p>
    <w:p w:rsidR="007A6E9C" w:rsidRPr="008B1533" w:rsidRDefault="007A6E9C" w:rsidP="00956336">
      <w:pPr>
        <w:tabs>
          <w:tab w:val="left" w:pos="567"/>
        </w:tabs>
        <w:jc w:val="both"/>
        <w:rPr>
          <w:szCs w:val="22"/>
          <w:lang w:val="da-DK"/>
        </w:rPr>
      </w:pPr>
    </w:p>
    <w:p w:rsidR="00795FB3" w:rsidRPr="008B1533" w:rsidRDefault="00795FB3">
      <w:pPr>
        <w:rPr>
          <w:szCs w:val="22"/>
          <w:lang w:val="da-DK"/>
        </w:rPr>
      </w:pPr>
    </w:p>
    <w:sectPr w:rsidR="00795FB3" w:rsidRPr="008B1533" w:rsidSect="006D1DFA">
      <w:footerReference w:type="even" r:id="rId21"/>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514" w:rsidRDefault="00412514">
      <w:r>
        <w:separator/>
      </w:r>
    </w:p>
  </w:endnote>
  <w:endnote w:type="continuationSeparator" w:id="0">
    <w:p w:rsidR="00412514" w:rsidRDefault="00412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DDE" w:rsidRDefault="001E5DDE" w:rsidP="00592E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E5DDE" w:rsidRDefault="001E5DDE" w:rsidP="00A471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DDE" w:rsidRPr="007C320D" w:rsidRDefault="001E5DDE" w:rsidP="001E7B2A">
    <w:pPr>
      <w:pStyle w:val="Footer"/>
      <w:ind w:right="360"/>
      <w:jc w:val="center"/>
      <w:rPr>
        <w:rStyle w:val="PageNumber"/>
        <w:rFonts w:ascii="Arial" w:hAnsi="Arial" w:cs="Arial"/>
        <w:sz w:val="16"/>
      </w:rPr>
    </w:pPr>
    <w:r w:rsidRPr="007C320D">
      <w:rPr>
        <w:rStyle w:val="PageNumber"/>
        <w:rFonts w:ascii="Arial" w:hAnsi="Arial" w:cs="Arial"/>
        <w:sz w:val="16"/>
      </w:rPr>
      <w:fldChar w:fldCharType="begin"/>
    </w:r>
    <w:r w:rsidRPr="007C320D">
      <w:rPr>
        <w:rStyle w:val="PageNumber"/>
        <w:rFonts w:ascii="Arial" w:hAnsi="Arial" w:cs="Arial"/>
        <w:sz w:val="16"/>
      </w:rPr>
      <w:instrText xml:space="preserve"> PAGE </w:instrText>
    </w:r>
    <w:r w:rsidRPr="007C320D">
      <w:rPr>
        <w:rStyle w:val="PageNumber"/>
        <w:rFonts w:ascii="Arial" w:hAnsi="Arial" w:cs="Arial"/>
        <w:sz w:val="16"/>
      </w:rPr>
      <w:fldChar w:fldCharType="separate"/>
    </w:r>
    <w:r w:rsidR="001479E9">
      <w:rPr>
        <w:rStyle w:val="PageNumber"/>
        <w:rFonts w:ascii="Arial" w:hAnsi="Arial" w:cs="Arial"/>
        <w:noProof/>
        <w:sz w:val="16"/>
      </w:rPr>
      <w:t>2</w:t>
    </w:r>
    <w:r w:rsidRPr="007C320D">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514" w:rsidRDefault="00412514">
      <w:r>
        <w:separator/>
      </w:r>
    </w:p>
  </w:footnote>
  <w:footnote w:type="continuationSeparator" w:id="0">
    <w:p w:rsidR="00412514" w:rsidRDefault="00412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8"/>
    <w:lvl w:ilvl="0">
      <w:start w:val="1"/>
      <w:numFmt w:val="bullet"/>
      <w:lvlText w:val=""/>
      <w:lvlJc w:val="left"/>
      <w:pPr>
        <w:tabs>
          <w:tab w:val="num" w:pos="360"/>
        </w:tabs>
        <w:ind w:left="360" w:hanging="360"/>
      </w:pPr>
      <w:rPr>
        <w:rFonts w:ascii="Symbol" w:hAnsi="Symbol"/>
      </w:rPr>
    </w:lvl>
    <w:lvl w:ilvl="1">
      <w:numFmt w:val="decimal"/>
      <w:suff w:val="nothing"/>
      <w:lvlText w:val="%2"/>
      <w:lvlJc w:val="left"/>
      <w:pPr>
        <w:tabs>
          <w:tab w:val="num" w:pos="0"/>
        </w:tabs>
        <w:ind w:left="0" w:firstLine="0"/>
      </w:pPr>
    </w:lvl>
    <w:lvl w:ilvl="2">
      <w:numFmt w:val="decimal"/>
      <w:suff w:val="nothing"/>
      <w:lvlText w:val="%3"/>
      <w:lvlJc w:val="left"/>
      <w:pPr>
        <w:tabs>
          <w:tab w:val="num" w:pos="0"/>
        </w:tabs>
        <w:ind w:left="0" w:firstLine="0"/>
      </w:pPr>
    </w:lvl>
    <w:lvl w:ilvl="3">
      <w:numFmt w:val="decimal"/>
      <w:suff w:val="nothing"/>
      <w:lvlText w:val="%4"/>
      <w:lvlJc w:val="left"/>
      <w:pPr>
        <w:tabs>
          <w:tab w:val="num" w:pos="0"/>
        </w:tabs>
        <w:ind w:left="0" w:firstLine="0"/>
      </w:pPr>
    </w:lvl>
    <w:lvl w:ilvl="4">
      <w:numFmt w:val="decimal"/>
      <w:suff w:val="nothing"/>
      <w:lvlText w:val="%5"/>
      <w:lvlJc w:val="left"/>
      <w:pPr>
        <w:tabs>
          <w:tab w:val="num" w:pos="0"/>
        </w:tabs>
        <w:ind w:left="0" w:firstLine="0"/>
      </w:pPr>
    </w:lvl>
    <w:lvl w:ilvl="5">
      <w:numFmt w:val="decimal"/>
      <w:suff w:val="nothing"/>
      <w:lvlText w:val="%6"/>
      <w:lvlJc w:val="left"/>
      <w:pPr>
        <w:tabs>
          <w:tab w:val="num" w:pos="0"/>
        </w:tabs>
        <w:ind w:left="0" w:firstLine="0"/>
      </w:pPr>
    </w:lvl>
    <w:lvl w:ilvl="6">
      <w:numFmt w:val="decimal"/>
      <w:suff w:val="nothing"/>
      <w:lvlText w:val="%7"/>
      <w:lvlJc w:val="left"/>
      <w:pPr>
        <w:tabs>
          <w:tab w:val="num" w:pos="0"/>
        </w:tabs>
        <w:ind w:left="0" w:firstLine="0"/>
      </w:pPr>
    </w:lvl>
    <w:lvl w:ilvl="7">
      <w:numFmt w:val="decimal"/>
      <w:suff w:val="nothing"/>
      <w:lvlText w:val="%8"/>
      <w:lvlJc w:val="left"/>
      <w:pPr>
        <w:tabs>
          <w:tab w:val="num" w:pos="0"/>
        </w:tabs>
        <w:ind w:left="0" w:firstLine="0"/>
      </w:pPr>
    </w:lvl>
    <w:lvl w:ilvl="8">
      <w:numFmt w:val="decimal"/>
      <w:suff w:val="nothing"/>
      <w:lvlText w:val="%9"/>
      <w:lvlJc w:val="left"/>
      <w:pPr>
        <w:tabs>
          <w:tab w:val="num" w:pos="0"/>
        </w:tabs>
        <w:ind w:left="0" w:firstLine="0"/>
      </w:pPr>
    </w:lvl>
  </w:abstractNum>
  <w:abstractNum w:abstractNumId="3" w15:restartNumberingAfterBreak="0">
    <w:nsid w:val="00000003"/>
    <w:multiLevelType w:val="multilevel"/>
    <w:tmpl w:val="00000003"/>
    <w:lvl w:ilvl="0">
      <w:start w:val="2"/>
      <w:numFmt w:val="decimal"/>
      <w:lvlText w:val="%1."/>
      <w:lvlJc w:val="left"/>
      <w:pPr>
        <w:tabs>
          <w:tab w:val="num" w:pos="567"/>
        </w:tabs>
        <w:ind w:left="567" w:hanging="567"/>
      </w:pPr>
    </w:lvl>
    <w:lvl w:ilvl="1">
      <w:numFmt w:val="decimal"/>
      <w:suff w:val="nothing"/>
      <w:lvlText w:val="%2"/>
      <w:lvlJc w:val="left"/>
      <w:pPr>
        <w:tabs>
          <w:tab w:val="num" w:pos="0"/>
        </w:tabs>
        <w:ind w:left="0" w:firstLine="0"/>
      </w:pPr>
    </w:lvl>
    <w:lvl w:ilvl="2">
      <w:numFmt w:val="decimal"/>
      <w:suff w:val="nothing"/>
      <w:lvlText w:val="%3"/>
      <w:lvlJc w:val="left"/>
      <w:pPr>
        <w:tabs>
          <w:tab w:val="num" w:pos="0"/>
        </w:tabs>
        <w:ind w:left="0" w:firstLine="0"/>
      </w:pPr>
    </w:lvl>
    <w:lvl w:ilvl="3">
      <w:numFmt w:val="decimal"/>
      <w:suff w:val="nothing"/>
      <w:lvlText w:val="%4"/>
      <w:lvlJc w:val="left"/>
      <w:pPr>
        <w:tabs>
          <w:tab w:val="num" w:pos="0"/>
        </w:tabs>
        <w:ind w:left="0" w:firstLine="0"/>
      </w:pPr>
    </w:lvl>
    <w:lvl w:ilvl="4">
      <w:numFmt w:val="decimal"/>
      <w:suff w:val="nothing"/>
      <w:lvlText w:val="%5"/>
      <w:lvlJc w:val="left"/>
      <w:pPr>
        <w:tabs>
          <w:tab w:val="num" w:pos="0"/>
        </w:tabs>
        <w:ind w:left="0" w:firstLine="0"/>
      </w:pPr>
    </w:lvl>
    <w:lvl w:ilvl="5">
      <w:numFmt w:val="decimal"/>
      <w:suff w:val="nothing"/>
      <w:lvlText w:val="%6"/>
      <w:lvlJc w:val="left"/>
      <w:pPr>
        <w:tabs>
          <w:tab w:val="num" w:pos="0"/>
        </w:tabs>
        <w:ind w:left="0" w:firstLine="0"/>
      </w:pPr>
    </w:lvl>
    <w:lvl w:ilvl="6">
      <w:numFmt w:val="decimal"/>
      <w:suff w:val="nothing"/>
      <w:lvlText w:val="%7"/>
      <w:lvlJc w:val="left"/>
      <w:pPr>
        <w:tabs>
          <w:tab w:val="num" w:pos="0"/>
        </w:tabs>
        <w:ind w:left="0" w:firstLine="0"/>
      </w:pPr>
    </w:lvl>
    <w:lvl w:ilvl="7">
      <w:numFmt w:val="decimal"/>
      <w:suff w:val="nothing"/>
      <w:lvlText w:val="%8"/>
      <w:lvlJc w:val="left"/>
      <w:pPr>
        <w:tabs>
          <w:tab w:val="num" w:pos="0"/>
        </w:tabs>
        <w:ind w:left="0" w:firstLine="0"/>
      </w:pPr>
    </w:lvl>
    <w:lvl w:ilvl="8">
      <w:numFmt w:val="decimal"/>
      <w:suff w:val="nothing"/>
      <w:lvlText w:val="%9"/>
      <w:lvlJc w:val="left"/>
      <w:pPr>
        <w:tabs>
          <w:tab w:val="num" w:pos="0"/>
        </w:tabs>
        <w:ind w:left="0" w:firstLine="0"/>
      </w:pPr>
    </w:lvl>
  </w:abstractNum>
  <w:abstractNum w:abstractNumId="4" w15:restartNumberingAfterBreak="0">
    <w:nsid w:val="00000004"/>
    <w:multiLevelType w:val="singleLevel"/>
    <w:tmpl w:val="00000004"/>
    <w:lvl w:ilvl="0">
      <w:start w:val="1"/>
      <w:numFmt w:val="bullet"/>
      <w:lvlText w:val=""/>
      <w:lvlJc w:val="left"/>
      <w:pPr>
        <w:tabs>
          <w:tab w:val="num" w:pos="360"/>
        </w:tabs>
        <w:ind w:left="360" w:hanging="360"/>
      </w:pPr>
      <w:rPr>
        <w:rFonts w:ascii="Symbol" w:hAnsi="Symbol"/>
        <w:sz w:val="22"/>
        <w:szCs w:val="22"/>
      </w:rPr>
    </w:lvl>
  </w:abstractNum>
  <w:abstractNum w:abstractNumId="5" w15:restartNumberingAfterBreak="0">
    <w:nsid w:val="0000000A"/>
    <w:multiLevelType w:val="multilevel"/>
    <w:tmpl w:val="0000000A"/>
    <w:name w:val="WW8Num28"/>
    <w:lvl w:ilvl="0">
      <w:start w:val="4"/>
      <w:numFmt w:val="decimal"/>
      <w:lvlText w:val="%1"/>
      <w:lvlJc w:val="left"/>
      <w:pPr>
        <w:tabs>
          <w:tab w:val="num" w:pos="570"/>
        </w:tabs>
        <w:ind w:left="570" w:hanging="570"/>
      </w:pPr>
    </w:lvl>
    <w:lvl w:ilvl="1">
      <w:start w:val="3"/>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6" w15:restartNumberingAfterBreak="0">
    <w:nsid w:val="0000000C"/>
    <w:multiLevelType w:val="singleLevel"/>
    <w:tmpl w:val="0000000C"/>
    <w:name w:val="WW8Num35"/>
    <w:lvl w:ilvl="0">
      <w:start w:val="1"/>
      <w:numFmt w:val="bullet"/>
      <w:lvlText w:val="-"/>
      <w:lvlJc w:val="left"/>
      <w:pPr>
        <w:tabs>
          <w:tab w:val="num" w:pos="570"/>
        </w:tabs>
        <w:ind w:left="570" w:hanging="570"/>
      </w:pPr>
      <w:rPr>
        <w:rFonts w:ascii="StarSymbol" w:hAnsi="StarSymbol"/>
      </w:rPr>
    </w:lvl>
  </w:abstractNum>
  <w:abstractNum w:abstractNumId="7" w15:restartNumberingAfterBreak="0">
    <w:nsid w:val="00000010"/>
    <w:multiLevelType w:val="multilevel"/>
    <w:tmpl w:val="00000010"/>
    <w:name w:val="WW8Num40"/>
    <w:lvl w:ilvl="0">
      <w:start w:val="4"/>
      <w:numFmt w:val="decimal"/>
      <w:lvlText w:val="%1"/>
      <w:lvlJc w:val="left"/>
      <w:pPr>
        <w:tabs>
          <w:tab w:val="num" w:pos="570"/>
        </w:tabs>
        <w:ind w:left="570" w:hanging="570"/>
      </w:pPr>
    </w:lvl>
    <w:lvl w:ilvl="1">
      <w:start w:val="7"/>
      <w:numFmt w:val="decimal"/>
      <w:lvlText w:val="%1.%2"/>
      <w:lvlJc w:val="left"/>
      <w:pPr>
        <w:tabs>
          <w:tab w:val="num" w:pos="570"/>
        </w:tabs>
        <w:ind w:left="570" w:hanging="570"/>
      </w:pPr>
      <w:rPr>
        <w:b/>
        <w:i w:val="0"/>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8" w15:restartNumberingAfterBreak="0">
    <w:nsid w:val="00000015"/>
    <w:multiLevelType w:val="multilevel"/>
    <w:tmpl w:val="00000015"/>
    <w:name w:val="WW8Num67"/>
    <w:lvl w:ilvl="0">
      <w:start w:val="1"/>
      <w:numFmt w:val="bullet"/>
      <w:lvlText w:val=""/>
      <w:lvlJc w:val="left"/>
      <w:pPr>
        <w:tabs>
          <w:tab w:val="num" w:pos="709"/>
        </w:tabs>
        <w:ind w:left="709" w:hanging="709"/>
      </w:pPr>
      <w:rPr>
        <w:rFonts w:ascii="Symbol" w:hAnsi="Symbol"/>
      </w:rPr>
    </w:lvl>
    <w:lvl w:ilvl="1">
      <w:numFmt w:val="decimal"/>
      <w:suff w:val="nothing"/>
      <w:lvlText w:val="%2"/>
      <w:lvlJc w:val="left"/>
      <w:pPr>
        <w:tabs>
          <w:tab w:val="num" w:pos="0"/>
        </w:tabs>
        <w:ind w:left="0" w:firstLine="0"/>
      </w:pPr>
    </w:lvl>
    <w:lvl w:ilvl="2">
      <w:numFmt w:val="decimal"/>
      <w:suff w:val="nothing"/>
      <w:lvlText w:val="%3"/>
      <w:lvlJc w:val="left"/>
      <w:pPr>
        <w:tabs>
          <w:tab w:val="num" w:pos="0"/>
        </w:tabs>
        <w:ind w:left="0" w:firstLine="0"/>
      </w:pPr>
    </w:lvl>
    <w:lvl w:ilvl="3">
      <w:numFmt w:val="decimal"/>
      <w:suff w:val="nothing"/>
      <w:lvlText w:val="%4"/>
      <w:lvlJc w:val="left"/>
      <w:pPr>
        <w:tabs>
          <w:tab w:val="num" w:pos="0"/>
        </w:tabs>
        <w:ind w:left="0" w:firstLine="0"/>
      </w:pPr>
    </w:lvl>
    <w:lvl w:ilvl="4">
      <w:numFmt w:val="decimal"/>
      <w:suff w:val="nothing"/>
      <w:lvlText w:val="%5"/>
      <w:lvlJc w:val="left"/>
      <w:pPr>
        <w:tabs>
          <w:tab w:val="num" w:pos="0"/>
        </w:tabs>
        <w:ind w:left="0" w:firstLine="0"/>
      </w:pPr>
    </w:lvl>
    <w:lvl w:ilvl="5">
      <w:numFmt w:val="decimal"/>
      <w:suff w:val="nothing"/>
      <w:lvlText w:val="%6"/>
      <w:lvlJc w:val="left"/>
      <w:pPr>
        <w:tabs>
          <w:tab w:val="num" w:pos="0"/>
        </w:tabs>
        <w:ind w:left="0" w:firstLine="0"/>
      </w:pPr>
    </w:lvl>
    <w:lvl w:ilvl="6">
      <w:numFmt w:val="decimal"/>
      <w:suff w:val="nothing"/>
      <w:lvlText w:val="%7"/>
      <w:lvlJc w:val="left"/>
      <w:pPr>
        <w:tabs>
          <w:tab w:val="num" w:pos="0"/>
        </w:tabs>
        <w:ind w:left="0" w:firstLine="0"/>
      </w:pPr>
    </w:lvl>
    <w:lvl w:ilvl="7">
      <w:numFmt w:val="decimal"/>
      <w:suff w:val="nothing"/>
      <w:lvlText w:val="%8"/>
      <w:lvlJc w:val="left"/>
      <w:pPr>
        <w:tabs>
          <w:tab w:val="num" w:pos="0"/>
        </w:tabs>
        <w:ind w:left="0" w:firstLine="0"/>
      </w:pPr>
    </w:lvl>
    <w:lvl w:ilvl="8">
      <w:numFmt w:val="decimal"/>
      <w:suff w:val="nothing"/>
      <w:lvlText w:val="%9"/>
      <w:lvlJc w:val="left"/>
      <w:pPr>
        <w:tabs>
          <w:tab w:val="num" w:pos="0"/>
        </w:tabs>
        <w:ind w:left="0" w:firstLine="0"/>
      </w:pPr>
    </w:lvl>
  </w:abstractNum>
  <w:abstractNum w:abstractNumId="9" w15:restartNumberingAfterBreak="0">
    <w:nsid w:val="00000017"/>
    <w:multiLevelType w:val="multilevel"/>
    <w:tmpl w:val="00000017"/>
    <w:name w:val="WW8Num71"/>
    <w:lvl w:ilvl="0">
      <w:start w:val="4"/>
      <w:numFmt w:val="decimal"/>
      <w:lvlText w:val="%1"/>
      <w:lvlJc w:val="left"/>
      <w:pPr>
        <w:tabs>
          <w:tab w:val="num" w:pos="570"/>
        </w:tabs>
        <w:ind w:left="570" w:hanging="570"/>
      </w:pPr>
    </w:lvl>
    <w:lvl w:ilvl="1">
      <w:start w:val="8"/>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0" w15:restartNumberingAfterBreak="0">
    <w:nsid w:val="00000019"/>
    <w:multiLevelType w:val="multilevel"/>
    <w:tmpl w:val="00000019"/>
    <w:lvl w:ilvl="0">
      <w:numFmt w:val="bullet"/>
      <w:lvlText w:val=""/>
      <w:lvlJc w:val="left"/>
      <w:pPr>
        <w:tabs>
          <w:tab w:val="num" w:pos="709"/>
        </w:tabs>
        <w:ind w:left="709" w:hanging="709"/>
      </w:pPr>
      <w:rPr>
        <w:rFonts w:ascii="Symbol" w:hAnsi="Symbol"/>
      </w:rPr>
    </w:lvl>
    <w:lvl w:ilvl="1">
      <w:numFmt w:val="decimal"/>
      <w:suff w:val="nothing"/>
      <w:lvlText w:val="%2"/>
      <w:lvlJc w:val="left"/>
      <w:pPr>
        <w:tabs>
          <w:tab w:val="num" w:pos="0"/>
        </w:tabs>
        <w:ind w:left="0" w:firstLine="0"/>
      </w:pPr>
    </w:lvl>
    <w:lvl w:ilvl="2">
      <w:numFmt w:val="decimal"/>
      <w:suff w:val="nothing"/>
      <w:lvlText w:val="%3"/>
      <w:lvlJc w:val="left"/>
      <w:pPr>
        <w:tabs>
          <w:tab w:val="num" w:pos="0"/>
        </w:tabs>
        <w:ind w:left="0" w:firstLine="0"/>
      </w:pPr>
    </w:lvl>
    <w:lvl w:ilvl="3">
      <w:numFmt w:val="decimal"/>
      <w:suff w:val="nothing"/>
      <w:lvlText w:val="%4"/>
      <w:lvlJc w:val="left"/>
      <w:pPr>
        <w:tabs>
          <w:tab w:val="num" w:pos="0"/>
        </w:tabs>
        <w:ind w:left="0" w:firstLine="0"/>
      </w:pPr>
    </w:lvl>
    <w:lvl w:ilvl="4">
      <w:numFmt w:val="decimal"/>
      <w:suff w:val="nothing"/>
      <w:lvlText w:val="%5"/>
      <w:lvlJc w:val="left"/>
      <w:pPr>
        <w:tabs>
          <w:tab w:val="num" w:pos="0"/>
        </w:tabs>
        <w:ind w:left="0" w:firstLine="0"/>
      </w:pPr>
    </w:lvl>
    <w:lvl w:ilvl="5">
      <w:numFmt w:val="decimal"/>
      <w:suff w:val="nothing"/>
      <w:lvlText w:val="%6"/>
      <w:lvlJc w:val="left"/>
      <w:pPr>
        <w:tabs>
          <w:tab w:val="num" w:pos="0"/>
        </w:tabs>
        <w:ind w:left="0" w:firstLine="0"/>
      </w:pPr>
    </w:lvl>
    <w:lvl w:ilvl="6">
      <w:numFmt w:val="decimal"/>
      <w:suff w:val="nothing"/>
      <w:lvlText w:val="%7"/>
      <w:lvlJc w:val="left"/>
      <w:pPr>
        <w:tabs>
          <w:tab w:val="num" w:pos="0"/>
        </w:tabs>
        <w:ind w:left="0" w:firstLine="0"/>
      </w:pPr>
    </w:lvl>
    <w:lvl w:ilvl="7">
      <w:numFmt w:val="decimal"/>
      <w:suff w:val="nothing"/>
      <w:lvlText w:val="%8"/>
      <w:lvlJc w:val="left"/>
      <w:pPr>
        <w:tabs>
          <w:tab w:val="num" w:pos="0"/>
        </w:tabs>
        <w:ind w:left="0" w:firstLine="0"/>
      </w:pPr>
    </w:lvl>
    <w:lvl w:ilvl="8">
      <w:numFmt w:val="decimal"/>
      <w:suff w:val="nothing"/>
      <w:lvlText w:val="%9"/>
      <w:lvlJc w:val="left"/>
      <w:pPr>
        <w:tabs>
          <w:tab w:val="num" w:pos="0"/>
        </w:tabs>
        <w:ind w:left="0" w:firstLine="0"/>
      </w:pPr>
    </w:lvl>
  </w:abstractNum>
  <w:abstractNum w:abstractNumId="11" w15:restartNumberingAfterBreak="0">
    <w:nsid w:val="017224AF"/>
    <w:multiLevelType w:val="hybridMultilevel"/>
    <w:tmpl w:val="442487EA"/>
    <w:lvl w:ilvl="0" w:tplc="D56061AA">
      <w:start w:val="4"/>
      <w:numFmt w:val="bullet"/>
      <w:lvlText w:val="-"/>
      <w:lvlJc w:val="left"/>
      <w:pPr>
        <w:ind w:left="1665" w:hanging="1305"/>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707387C"/>
    <w:multiLevelType w:val="multilevel"/>
    <w:tmpl w:val="75F8393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9B50DC3"/>
    <w:multiLevelType w:val="multilevel"/>
    <w:tmpl w:val="0407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56C157C"/>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D347DE2"/>
    <w:multiLevelType w:val="hybridMultilevel"/>
    <w:tmpl w:val="3880E816"/>
    <w:lvl w:ilvl="0" w:tplc="D8969F3A">
      <w:numFmt w:val="bullet"/>
      <w:lvlText w:val="-"/>
      <w:lvlJc w:val="left"/>
      <w:pPr>
        <w:tabs>
          <w:tab w:val="num" w:pos="720"/>
        </w:tabs>
        <w:ind w:left="720" w:hanging="360"/>
      </w:pPr>
      <w:rPr>
        <w:rFonts w:ascii="Times New Roman" w:eastAsia="Times New Roman" w:hAnsi="Times New Roman" w:cs="Times New Roman" w:hint="default"/>
      </w:rPr>
    </w:lvl>
    <w:lvl w:ilvl="1" w:tplc="0406000F">
      <w:start w:val="1"/>
      <w:numFmt w:val="decimal"/>
      <w:lvlText w:val="%2."/>
      <w:lvlJc w:val="left"/>
      <w:pPr>
        <w:tabs>
          <w:tab w:val="num" w:pos="1440"/>
        </w:tabs>
        <w:ind w:left="1440" w:hanging="360"/>
      </w:pPr>
      <w:rPr>
        <w:rFont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A34B7C"/>
    <w:multiLevelType w:val="hybridMultilevel"/>
    <w:tmpl w:val="41E450E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A3204DF"/>
    <w:multiLevelType w:val="multilevel"/>
    <w:tmpl w:val="383E20D8"/>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D8D34E8"/>
    <w:multiLevelType w:val="hybridMultilevel"/>
    <w:tmpl w:val="A44EB29A"/>
    <w:lvl w:ilvl="0" w:tplc="FFFFFFFF">
      <w:start w:val="1"/>
      <w:numFmt w:val="bullet"/>
      <w:lvlText w:val="-"/>
      <w:lvlJc w:val="left"/>
      <w:pPr>
        <w:ind w:left="720" w:hanging="360"/>
      </w:p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831CBA"/>
    <w:multiLevelType w:val="hybridMultilevel"/>
    <w:tmpl w:val="073254DE"/>
    <w:lvl w:ilvl="0" w:tplc="D8969F3A">
      <w:numFmt w:val="bullet"/>
      <w:lvlText w:val="-"/>
      <w:lvlJc w:val="left"/>
      <w:pPr>
        <w:tabs>
          <w:tab w:val="num" w:pos="720"/>
        </w:tabs>
        <w:ind w:left="720" w:hanging="360"/>
      </w:pPr>
      <w:rPr>
        <w:rFonts w:ascii="Times New Roman" w:eastAsia="Times New Roman" w:hAnsi="Times New Roman" w:cs="Times New Roman"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8593F"/>
    <w:multiLevelType w:val="hybridMultilevel"/>
    <w:tmpl w:val="26DC3E1A"/>
    <w:lvl w:ilvl="0" w:tplc="04060005">
      <w:start w:val="1"/>
      <w:numFmt w:val="bullet"/>
      <w:lvlText w:val=""/>
      <w:lvlJc w:val="left"/>
      <w:pPr>
        <w:tabs>
          <w:tab w:val="num" w:pos="720"/>
        </w:tabs>
        <w:ind w:left="720" w:hanging="360"/>
      </w:pPr>
      <w:rPr>
        <w:rFonts w:ascii="Wingdings" w:hAnsi="Wingdings"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AF57FC"/>
    <w:multiLevelType w:val="hybridMultilevel"/>
    <w:tmpl w:val="015A3414"/>
    <w:lvl w:ilvl="0" w:tplc="0809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22" w15:restartNumberingAfterBreak="0">
    <w:nsid w:val="365E707F"/>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23" w15:restartNumberingAfterBreak="0">
    <w:nsid w:val="384C77F1"/>
    <w:multiLevelType w:val="hybridMultilevel"/>
    <w:tmpl w:val="D620354C"/>
    <w:lvl w:ilvl="0" w:tplc="297CFF82">
      <w:start w:val="1"/>
      <w:numFmt w:val="bullet"/>
      <w:lvlText w:val=""/>
      <w:lvlJc w:val="left"/>
      <w:pPr>
        <w:ind w:left="567" w:hanging="567"/>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Marlett" w:hAnsi="Marlett"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Marlett" w:hAnsi="Marlett"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Marlett" w:hAnsi="Marlett" w:hint="default"/>
      </w:rPr>
    </w:lvl>
  </w:abstractNum>
  <w:abstractNum w:abstractNumId="24" w15:restartNumberingAfterBreak="0">
    <w:nsid w:val="39FC3732"/>
    <w:multiLevelType w:val="hybridMultilevel"/>
    <w:tmpl w:val="72CA5450"/>
    <w:lvl w:ilvl="0" w:tplc="D8969F3A">
      <w:numFmt w:val="bullet"/>
      <w:lvlText w:val="-"/>
      <w:lvlJc w:val="left"/>
      <w:pPr>
        <w:tabs>
          <w:tab w:val="num" w:pos="720"/>
        </w:tabs>
        <w:ind w:left="720" w:hanging="360"/>
      </w:pPr>
      <w:rPr>
        <w:rFonts w:ascii="Times New Roman" w:eastAsia="Times New Roman" w:hAnsi="Times New Roman" w:cs="Times New Roman" w:hint="default"/>
      </w:rPr>
    </w:lvl>
    <w:lvl w:ilvl="1" w:tplc="CDFE0D2A">
      <w:start w:val="1"/>
      <w:numFmt w:val="bullet"/>
      <w:lvlText w:val="-"/>
      <w:lvlJc w:val="left"/>
      <w:pPr>
        <w:tabs>
          <w:tab w:val="num" w:pos="1440"/>
        </w:tabs>
        <w:ind w:left="1440" w:hanging="360"/>
      </w:pPr>
      <w:rPr>
        <w:rFonts w:ascii="Times New Roman" w:hAnsi="Times New Roman" w:cs="Times New Roman"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5B4FA8"/>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D7149BB"/>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DFD54CE"/>
    <w:multiLevelType w:val="hybridMultilevel"/>
    <w:tmpl w:val="35742754"/>
    <w:lvl w:ilvl="0" w:tplc="CDFE0D2A">
      <w:start w:val="1"/>
      <w:numFmt w:val="bullet"/>
      <w:lvlText w:val="-"/>
      <w:lvlJc w:val="left"/>
      <w:pPr>
        <w:ind w:left="927" w:hanging="360"/>
      </w:pPr>
      <w:rPr>
        <w:rFonts w:ascii="Times New Roman" w:hAnsi="Times New Roman" w:cs="Times New Roman"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8" w15:restartNumberingAfterBreak="0">
    <w:nsid w:val="3E660BB0"/>
    <w:multiLevelType w:val="hybridMultilevel"/>
    <w:tmpl w:val="1D9E9FD8"/>
    <w:lvl w:ilvl="0" w:tplc="5A60A898">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EB270A6"/>
    <w:multiLevelType w:val="hybridMultilevel"/>
    <w:tmpl w:val="61988E04"/>
    <w:lvl w:ilvl="0" w:tplc="0366AB18">
      <w:start w:val="1"/>
      <w:numFmt w:val="bullet"/>
      <w:lvlText w:val=""/>
      <w:lvlJc w:val="left"/>
      <w:pPr>
        <w:ind w:left="0" w:firstLine="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Marlett" w:hAnsi="Marlett"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Marlett" w:hAnsi="Marlett"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Marlett" w:hAnsi="Marlett" w:hint="default"/>
      </w:rPr>
    </w:lvl>
  </w:abstractNum>
  <w:abstractNum w:abstractNumId="30" w15:restartNumberingAfterBreak="0">
    <w:nsid w:val="47B82CC7"/>
    <w:multiLevelType w:val="multilevel"/>
    <w:tmpl w:val="16AE70A0"/>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4C785AAD"/>
    <w:multiLevelType w:val="hybridMultilevel"/>
    <w:tmpl w:val="A2809DD0"/>
    <w:lvl w:ilvl="0" w:tplc="10C01C60">
      <w:start w:val="1"/>
      <w:numFmt w:val="bullet"/>
      <w:lvlText w:val=""/>
      <w:lvlJc w:val="center"/>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Marlett" w:hAnsi="Marlett"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Marlett" w:hAnsi="Marlett"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Marlett" w:hAnsi="Marlett" w:hint="default"/>
      </w:rPr>
    </w:lvl>
  </w:abstractNum>
  <w:abstractNum w:abstractNumId="32" w15:restartNumberingAfterBreak="0">
    <w:nsid w:val="4DF27D4C"/>
    <w:multiLevelType w:val="multilevel"/>
    <w:tmpl w:val="1B10BD20"/>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540"/>
        </w:tabs>
        <w:ind w:left="54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4F746191"/>
    <w:multiLevelType w:val="hybridMultilevel"/>
    <w:tmpl w:val="42B8D7F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FF2A2C"/>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8345BA"/>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2776A71"/>
    <w:multiLevelType w:val="hybridMultilevel"/>
    <w:tmpl w:val="F216EC2C"/>
    <w:lvl w:ilvl="0" w:tplc="FFFFFFFF">
      <w:start w:val="1"/>
      <w:numFmt w:val="bullet"/>
      <w:lvlText w:val="-"/>
      <w:lvlJc w:val="left"/>
      <w:pPr>
        <w:ind w:left="720" w:hanging="360"/>
      </w:p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52FF4F48"/>
    <w:multiLevelType w:val="hybridMultilevel"/>
    <w:tmpl w:val="55A4E450"/>
    <w:lvl w:ilvl="0" w:tplc="92EA845C">
      <w:start w:val="1"/>
      <w:numFmt w:val="bullet"/>
      <w:lvlText w:val=""/>
      <w:lvlJc w:val="left"/>
      <w:pPr>
        <w:ind w:left="0" w:firstLine="0"/>
      </w:pPr>
      <w:rPr>
        <w:rFonts w:ascii="Symbol" w:hAnsi="Symbol" w:hint="default"/>
      </w:rPr>
    </w:lvl>
    <w:lvl w:ilvl="1" w:tplc="04060003" w:tentative="1">
      <w:start w:val="1"/>
      <w:numFmt w:val="bullet"/>
      <w:lvlText w:val="o"/>
      <w:lvlJc w:val="left"/>
      <w:pPr>
        <w:ind w:left="1650" w:hanging="360"/>
      </w:pPr>
      <w:rPr>
        <w:rFonts w:ascii="Courier New" w:hAnsi="Courier New" w:cs="Courier New" w:hint="default"/>
      </w:rPr>
    </w:lvl>
    <w:lvl w:ilvl="2" w:tplc="04060005" w:tentative="1">
      <w:start w:val="1"/>
      <w:numFmt w:val="bullet"/>
      <w:lvlText w:val=""/>
      <w:lvlJc w:val="left"/>
      <w:pPr>
        <w:ind w:left="2370" w:hanging="360"/>
      </w:pPr>
      <w:rPr>
        <w:rFonts w:ascii="Marlett" w:hAnsi="Marlett" w:hint="default"/>
      </w:rPr>
    </w:lvl>
    <w:lvl w:ilvl="3" w:tplc="04060001" w:tentative="1">
      <w:start w:val="1"/>
      <w:numFmt w:val="bullet"/>
      <w:lvlText w:val=""/>
      <w:lvlJc w:val="left"/>
      <w:pPr>
        <w:ind w:left="3090" w:hanging="360"/>
      </w:pPr>
      <w:rPr>
        <w:rFonts w:ascii="Symbol" w:hAnsi="Symbol" w:hint="default"/>
      </w:rPr>
    </w:lvl>
    <w:lvl w:ilvl="4" w:tplc="04060003" w:tentative="1">
      <w:start w:val="1"/>
      <w:numFmt w:val="bullet"/>
      <w:lvlText w:val="o"/>
      <w:lvlJc w:val="left"/>
      <w:pPr>
        <w:ind w:left="3810" w:hanging="360"/>
      </w:pPr>
      <w:rPr>
        <w:rFonts w:ascii="Courier New" w:hAnsi="Courier New" w:cs="Courier New" w:hint="default"/>
      </w:rPr>
    </w:lvl>
    <w:lvl w:ilvl="5" w:tplc="04060005" w:tentative="1">
      <w:start w:val="1"/>
      <w:numFmt w:val="bullet"/>
      <w:lvlText w:val=""/>
      <w:lvlJc w:val="left"/>
      <w:pPr>
        <w:ind w:left="4530" w:hanging="360"/>
      </w:pPr>
      <w:rPr>
        <w:rFonts w:ascii="Marlett" w:hAnsi="Marlett" w:hint="default"/>
      </w:rPr>
    </w:lvl>
    <w:lvl w:ilvl="6" w:tplc="04060001" w:tentative="1">
      <w:start w:val="1"/>
      <w:numFmt w:val="bullet"/>
      <w:lvlText w:val=""/>
      <w:lvlJc w:val="left"/>
      <w:pPr>
        <w:ind w:left="5250" w:hanging="360"/>
      </w:pPr>
      <w:rPr>
        <w:rFonts w:ascii="Symbol" w:hAnsi="Symbol" w:hint="default"/>
      </w:rPr>
    </w:lvl>
    <w:lvl w:ilvl="7" w:tplc="04060003" w:tentative="1">
      <w:start w:val="1"/>
      <w:numFmt w:val="bullet"/>
      <w:lvlText w:val="o"/>
      <w:lvlJc w:val="left"/>
      <w:pPr>
        <w:ind w:left="5970" w:hanging="360"/>
      </w:pPr>
      <w:rPr>
        <w:rFonts w:ascii="Courier New" w:hAnsi="Courier New" w:cs="Courier New" w:hint="default"/>
      </w:rPr>
    </w:lvl>
    <w:lvl w:ilvl="8" w:tplc="04060005" w:tentative="1">
      <w:start w:val="1"/>
      <w:numFmt w:val="bullet"/>
      <w:lvlText w:val=""/>
      <w:lvlJc w:val="left"/>
      <w:pPr>
        <w:ind w:left="6690" w:hanging="360"/>
      </w:pPr>
      <w:rPr>
        <w:rFonts w:ascii="Marlett" w:hAnsi="Marlett" w:hint="default"/>
      </w:rPr>
    </w:lvl>
  </w:abstractNum>
  <w:abstractNum w:abstractNumId="38" w15:restartNumberingAfterBreak="0">
    <w:nsid w:val="61500D85"/>
    <w:multiLevelType w:val="multilevel"/>
    <w:tmpl w:val="BA74A95A"/>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25347AB"/>
    <w:multiLevelType w:val="hybridMultilevel"/>
    <w:tmpl w:val="54CEB7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4A25A57"/>
    <w:multiLevelType w:val="hybridMultilevel"/>
    <w:tmpl w:val="EA5457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7741F1E"/>
    <w:multiLevelType w:val="hybridMultilevel"/>
    <w:tmpl w:val="E8BE58D6"/>
    <w:lvl w:ilvl="0" w:tplc="60AE54F6">
      <w:start w:val="1"/>
      <w:numFmt w:val="bullet"/>
      <w:lvlText w:val=""/>
      <w:lvlJc w:val="left"/>
      <w:pPr>
        <w:ind w:left="720" w:hanging="72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Marlett" w:hAnsi="Marlett"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Marlett" w:hAnsi="Marlett"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Marlett" w:hAnsi="Marlett" w:hint="default"/>
      </w:rPr>
    </w:lvl>
  </w:abstractNum>
  <w:abstractNum w:abstractNumId="42" w15:restartNumberingAfterBreak="0">
    <w:nsid w:val="6B2829AC"/>
    <w:multiLevelType w:val="hybridMultilevel"/>
    <w:tmpl w:val="087839F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6D227AB1"/>
    <w:multiLevelType w:val="hybridMultilevel"/>
    <w:tmpl w:val="19DC76E0"/>
    <w:lvl w:ilvl="0" w:tplc="EC4CD308">
      <w:start w:val="1"/>
      <w:numFmt w:val="upperLetter"/>
      <w:pStyle w:val="QRD2"/>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6E503F52"/>
    <w:multiLevelType w:val="singleLevel"/>
    <w:tmpl w:val="1B98FDCA"/>
    <w:lvl w:ilvl="0">
      <w:start w:val="2"/>
      <w:numFmt w:val="decimal"/>
      <w:lvlText w:val="%1."/>
      <w:lvlJc w:val="left"/>
      <w:pPr>
        <w:tabs>
          <w:tab w:val="num" w:pos="567"/>
        </w:tabs>
        <w:ind w:left="567" w:hanging="567"/>
      </w:pPr>
      <w:rPr>
        <w:rFonts w:hint="default"/>
      </w:rPr>
    </w:lvl>
  </w:abstractNum>
  <w:abstractNum w:abstractNumId="4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445497B"/>
    <w:multiLevelType w:val="hybridMultilevel"/>
    <w:tmpl w:val="756C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321E10"/>
    <w:multiLevelType w:val="hybridMultilevel"/>
    <w:tmpl w:val="F4980820"/>
    <w:lvl w:ilvl="0" w:tplc="D8969F3A">
      <w:numFmt w:val="bullet"/>
      <w:lvlText w:val="-"/>
      <w:lvlJc w:val="left"/>
      <w:pPr>
        <w:tabs>
          <w:tab w:val="num" w:pos="927"/>
        </w:tabs>
        <w:ind w:left="927" w:hanging="360"/>
      </w:pPr>
      <w:rPr>
        <w:rFonts w:ascii="Times New Roman" w:eastAsia="Times New Roman" w:hAnsi="Times New Roman" w:cs="Times New Roman" w:hint="default"/>
      </w:rPr>
    </w:lvl>
    <w:lvl w:ilvl="1" w:tplc="CDFE0D2A">
      <w:start w:val="1"/>
      <w:numFmt w:val="bullet"/>
      <w:lvlText w:val="-"/>
      <w:lvlJc w:val="left"/>
      <w:pPr>
        <w:tabs>
          <w:tab w:val="num" w:pos="1647"/>
        </w:tabs>
        <w:ind w:left="1647" w:hanging="360"/>
      </w:pPr>
      <w:rPr>
        <w:rFonts w:ascii="Times New Roman" w:hAnsi="Times New Roman" w:cs="Times New Roman" w:hint="default"/>
      </w:rPr>
    </w:lvl>
    <w:lvl w:ilvl="2" w:tplc="04060005" w:tentative="1">
      <w:start w:val="1"/>
      <w:numFmt w:val="bullet"/>
      <w:lvlText w:val=""/>
      <w:lvlJc w:val="left"/>
      <w:pPr>
        <w:tabs>
          <w:tab w:val="num" w:pos="2367"/>
        </w:tabs>
        <w:ind w:left="2367" w:hanging="360"/>
      </w:pPr>
      <w:rPr>
        <w:rFonts w:ascii="Wingdings" w:hAnsi="Wingdings" w:hint="default"/>
      </w:rPr>
    </w:lvl>
    <w:lvl w:ilvl="3" w:tplc="04060001" w:tentative="1">
      <w:start w:val="1"/>
      <w:numFmt w:val="bullet"/>
      <w:lvlText w:val=""/>
      <w:lvlJc w:val="left"/>
      <w:pPr>
        <w:tabs>
          <w:tab w:val="num" w:pos="3087"/>
        </w:tabs>
        <w:ind w:left="3087" w:hanging="360"/>
      </w:pPr>
      <w:rPr>
        <w:rFonts w:ascii="Symbol" w:hAnsi="Symbol" w:hint="default"/>
      </w:rPr>
    </w:lvl>
    <w:lvl w:ilvl="4" w:tplc="04060003" w:tentative="1">
      <w:start w:val="1"/>
      <w:numFmt w:val="bullet"/>
      <w:lvlText w:val="o"/>
      <w:lvlJc w:val="left"/>
      <w:pPr>
        <w:tabs>
          <w:tab w:val="num" w:pos="3807"/>
        </w:tabs>
        <w:ind w:left="3807" w:hanging="360"/>
      </w:pPr>
      <w:rPr>
        <w:rFonts w:ascii="Courier New" w:hAnsi="Courier New" w:cs="Courier New" w:hint="default"/>
      </w:rPr>
    </w:lvl>
    <w:lvl w:ilvl="5" w:tplc="04060005" w:tentative="1">
      <w:start w:val="1"/>
      <w:numFmt w:val="bullet"/>
      <w:lvlText w:val=""/>
      <w:lvlJc w:val="left"/>
      <w:pPr>
        <w:tabs>
          <w:tab w:val="num" w:pos="4527"/>
        </w:tabs>
        <w:ind w:left="4527" w:hanging="360"/>
      </w:pPr>
      <w:rPr>
        <w:rFonts w:ascii="Wingdings" w:hAnsi="Wingdings" w:hint="default"/>
      </w:rPr>
    </w:lvl>
    <w:lvl w:ilvl="6" w:tplc="04060001" w:tentative="1">
      <w:start w:val="1"/>
      <w:numFmt w:val="bullet"/>
      <w:lvlText w:val=""/>
      <w:lvlJc w:val="left"/>
      <w:pPr>
        <w:tabs>
          <w:tab w:val="num" w:pos="5247"/>
        </w:tabs>
        <w:ind w:left="5247" w:hanging="360"/>
      </w:pPr>
      <w:rPr>
        <w:rFonts w:ascii="Symbol" w:hAnsi="Symbol" w:hint="default"/>
      </w:rPr>
    </w:lvl>
    <w:lvl w:ilvl="7" w:tplc="04060003" w:tentative="1">
      <w:start w:val="1"/>
      <w:numFmt w:val="bullet"/>
      <w:lvlText w:val="o"/>
      <w:lvlJc w:val="left"/>
      <w:pPr>
        <w:tabs>
          <w:tab w:val="num" w:pos="5967"/>
        </w:tabs>
        <w:ind w:left="5967" w:hanging="360"/>
      </w:pPr>
      <w:rPr>
        <w:rFonts w:ascii="Courier New" w:hAnsi="Courier New" w:cs="Courier New" w:hint="default"/>
      </w:rPr>
    </w:lvl>
    <w:lvl w:ilvl="8" w:tplc="04060005" w:tentative="1">
      <w:start w:val="1"/>
      <w:numFmt w:val="bullet"/>
      <w:lvlText w:val=""/>
      <w:lvlJc w:val="left"/>
      <w:pPr>
        <w:tabs>
          <w:tab w:val="num" w:pos="6687"/>
        </w:tabs>
        <w:ind w:left="6687" w:hanging="360"/>
      </w:pPr>
      <w:rPr>
        <w:rFonts w:ascii="Wingdings" w:hAnsi="Wingdings" w:hint="default"/>
      </w:rPr>
    </w:lvl>
  </w:abstractNum>
  <w:abstractNum w:abstractNumId="48" w15:restartNumberingAfterBreak="0">
    <w:nsid w:val="77845443"/>
    <w:multiLevelType w:val="hybridMultilevel"/>
    <w:tmpl w:val="C1CC350E"/>
    <w:lvl w:ilvl="0" w:tplc="D8969F3A">
      <w:numFmt w:val="bullet"/>
      <w:lvlText w:val="-"/>
      <w:lvlJc w:val="left"/>
      <w:pPr>
        <w:tabs>
          <w:tab w:val="num" w:pos="927"/>
        </w:tabs>
        <w:ind w:left="927" w:hanging="360"/>
      </w:pPr>
      <w:rPr>
        <w:rFonts w:ascii="Times New Roman" w:eastAsia="Times New Roman" w:hAnsi="Times New Roman" w:cs="Times New Roman" w:hint="default"/>
      </w:rPr>
    </w:lvl>
    <w:lvl w:ilvl="1" w:tplc="CDFE0D2A">
      <w:start w:val="1"/>
      <w:numFmt w:val="bullet"/>
      <w:lvlText w:val="-"/>
      <w:lvlJc w:val="left"/>
      <w:pPr>
        <w:tabs>
          <w:tab w:val="num" w:pos="1647"/>
        </w:tabs>
        <w:ind w:left="1647" w:hanging="360"/>
      </w:pPr>
      <w:rPr>
        <w:rFonts w:ascii="Times New Roman" w:hAnsi="Times New Roman" w:cs="Times New Roman" w:hint="default"/>
      </w:rPr>
    </w:lvl>
    <w:lvl w:ilvl="2" w:tplc="04060005" w:tentative="1">
      <w:start w:val="1"/>
      <w:numFmt w:val="bullet"/>
      <w:lvlText w:val=""/>
      <w:lvlJc w:val="left"/>
      <w:pPr>
        <w:tabs>
          <w:tab w:val="num" w:pos="2367"/>
        </w:tabs>
        <w:ind w:left="2367" w:hanging="360"/>
      </w:pPr>
      <w:rPr>
        <w:rFonts w:ascii="Wingdings" w:hAnsi="Wingdings" w:hint="default"/>
      </w:rPr>
    </w:lvl>
    <w:lvl w:ilvl="3" w:tplc="04060001" w:tentative="1">
      <w:start w:val="1"/>
      <w:numFmt w:val="bullet"/>
      <w:lvlText w:val=""/>
      <w:lvlJc w:val="left"/>
      <w:pPr>
        <w:tabs>
          <w:tab w:val="num" w:pos="3087"/>
        </w:tabs>
        <w:ind w:left="3087" w:hanging="360"/>
      </w:pPr>
      <w:rPr>
        <w:rFonts w:ascii="Symbol" w:hAnsi="Symbol" w:hint="default"/>
      </w:rPr>
    </w:lvl>
    <w:lvl w:ilvl="4" w:tplc="04060003" w:tentative="1">
      <w:start w:val="1"/>
      <w:numFmt w:val="bullet"/>
      <w:lvlText w:val="o"/>
      <w:lvlJc w:val="left"/>
      <w:pPr>
        <w:tabs>
          <w:tab w:val="num" w:pos="3807"/>
        </w:tabs>
        <w:ind w:left="3807" w:hanging="360"/>
      </w:pPr>
      <w:rPr>
        <w:rFonts w:ascii="Courier New" w:hAnsi="Courier New" w:cs="Courier New" w:hint="default"/>
      </w:rPr>
    </w:lvl>
    <w:lvl w:ilvl="5" w:tplc="04060005" w:tentative="1">
      <w:start w:val="1"/>
      <w:numFmt w:val="bullet"/>
      <w:lvlText w:val=""/>
      <w:lvlJc w:val="left"/>
      <w:pPr>
        <w:tabs>
          <w:tab w:val="num" w:pos="4527"/>
        </w:tabs>
        <w:ind w:left="4527" w:hanging="360"/>
      </w:pPr>
      <w:rPr>
        <w:rFonts w:ascii="Wingdings" w:hAnsi="Wingdings" w:hint="default"/>
      </w:rPr>
    </w:lvl>
    <w:lvl w:ilvl="6" w:tplc="04060001" w:tentative="1">
      <w:start w:val="1"/>
      <w:numFmt w:val="bullet"/>
      <w:lvlText w:val=""/>
      <w:lvlJc w:val="left"/>
      <w:pPr>
        <w:tabs>
          <w:tab w:val="num" w:pos="5247"/>
        </w:tabs>
        <w:ind w:left="5247" w:hanging="360"/>
      </w:pPr>
      <w:rPr>
        <w:rFonts w:ascii="Symbol" w:hAnsi="Symbol" w:hint="default"/>
      </w:rPr>
    </w:lvl>
    <w:lvl w:ilvl="7" w:tplc="04060003" w:tentative="1">
      <w:start w:val="1"/>
      <w:numFmt w:val="bullet"/>
      <w:lvlText w:val="o"/>
      <w:lvlJc w:val="left"/>
      <w:pPr>
        <w:tabs>
          <w:tab w:val="num" w:pos="5967"/>
        </w:tabs>
        <w:ind w:left="5967" w:hanging="360"/>
      </w:pPr>
      <w:rPr>
        <w:rFonts w:ascii="Courier New" w:hAnsi="Courier New" w:cs="Courier New" w:hint="default"/>
      </w:rPr>
    </w:lvl>
    <w:lvl w:ilvl="8" w:tplc="04060005" w:tentative="1">
      <w:start w:val="1"/>
      <w:numFmt w:val="bullet"/>
      <w:lvlText w:val=""/>
      <w:lvlJc w:val="left"/>
      <w:pPr>
        <w:tabs>
          <w:tab w:val="num" w:pos="6687"/>
        </w:tabs>
        <w:ind w:left="6687" w:hanging="360"/>
      </w:pPr>
      <w:rPr>
        <w:rFonts w:ascii="Wingdings" w:hAnsi="Wingdings" w:hint="default"/>
      </w:rPr>
    </w:lvl>
  </w:abstractNum>
  <w:abstractNum w:abstractNumId="49"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pPr>
      <w:rPr>
        <w:rFonts w:cs="Times New Roman" w:hint="default"/>
      </w:rPr>
    </w:lvl>
    <w:lvl w:ilvl="3">
      <w:start w:val="1"/>
      <w:numFmt w:val="none"/>
      <w:lvlText w:val=""/>
      <w:lvlJc w:val="left"/>
      <w:pPr>
        <w:tabs>
          <w:tab w:val="num" w:pos="720"/>
        </w:tabs>
        <w:ind w:left="720"/>
      </w:pPr>
      <w:rPr>
        <w:rFonts w:cs="Times New Roman" w:hint="default"/>
      </w:rPr>
    </w:lvl>
    <w:lvl w:ilvl="4">
      <w:start w:val="1"/>
      <w:numFmt w:val="none"/>
      <w:lvlText w:val=""/>
      <w:lvlJc w:val="left"/>
      <w:pPr>
        <w:tabs>
          <w:tab w:val="num" w:pos="720"/>
        </w:tabs>
        <w:ind w:left="720"/>
      </w:pPr>
      <w:rPr>
        <w:rFonts w:cs="Times New Roman" w:hint="default"/>
      </w:rPr>
    </w:lvl>
    <w:lvl w:ilvl="5">
      <w:start w:val="1"/>
      <w:numFmt w:val="none"/>
      <w:lvlText w:val=""/>
      <w:lvlJc w:val="left"/>
      <w:pPr>
        <w:tabs>
          <w:tab w:val="num" w:pos="720"/>
        </w:tabs>
        <w:ind w:left="720"/>
      </w:pPr>
      <w:rPr>
        <w:rFonts w:cs="Times New Roman" w:hint="default"/>
      </w:rPr>
    </w:lvl>
    <w:lvl w:ilvl="6">
      <w:start w:val="1"/>
      <w:numFmt w:val="none"/>
      <w:lvlText w:val=""/>
      <w:lvlJc w:val="left"/>
      <w:pPr>
        <w:tabs>
          <w:tab w:val="num" w:pos="720"/>
        </w:tabs>
        <w:ind w:left="720"/>
      </w:pPr>
      <w:rPr>
        <w:rFonts w:cs="Times New Roman" w:hint="default"/>
      </w:rPr>
    </w:lvl>
    <w:lvl w:ilvl="7">
      <w:start w:val="1"/>
      <w:numFmt w:val="none"/>
      <w:lvlText w:val=""/>
      <w:lvlJc w:val="left"/>
      <w:pPr>
        <w:tabs>
          <w:tab w:val="num" w:pos="720"/>
        </w:tabs>
        <w:ind w:left="720"/>
      </w:pPr>
      <w:rPr>
        <w:rFonts w:cs="Times New Roman" w:hint="default"/>
      </w:rPr>
    </w:lvl>
    <w:lvl w:ilvl="8">
      <w:start w:val="1"/>
      <w:numFmt w:val="none"/>
      <w:lvlText w:val=""/>
      <w:lvlJc w:val="left"/>
      <w:pPr>
        <w:tabs>
          <w:tab w:val="num" w:pos="720"/>
        </w:tabs>
        <w:ind w:left="720"/>
      </w:pPr>
      <w:rPr>
        <w:rFonts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3"/>
  </w:num>
  <w:num w:numId="12">
    <w:abstractNumId w:val="44"/>
  </w:num>
  <w:num w:numId="13">
    <w:abstractNumId w:val="34"/>
  </w:num>
  <w:num w:numId="14">
    <w:abstractNumId w:val="35"/>
  </w:num>
  <w:num w:numId="15">
    <w:abstractNumId w:val="26"/>
  </w:num>
  <w:num w:numId="16">
    <w:abstractNumId w:val="25"/>
  </w:num>
  <w:num w:numId="17">
    <w:abstractNumId w:val="14"/>
  </w:num>
  <w:num w:numId="1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9">
    <w:abstractNumId w:val="28"/>
  </w:num>
  <w:num w:numId="20">
    <w:abstractNumId w:val="19"/>
  </w:num>
  <w:num w:numId="21">
    <w:abstractNumId w:val="33"/>
  </w:num>
  <w:num w:numId="22">
    <w:abstractNumId w:val="0"/>
    <w:lvlOverride w:ilvl="0">
      <w:lvl w:ilvl="0">
        <w:start w:val="1"/>
        <w:numFmt w:val="bullet"/>
        <w:lvlText w:val="-"/>
        <w:lvlJc w:val="left"/>
        <w:pPr>
          <w:ind w:left="360" w:hanging="360"/>
        </w:pPr>
      </w:lvl>
    </w:lvlOverride>
  </w:num>
  <w:num w:numId="23">
    <w:abstractNumId w:val="17"/>
  </w:num>
  <w:num w:numId="24">
    <w:abstractNumId w:val="32"/>
  </w:num>
  <w:num w:numId="25">
    <w:abstractNumId w:val="38"/>
  </w:num>
  <w:num w:numId="26">
    <w:abstractNumId w:val="30"/>
  </w:num>
  <w:num w:numId="27">
    <w:abstractNumId w:val="20"/>
  </w:num>
  <w:num w:numId="28">
    <w:abstractNumId w:val="39"/>
  </w:num>
  <w:num w:numId="29">
    <w:abstractNumId w:val="12"/>
  </w:num>
  <w:num w:numId="30">
    <w:abstractNumId w:val="45"/>
    <w:lvlOverride w:ilvl="0"/>
    <w:lvlOverride w:ilvl="1"/>
    <w:lvlOverride w:ilvl="2"/>
    <w:lvlOverride w:ilvl="3"/>
    <w:lvlOverride w:ilvl="4"/>
    <w:lvlOverride w:ilvl="5"/>
    <w:lvlOverride w:ilvl="6"/>
    <w:lvlOverride w:ilvl="7"/>
    <w:lvlOverride w:ilvl="8"/>
  </w:num>
  <w:num w:numId="31">
    <w:abstractNumId w:val="37"/>
  </w:num>
  <w:num w:numId="32">
    <w:abstractNumId w:val="29"/>
  </w:num>
  <w:num w:numId="33">
    <w:abstractNumId w:val="41"/>
  </w:num>
  <w:num w:numId="34">
    <w:abstractNumId w:val="23"/>
  </w:num>
  <w:num w:numId="35">
    <w:abstractNumId w:val="31"/>
  </w:num>
  <w:num w:numId="36">
    <w:abstractNumId w:val="22"/>
  </w:num>
  <w:num w:numId="37">
    <w:abstractNumId w:val="43"/>
  </w:num>
  <w:num w:numId="38">
    <w:abstractNumId w:val="42"/>
  </w:num>
  <w:num w:numId="39">
    <w:abstractNumId w:val="36"/>
  </w:num>
  <w:num w:numId="40">
    <w:abstractNumId w:val="11"/>
  </w:num>
  <w:num w:numId="41">
    <w:abstractNumId w:val="18"/>
  </w:num>
  <w:num w:numId="42">
    <w:abstractNumId w:val="0"/>
    <w:lvlOverride w:ilvl="0">
      <w:lvl w:ilvl="0">
        <w:start w:val="1"/>
        <w:numFmt w:val="bullet"/>
        <w:lvlText w:val=""/>
        <w:legacy w:legacy="1" w:legacySpace="0" w:legacyIndent="360"/>
        <w:lvlJc w:val="left"/>
        <w:pPr>
          <w:ind w:left="8157" w:hanging="360"/>
        </w:pPr>
        <w:rPr>
          <w:rFonts w:ascii="Symbol" w:hAnsi="Symbol" w:hint="default"/>
        </w:rPr>
      </w:lvl>
    </w:lvlOverride>
  </w:num>
  <w:num w:numId="43">
    <w:abstractNumId w:val="16"/>
  </w:num>
  <w:num w:numId="44">
    <w:abstractNumId w:val="49"/>
  </w:num>
  <w:num w:numId="45">
    <w:abstractNumId w:val="48"/>
  </w:num>
  <w:num w:numId="46">
    <w:abstractNumId w:val="47"/>
  </w:num>
  <w:num w:numId="47">
    <w:abstractNumId w:val="15"/>
  </w:num>
  <w:num w:numId="48">
    <w:abstractNumId w:val="24"/>
  </w:num>
  <w:num w:numId="49">
    <w:abstractNumId w:val="27"/>
  </w:num>
  <w:num w:numId="50">
    <w:abstractNumId w:val="45"/>
  </w:num>
  <w:num w:numId="51">
    <w:abstractNumId w:val="46"/>
  </w:num>
  <w:num w:numId="52">
    <w:abstractNumId w:val="21"/>
  </w:num>
  <w:num w:numId="53">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da-DK" w:vendorID="64" w:dllVersion="131078" w:nlCheck="1" w:checkStyle="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en-GB" w:vendorID="64" w:dllVersion="0" w:nlCheck="1" w:checkStyle="0"/>
  <w:activeWritingStyle w:appName="MSWord" w:lang="es-ES_tradnl" w:vendorID="64" w:dllVersion="0" w:nlCheck="1" w:checkStyle="0"/>
  <w:activeWritingStyle w:appName="MSWord" w:lang="en-AU" w:vendorID="64" w:dllVersion="0" w:nlCheck="1" w:checkStyle="0"/>
  <w:activeWritingStyle w:appName="MSWord" w:lang="en-AU" w:vendorID="64" w:dllVersion="131078" w:nlCheck="1" w:checkStyle="1"/>
  <w:activeWritingStyle w:appName="MSWord" w:lang="da-DK" w:vendorID="64" w:dllVersion="0" w:nlCheck="1" w:checkStyle="0"/>
  <w:activeWritingStyle w:appName="MSWord" w:lang="en-AU"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characterSpacingControl w:val="doNotCompress"/>
  <w:hdrShapeDefaults>
    <o:shapedefaults v:ext="edit" spidmax="3074"/>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6336"/>
    <w:rsid w:val="000006C6"/>
    <w:rsid w:val="000031B9"/>
    <w:rsid w:val="00003A84"/>
    <w:rsid w:val="00005527"/>
    <w:rsid w:val="00006594"/>
    <w:rsid w:val="00007AA6"/>
    <w:rsid w:val="000117DC"/>
    <w:rsid w:val="00012647"/>
    <w:rsid w:val="0001287D"/>
    <w:rsid w:val="00012B81"/>
    <w:rsid w:val="00012BF2"/>
    <w:rsid w:val="00013232"/>
    <w:rsid w:val="000171EA"/>
    <w:rsid w:val="00017E1B"/>
    <w:rsid w:val="00017E29"/>
    <w:rsid w:val="0002082D"/>
    <w:rsid w:val="00020EFB"/>
    <w:rsid w:val="000216EE"/>
    <w:rsid w:val="00021A7F"/>
    <w:rsid w:val="00021D78"/>
    <w:rsid w:val="000222FA"/>
    <w:rsid w:val="00022C65"/>
    <w:rsid w:val="00022CF0"/>
    <w:rsid w:val="00024F62"/>
    <w:rsid w:val="00025716"/>
    <w:rsid w:val="00027135"/>
    <w:rsid w:val="00027827"/>
    <w:rsid w:val="000323CF"/>
    <w:rsid w:val="00033123"/>
    <w:rsid w:val="00033633"/>
    <w:rsid w:val="00033F36"/>
    <w:rsid w:val="000347E9"/>
    <w:rsid w:val="000363F3"/>
    <w:rsid w:val="000364F1"/>
    <w:rsid w:val="000367D3"/>
    <w:rsid w:val="00043C10"/>
    <w:rsid w:val="0004449C"/>
    <w:rsid w:val="00046215"/>
    <w:rsid w:val="0005063A"/>
    <w:rsid w:val="00050C01"/>
    <w:rsid w:val="00051890"/>
    <w:rsid w:val="00053D8E"/>
    <w:rsid w:val="000543FF"/>
    <w:rsid w:val="00054A0F"/>
    <w:rsid w:val="00054C82"/>
    <w:rsid w:val="000564F6"/>
    <w:rsid w:val="000604D6"/>
    <w:rsid w:val="00062DF7"/>
    <w:rsid w:val="00063902"/>
    <w:rsid w:val="0006462B"/>
    <w:rsid w:val="00064B75"/>
    <w:rsid w:val="00064BAA"/>
    <w:rsid w:val="00065755"/>
    <w:rsid w:val="00065BB2"/>
    <w:rsid w:val="00065E3C"/>
    <w:rsid w:val="00066416"/>
    <w:rsid w:val="00066874"/>
    <w:rsid w:val="00067041"/>
    <w:rsid w:val="000706A8"/>
    <w:rsid w:val="0007226D"/>
    <w:rsid w:val="0007384F"/>
    <w:rsid w:val="0007467E"/>
    <w:rsid w:val="0007498D"/>
    <w:rsid w:val="000760DC"/>
    <w:rsid w:val="00081E12"/>
    <w:rsid w:val="00081FD7"/>
    <w:rsid w:val="00084160"/>
    <w:rsid w:val="000853EF"/>
    <w:rsid w:val="0008693F"/>
    <w:rsid w:val="00086E87"/>
    <w:rsid w:val="00087046"/>
    <w:rsid w:val="00090C75"/>
    <w:rsid w:val="00091012"/>
    <w:rsid w:val="00092B0A"/>
    <w:rsid w:val="00093FAD"/>
    <w:rsid w:val="000949C4"/>
    <w:rsid w:val="00096242"/>
    <w:rsid w:val="000968F3"/>
    <w:rsid w:val="00096B26"/>
    <w:rsid w:val="000A2E98"/>
    <w:rsid w:val="000A3A15"/>
    <w:rsid w:val="000A5723"/>
    <w:rsid w:val="000B0A99"/>
    <w:rsid w:val="000B0B74"/>
    <w:rsid w:val="000B1D0A"/>
    <w:rsid w:val="000B30A9"/>
    <w:rsid w:val="000B4CE0"/>
    <w:rsid w:val="000B553E"/>
    <w:rsid w:val="000B61E1"/>
    <w:rsid w:val="000B61F9"/>
    <w:rsid w:val="000B751E"/>
    <w:rsid w:val="000C1C5A"/>
    <w:rsid w:val="000C1EC8"/>
    <w:rsid w:val="000C2125"/>
    <w:rsid w:val="000C553C"/>
    <w:rsid w:val="000C6A35"/>
    <w:rsid w:val="000C7E23"/>
    <w:rsid w:val="000D05D0"/>
    <w:rsid w:val="000D1041"/>
    <w:rsid w:val="000D404F"/>
    <w:rsid w:val="000D5014"/>
    <w:rsid w:val="000D5232"/>
    <w:rsid w:val="000D5C87"/>
    <w:rsid w:val="000D5F45"/>
    <w:rsid w:val="000D73BB"/>
    <w:rsid w:val="000E0781"/>
    <w:rsid w:val="000E0B11"/>
    <w:rsid w:val="000E20B8"/>
    <w:rsid w:val="000E42ED"/>
    <w:rsid w:val="000E5C15"/>
    <w:rsid w:val="000E600A"/>
    <w:rsid w:val="000E67D0"/>
    <w:rsid w:val="000F0D44"/>
    <w:rsid w:val="000F2E01"/>
    <w:rsid w:val="000F415D"/>
    <w:rsid w:val="000F5192"/>
    <w:rsid w:val="000F5D3B"/>
    <w:rsid w:val="000F765F"/>
    <w:rsid w:val="00101696"/>
    <w:rsid w:val="00101D0F"/>
    <w:rsid w:val="00102ED9"/>
    <w:rsid w:val="001030E5"/>
    <w:rsid w:val="001033F5"/>
    <w:rsid w:val="00103799"/>
    <w:rsid w:val="001053E0"/>
    <w:rsid w:val="00105967"/>
    <w:rsid w:val="00105C77"/>
    <w:rsid w:val="0010685D"/>
    <w:rsid w:val="0010703E"/>
    <w:rsid w:val="00107D2B"/>
    <w:rsid w:val="001105E7"/>
    <w:rsid w:val="00112F39"/>
    <w:rsid w:val="0011300F"/>
    <w:rsid w:val="00113087"/>
    <w:rsid w:val="00113936"/>
    <w:rsid w:val="00117106"/>
    <w:rsid w:val="00117322"/>
    <w:rsid w:val="001213C8"/>
    <w:rsid w:val="00122A5A"/>
    <w:rsid w:val="0012477A"/>
    <w:rsid w:val="0012539A"/>
    <w:rsid w:val="00127008"/>
    <w:rsid w:val="00127506"/>
    <w:rsid w:val="0012788D"/>
    <w:rsid w:val="0013187A"/>
    <w:rsid w:val="00131880"/>
    <w:rsid w:val="00131B3B"/>
    <w:rsid w:val="00131EA6"/>
    <w:rsid w:val="0013233E"/>
    <w:rsid w:val="00133CF2"/>
    <w:rsid w:val="001351A6"/>
    <w:rsid w:val="00136C08"/>
    <w:rsid w:val="00137F96"/>
    <w:rsid w:val="001403EC"/>
    <w:rsid w:val="0014106F"/>
    <w:rsid w:val="00143456"/>
    <w:rsid w:val="00145D1F"/>
    <w:rsid w:val="00145D99"/>
    <w:rsid w:val="001474BB"/>
    <w:rsid w:val="001479E9"/>
    <w:rsid w:val="00147D67"/>
    <w:rsid w:val="00150823"/>
    <w:rsid w:val="001524FC"/>
    <w:rsid w:val="0015411F"/>
    <w:rsid w:val="001547DA"/>
    <w:rsid w:val="00155D5A"/>
    <w:rsid w:val="001569FA"/>
    <w:rsid w:val="00157568"/>
    <w:rsid w:val="00157A0F"/>
    <w:rsid w:val="0016063F"/>
    <w:rsid w:val="00161AE6"/>
    <w:rsid w:val="00162AB3"/>
    <w:rsid w:val="00163275"/>
    <w:rsid w:val="001646A3"/>
    <w:rsid w:val="00164739"/>
    <w:rsid w:val="00164F75"/>
    <w:rsid w:val="0016550F"/>
    <w:rsid w:val="001655C8"/>
    <w:rsid w:val="001707EC"/>
    <w:rsid w:val="00170CED"/>
    <w:rsid w:val="001713A9"/>
    <w:rsid w:val="0017284B"/>
    <w:rsid w:val="00172F96"/>
    <w:rsid w:val="001750E1"/>
    <w:rsid w:val="00177490"/>
    <w:rsid w:val="001800BD"/>
    <w:rsid w:val="001804DF"/>
    <w:rsid w:val="00183B9B"/>
    <w:rsid w:val="00184062"/>
    <w:rsid w:val="00184F0F"/>
    <w:rsid w:val="00186711"/>
    <w:rsid w:val="00186878"/>
    <w:rsid w:val="001872C3"/>
    <w:rsid w:val="00190945"/>
    <w:rsid w:val="00191259"/>
    <w:rsid w:val="001916E0"/>
    <w:rsid w:val="00191F7D"/>
    <w:rsid w:val="001925E0"/>
    <w:rsid w:val="001927EB"/>
    <w:rsid w:val="00193A4E"/>
    <w:rsid w:val="001944CC"/>
    <w:rsid w:val="00194B02"/>
    <w:rsid w:val="00197D95"/>
    <w:rsid w:val="001A1D1E"/>
    <w:rsid w:val="001A2834"/>
    <w:rsid w:val="001A2C9D"/>
    <w:rsid w:val="001A37FF"/>
    <w:rsid w:val="001A3D59"/>
    <w:rsid w:val="001A550F"/>
    <w:rsid w:val="001A5B5D"/>
    <w:rsid w:val="001A6497"/>
    <w:rsid w:val="001A6E29"/>
    <w:rsid w:val="001B09EB"/>
    <w:rsid w:val="001B1C89"/>
    <w:rsid w:val="001B1F4B"/>
    <w:rsid w:val="001B3938"/>
    <w:rsid w:val="001B3AFE"/>
    <w:rsid w:val="001B5783"/>
    <w:rsid w:val="001B5F04"/>
    <w:rsid w:val="001B7143"/>
    <w:rsid w:val="001B7621"/>
    <w:rsid w:val="001C4B14"/>
    <w:rsid w:val="001C60AB"/>
    <w:rsid w:val="001C64FB"/>
    <w:rsid w:val="001D062F"/>
    <w:rsid w:val="001D09C8"/>
    <w:rsid w:val="001D0A33"/>
    <w:rsid w:val="001D0EA3"/>
    <w:rsid w:val="001D2F90"/>
    <w:rsid w:val="001D3BAF"/>
    <w:rsid w:val="001D4C26"/>
    <w:rsid w:val="001D6B34"/>
    <w:rsid w:val="001D7B7D"/>
    <w:rsid w:val="001E2DBB"/>
    <w:rsid w:val="001E2DD3"/>
    <w:rsid w:val="001E35B9"/>
    <w:rsid w:val="001E563D"/>
    <w:rsid w:val="001E5DDE"/>
    <w:rsid w:val="001E7B2A"/>
    <w:rsid w:val="001F015B"/>
    <w:rsid w:val="001F0A63"/>
    <w:rsid w:val="001F1049"/>
    <w:rsid w:val="001F18E8"/>
    <w:rsid w:val="001F204A"/>
    <w:rsid w:val="001F2BA9"/>
    <w:rsid w:val="001F2DE4"/>
    <w:rsid w:val="001F323C"/>
    <w:rsid w:val="001F453D"/>
    <w:rsid w:val="001F5408"/>
    <w:rsid w:val="002006E4"/>
    <w:rsid w:val="002014EF"/>
    <w:rsid w:val="002023C0"/>
    <w:rsid w:val="002036B4"/>
    <w:rsid w:val="0020397D"/>
    <w:rsid w:val="002071B2"/>
    <w:rsid w:val="00210EAA"/>
    <w:rsid w:val="0021158E"/>
    <w:rsid w:val="00212E9C"/>
    <w:rsid w:val="00215352"/>
    <w:rsid w:val="002179C9"/>
    <w:rsid w:val="00221905"/>
    <w:rsid w:val="00223199"/>
    <w:rsid w:val="00223DF7"/>
    <w:rsid w:val="00223E69"/>
    <w:rsid w:val="00226C75"/>
    <w:rsid w:val="00227FC5"/>
    <w:rsid w:val="0023121C"/>
    <w:rsid w:val="00231730"/>
    <w:rsid w:val="0023173B"/>
    <w:rsid w:val="00231F82"/>
    <w:rsid w:val="002323F1"/>
    <w:rsid w:val="00232F67"/>
    <w:rsid w:val="00236626"/>
    <w:rsid w:val="0024023A"/>
    <w:rsid w:val="002408E3"/>
    <w:rsid w:val="00241F53"/>
    <w:rsid w:val="00243A96"/>
    <w:rsid w:val="00244A04"/>
    <w:rsid w:val="002501A7"/>
    <w:rsid w:val="00250666"/>
    <w:rsid w:val="00251060"/>
    <w:rsid w:val="002514F0"/>
    <w:rsid w:val="00252D05"/>
    <w:rsid w:val="00253BC6"/>
    <w:rsid w:val="00254C13"/>
    <w:rsid w:val="00261B2C"/>
    <w:rsid w:val="00262ACE"/>
    <w:rsid w:val="00263414"/>
    <w:rsid w:val="00264F81"/>
    <w:rsid w:val="00265206"/>
    <w:rsid w:val="002667AA"/>
    <w:rsid w:val="00272102"/>
    <w:rsid w:val="00272472"/>
    <w:rsid w:val="002725FB"/>
    <w:rsid w:val="002749E3"/>
    <w:rsid w:val="00277234"/>
    <w:rsid w:val="00277B2F"/>
    <w:rsid w:val="0028142D"/>
    <w:rsid w:val="00283990"/>
    <w:rsid w:val="0028679D"/>
    <w:rsid w:val="00286952"/>
    <w:rsid w:val="00287AAD"/>
    <w:rsid w:val="00287DF6"/>
    <w:rsid w:val="002910E6"/>
    <w:rsid w:val="0029172A"/>
    <w:rsid w:val="00292A6E"/>
    <w:rsid w:val="00292B2F"/>
    <w:rsid w:val="002945A1"/>
    <w:rsid w:val="00295000"/>
    <w:rsid w:val="00296ED4"/>
    <w:rsid w:val="002A02E0"/>
    <w:rsid w:val="002A0373"/>
    <w:rsid w:val="002A5D12"/>
    <w:rsid w:val="002A6144"/>
    <w:rsid w:val="002A630F"/>
    <w:rsid w:val="002A6F5E"/>
    <w:rsid w:val="002A7282"/>
    <w:rsid w:val="002B212C"/>
    <w:rsid w:val="002B33B4"/>
    <w:rsid w:val="002B4D04"/>
    <w:rsid w:val="002B67D7"/>
    <w:rsid w:val="002B711F"/>
    <w:rsid w:val="002B75E7"/>
    <w:rsid w:val="002B7816"/>
    <w:rsid w:val="002C0C44"/>
    <w:rsid w:val="002C198F"/>
    <w:rsid w:val="002C2BD0"/>
    <w:rsid w:val="002C3017"/>
    <w:rsid w:val="002C3168"/>
    <w:rsid w:val="002C6F6D"/>
    <w:rsid w:val="002D0F1C"/>
    <w:rsid w:val="002D2C2B"/>
    <w:rsid w:val="002D4A42"/>
    <w:rsid w:val="002D5033"/>
    <w:rsid w:val="002D5418"/>
    <w:rsid w:val="002D6B03"/>
    <w:rsid w:val="002D7AAD"/>
    <w:rsid w:val="002E076D"/>
    <w:rsid w:val="002E0B57"/>
    <w:rsid w:val="002E0F88"/>
    <w:rsid w:val="002E134D"/>
    <w:rsid w:val="002E166E"/>
    <w:rsid w:val="002E1CC7"/>
    <w:rsid w:val="002E22BF"/>
    <w:rsid w:val="002E4B7C"/>
    <w:rsid w:val="002E5F29"/>
    <w:rsid w:val="002E7B23"/>
    <w:rsid w:val="002E7E0B"/>
    <w:rsid w:val="002F1C69"/>
    <w:rsid w:val="002F4A2B"/>
    <w:rsid w:val="002F6218"/>
    <w:rsid w:val="002F76B4"/>
    <w:rsid w:val="0030020A"/>
    <w:rsid w:val="00300B95"/>
    <w:rsid w:val="003021F3"/>
    <w:rsid w:val="0030339D"/>
    <w:rsid w:val="00304C7C"/>
    <w:rsid w:val="00306220"/>
    <w:rsid w:val="003062FB"/>
    <w:rsid w:val="00306C0D"/>
    <w:rsid w:val="00307065"/>
    <w:rsid w:val="003070B9"/>
    <w:rsid w:val="0030733C"/>
    <w:rsid w:val="0031116D"/>
    <w:rsid w:val="003114A4"/>
    <w:rsid w:val="00311B3B"/>
    <w:rsid w:val="003123A4"/>
    <w:rsid w:val="003123A8"/>
    <w:rsid w:val="00312552"/>
    <w:rsid w:val="00314036"/>
    <w:rsid w:val="0031546E"/>
    <w:rsid w:val="00315D9E"/>
    <w:rsid w:val="003164CE"/>
    <w:rsid w:val="003178BF"/>
    <w:rsid w:val="0032160F"/>
    <w:rsid w:val="00322185"/>
    <w:rsid w:val="0032240B"/>
    <w:rsid w:val="00322646"/>
    <w:rsid w:val="00323670"/>
    <w:rsid w:val="00330B3D"/>
    <w:rsid w:val="003310F7"/>
    <w:rsid w:val="00331D7C"/>
    <w:rsid w:val="00334AF6"/>
    <w:rsid w:val="00335F0B"/>
    <w:rsid w:val="00340ADD"/>
    <w:rsid w:val="00342C2B"/>
    <w:rsid w:val="003446B3"/>
    <w:rsid w:val="00345060"/>
    <w:rsid w:val="00346285"/>
    <w:rsid w:val="00346867"/>
    <w:rsid w:val="00346D71"/>
    <w:rsid w:val="0035187C"/>
    <w:rsid w:val="003526E0"/>
    <w:rsid w:val="00356776"/>
    <w:rsid w:val="00357591"/>
    <w:rsid w:val="00361CFE"/>
    <w:rsid w:val="00361EAA"/>
    <w:rsid w:val="00363085"/>
    <w:rsid w:val="00365F4E"/>
    <w:rsid w:val="003670D2"/>
    <w:rsid w:val="00367263"/>
    <w:rsid w:val="00367D37"/>
    <w:rsid w:val="00372341"/>
    <w:rsid w:val="003728F7"/>
    <w:rsid w:val="00372DBB"/>
    <w:rsid w:val="00372F07"/>
    <w:rsid w:val="0037338A"/>
    <w:rsid w:val="0037399E"/>
    <w:rsid w:val="00373C8B"/>
    <w:rsid w:val="00383C74"/>
    <w:rsid w:val="003845B5"/>
    <w:rsid w:val="00384B2C"/>
    <w:rsid w:val="003858ED"/>
    <w:rsid w:val="0038594A"/>
    <w:rsid w:val="00386048"/>
    <w:rsid w:val="003870DB"/>
    <w:rsid w:val="00390253"/>
    <w:rsid w:val="003917E1"/>
    <w:rsid w:val="00393DC4"/>
    <w:rsid w:val="00395599"/>
    <w:rsid w:val="003975FD"/>
    <w:rsid w:val="003A0F66"/>
    <w:rsid w:val="003A1E40"/>
    <w:rsid w:val="003A286C"/>
    <w:rsid w:val="003A2B27"/>
    <w:rsid w:val="003A4686"/>
    <w:rsid w:val="003A47C2"/>
    <w:rsid w:val="003A5078"/>
    <w:rsid w:val="003A511D"/>
    <w:rsid w:val="003A5190"/>
    <w:rsid w:val="003A54BC"/>
    <w:rsid w:val="003A5A38"/>
    <w:rsid w:val="003A5F06"/>
    <w:rsid w:val="003A6CFD"/>
    <w:rsid w:val="003A75A1"/>
    <w:rsid w:val="003B17C7"/>
    <w:rsid w:val="003B7469"/>
    <w:rsid w:val="003B79CA"/>
    <w:rsid w:val="003C19B4"/>
    <w:rsid w:val="003C2261"/>
    <w:rsid w:val="003C25D2"/>
    <w:rsid w:val="003C482F"/>
    <w:rsid w:val="003D0450"/>
    <w:rsid w:val="003D1224"/>
    <w:rsid w:val="003D22EA"/>
    <w:rsid w:val="003D29A7"/>
    <w:rsid w:val="003D3B10"/>
    <w:rsid w:val="003D3F97"/>
    <w:rsid w:val="003D71AF"/>
    <w:rsid w:val="003E3DA6"/>
    <w:rsid w:val="003E4620"/>
    <w:rsid w:val="003E5D5E"/>
    <w:rsid w:val="003E7257"/>
    <w:rsid w:val="003E7964"/>
    <w:rsid w:val="003F0D32"/>
    <w:rsid w:val="003F1808"/>
    <w:rsid w:val="003F5C02"/>
    <w:rsid w:val="003F6720"/>
    <w:rsid w:val="003F7DAB"/>
    <w:rsid w:val="004006F2"/>
    <w:rsid w:val="00401246"/>
    <w:rsid w:val="004012C7"/>
    <w:rsid w:val="00401655"/>
    <w:rsid w:val="004024C3"/>
    <w:rsid w:val="00404D71"/>
    <w:rsid w:val="00406290"/>
    <w:rsid w:val="004073F6"/>
    <w:rsid w:val="0041153B"/>
    <w:rsid w:val="00411B85"/>
    <w:rsid w:val="00412314"/>
    <w:rsid w:val="00412514"/>
    <w:rsid w:val="00413ABF"/>
    <w:rsid w:val="00414F96"/>
    <w:rsid w:val="00415711"/>
    <w:rsid w:val="00416AE6"/>
    <w:rsid w:val="004178BA"/>
    <w:rsid w:val="00417B00"/>
    <w:rsid w:val="00421BDC"/>
    <w:rsid w:val="00424CB6"/>
    <w:rsid w:val="004263D8"/>
    <w:rsid w:val="00426816"/>
    <w:rsid w:val="00430215"/>
    <w:rsid w:val="00430279"/>
    <w:rsid w:val="004318DA"/>
    <w:rsid w:val="0043198C"/>
    <w:rsid w:val="00431F08"/>
    <w:rsid w:val="00434681"/>
    <w:rsid w:val="004363BF"/>
    <w:rsid w:val="00436ED9"/>
    <w:rsid w:val="00436FC8"/>
    <w:rsid w:val="00440F8C"/>
    <w:rsid w:val="004423DC"/>
    <w:rsid w:val="00443FF7"/>
    <w:rsid w:val="00444C27"/>
    <w:rsid w:val="00444C9D"/>
    <w:rsid w:val="0044643B"/>
    <w:rsid w:val="00446D1C"/>
    <w:rsid w:val="00447659"/>
    <w:rsid w:val="00447B50"/>
    <w:rsid w:val="00447C7B"/>
    <w:rsid w:val="00447CF1"/>
    <w:rsid w:val="00451132"/>
    <w:rsid w:val="00452C0E"/>
    <w:rsid w:val="00453808"/>
    <w:rsid w:val="00453B5E"/>
    <w:rsid w:val="00455610"/>
    <w:rsid w:val="0045565E"/>
    <w:rsid w:val="004556AD"/>
    <w:rsid w:val="00455C88"/>
    <w:rsid w:val="00461271"/>
    <w:rsid w:val="0046255F"/>
    <w:rsid w:val="00464318"/>
    <w:rsid w:val="00467508"/>
    <w:rsid w:val="00467D59"/>
    <w:rsid w:val="00470F8B"/>
    <w:rsid w:val="00472116"/>
    <w:rsid w:val="00473808"/>
    <w:rsid w:val="00474327"/>
    <w:rsid w:val="004747EC"/>
    <w:rsid w:val="004750F0"/>
    <w:rsid w:val="00475697"/>
    <w:rsid w:val="00475C05"/>
    <w:rsid w:val="00480152"/>
    <w:rsid w:val="00480348"/>
    <w:rsid w:val="00480D15"/>
    <w:rsid w:val="00483061"/>
    <w:rsid w:val="0048377B"/>
    <w:rsid w:val="0048513E"/>
    <w:rsid w:val="0048593D"/>
    <w:rsid w:val="00490502"/>
    <w:rsid w:val="0049076F"/>
    <w:rsid w:val="00490C18"/>
    <w:rsid w:val="00491C26"/>
    <w:rsid w:val="00491FB9"/>
    <w:rsid w:val="004942BE"/>
    <w:rsid w:val="0049614B"/>
    <w:rsid w:val="00497090"/>
    <w:rsid w:val="004A0746"/>
    <w:rsid w:val="004A3A6F"/>
    <w:rsid w:val="004A43FC"/>
    <w:rsid w:val="004A45A8"/>
    <w:rsid w:val="004A5C08"/>
    <w:rsid w:val="004B0401"/>
    <w:rsid w:val="004B0586"/>
    <w:rsid w:val="004B0A38"/>
    <w:rsid w:val="004B7E1D"/>
    <w:rsid w:val="004C0942"/>
    <w:rsid w:val="004C1936"/>
    <w:rsid w:val="004C1A1F"/>
    <w:rsid w:val="004C27DC"/>
    <w:rsid w:val="004C40F8"/>
    <w:rsid w:val="004C4298"/>
    <w:rsid w:val="004C465F"/>
    <w:rsid w:val="004C53F1"/>
    <w:rsid w:val="004C5EEA"/>
    <w:rsid w:val="004C6134"/>
    <w:rsid w:val="004C7B22"/>
    <w:rsid w:val="004C7CA9"/>
    <w:rsid w:val="004C7F49"/>
    <w:rsid w:val="004D1C07"/>
    <w:rsid w:val="004D35DF"/>
    <w:rsid w:val="004D3CBD"/>
    <w:rsid w:val="004D3D94"/>
    <w:rsid w:val="004D4890"/>
    <w:rsid w:val="004D5268"/>
    <w:rsid w:val="004D7D61"/>
    <w:rsid w:val="004E0061"/>
    <w:rsid w:val="004E07D6"/>
    <w:rsid w:val="004E0CD5"/>
    <w:rsid w:val="004E1D50"/>
    <w:rsid w:val="004E29D4"/>
    <w:rsid w:val="004E3B42"/>
    <w:rsid w:val="004E58A9"/>
    <w:rsid w:val="004E7C0A"/>
    <w:rsid w:val="004F248C"/>
    <w:rsid w:val="004F27B1"/>
    <w:rsid w:val="004F297C"/>
    <w:rsid w:val="004F4215"/>
    <w:rsid w:val="004F4DE0"/>
    <w:rsid w:val="004F5964"/>
    <w:rsid w:val="005039B0"/>
    <w:rsid w:val="00504D3B"/>
    <w:rsid w:val="00510A89"/>
    <w:rsid w:val="005116E4"/>
    <w:rsid w:val="00511725"/>
    <w:rsid w:val="00511E4B"/>
    <w:rsid w:val="00514055"/>
    <w:rsid w:val="005149BB"/>
    <w:rsid w:val="00515820"/>
    <w:rsid w:val="00515BC7"/>
    <w:rsid w:val="00515F83"/>
    <w:rsid w:val="0051617F"/>
    <w:rsid w:val="00517D0A"/>
    <w:rsid w:val="0052027D"/>
    <w:rsid w:val="0052254D"/>
    <w:rsid w:val="00525B72"/>
    <w:rsid w:val="00530B55"/>
    <w:rsid w:val="0053107E"/>
    <w:rsid w:val="00532640"/>
    <w:rsid w:val="00532912"/>
    <w:rsid w:val="00534202"/>
    <w:rsid w:val="0053433E"/>
    <w:rsid w:val="00535112"/>
    <w:rsid w:val="005352B7"/>
    <w:rsid w:val="005375D3"/>
    <w:rsid w:val="0054208D"/>
    <w:rsid w:val="0054218F"/>
    <w:rsid w:val="00542B27"/>
    <w:rsid w:val="00543177"/>
    <w:rsid w:val="0054399A"/>
    <w:rsid w:val="0054522F"/>
    <w:rsid w:val="00546BC3"/>
    <w:rsid w:val="00546BFF"/>
    <w:rsid w:val="00546EE6"/>
    <w:rsid w:val="0054708F"/>
    <w:rsid w:val="00547FD4"/>
    <w:rsid w:val="0055059F"/>
    <w:rsid w:val="005505D8"/>
    <w:rsid w:val="0055172B"/>
    <w:rsid w:val="005521D3"/>
    <w:rsid w:val="0055294F"/>
    <w:rsid w:val="00553027"/>
    <w:rsid w:val="0055479A"/>
    <w:rsid w:val="0055654C"/>
    <w:rsid w:val="0055784C"/>
    <w:rsid w:val="00560C72"/>
    <w:rsid w:val="00562BFA"/>
    <w:rsid w:val="00563287"/>
    <w:rsid w:val="00564927"/>
    <w:rsid w:val="0056501E"/>
    <w:rsid w:val="00566AC8"/>
    <w:rsid w:val="00566EF2"/>
    <w:rsid w:val="00571C6D"/>
    <w:rsid w:val="00571D1E"/>
    <w:rsid w:val="0057229B"/>
    <w:rsid w:val="00574ED0"/>
    <w:rsid w:val="00575678"/>
    <w:rsid w:val="00576A63"/>
    <w:rsid w:val="005800A5"/>
    <w:rsid w:val="00580B27"/>
    <w:rsid w:val="00581791"/>
    <w:rsid w:val="00583059"/>
    <w:rsid w:val="005832E9"/>
    <w:rsid w:val="005854A2"/>
    <w:rsid w:val="005856DC"/>
    <w:rsid w:val="005864E8"/>
    <w:rsid w:val="005873D2"/>
    <w:rsid w:val="00590907"/>
    <w:rsid w:val="00590D87"/>
    <w:rsid w:val="005911AC"/>
    <w:rsid w:val="0059280B"/>
    <w:rsid w:val="00592E5F"/>
    <w:rsid w:val="00594127"/>
    <w:rsid w:val="00595049"/>
    <w:rsid w:val="00595173"/>
    <w:rsid w:val="005953C4"/>
    <w:rsid w:val="0059545E"/>
    <w:rsid w:val="00596A6F"/>
    <w:rsid w:val="00596F43"/>
    <w:rsid w:val="005970FF"/>
    <w:rsid w:val="005977EB"/>
    <w:rsid w:val="005A0180"/>
    <w:rsid w:val="005A0E25"/>
    <w:rsid w:val="005A24C7"/>
    <w:rsid w:val="005A26F9"/>
    <w:rsid w:val="005A45BE"/>
    <w:rsid w:val="005B1AE1"/>
    <w:rsid w:val="005B316F"/>
    <w:rsid w:val="005B3348"/>
    <w:rsid w:val="005B3D7E"/>
    <w:rsid w:val="005B495A"/>
    <w:rsid w:val="005B5508"/>
    <w:rsid w:val="005B59B7"/>
    <w:rsid w:val="005C09C1"/>
    <w:rsid w:val="005C2FFB"/>
    <w:rsid w:val="005C3658"/>
    <w:rsid w:val="005C371F"/>
    <w:rsid w:val="005C4B59"/>
    <w:rsid w:val="005C6C42"/>
    <w:rsid w:val="005C6E42"/>
    <w:rsid w:val="005C788D"/>
    <w:rsid w:val="005D1FA7"/>
    <w:rsid w:val="005D2042"/>
    <w:rsid w:val="005D272A"/>
    <w:rsid w:val="005D41F8"/>
    <w:rsid w:val="005D5556"/>
    <w:rsid w:val="005D6190"/>
    <w:rsid w:val="005E0622"/>
    <w:rsid w:val="005E0DAA"/>
    <w:rsid w:val="005E3290"/>
    <w:rsid w:val="005E42F1"/>
    <w:rsid w:val="005E45A7"/>
    <w:rsid w:val="005E72CD"/>
    <w:rsid w:val="005E7830"/>
    <w:rsid w:val="005E7B04"/>
    <w:rsid w:val="005F1EE5"/>
    <w:rsid w:val="005F3890"/>
    <w:rsid w:val="005F3DC1"/>
    <w:rsid w:val="005F4BEB"/>
    <w:rsid w:val="005F68B1"/>
    <w:rsid w:val="005F73D6"/>
    <w:rsid w:val="005F7829"/>
    <w:rsid w:val="006009A2"/>
    <w:rsid w:val="00601F12"/>
    <w:rsid w:val="00602A3A"/>
    <w:rsid w:val="00602D85"/>
    <w:rsid w:val="00603FAA"/>
    <w:rsid w:val="00605309"/>
    <w:rsid w:val="006063DC"/>
    <w:rsid w:val="006064BB"/>
    <w:rsid w:val="00607982"/>
    <w:rsid w:val="00610201"/>
    <w:rsid w:val="00613A34"/>
    <w:rsid w:val="00615E23"/>
    <w:rsid w:val="00616384"/>
    <w:rsid w:val="00617A0C"/>
    <w:rsid w:val="006208DD"/>
    <w:rsid w:val="006209A0"/>
    <w:rsid w:val="00624524"/>
    <w:rsid w:val="00626CDD"/>
    <w:rsid w:val="00627500"/>
    <w:rsid w:val="006316F7"/>
    <w:rsid w:val="0063273B"/>
    <w:rsid w:val="00633D94"/>
    <w:rsid w:val="00635422"/>
    <w:rsid w:val="006362B6"/>
    <w:rsid w:val="006371B2"/>
    <w:rsid w:val="0063740D"/>
    <w:rsid w:val="006375AB"/>
    <w:rsid w:val="00640C69"/>
    <w:rsid w:val="00641948"/>
    <w:rsid w:val="00641D68"/>
    <w:rsid w:val="006453FF"/>
    <w:rsid w:val="006502C1"/>
    <w:rsid w:val="00651A46"/>
    <w:rsid w:val="00651CFB"/>
    <w:rsid w:val="006539C3"/>
    <w:rsid w:val="0065427A"/>
    <w:rsid w:val="00655929"/>
    <w:rsid w:val="00656625"/>
    <w:rsid w:val="00657448"/>
    <w:rsid w:val="00657E10"/>
    <w:rsid w:val="00661570"/>
    <w:rsid w:val="006616E0"/>
    <w:rsid w:val="00662BA9"/>
    <w:rsid w:val="00664B65"/>
    <w:rsid w:val="006657C6"/>
    <w:rsid w:val="006659B0"/>
    <w:rsid w:val="006659D0"/>
    <w:rsid w:val="00665C41"/>
    <w:rsid w:val="00667045"/>
    <w:rsid w:val="0066762D"/>
    <w:rsid w:val="006717AF"/>
    <w:rsid w:val="00671FE1"/>
    <w:rsid w:val="006742FA"/>
    <w:rsid w:val="00674AA8"/>
    <w:rsid w:val="0067674E"/>
    <w:rsid w:val="0068064E"/>
    <w:rsid w:val="006823DA"/>
    <w:rsid w:val="0068258E"/>
    <w:rsid w:val="00683463"/>
    <w:rsid w:val="00683487"/>
    <w:rsid w:val="00683D16"/>
    <w:rsid w:val="0068480C"/>
    <w:rsid w:val="00686F1B"/>
    <w:rsid w:val="006870FC"/>
    <w:rsid w:val="0069063C"/>
    <w:rsid w:val="006914F9"/>
    <w:rsid w:val="00692CED"/>
    <w:rsid w:val="0069368B"/>
    <w:rsid w:val="00693B5E"/>
    <w:rsid w:val="006974AF"/>
    <w:rsid w:val="00697B5A"/>
    <w:rsid w:val="006A0836"/>
    <w:rsid w:val="006A58BC"/>
    <w:rsid w:val="006A59CD"/>
    <w:rsid w:val="006B2B81"/>
    <w:rsid w:val="006B3BEC"/>
    <w:rsid w:val="006B4C66"/>
    <w:rsid w:val="006B53BE"/>
    <w:rsid w:val="006C001D"/>
    <w:rsid w:val="006C0048"/>
    <w:rsid w:val="006C01AC"/>
    <w:rsid w:val="006C090E"/>
    <w:rsid w:val="006C231B"/>
    <w:rsid w:val="006C4318"/>
    <w:rsid w:val="006C6D4D"/>
    <w:rsid w:val="006D06E1"/>
    <w:rsid w:val="006D082D"/>
    <w:rsid w:val="006D13D2"/>
    <w:rsid w:val="006D1DFA"/>
    <w:rsid w:val="006D2448"/>
    <w:rsid w:val="006D2978"/>
    <w:rsid w:val="006D31D3"/>
    <w:rsid w:val="006D41D2"/>
    <w:rsid w:val="006D4EDE"/>
    <w:rsid w:val="006D5CD5"/>
    <w:rsid w:val="006D7715"/>
    <w:rsid w:val="006E0F8F"/>
    <w:rsid w:val="006E1B8D"/>
    <w:rsid w:val="006E2926"/>
    <w:rsid w:val="006E3C52"/>
    <w:rsid w:val="006E4A30"/>
    <w:rsid w:val="006E4C59"/>
    <w:rsid w:val="006E4EF7"/>
    <w:rsid w:val="006E529D"/>
    <w:rsid w:val="006E5D01"/>
    <w:rsid w:val="006E75AE"/>
    <w:rsid w:val="006F2417"/>
    <w:rsid w:val="006F3892"/>
    <w:rsid w:val="006F61EF"/>
    <w:rsid w:val="006F643B"/>
    <w:rsid w:val="0070028C"/>
    <w:rsid w:val="00701E7E"/>
    <w:rsid w:val="007027D9"/>
    <w:rsid w:val="0071049B"/>
    <w:rsid w:val="00710C82"/>
    <w:rsid w:val="00710D31"/>
    <w:rsid w:val="00710E0F"/>
    <w:rsid w:val="007115E7"/>
    <w:rsid w:val="00714A8B"/>
    <w:rsid w:val="0071635A"/>
    <w:rsid w:val="00716F37"/>
    <w:rsid w:val="00717BF4"/>
    <w:rsid w:val="00717D80"/>
    <w:rsid w:val="007205B2"/>
    <w:rsid w:val="007209DD"/>
    <w:rsid w:val="0072137E"/>
    <w:rsid w:val="00721B91"/>
    <w:rsid w:val="00721DC5"/>
    <w:rsid w:val="00722EA4"/>
    <w:rsid w:val="007234B8"/>
    <w:rsid w:val="00723DB6"/>
    <w:rsid w:val="00733B30"/>
    <w:rsid w:val="00735F8C"/>
    <w:rsid w:val="007366F8"/>
    <w:rsid w:val="00737BD3"/>
    <w:rsid w:val="00740901"/>
    <w:rsid w:val="00740B16"/>
    <w:rsid w:val="00741B74"/>
    <w:rsid w:val="0074323D"/>
    <w:rsid w:val="00743613"/>
    <w:rsid w:val="00746A2A"/>
    <w:rsid w:val="00746FAB"/>
    <w:rsid w:val="0075345A"/>
    <w:rsid w:val="00754757"/>
    <w:rsid w:val="007548AD"/>
    <w:rsid w:val="00754C07"/>
    <w:rsid w:val="00757225"/>
    <w:rsid w:val="007573D7"/>
    <w:rsid w:val="00757CA1"/>
    <w:rsid w:val="00757E76"/>
    <w:rsid w:val="00761B2D"/>
    <w:rsid w:val="00761EDE"/>
    <w:rsid w:val="00763FE1"/>
    <w:rsid w:val="00764175"/>
    <w:rsid w:val="0076551C"/>
    <w:rsid w:val="007657B0"/>
    <w:rsid w:val="00767F75"/>
    <w:rsid w:val="00770050"/>
    <w:rsid w:val="00770EB0"/>
    <w:rsid w:val="00770FF1"/>
    <w:rsid w:val="00771387"/>
    <w:rsid w:val="007745E0"/>
    <w:rsid w:val="00776AEE"/>
    <w:rsid w:val="00777D1C"/>
    <w:rsid w:val="00777D40"/>
    <w:rsid w:val="007804D8"/>
    <w:rsid w:val="007816A0"/>
    <w:rsid w:val="00786583"/>
    <w:rsid w:val="0078699B"/>
    <w:rsid w:val="007946FE"/>
    <w:rsid w:val="0079553C"/>
    <w:rsid w:val="00795870"/>
    <w:rsid w:val="00795FB3"/>
    <w:rsid w:val="007961AC"/>
    <w:rsid w:val="007A1902"/>
    <w:rsid w:val="007A592C"/>
    <w:rsid w:val="007A5995"/>
    <w:rsid w:val="007A5F40"/>
    <w:rsid w:val="007A6CF4"/>
    <w:rsid w:val="007A6E9C"/>
    <w:rsid w:val="007A7427"/>
    <w:rsid w:val="007B2554"/>
    <w:rsid w:val="007B283B"/>
    <w:rsid w:val="007B3BF7"/>
    <w:rsid w:val="007B40BD"/>
    <w:rsid w:val="007B5012"/>
    <w:rsid w:val="007B5B62"/>
    <w:rsid w:val="007B74BE"/>
    <w:rsid w:val="007B76ED"/>
    <w:rsid w:val="007B77D0"/>
    <w:rsid w:val="007B7AC1"/>
    <w:rsid w:val="007C04FF"/>
    <w:rsid w:val="007C0570"/>
    <w:rsid w:val="007C0D4B"/>
    <w:rsid w:val="007C1B79"/>
    <w:rsid w:val="007C28F9"/>
    <w:rsid w:val="007C2E4C"/>
    <w:rsid w:val="007C320D"/>
    <w:rsid w:val="007C4054"/>
    <w:rsid w:val="007C4DDB"/>
    <w:rsid w:val="007C5246"/>
    <w:rsid w:val="007C5AA4"/>
    <w:rsid w:val="007C5E3A"/>
    <w:rsid w:val="007C652E"/>
    <w:rsid w:val="007C74E2"/>
    <w:rsid w:val="007C75A4"/>
    <w:rsid w:val="007D0CF0"/>
    <w:rsid w:val="007D0F9F"/>
    <w:rsid w:val="007D61E2"/>
    <w:rsid w:val="007E139C"/>
    <w:rsid w:val="007E5113"/>
    <w:rsid w:val="007E6765"/>
    <w:rsid w:val="007E67D1"/>
    <w:rsid w:val="007E7839"/>
    <w:rsid w:val="007F0176"/>
    <w:rsid w:val="007F1811"/>
    <w:rsid w:val="007F4B14"/>
    <w:rsid w:val="007F6567"/>
    <w:rsid w:val="007F7F60"/>
    <w:rsid w:val="00802C9E"/>
    <w:rsid w:val="008030FF"/>
    <w:rsid w:val="00805692"/>
    <w:rsid w:val="00806EA6"/>
    <w:rsid w:val="008073CC"/>
    <w:rsid w:val="00810466"/>
    <w:rsid w:val="00810D8C"/>
    <w:rsid w:val="0081140D"/>
    <w:rsid w:val="00812C18"/>
    <w:rsid w:val="0081441A"/>
    <w:rsid w:val="00815BDB"/>
    <w:rsid w:val="00816936"/>
    <w:rsid w:val="00816FC6"/>
    <w:rsid w:val="0081753D"/>
    <w:rsid w:val="00821A37"/>
    <w:rsid w:val="0082296B"/>
    <w:rsid w:val="00822EEF"/>
    <w:rsid w:val="008233C3"/>
    <w:rsid w:val="00824480"/>
    <w:rsid w:val="00824AE8"/>
    <w:rsid w:val="0082634A"/>
    <w:rsid w:val="0082695B"/>
    <w:rsid w:val="00826C9D"/>
    <w:rsid w:val="008278F6"/>
    <w:rsid w:val="0083169E"/>
    <w:rsid w:val="00831820"/>
    <w:rsid w:val="00832694"/>
    <w:rsid w:val="008349BB"/>
    <w:rsid w:val="00835A43"/>
    <w:rsid w:val="00835DF3"/>
    <w:rsid w:val="008373E4"/>
    <w:rsid w:val="00840E97"/>
    <w:rsid w:val="00841CBA"/>
    <w:rsid w:val="00841F67"/>
    <w:rsid w:val="00842357"/>
    <w:rsid w:val="00842ED0"/>
    <w:rsid w:val="008431C8"/>
    <w:rsid w:val="00843949"/>
    <w:rsid w:val="0084562E"/>
    <w:rsid w:val="008503D3"/>
    <w:rsid w:val="00850897"/>
    <w:rsid w:val="00850DBD"/>
    <w:rsid w:val="0085200E"/>
    <w:rsid w:val="00854445"/>
    <w:rsid w:val="00856C08"/>
    <w:rsid w:val="00857A68"/>
    <w:rsid w:val="00860F7A"/>
    <w:rsid w:val="008623C4"/>
    <w:rsid w:val="008640C1"/>
    <w:rsid w:val="00864A4D"/>
    <w:rsid w:val="008671D1"/>
    <w:rsid w:val="00870FE9"/>
    <w:rsid w:val="00872198"/>
    <w:rsid w:val="00873022"/>
    <w:rsid w:val="00873ADB"/>
    <w:rsid w:val="00873B70"/>
    <w:rsid w:val="00875594"/>
    <w:rsid w:val="00875677"/>
    <w:rsid w:val="00881003"/>
    <w:rsid w:val="00881D92"/>
    <w:rsid w:val="008824A4"/>
    <w:rsid w:val="0088253B"/>
    <w:rsid w:val="00882941"/>
    <w:rsid w:val="008833B7"/>
    <w:rsid w:val="00883FD8"/>
    <w:rsid w:val="008860A3"/>
    <w:rsid w:val="0088626C"/>
    <w:rsid w:val="00887DD1"/>
    <w:rsid w:val="00890818"/>
    <w:rsid w:val="008924D9"/>
    <w:rsid w:val="008925D0"/>
    <w:rsid w:val="00893CC0"/>
    <w:rsid w:val="00895585"/>
    <w:rsid w:val="00895E04"/>
    <w:rsid w:val="008A00AC"/>
    <w:rsid w:val="008A0672"/>
    <w:rsid w:val="008A133A"/>
    <w:rsid w:val="008A2103"/>
    <w:rsid w:val="008A2F7F"/>
    <w:rsid w:val="008A36F4"/>
    <w:rsid w:val="008A55D7"/>
    <w:rsid w:val="008A6791"/>
    <w:rsid w:val="008B0590"/>
    <w:rsid w:val="008B0791"/>
    <w:rsid w:val="008B1533"/>
    <w:rsid w:val="008B1DF8"/>
    <w:rsid w:val="008B31E6"/>
    <w:rsid w:val="008B6A08"/>
    <w:rsid w:val="008C0C41"/>
    <w:rsid w:val="008C1513"/>
    <w:rsid w:val="008C15C2"/>
    <w:rsid w:val="008C1C6A"/>
    <w:rsid w:val="008C2845"/>
    <w:rsid w:val="008C2937"/>
    <w:rsid w:val="008C4DB9"/>
    <w:rsid w:val="008C6E8F"/>
    <w:rsid w:val="008C7E9E"/>
    <w:rsid w:val="008D0DE8"/>
    <w:rsid w:val="008D17AD"/>
    <w:rsid w:val="008D1D2A"/>
    <w:rsid w:val="008D2C21"/>
    <w:rsid w:val="008D3783"/>
    <w:rsid w:val="008D4CB6"/>
    <w:rsid w:val="008D4F31"/>
    <w:rsid w:val="008D5797"/>
    <w:rsid w:val="008D73C1"/>
    <w:rsid w:val="008D797B"/>
    <w:rsid w:val="008E210C"/>
    <w:rsid w:val="008E4C55"/>
    <w:rsid w:val="008E7F29"/>
    <w:rsid w:val="008E7FF0"/>
    <w:rsid w:val="008F1910"/>
    <w:rsid w:val="008F193B"/>
    <w:rsid w:val="008F1FED"/>
    <w:rsid w:val="008F354F"/>
    <w:rsid w:val="008F4010"/>
    <w:rsid w:val="008F66B9"/>
    <w:rsid w:val="009009F4"/>
    <w:rsid w:val="00900B00"/>
    <w:rsid w:val="0090288E"/>
    <w:rsid w:val="00902BE7"/>
    <w:rsid w:val="00905728"/>
    <w:rsid w:val="009063D4"/>
    <w:rsid w:val="00907C29"/>
    <w:rsid w:val="00907EC0"/>
    <w:rsid w:val="0091245F"/>
    <w:rsid w:val="00916F5E"/>
    <w:rsid w:val="009171EF"/>
    <w:rsid w:val="0091773E"/>
    <w:rsid w:val="00922DDD"/>
    <w:rsid w:val="00924148"/>
    <w:rsid w:val="0092466E"/>
    <w:rsid w:val="00925DFD"/>
    <w:rsid w:val="0093195B"/>
    <w:rsid w:val="00931A86"/>
    <w:rsid w:val="00937019"/>
    <w:rsid w:val="0093713B"/>
    <w:rsid w:val="00937465"/>
    <w:rsid w:val="00940125"/>
    <w:rsid w:val="00941472"/>
    <w:rsid w:val="00941D52"/>
    <w:rsid w:val="009439C1"/>
    <w:rsid w:val="0094558F"/>
    <w:rsid w:val="00946EA2"/>
    <w:rsid w:val="00947BAB"/>
    <w:rsid w:val="00950511"/>
    <w:rsid w:val="009511EE"/>
    <w:rsid w:val="009512D7"/>
    <w:rsid w:val="0095391A"/>
    <w:rsid w:val="00953B19"/>
    <w:rsid w:val="00955B59"/>
    <w:rsid w:val="00956336"/>
    <w:rsid w:val="009567CC"/>
    <w:rsid w:val="00957D96"/>
    <w:rsid w:val="00961A01"/>
    <w:rsid w:val="0096526A"/>
    <w:rsid w:val="009652CC"/>
    <w:rsid w:val="00965324"/>
    <w:rsid w:val="0096576E"/>
    <w:rsid w:val="00965A11"/>
    <w:rsid w:val="00966D37"/>
    <w:rsid w:val="00970ED6"/>
    <w:rsid w:val="009727C7"/>
    <w:rsid w:val="00972C4E"/>
    <w:rsid w:val="00972DAA"/>
    <w:rsid w:val="009740F2"/>
    <w:rsid w:val="00977613"/>
    <w:rsid w:val="00977A03"/>
    <w:rsid w:val="0098056F"/>
    <w:rsid w:val="00981CDD"/>
    <w:rsid w:val="00983339"/>
    <w:rsid w:val="00983C70"/>
    <w:rsid w:val="00984F54"/>
    <w:rsid w:val="0098554B"/>
    <w:rsid w:val="00985E7A"/>
    <w:rsid w:val="00986ADE"/>
    <w:rsid w:val="00992567"/>
    <w:rsid w:val="0099291E"/>
    <w:rsid w:val="00992FD6"/>
    <w:rsid w:val="00993FE9"/>
    <w:rsid w:val="0099614E"/>
    <w:rsid w:val="009A1304"/>
    <w:rsid w:val="009A1C53"/>
    <w:rsid w:val="009A2214"/>
    <w:rsid w:val="009A626D"/>
    <w:rsid w:val="009A6EA9"/>
    <w:rsid w:val="009B0083"/>
    <w:rsid w:val="009B0C52"/>
    <w:rsid w:val="009B1DC6"/>
    <w:rsid w:val="009B34D7"/>
    <w:rsid w:val="009B4344"/>
    <w:rsid w:val="009B5E72"/>
    <w:rsid w:val="009B670A"/>
    <w:rsid w:val="009C3E50"/>
    <w:rsid w:val="009C4C32"/>
    <w:rsid w:val="009C4E64"/>
    <w:rsid w:val="009C7E6F"/>
    <w:rsid w:val="009D03F3"/>
    <w:rsid w:val="009D13D0"/>
    <w:rsid w:val="009D24F2"/>
    <w:rsid w:val="009D2734"/>
    <w:rsid w:val="009D3C08"/>
    <w:rsid w:val="009D51EE"/>
    <w:rsid w:val="009D590A"/>
    <w:rsid w:val="009D5D54"/>
    <w:rsid w:val="009D60A1"/>
    <w:rsid w:val="009D785B"/>
    <w:rsid w:val="009E0998"/>
    <w:rsid w:val="009E0F2B"/>
    <w:rsid w:val="009E1E59"/>
    <w:rsid w:val="009E2020"/>
    <w:rsid w:val="009E2635"/>
    <w:rsid w:val="009E4202"/>
    <w:rsid w:val="009E45B4"/>
    <w:rsid w:val="009E4847"/>
    <w:rsid w:val="009E4EC7"/>
    <w:rsid w:val="009E5849"/>
    <w:rsid w:val="009E64EE"/>
    <w:rsid w:val="009E7435"/>
    <w:rsid w:val="009E7F2F"/>
    <w:rsid w:val="009F0A5B"/>
    <w:rsid w:val="009F19FC"/>
    <w:rsid w:val="009F3413"/>
    <w:rsid w:val="009F39FB"/>
    <w:rsid w:val="009F3FCA"/>
    <w:rsid w:val="009F6210"/>
    <w:rsid w:val="009F7CCC"/>
    <w:rsid w:val="00A001AC"/>
    <w:rsid w:val="00A00421"/>
    <w:rsid w:val="00A00836"/>
    <w:rsid w:val="00A040F6"/>
    <w:rsid w:val="00A06264"/>
    <w:rsid w:val="00A06E34"/>
    <w:rsid w:val="00A106F7"/>
    <w:rsid w:val="00A1255A"/>
    <w:rsid w:val="00A12FFB"/>
    <w:rsid w:val="00A14A11"/>
    <w:rsid w:val="00A14EC3"/>
    <w:rsid w:val="00A15DA2"/>
    <w:rsid w:val="00A16239"/>
    <w:rsid w:val="00A21472"/>
    <w:rsid w:val="00A21500"/>
    <w:rsid w:val="00A215EF"/>
    <w:rsid w:val="00A2333F"/>
    <w:rsid w:val="00A24795"/>
    <w:rsid w:val="00A25305"/>
    <w:rsid w:val="00A260C3"/>
    <w:rsid w:val="00A3002E"/>
    <w:rsid w:val="00A300F0"/>
    <w:rsid w:val="00A30D3D"/>
    <w:rsid w:val="00A31E6C"/>
    <w:rsid w:val="00A3231A"/>
    <w:rsid w:val="00A343FC"/>
    <w:rsid w:val="00A348D9"/>
    <w:rsid w:val="00A3501E"/>
    <w:rsid w:val="00A35BC5"/>
    <w:rsid w:val="00A35D29"/>
    <w:rsid w:val="00A37A2F"/>
    <w:rsid w:val="00A458C2"/>
    <w:rsid w:val="00A4716A"/>
    <w:rsid w:val="00A471CB"/>
    <w:rsid w:val="00A47FB6"/>
    <w:rsid w:val="00A50D24"/>
    <w:rsid w:val="00A52860"/>
    <w:rsid w:val="00A5287D"/>
    <w:rsid w:val="00A53E36"/>
    <w:rsid w:val="00A54252"/>
    <w:rsid w:val="00A56F2A"/>
    <w:rsid w:val="00A576BA"/>
    <w:rsid w:val="00A6097D"/>
    <w:rsid w:val="00A61010"/>
    <w:rsid w:val="00A6317F"/>
    <w:rsid w:val="00A6354C"/>
    <w:rsid w:val="00A63D01"/>
    <w:rsid w:val="00A64E53"/>
    <w:rsid w:val="00A657FA"/>
    <w:rsid w:val="00A66806"/>
    <w:rsid w:val="00A6723B"/>
    <w:rsid w:val="00A72AED"/>
    <w:rsid w:val="00A730B7"/>
    <w:rsid w:val="00A73C7B"/>
    <w:rsid w:val="00A747E5"/>
    <w:rsid w:val="00A75167"/>
    <w:rsid w:val="00A75330"/>
    <w:rsid w:val="00A76659"/>
    <w:rsid w:val="00A8065B"/>
    <w:rsid w:val="00A823D1"/>
    <w:rsid w:val="00A8320C"/>
    <w:rsid w:val="00A86985"/>
    <w:rsid w:val="00A86A9B"/>
    <w:rsid w:val="00A912BD"/>
    <w:rsid w:val="00A92FDD"/>
    <w:rsid w:val="00A95794"/>
    <w:rsid w:val="00A9714F"/>
    <w:rsid w:val="00AA276D"/>
    <w:rsid w:val="00AA44B7"/>
    <w:rsid w:val="00AB17D0"/>
    <w:rsid w:val="00AB3389"/>
    <w:rsid w:val="00AB3756"/>
    <w:rsid w:val="00AB3D3D"/>
    <w:rsid w:val="00AB5698"/>
    <w:rsid w:val="00AB660A"/>
    <w:rsid w:val="00AB6791"/>
    <w:rsid w:val="00AB7103"/>
    <w:rsid w:val="00AC0AFF"/>
    <w:rsid w:val="00AC1871"/>
    <w:rsid w:val="00AC18AA"/>
    <w:rsid w:val="00AC1AB4"/>
    <w:rsid w:val="00AC1E4D"/>
    <w:rsid w:val="00AC3144"/>
    <w:rsid w:val="00AC3C49"/>
    <w:rsid w:val="00AC5E5E"/>
    <w:rsid w:val="00AC6BA9"/>
    <w:rsid w:val="00AC7257"/>
    <w:rsid w:val="00AC772D"/>
    <w:rsid w:val="00AC7E0D"/>
    <w:rsid w:val="00AD0AFB"/>
    <w:rsid w:val="00AD4149"/>
    <w:rsid w:val="00AD4664"/>
    <w:rsid w:val="00AD5F06"/>
    <w:rsid w:val="00AD6312"/>
    <w:rsid w:val="00AD7B43"/>
    <w:rsid w:val="00AD7D96"/>
    <w:rsid w:val="00AE0217"/>
    <w:rsid w:val="00AE140F"/>
    <w:rsid w:val="00AE1D66"/>
    <w:rsid w:val="00AE3222"/>
    <w:rsid w:val="00AE3C6F"/>
    <w:rsid w:val="00AE48AA"/>
    <w:rsid w:val="00AE49C4"/>
    <w:rsid w:val="00AE56CD"/>
    <w:rsid w:val="00AE5A59"/>
    <w:rsid w:val="00AE6500"/>
    <w:rsid w:val="00AE67AA"/>
    <w:rsid w:val="00AE7986"/>
    <w:rsid w:val="00AF0457"/>
    <w:rsid w:val="00AF0F75"/>
    <w:rsid w:val="00AF1C43"/>
    <w:rsid w:val="00AF2F7C"/>
    <w:rsid w:val="00AF3746"/>
    <w:rsid w:val="00AF62A7"/>
    <w:rsid w:val="00AF68F2"/>
    <w:rsid w:val="00AF7761"/>
    <w:rsid w:val="00B0116D"/>
    <w:rsid w:val="00B04450"/>
    <w:rsid w:val="00B04FE0"/>
    <w:rsid w:val="00B05717"/>
    <w:rsid w:val="00B058BF"/>
    <w:rsid w:val="00B102C4"/>
    <w:rsid w:val="00B10F49"/>
    <w:rsid w:val="00B1154C"/>
    <w:rsid w:val="00B120B2"/>
    <w:rsid w:val="00B133EB"/>
    <w:rsid w:val="00B13F96"/>
    <w:rsid w:val="00B149DB"/>
    <w:rsid w:val="00B15AE5"/>
    <w:rsid w:val="00B15D18"/>
    <w:rsid w:val="00B20B93"/>
    <w:rsid w:val="00B20BAE"/>
    <w:rsid w:val="00B215DE"/>
    <w:rsid w:val="00B2284F"/>
    <w:rsid w:val="00B263A3"/>
    <w:rsid w:val="00B326C7"/>
    <w:rsid w:val="00B32FF5"/>
    <w:rsid w:val="00B33081"/>
    <w:rsid w:val="00B34A74"/>
    <w:rsid w:val="00B3534F"/>
    <w:rsid w:val="00B3565B"/>
    <w:rsid w:val="00B35BE6"/>
    <w:rsid w:val="00B35F21"/>
    <w:rsid w:val="00B36C62"/>
    <w:rsid w:val="00B36F07"/>
    <w:rsid w:val="00B37337"/>
    <w:rsid w:val="00B41B8B"/>
    <w:rsid w:val="00B42460"/>
    <w:rsid w:val="00B43690"/>
    <w:rsid w:val="00B4433A"/>
    <w:rsid w:val="00B45783"/>
    <w:rsid w:val="00B45AB9"/>
    <w:rsid w:val="00B47277"/>
    <w:rsid w:val="00B474D8"/>
    <w:rsid w:val="00B47DB5"/>
    <w:rsid w:val="00B50165"/>
    <w:rsid w:val="00B50A3E"/>
    <w:rsid w:val="00B50B48"/>
    <w:rsid w:val="00B5273D"/>
    <w:rsid w:val="00B52A20"/>
    <w:rsid w:val="00B540C1"/>
    <w:rsid w:val="00B5445F"/>
    <w:rsid w:val="00B5598E"/>
    <w:rsid w:val="00B55EA6"/>
    <w:rsid w:val="00B56714"/>
    <w:rsid w:val="00B568F9"/>
    <w:rsid w:val="00B60B2C"/>
    <w:rsid w:val="00B61397"/>
    <w:rsid w:val="00B61F69"/>
    <w:rsid w:val="00B63323"/>
    <w:rsid w:val="00B6362C"/>
    <w:rsid w:val="00B63940"/>
    <w:rsid w:val="00B63F68"/>
    <w:rsid w:val="00B67E83"/>
    <w:rsid w:val="00B71798"/>
    <w:rsid w:val="00B72DFF"/>
    <w:rsid w:val="00B732D1"/>
    <w:rsid w:val="00B7378E"/>
    <w:rsid w:val="00B741A7"/>
    <w:rsid w:val="00B74578"/>
    <w:rsid w:val="00B746E4"/>
    <w:rsid w:val="00B768EC"/>
    <w:rsid w:val="00B80C71"/>
    <w:rsid w:val="00B80F10"/>
    <w:rsid w:val="00B8198F"/>
    <w:rsid w:val="00B825FF"/>
    <w:rsid w:val="00B82FF3"/>
    <w:rsid w:val="00B83736"/>
    <w:rsid w:val="00B8563B"/>
    <w:rsid w:val="00B8677F"/>
    <w:rsid w:val="00B8727D"/>
    <w:rsid w:val="00B87368"/>
    <w:rsid w:val="00B873D4"/>
    <w:rsid w:val="00B87FAE"/>
    <w:rsid w:val="00B9318B"/>
    <w:rsid w:val="00B93F90"/>
    <w:rsid w:val="00B948AA"/>
    <w:rsid w:val="00B95081"/>
    <w:rsid w:val="00B95EF0"/>
    <w:rsid w:val="00B97672"/>
    <w:rsid w:val="00BA0257"/>
    <w:rsid w:val="00BA0BE7"/>
    <w:rsid w:val="00BA3696"/>
    <w:rsid w:val="00BA3EB1"/>
    <w:rsid w:val="00BA4F1E"/>
    <w:rsid w:val="00BA554C"/>
    <w:rsid w:val="00BA5EC9"/>
    <w:rsid w:val="00BA609D"/>
    <w:rsid w:val="00BA62CE"/>
    <w:rsid w:val="00BA71CD"/>
    <w:rsid w:val="00BA7DAF"/>
    <w:rsid w:val="00BB2385"/>
    <w:rsid w:val="00BB32E0"/>
    <w:rsid w:val="00BB4214"/>
    <w:rsid w:val="00BB48A6"/>
    <w:rsid w:val="00BB55E3"/>
    <w:rsid w:val="00BB73D6"/>
    <w:rsid w:val="00BC283D"/>
    <w:rsid w:val="00BC3EB9"/>
    <w:rsid w:val="00BC4170"/>
    <w:rsid w:val="00BC4CF0"/>
    <w:rsid w:val="00BC5771"/>
    <w:rsid w:val="00BC7761"/>
    <w:rsid w:val="00BD0A5A"/>
    <w:rsid w:val="00BD1297"/>
    <w:rsid w:val="00BD1C81"/>
    <w:rsid w:val="00BD38A7"/>
    <w:rsid w:val="00BD394A"/>
    <w:rsid w:val="00BD3E08"/>
    <w:rsid w:val="00BD5DC0"/>
    <w:rsid w:val="00BD670E"/>
    <w:rsid w:val="00BD748B"/>
    <w:rsid w:val="00BD78A1"/>
    <w:rsid w:val="00BD79E0"/>
    <w:rsid w:val="00BE07CF"/>
    <w:rsid w:val="00BE0B80"/>
    <w:rsid w:val="00BE2084"/>
    <w:rsid w:val="00BE3916"/>
    <w:rsid w:val="00BE3EC0"/>
    <w:rsid w:val="00BE46B7"/>
    <w:rsid w:val="00BE4AB3"/>
    <w:rsid w:val="00BE572E"/>
    <w:rsid w:val="00BE6D0E"/>
    <w:rsid w:val="00BE7148"/>
    <w:rsid w:val="00BE7E4F"/>
    <w:rsid w:val="00BF1D39"/>
    <w:rsid w:val="00BF1EB9"/>
    <w:rsid w:val="00BF2E23"/>
    <w:rsid w:val="00BF3A4D"/>
    <w:rsid w:val="00BF47A9"/>
    <w:rsid w:val="00BF5246"/>
    <w:rsid w:val="00BF5E67"/>
    <w:rsid w:val="00BF6936"/>
    <w:rsid w:val="00BF6FD6"/>
    <w:rsid w:val="00BF71FB"/>
    <w:rsid w:val="00C02BD0"/>
    <w:rsid w:val="00C032A4"/>
    <w:rsid w:val="00C03EB2"/>
    <w:rsid w:val="00C050CC"/>
    <w:rsid w:val="00C05992"/>
    <w:rsid w:val="00C05CEE"/>
    <w:rsid w:val="00C05F03"/>
    <w:rsid w:val="00C07898"/>
    <w:rsid w:val="00C10A8E"/>
    <w:rsid w:val="00C10A93"/>
    <w:rsid w:val="00C11F3F"/>
    <w:rsid w:val="00C12583"/>
    <w:rsid w:val="00C1468D"/>
    <w:rsid w:val="00C150FF"/>
    <w:rsid w:val="00C20130"/>
    <w:rsid w:val="00C209E0"/>
    <w:rsid w:val="00C22D6F"/>
    <w:rsid w:val="00C25636"/>
    <w:rsid w:val="00C25D3C"/>
    <w:rsid w:val="00C2679E"/>
    <w:rsid w:val="00C2714E"/>
    <w:rsid w:val="00C272A4"/>
    <w:rsid w:val="00C27F07"/>
    <w:rsid w:val="00C27F24"/>
    <w:rsid w:val="00C32527"/>
    <w:rsid w:val="00C3291D"/>
    <w:rsid w:val="00C33636"/>
    <w:rsid w:val="00C34D17"/>
    <w:rsid w:val="00C35055"/>
    <w:rsid w:val="00C363D1"/>
    <w:rsid w:val="00C36516"/>
    <w:rsid w:val="00C374FC"/>
    <w:rsid w:val="00C3757B"/>
    <w:rsid w:val="00C40112"/>
    <w:rsid w:val="00C42E44"/>
    <w:rsid w:val="00C45219"/>
    <w:rsid w:val="00C45B95"/>
    <w:rsid w:val="00C50DD8"/>
    <w:rsid w:val="00C517AF"/>
    <w:rsid w:val="00C52C4C"/>
    <w:rsid w:val="00C553B5"/>
    <w:rsid w:val="00C55BF8"/>
    <w:rsid w:val="00C55D20"/>
    <w:rsid w:val="00C57848"/>
    <w:rsid w:val="00C62CA0"/>
    <w:rsid w:val="00C63CA3"/>
    <w:rsid w:val="00C63ECF"/>
    <w:rsid w:val="00C64552"/>
    <w:rsid w:val="00C64C2E"/>
    <w:rsid w:val="00C66696"/>
    <w:rsid w:val="00C675FB"/>
    <w:rsid w:val="00C67F32"/>
    <w:rsid w:val="00C70586"/>
    <w:rsid w:val="00C70E19"/>
    <w:rsid w:val="00C71131"/>
    <w:rsid w:val="00C71497"/>
    <w:rsid w:val="00C72553"/>
    <w:rsid w:val="00C74FC5"/>
    <w:rsid w:val="00C7587C"/>
    <w:rsid w:val="00C7684D"/>
    <w:rsid w:val="00C77858"/>
    <w:rsid w:val="00C80463"/>
    <w:rsid w:val="00C806E4"/>
    <w:rsid w:val="00C832A5"/>
    <w:rsid w:val="00C83A06"/>
    <w:rsid w:val="00C85943"/>
    <w:rsid w:val="00C85964"/>
    <w:rsid w:val="00C85E8B"/>
    <w:rsid w:val="00C8608D"/>
    <w:rsid w:val="00C8641D"/>
    <w:rsid w:val="00C9194D"/>
    <w:rsid w:val="00C93450"/>
    <w:rsid w:val="00C9507F"/>
    <w:rsid w:val="00C9590D"/>
    <w:rsid w:val="00CA1D43"/>
    <w:rsid w:val="00CA5C4E"/>
    <w:rsid w:val="00CA6AB7"/>
    <w:rsid w:val="00CB12CC"/>
    <w:rsid w:val="00CB1366"/>
    <w:rsid w:val="00CB15EA"/>
    <w:rsid w:val="00CB175B"/>
    <w:rsid w:val="00CB1D46"/>
    <w:rsid w:val="00CB2F26"/>
    <w:rsid w:val="00CB3484"/>
    <w:rsid w:val="00CB421A"/>
    <w:rsid w:val="00CB5EB0"/>
    <w:rsid w:val="00CC00F9"/>
    <w:rsid w:val="00CC2D78"/>
    <w:rsid w:val="00CC3D8D"/>
    <w:rsid w:val="00CC7379"/>
    <w:rsid w:val="00CC7B20"/>
    <w:rsid w:val="00CD0267"/>
    <w:rsid w:val="00CD0BB8"/>
    <w:rsid w:val="00CD16F9"/>
    <w:rsid w:val="00CD174E"/>
    <w:rsid w:val="00CD2AF6"/>
    <w:rsid w:val="00CD2DFF"/>
    <w:rsid w:val="00CD35B0"/>
    <w:rsid w:val="00CD3B52"/>
    <w:rsid w:val="00CD60EF"/>
    <w:rsid w:val="00CD63FB"/>
    <w:rsid w:val="00CD649D"/>
    <w:rsid w:val="00CE1236"/>
    <w:rsid w:val="00CE37E8"/>
    <w:rsid w:val="00CE49C8"/>
    <w:rsid w:val="00CE50AD"/>
    <w:rsid w:val="00CE6DCA"/>
    <w:rsid w:val="00CE6DDD"/>
    <w:rsid w:val="00CE6EE8"/>
    <w:rsid w:val="00CE7524"/>
    <w:rsid w:val="00CF11C5"/>
    <w:rsid w:val="00CF3AB0"/>
    <w:rsid w:val="00CF3C24"/>
    <w:rsid w:val="00CF45C1"/>
    <w:rsid w:val="00CF534C"/>
    <w:rsid w:val="00CF582B"/>
    <w:rsid w:val="00D0360C"/>
    <w:rsid w:val="00D03D22"/>
    <w:rsid w:val="00D04C10"/>
    <w:rsid w:val="00D05C72"/>
    <w:rsid w:val="00D063BF"/>
    <w:rsid w:val="00D07E9A"/>
    <w:rsid w:val="00D105E1"/>
    <w:rsid w:val="00D10E0B"/>
    <w:rsid w:val="00D12CAA"/>
    <w:rsid w:val="00D1623C"/>
    <w:rsid w:val="00D16B5F"/>
    <w:rsid w:val="00D24057"/>
    <w:rsid w:val="00D2422F"/>
    <w:rsid w:val="00D243B5"/>
    <w:rsid w:val="00D25108"/>
    <w:rsid w:val="00D266B7"/>
    <w:rsid w:val="00D30774"/>
    <w:rsid w:val="00D312E3"/>
    <w:rsid w:val="00D316E1"/>
    <w:rsid w:val="00D32DC0"/>
    <w:rsid w:val="00D3395B"/>
    <w:rsid w:val="00D33F23"/>
    <w:rsid w:val="00D34390"/>
    <w:rsid w:val="00D34913"/>
    <w:rsid w:val="00D349D5"/>
    <w:rsid w:val="00D34A19"/>
    <w:rsid w:val="00D35C67"/>
    <w:rsid w:val="00D36652"/>
    <w:rsid w:val="00D379DF"/>
    <w:rsid w:val="00D41296"/>
    <w:rsid w:val="00D413EA"/>
    <w:rsid w:val="00D4194E"/>
    <w:rsid w:val="00D41AA3"/>
    <w:rsid w:val="00D42588"/>
    <w:rsid w:val="00D42981"/>
    <w:rsid w:val="00D42B63"/>
    <w:rsid w:val="00D4577C"/>
    <w:rsid w:val="00D46C37"/>
    <w:rsid w:val="00D46C81"/>
    <w:rsid w:val="00D51937"/>
    <w:rsid w:val="00D557BD"/>
    <w:rsid w:val="00D5781C"/>
    <w:rsid w:val="00D6065C"/>
    <w:rsid w:val="00D61634"/>
    <w:rsid w:val="00D62319"/>
    <w:rsid w:val="00D62A86"/>
    <w:rsid w:val="00D6380B"/>
    <w:rsid w:val="00D65FC2"/>
    <w:rsid w:val="00D75ED3"/>
    <w:rsid w:val="00D7763E"/>
    <w:rsid w:val="00D77D14"/>
    <w:rsid w:val="00D807A7"/>
    <w:rsid w:val="00D82C41"/>
    <w:rsid w:val="00D8666A"/>
    <w:rsid w:val="00D86B85"/>
    <w:rsid w:val="00D87F8F"/>
    <w:rsid w:val="00D908F6"/>
    <w:rsid w:val="00D90AE8"/>
    <w:rsid w:val="00D91915"/>
    <w:rsid w:val="00D91A07"/>
    <w:rsid w:val="00D91CF8"/>
    <w:rsid w:val="00D93808"/>
    <w:rsid w:val="00D94599"/>
    <w:rsid w:val="00D94AC5"/>
    <w:rsid w:val="00D94F89"/>
    <w:rsid w:val="00D95C1A"/>
    <w:rsid w:val="00D96684"/>
    <w:rsid w:val="00DA0F26"/>
    <w:rsid w:val="00DA2559"/>
    <w:rsid w:val="00DA3623"/>
    <w:rsid w:val="00DA45CB"/>
    <w:rsid w:val="00DA5AD0"/>
    <w:rsid w:val="00DA6D05"/>
    <w:rsid w:val="00DA7B2E"/>
    <w:rsid w:val="00DA7B61"/>
    <w:rsid w:val="00DB00BD"/>
    <w:rsid w:val="00DB11DC"/>
    <w:rsid w:val="00DB1EE6"/>
    <w:rsid w:val="00DB3174"/>
    <w:rsid w:val="00DB5BCD"/>
    <w:rsid w:val="00DB7D78"/>
    <w:rsid w:val="00DC23B9"/>
    <w:rsid w:val="00DC33E8"/>
    <w:rsid w:val="00DC7B32"/>
    <w:rsid w:val="00DD3571"/>
    <w:rsid w:val="00DD3A78"/>
    <w:rsid w:val="00DD3C8A"/>
    <w:rsid w:val="00DD5139"/>
    <w:rsid w:val="00DD729F"/>
    <w:rsid w:val="00DE1A29"/>
    <w:rsid w:val="00DE341B"/>
    <w:rsid w:val="00DE45F8"/>
    <w:rsid w:val="00DE4FD9"/>
    <w:rsid w:val="00DE5CF6"/>
    <w:rsid w:val="00DE6223"/>
    <w:rsid w:val="00DF0A9B"/>
    <w:rsid w:val="00DF217F"/>
    <w:rsid w:val="00DF238C"/>
    <w:rsid w:val="00DF2D34"/>
    <w:rsid w:val="00DF3AC3"/>
    <w:rsid w:val="00DF427B"/>
    <w:rsid w:val="00DF6DB5"/>
    <w:rsid w:val="00E005D2"/>
    <w:rsid w:val="00E00CB3"/>
    <w:rsid w:val="00E03122"/>
    <w:rsid w:val="00E03D90"/>
    <w:rsid w:val="00E04D23"/>
    <w:rsid w:val="00E051D2"/>
    <w:rsid w:val="00E05F81"/>
    <w:rsid w:val="00E06128"/>
    <w:rsid w:val="00E07829"/>
    <w:rsid w:val="00E07BB5"/>
    <w:rsid w:val="00E07DD1"/>
    <w:rsid w:val="00E10060"/>
    <w:rsid w:val="00E10B5C"/>
    <w:rsid w:val="00E11983"/>
    <w:rsid w:val="00E11D8A"/>
    <w:rsid w:val="00E14F33"/>
    <w:rsid w:val="00E17C92"/>
    <w:rsid w:val="00E21749"/>
    <w:rsid w:val="00E2181F"/>
    <w:rsid w:val="00E22DA7"/>
    <w:rsid w:val="00E2303B"/>
    <w:rsid w:val="00E246B8"/>
    <w:rsid w:val="00E24826"/>
    <w:rsid w:val="00E263E3"/>
    <w:rsid w:val="00E26A79"/>
    <w:rsid w:val="00E27D13"/>
    <w:rsid w:val="00E3132C"/>
    <w:rsid w:val="00E3153B"/>
    <w:rsid w:val="00E315D0"/>
    <w:rsid w:val="00E31A54"/>
    <w:rsid w:val="00E320AF"/>
    <w:rsid w:val="00E343B9"/>
    <w:rsid w:val="00E34AE1"/>
    <w:rsid w:val="00E34DDF"/>
    <w:rsid w:val="00E34E37"/>
    <w:rsid w:val="00E35DA7"/>
    <w:rsid w:val="00E406ED"/>
    <w:rsid w:val="00E41F99"/>
    <w:rsid w:val="00E4203C"/>
    <w:rsid w:val="00E43C71"/>
    <w:rsid w:val="00E450AD"/>
    <w:rsid w:val="00E46CBB"/>
    <w:rsid w:val="00E4776E"/>
    <w:rsid w:val="00E5248F"/>
    <w:rsid w:val="00E527A4"/>
    <w:rsid w:val="00E532C9"/>
    <w:rsid w:val="00E53DC2"/>
    <w:rsid w:val="00E55334"/>
    <w:rsid w:val="00E558D9"/>
    <w:rsid w:val="00E558FE"/>
    <w:rsid w:val="00E559B1"/>
    <w:rsid w:val="00E6045E"/>
    <w:rsid w:val="00E60C12"/>
    <w:rsid w:val="00E62994"/>
    <w:rsid w:val="00E62A1B"/>
    <w:rsid w:val="00E64D78"/>
    <w:rsid w:val="00E65481"/>
    <w:rsid w:val="00E65979"/>
    <w:rsid w:val="00E67686"/>
    <w:rsid w:val="00E703D4"/>
    <w:rsid w:val="00E70AFB"/>
    <w:rsid w:val="00E71F28"/>
    <w:rsid w:val="00E72DD4"/>
    <w:rsid w:val="00E7637E"/>
    <w:rsid w:val="00E76B99"/>
    <w:rsid w:val="00E8180F"/>
    <w:rsid w:val="00E82869"/>
    <w:rsid w:val="00E83650"/>
    <w:rsid w:val="00E8540B"/>
    <w:rsid w:val="00E85972"/>
    <w:rsid w:val="00E9030C"/>
    <w:rsid w:val="00E90555"/>
    <w:rsid w:val="00E90597"/>
    <w:rsid w:val="00E90CD3"/>
    <w:rsid w:val="00E935A2"/>
    <w:rsid w:val="00E936B8"/>
    <w:rsid w:val="00E9483D"/>
    <w:rsid w:val="00E961F4"/>
    <w:rsid w:val="00E97E75"/>
    <w:rsid w:val="00EA1E9D"/>
    <w:rsid w:val="00EA2AA6"/>
    <w:rsid w:val="00EA2E8C"/>
    <w:rsid w:val="00EA3830"/>
    <w:rsid w:val="00EA47F4"/>
    <w:rsid w:val="00EA4C52"/>
    <w:rsid w:val="00EB0438"/>
    <w:rsid w:val="00EB072C"/>
    <w:rsid w:val="00EB0EC4"/>
    <w:rsid w:val="00EB0FF0"/>
    <w:rsid w:val="00EB13B1"/>
    <w:rsid w:val="00EB34E2"/>
    <w:rsid w:val="00EB372B"/>
    <w:rsid w:val="00EB3AA4"/>
    <w:rsid w:val="00EB3CF1"/>
    <w:rsid w:val="00EB425A"/>
    <w:rsid w:val="00EB47B8"/>
    <w:rsid w:val="00EB6199"/>
    <w:rsid w:val="00EB6AE3"/>
    <w:rsid w:val="00EB7CA6"/>
    <w:rsid w:val="00EC203A"/>
    <w:rsid w:val="00EC35DD"/>
    <w:rsid w:val="00EC4A1B"/>
    <w:rsid w:val="00EC4AA0"/>
    <w:rsid w:val="00EC5B33"/>
    <w:rsid w:val="00EC6FD8"/>
    <w:rsid w:val="00EC704A"/>
    <w:rsid w:val="00ED16DD"/>
    <w:rsid w:val="00ED3CE2"/>
    <w:rsid w:val="00ED5787"/>
    <w:rsid w:val="00ED77C4"/>
    <w:rsid w:val="00EE1B71"/>
    <w:rsid w:val="00EE2AB4"/>
    <w:rsid w:val="00EE3488"/>
    <w:rsid w:val="00EE3A78"/>
    <w:rsid w:val="00EE3C60"/>
    <w:rsid w:val="00EE78E5"/>
    <w:rsid w:val="00EE7B95"/>
    <w:rsid w:val="00EF0DED"/>
    <w:rsid w:val="00EF1169"/>
    <w:rsid w:val="00EF25E1"/>
    <w:rsid w:val="00EF46F7"/>
    <w:rsid w:val="00EF4AD9"/>
    <w:rsid w:val="00EF5900"/>
    <w:rsid w:val="00EF59A9"/>
    <w:rsid w:val="00F0254D"/>
    <w:rsid w:val="00F04F10"/>
    <w:rsid w:val="00F052F3"/>
    <w:rsid w:val="00F10997"/>
    <w:rsid w:val="00F11E1D"/>
    <w:rsid w:val="00F13055"/>
    <w:rsid w:val="00F13425"/>
    <w:rsid w:val="00F15438"/>
    <w:rsid w:val="00F15773"/>
    <w:rsid w:val="00F17216"/>
    <w:rsid w:val="00F175FE"/>
    <w:rsid w:val="00F2259C"/>
    <w:rsid w:val="00F245D9"/>
    <w:rsid w:val="00F24B5E"/>
    <w:rsid w:val="00F253F0"/>
    <w:rsid w:val="00F25A30"/>
    <w:rsid w:val="00F264A4"/>
    <w:rsid w:val="00F266FD"/>
    <w:rsid w:val="00F30E59"/>
    <w:rsid w:val="00F30F07"/>
    <w:rsid w:val="00F33168"/>
    <w:rsid w:val="00F33885"/>
    <w:rsid w:val="00F338B9"/>
    <w:rsid w:val="00F33FE1"/>
    <w:rsid w:val="00F33FF1"/>
    <w:rsid w:val="00F3678E"/>
    <w:rsid w:val="00F37FE0"/>
    <w:rsid w:val="00F40E3A"/>
    <w:rsid w:val="00F428C7"/>
    <w:rsid w:val="00F42DBE"/>
    <w:rsid w:val="00F43AB8"/>
    <w:rsid w:val="00F43E27"/>
    <w:rsid w:val="00F44868"/>
    <w:rsid w:val="00F44A05"/>
    <w:rsid w:val="00F4510A"/>
    <w:rsid w:val="00F45A0D"/>
    <w:rsid w:val="00F45DF5"/>
    <w:rsid w:val="00F50BC5"/>
    <w:rsid w:val="00F5299C"/>
    <w:rsid w:val="00F53913"/>
    <w:rsid w:val="00F545EF"/>
    <w:rsid w:val="00F54CD4"/>
    <w:rsid w:val="00F54F4F"/>
    <w:rsid w:val="00F560F4"/>
    <w:rsid w:val="00F5629C"/>
    <w:rsid w:val="00F575A7"/>
    <w:rsid w:val="00F57873"/>
    <w:rsid w:val="00F57909"/>
    <w:rsid w:val="00F57E94"/>
    <w:rsid w:val="00F60DDC"/>
    <w:rsid w:val="00F65A13"/>
    <w:rsid w:val="00F66426"/>
    <w:rsid w:val="00F7181E"/>
    <w:rsid w:val="00F73464"/>
    <w:rsid w:val="00F74969"/>
    <w:rsid w:val="00F75D82"/>
    <w:rsid w:val="00F77741"/>
    <w:rsid w:val="00F77A70"/>
    <w:rsid w:val="00F77FE1"/>
    <w:rsid w:val="00F802E4"/>
    <w:rsid w:val="00F80AAD"/>
    <w:rsid w:val="00F81A3B"/>
    <w:rsid w:val="00F81BC8"/>
    <w:rsid w:val="00F81FB8"/>
    <w:rsid w:val="00F827BB"/>
    <w:rsid w:val="00F83CE2"/>
    <w:rsid w:val="00F903BD"/>
    <w:rsid w:val="00F927F4"/>
    <w:rsid w:val="00F9375B"/>
    <w:rsid w:val="00F93BCC"/>
    <w:rsid w:val="00F942CE"/>
    <w:rsid w:val="00FA137D"/>
    <w:rsid w:val="00FA1DA7"/>
    <w:rsid w:val="00FA3FEC"/>
    <w:rsid w:val="00FA44EC"/>
    <w:rsid w:val="00FA526E"/>
    <w:rsid w:val="00FA549B"/>
    <w:rsid w:val="00FA55AA"/>
    <w:rsid w:val="00FA5DB1"/>
    <w:rsid w:val="00FA5F72"/>
    <w:rsid w:val="00FA61F5"/>
    <w:rsid w:val="00FA631E"/>
    <w:rsid w:val="00FA6896"/>
    <w:rsid w:val="00FA6DF0"/>
    <w:rsid w:val="00FA70F7"/>
    <w:rsid w:val="00FA713F"/>
    <w:rsid w:val="00FA746F"/>
    <w:rsid w:val="00FB0630"/>
    <w:rsid w:val="00FB0A2E"/>
    <w:rsid w:val="00FB114D"/>
    <w:rsid w:val="00FB21DF"/>
    <w:rsid w:val="00FB2331"/>
    <w:rsid w:val="00FB4CD8"/>
    <w:rsid w:val="00FB68AF"/>
    <w:rsid w:val="00FB76B3"/>
    <w:rsid w:val="00FC0468"/>
    <w:rsid w:val="00FC1A63"/>
    <w:rsid w:val="00FC1A70"/>
    <w:rsid w:val="00FC1BBA"/>
    <w:rsid w:val="00FC1BC6"/>
    <w:rsid w:val="00FC1F6C"/>
    <w:rsid w:val="00FC2DD3"/>
    <w:rsid w:val="00FC49ED"/>
    <w:rsid w:val="00FC7AA5"/>
    <w:rsid w:val="00FD06BF"/>
    <w:rsid w:val="00FD0A32"/>
    <w:rsid w:val="00FD213B"/>
    <w:rsid w:val="00FD352A"/>
    <w:rsid w:val="00FD4EE3"/>
    <w:rsid w:val="00FD6338"/>
    <w:rsid w:val="00FD63A1"/>
    <w:rsid w:val="00FD73CC"/>
    <w:rsid w:val="00FD7A76"/>
    <w:rsid w:val="00FD7D41"/>
    <w:rsid w:val="00FE06BB"/>
    <w:rsid w:val="00FE0C7B"/>
    <w:rsid w:val="00FE14F7"/>
    <w:rsid w:val="00FE288A"/>
    <w:rsid w:val="00FE2E3C"/>
    <w:rsid w:val="00FE459D"/>
    <w:rsid w:val="00FE573B"/>
    <w:rsid w:val="00FE5DE0"/>
    <w:rsid w:val="00FE695A"/>
    <w:rsid w:val="00FE751E"/>
    <w:rsid w:val="00FE7A7C"/>
    <w:rsid w:val="00FE7D07"/>
    <w:rsid w:val="00FF0CD3"/>
    <w:rsid w:val="00FF1CA1"/>
    <w:rsid w:val="00FF5404"/>
    <w:rsid w:val="00FF706F"/>
    <w:rsid w:val="00FF78DE"/>
    <w:rsid w:val="00FF7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652823E-60DB-49C4-8F0A-0F41DE69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01"/>
    <w:rPr>
      <w:sz w:val="22"/>
      <w:lang w:eastAsia="ar-SA"/>
    </w:rPr>
  </w:style>
  <w:style w:type="paragraph" w:styleId="Heading1">
    <w:name w:val="heading 1"/>
    <w:basedOn w:val="Normal"/>
    <w:next w:val="Normal"/>
    <w:qFormat/>
    <w:rsid w:val="00956336"/>
    <w:pPr>
      <w:keepNext/>
      <w:numPr>
        <w:numId w:val="1"/>
      </w:numPr>
      <w:tabs>
        <w:tab w:val="left" w:pos="-284"/>
      </w:tabs>
      <w:spacing w:before="120"/>
      <w:ind w:left="1134"/>
      <w:jc w:val="both"/>
      <w:outlineLvl w:val="0"/>
    </w:pPr>
    <w:rPr>
      <w:i/>
      <w:u w:val="single"/>
    </w:rPr>
  </w:style>
  <w:style w:type="paragraph" w:styleId="Heading2">
    <w:name w:val="heading 2"/>
    <w:basedOn w:val="Normal"/>
    <w:next w:val="Normal"/>
    <w:qFormat/>
    <w:rsid w:val="00956336"/>
    <w:pPr>
      <w:keepNext/>
      <w:numPr>
        <w:ilvl w:val="1"/>
        <w:numId w:val="1"/>
      </w:numPr>
      <w:ind w:left="1134"/>
      <w:jc w:val="both"/>
      <w:outlineLvl w:val="1"/>
    </w:pPr>
    <w:rPr>
      <w:color w:val="000000"/>
      <w:u w:val="single"/>
    </w:rPr>
  </w:style>
  <w:style w:type="paragraph" w:styleId="Heading3">
    <w:name w:val="heading 3"/>
    <w:basedOn w:val="Normal"/>
    <w:next w:val="Normal"/>
    <w:qFormat/>
    <w:rsid w:val="007A6E9C"/>
    <w:pPr>
      <w:keepNext/>
      <w:ind w:left="1134"/>
      <w:jc w:val="both"/>
      <w:outlineLvl w:val="2"/>
    </w:pPr>
    <w:rPr>
      <w:snapToGrid w:val="0"/>
      <w:color w:val="0000FF"/>
      <w:lang w:eastAsia="da-DK"/>
    </w:rPr>
  </w:style>
  <w:style w:type="paragraph" w:styleId="Heading4">
    <w:name w:val="heading 4"/>
    <w:basedOn w:val="Normal"/>
    <w:next w:val="Normal"/>
    <w:qFormat/>
    <w:rsid w:val="00956336"/>
    <w:pPr>
      <w:keepNext/>
      <w:numPr>
        <w:ilvl w:val="3"/>
        <w:numId w:val="1"/>
      </w:numPr>
      <w:ind w:left="1134"/>
      <w:jc w:val="both"/>
      <w:outlineLvl w:val="3"/>
    </w:pPr>
    <w:rPr>
      <w:b/>
      <w:color w:val="000000"/>
      <w:u w:val="single"/>
    </w:rPr>
  </w:style>
  <w:style w:type="paragraph" w:styleId="Heading5">
    <w:name w:val="heading 5"/>
    <w:basedOn w:val="Normal"/>
    <w:next w:val="Normal"/>
    <w:qFormat/>
    <w:rsid w:val="007A6E9C"/>
    <w:pPr>
      <w:keepNext/>
      <w:tabs>
        <w:tab w:val="left" w:pos="567"/>
        <w:tab w:val="center" w:pos="10224"/>
        <w:tab w:val="left" w:pos="10800"/>
        <w:tab w:val="left" w:pos="11088"/>
      </w:tabs>
      <w:ind w:hanging="3"/>
      <w:jc w:val="both"/>
      <w:outlineLvl w:val="4"/>
    </w:pPr>
    <w:rPr>
      <w:snapToGrid w:val="0"/>
      <w:u w:val="single"/>
      <w:lang w:eastAsia="da-DK"/>
    </w:rPr>
  </w:style>
  <w:style w:type="paragraph" w:styleId="Heading6">
    <w:name w:val="heading 6"/>
    <w:basedOn w:val="Normal"/>
    <w:next w:val="Normal"/>
    <w:qFormat/>
    <w:rsid w:val="00956336"/>
    <w:pPr>
      <w:keepNext/>
      <w:numPr>
        <w:ilvl w:val="5"/>
        <w:numId w:val="1"/>
      </w:numPr>
      <w:jc w:val="center"/>
      <w:outlineLvl w:val="5"/>
    </w:pPr>
    <w:rPr>
      <w:b/>
    </w:rPr>
  </w:style>
  <w:style w:type="paragraph" w:styleId="Heading7">
    <w:name w:val="heading 7"/>
    <w:basedOn w:val="Normal"/>
    <w:next w:val="Normal"/>
    <w:qFormat/>
    <w:rsid w:val="00956336"/>
    <w:pPr>
      <w:keepNext/>
      <w:numPr>
        <w:ilvl w:val="6"/>
        <w:numId w:val="1"/>
      </w:numPr>
      <w:outlineLvl w:val="6"/>
    </w:pPr>
    <w:rPr>
      <w:b/>
      <w:u w:val="single"/>
    </w:rPr>
  </w:style>
  <w:style w:type="paragraph" w:styleId="Heading8">
    <w:name w:val="heading 8"/>
    <w:basedOn w:val="Normal"/>
    <w:next w:val="Normal"/>
    <w:qFormat/>
    <w:rsid w:val="007A6E9C"/>
    <w:pPr>
      <w:keepNext/>
      <w:outlineLvl w:val="7"/>
    </w:pPr>
    <w:rPr>
      <w:b/>
      <w:noProof/>
      <w:snapToGrid w:val="0"/>
      <w:lang w:eastAsia="da-DK"/>
    </w:rPr>
  </w:style>
  <w:style w:type="paragraph" w:styleId="Heading9">
    <w:name w:val="heading 9"/>
    <w:basedOn w:val="Normal"/>
    <w:next w:val="Normal"/>
    <w:qFormat/>
    <w:rsid w:val="00956336"/>
    <w:pPr>
      <w:keepNext/>
      <w:numPr>
        <w:ilvl w:val="8"/>
        <w:numId w:val="1"/>
      </w:numPr>
      <w:tabs>
        <w:tab w:val="left" w:pos="567"/>
      </w:tabs>
      <w:jc w:val="both"/>
      <w:outlineLvl w:val="8"/>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956336"/>
    <w:rPr>
      <w:color w:val="0000FF"/>
      <w:u w:val="single"/>
    </w:rPr>
  </w:style>
  <w:style w:type="paragraph" w:styleId="BodyText">
    <w:name w:val="Body Text"/>
    <w:basedOn w:val="Normal"/>
    <w:rsid w:val="00956336"/>
    <w:pPr>
      <w:jc w:val="both"/>
    </w:pPr>
    <w:rPr>
      <w:i/>
      <w:lang w:val="en-GB"/>
    </w:rPr>
  </w:style>
  <w:style w:type="paragraph" w:styleId="Header">
    <w:name w:val="header"/>
    <w:basedOn w:val="Normal"/>
    <w:link w:val="HeaderChar"/>
    <w:rsid w:val="00956336"/>
    <w:pPr>
      <w:tabs>
        <w:tab w:val="center" w:pos="4153"/>
        <w:tab w:val="right" w:pos="8306"/>
      </w:tabs>
    </w:pPr>
  </w:style>
  <w:style w:type="paragraph" w:styleId="Footer">
    <w:name w:val="footer"/>
    <w:basedOn w:val="Normal"/>
    <w:rsid w:val="00956336"/>
    <w:pPr>
      <w:tabs>
        <w:tab w:val="center" w:pos="4153"/>
        <w:tab w:val="right" w:pos="8306"/>
      </w:tabs>
    </w:pPr>
  </w:style>
  <w:style w:type="paragraph" w:styleId="BodyTextIndent">
    <w:name w:val="Body Text Indent"/>
    <w:basedOn w:val="Normal"/>
    <w:rsid w:val="00956336"/>
    <w:pPr>
      <w:tabs>
        <w:tab w:val="left" w:pos="567"/>
      </w:tabs>
      <w:ind w:left="567" w:hanging="567"/>
      <w:jc w:val="both"/>
    </w:pPr>
    <w:rPr>
      <w:sz w:val="24"/>
    </w:rPr>
  </w:style>
  <w:style w:type="paragraph" w:customStyle="1" w:styleId="Brdtekstindrykning21">
    <w:name w:val="Brødtekstindrykning 21"/>
    <w:basedOn w:val="Normal"/>
    <w:rsid w:val="00956336"/>
    <w:pPr>
      <w:spacing w:after="120"/>
      <w:ind w:left="283"/>
    </w:pPr>
    <w:rPr>
      <w:lang w:val="en-AU"/>
    </w:rPr>
  </w:style>
  <w:style w:type="paragraph" w:customStyle="1" w:styleId="Brdtekst31">
    <w:name w:val="Brødtekst 31"/>
    <w:basedOn w:val="Normal"/>
    <w:rsid w:val="00956336"/>
    <w:pPr>
      <w:tabs>
        <w:tab w:val="left" w:pos="567"/>
      </w:tabs>
      <w:jc w:val="both"/>
    </w:pPr>
    <w:rPr>
      <w:color w:val="008000"/>
    </w:rPr>
  </w:style>
  <w:style w:type="paragraph" w:styleId="EndnoteText">
    <w:name w:val="endnote text"/>
    <w:basedOn w:val="Normal"/>
    <w:semiHidden/>
    <w:rsid w:val="00956336"/>
    <w:pPr>
      <w:widowControl w:val="0"/>
      <w:tabs>
        <w:tab w:val="left" w:pos="567"/>
      </w:tabs>
    </w:pPr>
    <w:rPr>
      <w:lang w:val="da-DK"/>
    </w:rPr>
  </w:style>
  <w:style w:type="paragraph" w:styleId="BalloonText">
    <w:name w:val="Balloon Text"/>
    <w:basedOn w:val="Normal"/>
    <w:semiHidden/>
    <w:rsid w:val="004C7F49"/>
    <w:rPr>
      <w:rFonts w:ascii="Tahoma" w:hAnsi="Tahoma" w:cs="Tahoma"/>
      <w:sz w:val="16"/>
      <w:szCs w:val="16"/>
    </w:rPr>
  </w:style>
  <w:style w:type="character" w:styleId="CommentReference">
    <w:name w:val="annotation reference"/>
    <w:semiHidden/>
    <w:rsid w:val="00490C18"/>
    <w:rPr>
      <w:sz w:val="16"/>
      <w:szCs w:val="16"/>
    </w:rPr>
  </w:style>
  <w:style w:type="paragraph" w:styleId="CommentText">
    <w:name w:val="annotation text"/>
    <w:basedOn w:val="Normal"/>
    <w:semiHidden/>
    <w:rsid w:val="00490C18"/>
    <w:rPr>
      <w:sz w:val="20"/>
    </w:rPr>
  </w:style>
  <w:style w:type="paragraph" w:styleId="CommentSubject">
    <w:name w:val="annotation subject"/>
    <w:basedOn w:val="CommentText"/>
    <w:next w:val="CommentText"/>
    <w:semiHidden/>
    <w:rsid w:val="00490C18"/>
    <w:rPr>
      <w:b/>
      <w:bCs/>
    </w:rPr>
  </w:style>
  <w:style w:type="character" w:styleId="PageNumber">
    <w:name w:val="page number"/>
    <w:basedOn w:val="DefaultParagraphFont"/>
    <w:rsid w:val="00A4716A"/>
  </w:style>
  <w:style w:type="table" w:styleId="TableGrid">
    <w:name w:val="Table Grid"/>
    <w:basedOn w:val="TableNormal"/>
    <w:rsid w:val="001F4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7A6E9C"/>
    <w:pPr>
      <w:spacing w:after="120" w:line="480" w:lineRule="auto"/>
      <w:ind w:left="283"/>
    </w:pPr>
  </w:style>
  <w:style w:type="paragraph" w:styleId="BodyText3">
    <w:name w:val="Body Text 3"/>
    <w:basedOn w:val="Normal"/>
    <w:rsid w:val="007A6E9C"/>
    <w:pPr>
      <w:spacing w:after="120"/>
    </w:pPr>
    <w:rPr>
      <w:sz w:val="16"/>
      <w:szCs w:val="16"/>
    </w:rPr>
  </w:style>
  <w:style w:type="paragraph" w:styleId="Title">
    <w:name w:val="Title"/>
    <w:basedOn w:val="Normal"/>
    <w:qFormat/>
    <w:rsid w:val="007A6E9C"/>
    <w:pPr>
      <w:jc w:val="center"/>
    </w:pPr>
    <w:rPr>
      <w:b/>
      <w:snapToGrid w:val="0"/>
      <w:lang w:val="en-US" w:eastAsia="da-DK"/>
    </w:rPr>
  </w:style>
  <w:style w:type="character" w:customStyle="1" w:styleId="tw4winMark">
    <w:name w:val="tw4winMark"/>
    <w:rsid w:val="007A6E9C"/>
    <w:rPr>
      <w:rFonts w:ascii="Courier New" w:hAnsi="Courier New"/>
      <w:vanish/>
      <w:color w:val="800080"/>
      <w:vertAlign w:val="subscript"/>
    </w:rPr>
  </w:style>
  <w:style w:type="character" w:customStyle="1" w:styleId="tw4winError">
    <w:name w:val="tw4winError"/>
    <w:rsid w:val="007A6E9C"/>
    <w:rPr>
      <w:rFonts w:ascii="Courier New" w:hAnsi="Courier New"/>
      <w:color w:val="00FF00"/>
      <w:sz w:val="40"/>
    </w:rPr>
  </w:style>
  <w:style w:type="character" w:customStyle="1" w:styleId="tw4winTerm">
    <w:name w:val="tw4winTerm"/>
    <w:rsid w:val="007A6E9C"/>
    <w:rPr>
      <w:color w:val="0000FF"/>
    </w:rPr>
  </w:style>
  <w:style w:type="character" w:customStyle="1" w:styleId="tw4winPopup">
    <w:name w:val="tw4winPopup"/>
    <w:rsid w:val="007A6E9C"/>
    <w:rPr>
      <w:rFonts w:ascii="Courier New" w:hAnsi="Courier New"/>
      <w:noProof/>
      <w:color w:val="008000"/>
    </w:rPr>
  </w:style>
  <w:style w:type="character" w:customStyle="1" w:styleId="tw4winJump">
    <w:name w:val="tw4winJump"/>
    <w:rsid w:val="007A6E9C"/>
    <w:rPr>
      <w:rFonts w:ascii="Courier New" w:hAnsi="Courier New"/>
      <w:noProof/>
      <w:color w:val="008080"/>
    </w:rPr>
  </w:style>
  <w:style w:type="character" w:customStyle="1" w:styleId="tw4winExternal">
    <w:name w:val="tw4winExternal"/>
    <w:rsid w:val="007A6E9C"/>
    <w:rPr>
      <w:rFonts w:ascii="Courier New" w:hAnsi="Courier New"/>
      <w:noProof/>
      <w:color w:val="808080"/>
    </w:rPr>
  </w:style>
  <w:style w:type="character" w:customStyle="1" w:styleId="tw4winInternal">
    <w:name w:val="tw4winInternal"/>
    <w:rsid w:val="007A6E9C"/>
    <w:rPr>
      <w:rFonts w:ascii="Courier New" w:hAnsi="Courier New"/>
      <w:noProof/>
      <w:color w:val="FF0000"/>
    </w:rPr>
  </w:style>
  <w:style w:type="paragraph" w:styleId="BodyText2">
    <w:name w:val="Body Text 2"/>
    <w:basedOn w:val="Normal"/>
    <w:rsid w:val="007A6E9C"/>
    <w:pPr>
      <w:tabs>
        <w:tab w:val="left" w:pos="-720"/>
      </w:tabs>
      <w:suppressAutoHyphens/>
      <w:ind w:left="567" w:hanging="567"/>
    </w:pPr>
    <w:rPr>
      <w:lang w:val="da-DK" w:eastAsia="da-DK"/>
    </w:rPr>
  </w:style>
  <w:style w:type="paragraph" w:customStyle="1" w:styleId="listssp">
    <w:name w:val="list:ssp"/>
    <w:basedOn w:val="Normal"/>
    <w:rsid w:val="007A6E9C"/>
    <w:rPr>
      <w:snapToGrid w:val="0"/>
      <w:sz w:val="24"/>
      <w:lang w:eastAsia="da-DK"/>
    </w:rPr>
  </w:style>
  <w:style w:type="paragraph" w:styleId="Caption">
    <w:name w:val="caption"/>
    <w:basedOn w:val="Normal"/>
    <w:next w:val="Normal"/>
    <w:qFormat/>
    <w:rsid w:val="007A6E9C"/>
    <w:rPr>
      <w:b/>
      <w:snapToGrid w:val="0"/>
      <w:lang w:eastAsia="da-DK"/>
    </w:rPr>
  </w:style>
  <w:style w:type="character" w:styleId="FollowedHyperlink">
    <w:name w:val="FollowedHyperlink"/>
    <w:rsid w:val="007A6E9C"/>
    <w:rPr>
      <w:color w:val="800080"/>
      <w:u w:val="single"/>
    </w:rPr>
  </w:style>
  <w:style w:type="paragraph" w:styleId="DocumentMap">
    <w:name w:val="Document Map"/>
    <w:basedOn w:val="Normal"/>
    <w:semiHidden/>
    <w:rsid w:val="0028142D"/>
    <w:pPr>
      <w:shd w:val="clear" w:color="auto" w:fill="000080"/>
    </w:pPr>
    <w:rPr>
      <w:rFonts w:ascii="Tahoma" w:hAnsi="Tahoma" w:cs="Tahoma"/>
    </w:rPr>
  </w:style>
  <w:style w:type="paragraph" w:customStyle="1" w:styleId="Default">
    <w:name w:val="Default"/>
    <w:rsid w:val="00D04C10"/>
    <w:pPr>
      <w:autoSpaceDE w:val="0"/>
      <w:autoSpaceDN w:val="0"/>
      <w:adjustRightInd w:val="0"/>
    </w:pPr>
    <w:rPr>
      <w:color w:val="000000"/>
      <w:sz w:val="24"/>
      <w:szCs w:val="24"/>
      <w:lang w:val="de-DE" w:eastAsia="de-DE"/>
    </w:rPr>
  </w:style>
  <w:style w:type="character" w:customStyle="1" w:styleId="hps">
    <w:name w:val="hps"/>
    <w:basedOn w:val="DefaultParagraphFont"/>
    <w:rsid w:val="00596A6F"/>
  </w:style>
  <w:style w:type="paragraph" w:styleId="PlainText">
    <w:name w:val="Plain Text"/>
    <w:basedOn w:val="Normal"/>
    <w:link w:val="PlainTextChar"/>
    <w:uiPriority w:val="99"/>
    <w:unhideWhenUsed/>
    <w:rsid w:val="00937465"/>
    <w:rPr>
      <w:rFonts w:ascii="Consolas" w:eastAsia="Calibri" w:hAnsi="Consolas"/>
      <w:sz w:val="21"/>
      <w:szCs w:val="21"/>
      <w:lang w:eastAsia="en-US"/>
    </w:rPr>
  </w:style>
  <w:style w:type="character" w:customStyle="1" w:styleId="PlainTextChar">
    <w:name w:val="Plain Text Char"/>
    <w:link w:val="PlainText"/>
    <w:uiPriority w:val="99"/>
    <w:rsid w:val="00937465"/>
    <w:rPr>
      <w:rFonts w:ascii="Consolas" w:eastAsia="Calibri" w:hAnsi="Consolas"/>
      <w:sz w:val="21"/>
      <w:szCs w:val="21"/>
      <w:lang w:val="en-GB" w:eastAsia="en-US"/>
    </w:rPr>
  </w:style>
  <w:style w:type="paragraph" w:customStyle="1" w:styleId="BodytextAgency">
    <w:name w:val="Body text (Agency)"/>
    <w:basedOn w:val="Normal"/>
    <w:link w:val="BodytextAgencyChar"/>
    <w:rsid w:val="0020397D"/>
    <w:pPr>
      <w:spacing w:after="140" w:line="280" w:lineRule="atLeast"/>
    </w:pPr>
    <w:rPr>
      <w:rFonts w:ascii="Verdana" w:eastAsia="Verdana" w:hAnsi="Verdana"/>
      <w:sz w:val="18"/>
      <w:szCs w:val="18"/>
      <w:lang w:eastAsia="en-GB"/>
    </w:rPr>
  </w:style>
  <w:style w:type="character" w:customStyle="1" w:styleId="BodytextAgencyChar">
    <w:name w:val="Body text (Agency) Char"/>
    <w:link w:val="BodytextAgency"/>
    <w:rsid w:val="0020397D"/>
    <w:rPr>
      <w:rFonts w:ascii="Verdana" w:eastAsia="Verdana" w:hAnsi="Verdana" w:cs="Verdana"/>
      <w:sz w:val="18"/>
      <w:szCs w:val="18"/>
      <w:lang w:val="en-GB" w:eastAsia="en-GB"/>
    </w:rPr>
  </w:style>
  <w:style w:type="paragraph" w:customStyle="1" w:styleId="Korrektur1">
    <w:name w:val="Korrektur1"/>
    <w:hidden/>
    <w:uiPriority w:val="99"/>
    <w:semiHidden/>
    <w:rsid w:val="007A5F40"/>
    <w:rPr>
      <w:sz w:val="22"/>
      <w:lang w:eastAsia="ar-SA"/>
    </w:rPr>
  </w:style>
  <w:style w:type="paragraph" w:customStyle="1" w:styleId="HeadNoNum1">
    <w:name w:val="HeadNoNum1"/>
    <w:next w:val="Normal"/>
    <w:rsid w:val="008F193B"/>
    <w:pPr>
      <w:suppressAutoHyphens/>
      <w:ind w:left="567" w:hanging="567"/>
    </w:pPr>
    <w:rPr>
      <w:b/>
      <w:noProof/>
      <w:sz w:val="22"/>
      <w:lang w:eastAsia="en-US"/>
    </w:rPr>
  </w:style>
  <w:style w:type="paragraph" w:customStyle="1" w:styleId="QRD1">
    <w:name w:val="QRD1"/>
    <w:basedOn w:val="Normal"/>
    <w:link w:val="QRD1Zchn"/>
    <w:qFormat/>
    <w:rsid w:val="00BA71CD"/>
    <w:pPr>
      <w:suppressAutoHyphens/>
      <w:jc w:val="center"/>
      <w:outlineLvl w:val="0"/>
    </w:pPr>
    <w:rPr>
      <w:b/>
      <w:lang w:val="da-DK"/>
    </w:rPr>
  </w:style>
  <w:style w:type="paragraph" w:customStyle="1" w:styleId="QRD2">
    <w:name w:val="QRD2"/>
    <w:basedOn w:val="Normal"/>
    <w:link w:val="QRD2Zchn"/>
    <w:qFormat/>
    <w:rsid w:val="00BA71CD"/>
    <w:pPr>
      <w:numPr>
        <w:numId w:val="37"/>
      </w:numPr>
      <w:ind w:hanging="720"/>
      <w:outlineLvl w:val="0"/>
    </w:pPr>
    <w:rPr>
      <w:b/>
      <w:szCs w:val="24"/>
      <w:lang w:val="da-DK"/>
    </w:rPr>
  </w:style>
  <w:style w:type="character" w:customStyle="1" w:styleId="QRD1Zchn">
    <w:name w:val="QRD1 Zchn"/>
    <w:link w:val="QRD1"/>
    <w:rsid w:val="00BA71CD"/>
    <w:rPr>
      <w:b/>
      <w:sz w:val="22"/>
      <w:lang w:val="da-DK" w:eastAsia="ar-SA" w:bidi="ar-SA"/>
    </w:rPr>
  </w:style>
  <w:style w:type="character" w:customStyle="1" w:styleId="HeaderChar">
    <w:name w:val="Header Char"/>
    <w:link w:val="Header"/>
    <w:locked/>
    <w:rsid w:val="009512D7"/>
    <w:rPr>
      <w:sz w:val="22"/>
      <w:lang w:val="en-GB" w:eastAsia="ar-SA" w:bidi="ar-SA"/>
    </w:rPr>
  </w:style>
  <w:style w:type="character" w:customStyle="1" w:styleId="QRD2Zchn">
    <w:name w:val="QRD2 Zchn"/>
    <w:link w:val="QRD2"/>
    <w:rsid w:val="00BA71CD"/>
    <w:rPr>
      <w:b/>
      <w:sz w:val="22"/>
      <w:szCs w:val="24"/>
      <w:lang w:val="da-DK" w:eastAsia="ar-SA" w:bidi="ar-SA"/>
    </w:rPr>
  </w:style>
  <w:style w:type="paragraph" w:styleId="FootnoteText">
    <w:name w:val="footnote text"/>
    <w:basedOn w:val="Normal"/>
    <w:link w:val="FootnoteTextChar"/>
    <w:rsid w:val="00DA3623"/>
    <w:rPr>
      <w:rFonts w:ascii="Verdana" w:hAnsi="Verdana"/>
      <w:snapToGrid w:val="0"/>
      <w:sz w:val="15"/>
      <w:lang w:eastAsia="da-DK"/>
    </w:rPr>
  </w:style>
  <w:style w:type="character" w:customStyle="1" w:styleId="FootnoteTextChar">
    <w:name w:val="Footnote Text Char"/>
    <w:link w:val="FootnoteText"/>
    <w:rsid w:val="00DA3623"/>
    <w:rPr>
      <w:rFonts w:ascii="Verdana" w:hAnsi="Verdana"/>
      <w:snapToGrid w:val="0"/>
      <w:sz w:val="15"/>
      <w:lang w:eastAsia="da-DK"/>
    </w:rPr>
  </w:style>
  <w:style w:type="character" w:styleId="FootnoteReference">
    <w:name w:val="footnote reference"/>
    <w:rsid w:val="00DA3623"/>
    <w:rPr>
      <w:rFonts w:ascii="Verdana" w:hAnsi="Verdana"/>
      <w:vertAlign w:val="superscript"/>
    </w:rPr>
  </w:style>
  <w:style w:type="paragraph" w:customStyle="1" w:styleId="No-numheading1Agency">
    <w:name w:val="No-num heading 1 (Agency)"/>
    <w:basedOn w:val="Normal"/>
    <w:next w:val="BodytextAgency"/>
    <w:rsid w:val="00DA3623"/>
    <w:pPr>
      <w:keepNext/>
      <w:spacing w:before="280" w:after="220"/>
      <w:outlineLvl w:val="0"/>
    </w:pPr>
    <w:rPr>
      <w:rFonts w:ascii="Verdana" w:hAnsi="Verdana"/>
      <w:b/>
      <w:snapToGrid w:val="0"/>
      <w:kern w:val="32"/>
      <w:sz w:val="27"/>
      <w:lang w:eastAsia="da-DK"/>
    </w:rPr>
  </w:style>
  <w:style w:type="paragraph" w:customStyle="1" w:styleId="No-numheading2Agency">
    <w:name w:val="No-num heading 2 (Agency)"/>
    <w:basedOn w:val="Normal"/>
    <w:next w:val="BodytextAgency"/>
    <w:rsid w:val="00DA3623"/>
    <w:pPr>
      <w:keepNext/>
      <w:spacing w:before="280" w:after="220"/>
      <w:outlineLvl w:val="1"/>
    </w:pPr>
    <w:rPr>
      <w:rFonts w:ascii="Verdana" w:hAnsi="Verdana"/>
      <w:b/>
      <w:i/>
      <w:snapToGrid w:val="0"/>
      <w:kern w:val="32"/>
      <w:lang w:eastAsia="da-DK"/>
    </w:rPr>
  </w:style>
  <w:style w:type="paragraph" w:customStyle="1" w:styleId="NormalAgency">
    <w:name w:val="Normal (Agency)"/>
    <w:rsid w:val="00DA3623"/>
    <w:rPr>
      <w:rFonts w:ascii="Verdana" w:hAnsi="Verdana"/>
      <w:snapToGrid w:val="0"/>
      <w:sz w:val="18"/>
      <w:lang w:eastAsia="da-DK"/>
    </w:rPr>
  </w:style>
  <w:style w:type="paragraph" w:customStyle="1" w:styleId="news-date">
    <w:name w:val="news-date"/>
    <w:basedOn w:val="Normal"/>
    <w:rsid w:val="00DA3623"/>
    <w:pPr>
      <w:spacing w:before="100" w:beforeAutospacing="1" w:after="100" w:afterAutospacing="1"/>
    </w:pPr>
    <w:rPr>
      <w:snapToGrid w:val="0"/>
      <w:sz w:val="24"/>
      <w:lang w:eastAsia="da-DK"/>
    </w:rPr>
  </w:style>
  <w:style w:type="character" w:styleId="LineNumber">
    <w:name w:val="line number"/>
    <w:uiPriority w:val="99"/>
    <w:semiHidden/>
    <w:unhideWhenUsed/>
    <w:rsid w:val="006D1DFA"/>
  </w:style>
  <w:style w:type="paragraph" w:styleId="Revision">
    <w:name w:val="Revision"/>
    <w:hidden/>
    <w:uiPriority w:val="99"/>
    <w:semiHidden/>
    <w:rsid w:val="00576A63"/>
    <w:rPr>
      <w:sz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9483">
      <w:bodyDiv w:val="1"/>
      <w:marLeft w:val="0"/>
      <w:marRight w:val="0"/>
      <w:marTop w:val="0"/>
      <w:marBottom w:val="0"/>
      <w:divBdr>
        <w:top w:val="none" w:sz="0" w:space="0" w:color="auto"/>
        <w:left w:val="none" w:sz="0" w:space="0" w:color="auto"/>
        <w:bottom w:val="none" w:sz="0" w:space="0" w:color="auto"/>
        <w:right w:val="none" w:sz="0" w:space="0" w:color="auto"/>
      </w:divBdr>
      <w:divsChild>
        <w:div w:id="1046877929">
          <w:marLeft w:val="0"/>
          <w:marRight w:val="0"/>
          <w:marTop w:val="0"/>
          <w:marBottom w:val="0"/>
          <w:divBdr>
            <w:top w:val="none" w:sz="0" w:space="0" w:color="auto"/>
            <w:left w:val="none" w:sz="0" w:space="0" w:color="auto"/>
            <w:bottom w:val="none" w:sz="0" w:space="0" w:color="auto"/>
            <w:right w:val="none" w:sz="0" w:space="0" w:color="auto"/>
          </w:divBdr>
          <w:divsChild>
            <w:div w:id="1933128996">
              <w:marLeft w:val="0"/>
              <w:marRight w:val="0"/>
              <w:marTop w:val="0"/>
              <w:marBottom w:val="0"/>
              <w:divBdr>
                <w:top w:val="none" w:sz="0" w:space="0" w:color="auto"/>
                <w:left w:val="none" w:sz="0" w:space="0" w:color="auto"/>
                <w:bottom w:val="none" w:sz="0" w:space="0" w:color="auto"/>
                <w:right w:val="none" w:sz="0" w:space="0" w:color="auto"/>
              </w:divBdr>
              <w:divsChild>
                <w:div w:id="1890072343">
                  <w:marLeft w:val="0"/>
                  <w:marRight w:val="0"/>
                  <w:marTop w:val="0"/>
                  <w:marBottom w:val="0"/>
                  <w:divBdr>
                    <w:top w:val="none" w:sz="0" w:space="0" w:color="auto"/>
                    <w:left w:val="none" w:sz="0" w:space="0" w:color="auto"/>
                    <w:bottom w:val="none" w:sz="0" w:space="0" w:color="auto"/>
                    <w:right w:val="none" w:sz="0" w:space="0" w:color="auto"/>
                  </w:divBdr>
                  <w:divsChild>
                    <w:div w:id="1934047959">
                      <w:marLeft w:val="0"/>
                      <w:marRight w:val="0"/>
                      <w:marTop w:val="0"/>
                      <w:marBottom w:val="0"/>
                      <w:divBdr>
                        <w:top w:val="none" w:sz="0" w:space="0" w:color="auto"/>
                        <w:left w:val="none" w:sz="0" w:space="0" w:color="auto"/>
                        <w:bottom w:val="none" w:sz="0" w:space="0" w:color="auto"/>
                        <w:right w:val="none" w:sz="0" w:space="0" w:color="auto"/>
                      </w:divBdr>
                      <w:divsChild>
                        <w:div w:id="1657030724">
                          <w:marLeft w:val="0"/>
                          <w:marRight w:val="0"/>
                          <w:marTop w:val="0"/>
                          <w:marBottom w:val="0"/>
                          <w:divBdr>
                            <w:top w:val="none" w:sz="0" w:space="0" w:color="auto"/>
                            <w:left w:val="none" w:sz="0" w:space="0" w:color="auto"/>
                            <w:bottom w:val="none" w:sz="0" w:space="0" w:color="auto"/>
                            <w:right w:val="none" w:sz="0" w:space="0" w:color="auto"/>
                          </w:divBdr>
                          <w:divsChild>
                            <w:div w:id="556748288">
                              <w:marLeft w:val="0"/>
                              <w:marRight w:val="0"/>
                              <w:marTop w:val="0"/>
                              <w:marBottom w:val="0"/>
                              <w:divBdr>
                                <w:top w:val="none" w:sz="0" w:space="0" w:color="auto"/>
                                <w:left w:val="none" w:sz="0" w:space="0" w:color="auto"/>
                                <w:bottom w:val="none" w:sz="0" w:space="0" w:color="auto"/>
                                <w:right w:val="none" w:sz="0" w:space="0" w:color="auto"/>
                              </w:divBdr>
                              <w:divsChild>
                                <w:div w:id="659431791">
                                  <w:marLeft w:val="0"/>
                                  <w:marRight w:val="0"/>
                                  <w:marTop w:val="0"/>
                                  <w:marBottom w:val="0"/>
                                  <w:divBdr>
                                    <w:top w:val="none" w:sz="0" w:space="0" w:color="auto"/>
                                    <w:left w:val="none" w:sz="0" w:space="0" w:color="auto"/>
                                    <w:bottom w:val="none" w:sz="0" w:space="0" w:color="auto"/>
                                    <w:right w:val="none" w:sz="0" w:space="0" w:color="auto"/>
                                  </w:divBdr>
                                  <w:divsChild>
                                    <w:div w:id="362021626">
                                      <w:marLeft w:val="0"/>
                                      <w:marRight w:val="0"/>
                                      <w:marTop w:val="0"/>
                                      <w:marBottom w:val="0"/>
                                      <w:divBdr>
                                        <w:top w:val="single" w:sz="8" w:space="0" w:color="F5F5F5"/>
                                        <w:left w:val="single" w:sz="8" w:space="0" w:color="F5F5F5"/>
                                        <w:bottom w:val="single" w:sz="8" w:space="0" w:color="F5F5F5"/>
                                        <w:right w:val="single" w:sz="8" w:space="0" w:color="F5F5F5"/>
                                      </w:divBdr>
                                      <w:divsChild>
                                        <w:div w:id="1209224274">
                                          <w:marLeft w:val="0"/>
                                          <w:marRight w:val="0"/>
                                          <w:marTop w:val="0"/>
                                          <w:marBottom w:val="0"/>
                                          <w:divBdr>
                                            <w:top w:val="none" w:sz="0" w:space="0" w:color="auto"/>
                                            <w:left w:val="none" w:sz="0" w:space="0" w:color="auto"/>
                                            <w:bottom w:val="none" w:sz="0" w:space="0" w:color="auto"/>
                                            <w:right w:val="none" w:sz="0" w:space="0" w:color="auto"/>
                                          </w:divBdr>
                                          <w:divsChild>
                                            <w:div w:id="12524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57761">
      <w:bodyDiv w:val="1"/>
      <w:marLeft w:val="0"/>
      <w:marRight w:val="0"/>
      <w:marTop w:val="0"/>
      <w:marBottom w:val="0"/>
      <w:divBdr>
        <w:top w:val="none" w:sz="0" w:space="0" w:color="auto"/>
        <w:left w:val="none" w:sz="0" w:space="0" w:color="auto"/>
        <w:bottom w:val="none" w:sz="0" w:space="0" w:color="auto"/>
        <w:right w:val="none" w:sz="0" w:space="0" w:color="auto"/>
      </w:divBdr>
    </w:div>
    <w:div w:id="416286739">
      <w:bodyDiv w:val="1"/>
      <w:marLeft w:val="0"/>
      <w:marRight w:val="0"/>
      <w:marTop w:val="0"/>
      <w:marBottom w:val="0"/>
      <w:divBdr>
        <w:top w:val="none" w:sz="0" w:space="0" w:color="auto"/>
        <w:left w:val="none" w:sz="0" w:space="0" w:color="auto"/>
        <w:bottom w:val="none" w:sz="0" w:space="0" w:color="auto"/>
        <w:right w:val="none" w:sz="0" w:space="0" w:color="auto"/>
      </w:divBdr>
    </w:div>
    <w:div w:id="1430665011">
      <w:bodyDiv w:val="1"/>
      <w:marLeft w:val="0"/>
      <w:marRight w:val="0"/>
      <w:marTop w:val="0"/>
      <w:marBottom w:val="0"/>
      <w:divBdr>
        <w:top w:val="none" w:sz="0" w:space="0" w:color="auto"/>
        <w:left w:val="none" w:sz="0" w:space="0" w:color="auto"/>
        <w:bottom w:val="none" w:sz="0" w:space="0" w:color="auto"/>
        <w:right w:val="none" w:sz="0" w:space="0" w:color="auto"/>
      </w:divBdr>
    </w:div>
    <w:div w:id="1701198985">
      <w:bodyDiv w:val="1"/>
      <w:marLeft w:val="0"/>
      <w:marRight w:val="0"/>
      <w:marTop w:val="0"/>
      <w:marBottom w:val="0"/>
      <w:divBdr>
        <w:top w:val="none" w:sz="0" w:space="0" w:color="auto"/>
        <w:left w:val="none" w:sz="0" w:space="0" w:color="auto"/>
        <w:bottom w:val="none" w:sz="0" w:space="0" w:color="auto"/>
        <w:right w:val="none" w:sz="0" w:space="0" w:color="auto"/>
      </w:divBdr>
      <w:divsChild>
        <w:div w:id="782503743">
          <w:marLeft w:val="0"/>
          <w:marRight w:val="0"/>
          <w:marTop w:val="0"/>
          <w:marBottom w:val="0"/>
          <w:divBdr>
            <w:top w:val="none" w:sz="0" w:space="0" w:color="auto"/>
            <w:left w:val="none" w:sz="0" w:space="0" w:color="auto"/>
            <w:bottom w:val="none" w:sz="0" w:space="0" w:color="auto"/>
            <w:right w:val="none" w:sz="0" w:space="0" w:color="auto"/>
          </w:divBdr>
          <w:divsChild>
            <w:div w:id="1257834918">
              <w:marLeft w:val="0"/>
              <w:marRight w:val="0"/>
              <w:marTop w:val="0"/>
              <w:marBottom w:val="0"/>
              <w:divBdr>
                <w:top w:val="none" w:sz="0" w:space="0" w:color="auto"/>
                <w:left w:val="none" w:sz="0" w:space="0" w:color="auto"/>
                <w:bottom w:val="none" w:sz="0" w:space="0" w:color="auto"/>
                <w:right w:val="none" w:sz="0" w:space="0" w:color="auto"/>
              </w:divBdr>
              <w:divsChild>
                <w:div w:id="1931044106">
                  <w:marLeft w:val="0"/>
                  <w:marRight w:val="0"/>
                  <w:marTop w:val="0"/>
                  <w:marBottom w:val="0"/>
                  <w:divBdr>
                    <w:top w:val="none" w:sz="0" w:space="0" w:color="auto"/>
                    <w:left w:val="none" w:sz="0" w:space="0" w:color="auto"/>
                    <w:bottom w:val="none" w:sz="0" w:space="0" w:color="auto"/>
                    <w:right w:val="none" w:sz="0" w:space="0" w:color="auto"/>
                  </w:divBdr>
                  <w:divsChild>
                    <w:div w:id="1866207193">
                      <w:marLeft w:val="0"/>
                      <w:marRight w:val="0"/>
                      <w:marTop w:val="0"/>
                      <w:marBottom w:val="0"/>
                      <w:divBdr>
                        <w:top w:val="none" w:sz="0" w:space="0" w:color="auto"/>
                        <w:left w:val="none" w:sz="0" w:space="0" w:color="auto"/>
                        <w:bottom w:val="none" w:sz="0" w:space="0" w:color="auto"/>
                        <w:right w:val="none" w:sz="0" w:space="0" w:color="auto"/>
                      </w:divBdr>
                      <w:divsChild>
                        <w:div w:id="1230847904">
                          <w:marLeft w:val="0"/>
                          <w:marRight w:val="0"/>
                          <w:marTop w:val="0"/>
                          <w:marBottom w:val="0"/>
                          <w:divBdr>
                            <w:top w:val="none" w:sz="0" w:space="0" w:color="auto"/>
                            <w:left w:val="none" w:sz="0" w:space="0" w:color="auto"/>
                            <w:bottom w:val="none" w:sz="0" w:space="0" w:color="auto"/>
                            <w:right w:val="none" w:sz="0" w:space="0" w:color="auto"/>
                          </w:divBdr>
                          <w:divsChild>
                            <w:div w:id="1548639377">
                              <w:marLeft w:val="0"/>
                              <w:marRight w:val="0"/>
                              <w:marTop w:val="0"/>
                              <w:marBottom w:val="0"/>
                              <w:divBdr>
                                <w:top w:val="none" w:sz="0" w:space="0" w:color="auto"/>
                                <w:left w:val="none" w:sz="0" w:space="0" w:color="auto"/>
                                <w:bottom w:val="none" w:sz="0" w:space="0" w:color="auto"/>
                                <w:right w:val="none" w:sz="0" w:space="0" w:color="auto"/>
                              </w:divBdr>
                              <w:divsChild>
                                <w:div w:id="1155298221">
                                  <w:marLeft w:val="0"/>
                                  <w:marRight w:val="0"/>
                                  <w:marTop w:val="0"/>
                                  <w:marBottom w:val="0"/>
                                  <w:divBdr>
                                    <w:top w:val="none" w:sz="0" w:space="0" w:color="auto"/>
                                    <w:left w:val="none" w:sz="0" w:space="0" w:color="auto"/>
                                    <w:bottom w:val="none" w:sz="0" w:space="0" w:color="auto"/>
                                    <w:right w:val="none" w:sz="0" w:space="0" w:color="auto"/>
                                  </w:divBdr>
                                  <w:divsChild>
                                    <w:div w:id="1561407299">
                                      <w:marLeft w:val="0"/>
                                      <w:marRight w:val="0"/>
                                      <w:marTop w:val="0"/>
                                      <w:marBottom w:val="0"/>
                                      <w:divBdr>
                                        <w:top w:val="single" w:sz="6" w:space="0" w:color="F5F5F5"/>
                                        <w:left w:val="single" w:sz="6" w:space="0" w:color="F5F5F5"/>
                                        <w:bottom w:val="single" w:sz="6" w:space="0" w:color="F5F5F5"/>
                                        <w:right w:val="single" w:sz="6" w:space="0" w:color="F5F5F5"/>
                                      </w:divBdr>
                                      <w:divsChild>
                                        <w:div w:id="956718222">
                                          <w:marLeft w:val="0"/>
                                          <w:marRight w:val="0"/>
                                          <w:marTop w:val="0"/>
                                          <w:marBottom w:val="0"/>
                                          <w:divBdr>
                                            <w:top w:val="none" w:sz="0" w:space="0" w:color="auto"/>
                                            <w:left w:val="none" w:sz="0" w:space="0" w:color="auto"/>
                                            <w:bottom w:val="none" w:sz="0" w:space="0" w:color="auto"/>
                                            <w:right w:val="none" w:sz="0" w:space="0" w:color="auto"/>
                                          </w:divBdr>
                                          <w:divsChild>
                                            <w:div w:id="11769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laegemiddelstyrelsen.dk" TargetMode="External"/><Relationship Id="rId17" Type="http://schemas.openxmlformats.org/officeDocument/2006/relationships/hyperlink" Target="http://www.laegemiddelstyrelsen.dk" TargetMode="External"/><Relationship Id="rId2" Type="http://schemas.openxmlformats.org/officeDocument/2006/relationships/customXml" Target="../customXml/item2.xml"/><Relationship Id="rId16" Type="http://schemas.openxmlformats.org/officeDocument/2006/relationships/hyperlink" Target="http://www.laegemiddelstyrelsen.dk" TargetMode="External"/><Relationship Id="rId20" Type="http://schemas.openxmlformats.org/officeDocument/2006/relationships/hyperlink" Target="http://www.laegemiddelstyrelsen.d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aegemiddelstyrelsen.dk" TargetMode="External"/><Relationship Id="rId23"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933000-55B8-412F-9F7F-E83C8A1335CC}">
  <ds:schemaRefs>
    <ds:schemaRef ds:uri="http://schemas.microsoft.com/sharepoint/v3/contenttype/forms"/>
  </ds:schemaRefs>
</ds:datastoreItem>
</file>

<file path=customXml/itemProps2.xml><?xml version="1.0" encoding="utf-8"?>
<ds:datastoreItem xmlns:ds="http://schemas.openxmlformats.org/officeDocument/2006/customXml" ds:itemID="{DD54C402-C9C1-493F-A5AE-4CA1E5B86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EC7347-B669-4C3D-AB64-9671A01927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28291</Words>
  <Characters>161265</Characters>
  <Application>Microsoft Office Word</Application>
  <DocSecurity>0</DocSecurity>
  <Lines>1343</Lines>
  <Paragraphs>378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MicardisPlus, INN-telmisartan/hydrochlorothiazide</vt:lpstr>
      <vt:lpstr>MicardisPlus, INN-telmisartan/hydrochlorothiazide</vt:lpstr>
    </vt:vector>
  </TitlesOfParts>
  <Company>Boehringer Ingelheim</Company>
  <LinksUpToDate>false</LinksUpToDate>
  <CharactersWithSpaces>189178</CharactersWithSpaces>
  <SharedDoc>false</SharedDoc>
  <HLinks>
    <vt:vector size="108" baseType="variant">
      <vt:variant>
        <vt:i4>7077932</vt:i4>
      </vt:variant>
      <vt:variant>
        <vt:i4>51</vt:i4>
      </vt:variant>
      <vt:variant>
        <vt:i4>0</vt:i4>
      </vt:variant>
      <vt:variant>
        <vt:i4>5</vt:i4>
      </vt:variant>
      <vt:variant>
        <vt:lpwstr>http://www.laegemiddelstyrelsen.dk/</vt:lpwstr>
      </vt:variant>
      <vt:variant>
        <vt:lpwstr/>
      </vt:variant>
      <vt:variant>
        <vt:i4>1245197</vt:i4>
      </vt:variant>
      <vt:variant>
        <vt:i4>48</vt:i4>
      </vt:variant>
      <vt:variant>
        <vt:i4>0</vt:i4>
      </vt:variant>
      <vt:variant>
        <vt:i4>5</vt:i4>
      </vt:variant>
      <vt:variant>
        <vt:lpwstr>http://www.ema.europa.eu/</vt:lpwstr>
      </vt:variant>
      <vt:variant>
        <vt:lpwstr/>
      </vt:variant>
      <vt:variant>
        <vt:i4>2359399</vt:i4>
      </vt:variant>
      <vt:variant>
        <vt:i4>45</vt:i4>
      </vt:variant>
      <vt:variant>
        <vt:i4>0</vt:i4>
      </vt:variant>
      <vt:variant>
        <vt:i4>5</vt:i4>
      </vt:variant>
      <vt:variant>
        <vt:lpwstr>http://www.ema.europa.eu/docs/en_GB/document_library/Template_or_form/2013/03/WC500139752.doc</vt:lpwstr>
      </vt:variant>
      <vt:variant>
        <vt:lpwstr/>
      </vt:variant>
      <vt:variant>
        <vt:i4>1507405</vt:i4>
      </vt:variant>
      <vt:variant>
        <vt:i4>42</vt:i4>
      </vt:variant>
      <vt:variant>
        <vt:i4>0</vt:i4>
      </vt:variant>
      <vt:variant>
        <vt:i4>5</vt:i4>
      </vt:variant>
      <vt:variant>
        <vt:lpwstr>http://www.indlaegsseddel.dk/</vt:lpwstr>
      </vt:variant>
      <vt:variant>
        <vt:lpwstr/>
      </vt:variant>
      <vt:variant>
        <vt:i4>7077932</vt:i4>
      </vt:variant>
      <vt:variant>
        <vt:i4>39</vt:i4>
      </vt:variant>
      <vt:variant>
        <vt:i4>0</vt:i4>
      </vt:variant>
      <vt:variant>
        <vt:i4>5</vt:i4>
      </vt:variant>
      <vt:variant>
        <vt:lpwstr>http://www.laegemiddelstyrelsen.dk/</vt:lpwstr>
      </vt:variant>
      <vt:variant>
        <vt:lpwstr/>
      </vt:variant>
      <vt:variant>
        <vt:i4>1245197</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1507405</vt:i4>
      </vt:variant>
      <vt:variant>
        <vt:i4>30</vt:i4>
      </vt:variant>
      <vt:variant>
        <vt:i4>0</vt:i4>
      </vt:variant>
      <vt:variant>
        <vt:i4>5</vt:i4>
      </vt:variant>
      <vt:variant>
        <vt:lpwstr>http://www.indlaegsseddel.dk/</vt:lpwstr>
      </vt:variant>
      <vt:variant>
        <vt:lpwstr/>
      </vt:variant>
      <vt:variant>
        <vt:i4>7077932</vt:i4>
      </vt:variant>
      <vt:variant>
        <vt:i4>27</vt:i4>
      </vt:variant>
      <vt:variant>
        <vt:i4>0</vt:i4>
      </vt:variant>
      <vt:variant>
        <vt:i4>5</vt:i4>
      </vt:variant>
      <vt:variant>
        <vt:lpwstr>http://www.laegemiddelstyrelsen.dk/</vt:lpwstr>
      </vt:variant>
      <vt:variant>
        <vt:lpwstr/>
      </vt:variant>
      <vt:variant>
        <vt:i4>1245197</vt:i4>
      </vt:variant>
      <vt:variant>
        <vt:i4>24</vt:i4>
      </vt:variant>
      <vt:variant>
        <vt:i4>0</vt:i4>
      </vt:variant>
      <vt:variant>
        <vt:i4>5</vt:i4>
      </vt:variant>
      <vt:variant>
        <vt:lpwstr>http://www.ema.europa.eu/</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1507405</vt:i4>
      </vt:variant>
      <vt:variant>
        <vt:i4>18</vt:i4>
      </vt:variant>
      <vt:variant>
        <vt:i4>0</vt:i4>
      </vt:variant>
      <vt:variant>
        <vt:i4>5</vt:i4>
      </vt:variant>
      <vt:variant>
        <vt:lpwstr>http://www.indlaegsseddel.dk/</vt:lpwstr>
      </vt:variant>
      <vt:variant>
        <vt:lpwstr/>
      </vt:variant>
      <vt:variant>
        <vt:i4>7077932</vt:i4>
      </vt:variant>
      <vt:variant>
        <vt:i4>15</vt:i4>
      </vt:variant>
      <vt:variant>
        <vt:i4>0</vt:i4>
      </vt:variant>
      <vt:variant>
        <vt:i4>5</vt:i4>
      </vt:variant>
      <vt:variant>
        <vt:lpwstr>http://www.laegemiddelstyrelsen.dk/</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7077932</vt:i4>
      </vt:variant>
      <vt:variant>
        <vt:i4>6</vt:i4>
      </vt:variant>
      <vt:variant>
        <vt:i4>0</vt:i4>
      </vt:variant>
      <vt:variant>
        <vt:i4>5</vt:i4>
      </vt:variant>
      <vt:variant>
        <vt:lpwstr>http://www.laegemiddelstyrelsen.dk/</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cp:lastModifiedBy>Voutsas Achilleas</cp:lastModifiedBy>
  <cp:revision>2</cp:revision>
  <cp:lastPrinted>2016-04-27T12:08:00Z</cp:lastPrinted>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M_Version">
    <vt:lpwstr>CURRENT,1.0</vt:lpwstr>
  </property>
  <property fmtid="{D5CDD505-2E9C-101B-9397-08002B2CF9AE}" pid="4" name="DM_Name">
    <vt:lpwstr>emea-combined-h413da</vt:lpwstr>
  </property>
  <property fmtid="{D5CDD505-2E9C-101B-9397-08002B2CF9AE}" pid="5" name="DM_Creation_Date">
    <vt:lpwstr>04/07/2014 11:47:38</vt:lpwstr>
  </property>
  <property fmtid="{D5CDD505-2E9C-101B-9397-08002B2CF9AE}" pid="6" name="DM_Modify_Date">
    <vt:lpwstr>04/07/2014 11:47:38</vt:lpwstr>
  </property>
  <property fmtid="{D5CDD505-2E9C-101B-9397-08002B2CF9AE}" pid="7" name="DM_Creator_Name">
    <vt:lpwstr>Zbrzeska Ewa</vt:lpwstr>
  </property>
  <property fmtid="{D5CDD505-2E9C-101B-9397-08002B2CF9AE}" pid="8" name="DM_Modifier_Name">
    <vt:lpwstr>Zbrzeska Ewa</vt:lpwstr>
  </property>
  <property fmtid="{D5CDD505-2E9C-101B-9397-08002B2CF9AE}" pid="9" name="DM_Type">
    <vt:lpwstr>emea_document</vt:lpwstr>
  </property>
  <property fmtid="{D5CDD505-2E9C-101B-9397-08002B2CF9AE}" pid="10" name="DM_DocRefId">
    <vt:lpwstr>EMA/410399/2014</vt:lpwstr>
  </property>
  <property fmtid="{D5CDD505-2E9C-101B-9397-08002B2CF9AE}" pid="11" name="DM_Category">
    <vt:lpwstr>Product Information</vt:lpwstr>
  </property>
  <property fmtid="{D5CDD505-2E9C-101B-9397-08002B2CF9AE}" pid="12" name="DM_Path">
    <vt:lpwstr>/01. Evaluation of Medicines/Referrals/H - Article 31/RAS acting agents - 1370/07 Translations/07 Translations to EC/Boehringer Ingelheim/MicardisPlus/Word version</vt:lpwstr>
  </property>
  <property fmtid="{D5CDD505-2E9C-101B-9397-08002B2CF9AE}" pid="13" name="DM_emea_doc_ref_id">
    <vt:lpwstr>EMA/410399/2014</vt:lpwstr>
  </property>
  <property fmtid="{D5CDD505-2E9C-101B-9397-08002B2CF9AE}" pid="14" name="DM_Modifer_Name">
    <vt:lpwstr>Zbrzeska Ewa</vt:lpwstr>
  </property>
  <property fmtid="{D5CDD505-2E9C-101B-9397-08002B2CF9AE}" pid="15" name="DM_Modified_Date">
    <vt:lpwstr>04/07/2014 11:47:38</vt:lpwstr>
  </property>
  <property fmtid="{D5CDD505-2E9C-101B-9397-08002B2CF9AE}" pid="16" name="MSIP_Label_0eea11ca-d417-4147-80ed-01a58412c458_Enabled">
    <vt:lpwstr>true</vt:lpwstr>
  </property>
  <property fmtid="{D5CDD505-2E9C-101B-9397-08002B2CF9AE}" pid="17" name="MSIP_Label_0eea11ca-d417-4147-80ed-01a58412c458_SetDate">
    <vt:lpwstr>2021-06-03T23:48:50Z</vt:lpwstr>
  </property>
  <property fmtid="{D5CDD505-2E9C-101B-9397-08002B2CF9AE}" pid="18" name="MSIP_Label_0eea11ca-d417-4147-80ed-01a58412c458_Method">
    <vt:lpwstr>Standard</vt:lpwstr>
  </property>
  <property fmtid="{D5CDD505-2E9C-101B-9397-08002B2CF9AE}" pid="19" name="MSIP_Label_0eea11ca-d417-4147-80ed-01a58412c458_Name">
    <vt:lpwstr>0eea11ca-d417-4147-80ed-01a58412c458</vt:lpwstr>
  </property>
  <property fmtid="{D5CDD505-2E9C-101B-9397-08002B2CF9AE}" pid="20" name="MSIP_Label_0eea11ca-d417-4147-80ed-01a58412c458_SiteId">
    <vt:lpwstr>bc9dc15c-61bc-4f03-b60b-e5b6d8922839</vt:lpwstr>
  </property>
  <property fmtid="{D5CDD505-2E9C-101B-9397-08002B2CF9AE}" pid="21" name="MSIP_Label_0eea11ca-d417-4147-80ed-01a58412c458_ActionId">
    <vt:lpwstr>2d4704d8-c4c0-41ba-99f8-91cfbd02cc35</vt:lpwstr>
  </property>
  <property fmtid="{D5CDD505-2E9C-101B-9397-08002B2CF9AE}" pid="22" name="MSIP_Label_0eea11ca-d417-4147-80ed-01a58412c458_ContentBits">
    <vt:lpwstr>2</vt:lpwstr>
  </property>
</Properties>
</file>