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DCE9" w14:textId="4804F6CB" w:rsidR="00057959" w:rsidRPr="00057959" w:rsidRDefault="00057959" w:rsidP="00057959">
      <w:pPr>
        <w:rPr>
          <w:rFonts w:ascii="Times New Roman" w:hAnsi="Times New Roman" w:cs="Times New Roman"/>
        </w:rPr>
      </w:pPr>
      <w:r w:rsidRPr="00057959">
        <w:rPr>
          <w:rFonts w:ascii="Times New Roman" w:hAnsi="Times New Roman" w:cs="Times New Roman"/>
        </w:rPr>
        <w:t>Use case Quản lý chuyến bay</w:t>
      </w:r>
    </w:p>
    <w:p w14:paraId="1492E94A" w14:textId="4CD023AA" w:rsidR="00057959" w:rsidRDefault="00057959" w:rsidP="00057959">
      <w:pPr>
        <w:rPr>
          <w:rFonts w:ascii="Times New Roman" w:hAnsi="Times New Roman" w:cs="Times New Roman"/>
        </w:rPr>
      </w:pPr>
    </w:p>
    <w:p w14:paraId="39D12164" w14:textId="403DA6BF" w:rsidR="00CB6294" w:rsidRPr="00CB6294" w:rsidRDefault="00CB6294" w:rsidP="00CB6294">
      <w:pPr>
        <w:rPr>
          <w:rFonts w:ascii="Times New Roman" w:hAnsi="Times New Roman" w:cs="Times New Roman"/>
        </w:rPr>
      </w:pPr>
      <w:r w:rsidRPr="00CB6294">
        <w:rPr>
          <w:rFonts w:ascii="Times New Roman" w:hAnsi="Times New Roman" w:cs="Times New Roman"/>
        </w:rPr>
        <w:drawing>
          <wp:inline distT="0" distB="0" distL="0" distR="0" wp14:anchorId="3E14AA2C" wp14:editId="187EA016">
            <wp:extent cx="5943600" cy="4524375"/>
            <wp:effectExtent l="0" t="0" r="0" b="9525"/>
            <wp:docPr id="161726988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988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94C1" w14:textId="77777777" w:rsidR="00057959" w:rsidRPr="00057959" w:rsidRDefault="000579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7679"/>
      </w:tblGrid>
      <w:tr w:rsidR="00057959" w:rsidRPr="00057959" w14:paraId="682B5BC8" w14:textId="77777777" w:rsidTr="00057959">
        <w:tc>
          <w:tcPr>
            <w:tcW w:w="0" w:type="auto"/>
            <w:hideMark/>
          </w:tcPr>
          <w:p w14:paraId="1862095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040C552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057959" w:rsidRPr="00057959" w14:paraId="2DD3C534" w14:textId="77777777" w:rsidTr="00057959">
        <w:tc>
          <w:tcPr>
            <w:tcW w:w="0" w:type="auto"/>
            <w:hideMark/>
          </w:tcPr>
          <w:p w14:paraId="626D04B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Mã Use-case</w:t>
            </w:r>
          </w:p>
        </w:tc>
        <w:tc>
          <w:tcPr>
            <w:tcW w:w="0" w:type="auto"/>
            <w:hideMark/>
          </w:tcPr>
          <w:p w14:paraId="0B5A9A0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UC01</w:t>
            </w:r>
          </w:p>
        </w:tc>
      </w:tr>
      <w:tr w:rsidR="00057959" w:rsidRPr="00057959" w14:paraId="60D2D19B" w14:textId="77777777" w:rsidTr="00057959">
        <w:tc>
          <w:tcPr>
            <w:tcW w:w="0" w:type="auto"/>
            <w:hideMark/>
          </w:tcPr>
          <w:p w14:paraId="30411A6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hideMark/>
          </w:tcPr>
          <w:p w14:paraId="4C9DE7C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chuyến bay</w:t>
            </w:r>
          </w:p>
        </w:tc>
      </w:tr>
      <w:tr w:rsidR="00057959" w:rsidRPr="00057959" w14:paraId="337CA247" w14:textId="77777777" w:rsidTr="00057959">
        <w:tc>
          <w:tcPr>
            <w:tcW w:w="0" w:type="auto"/>
            <w:hideMark/>
          </w:tcPr>
          <w:p w14:paraId="12C0063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Tác nhân chính</w:t>
            </w:r>
          </w:p>
        </w:tc>
        <w:tc>
          <w:tcPr>
            <w:tcW w:w="0" w:type="auto"/>
            <w:hideMark/>
          </w:tcPr>
          <w:p w14:paraId="6BBC57A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hệ thống</w:t>
            </w:r>
          </w:p>
        </w:tc>
      </w:tr>
      <w:tr w:rsidR="00057959" w:rsidRPr="00057959" w14:paraId="51391CB6" w14:textId="77777777" w:rsidTr="00057959">
        <w:tc>
          <w:tcPr>
            <w:tcW w:w="0" w:type="auto"/>
            <w:hideMark/>
          </w:tcPr>
          <w:p w14:paraId="4F6A3F34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  <w:hideMark/>
          </w:tcPr>
          <w:p w14:paraId="3A079DA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Cho phép người quản lý thực hiện các thao tác như tạo, cập nhật, xóa/hủy chuyến bay, xem danh sách và chi tiết chuyến bay, cũng như tạo báo cáo và gửi thông báo đến hành khách.</w:t>
            </w:r>
          </w:p>
        </w:tc>
      </w:tr>
      <w:tr w:rsidR="00057959" w:rsidRPr="00057959" w14:paraId="7B0CDA7A" w14:textId="77777777" w:rsidTr="00057959">
        <w:tc>
          <w:tcPr>
            <w:tcW w:w="0" w:type="auto"/>
            <w:hideMark/>
          </w:tcPr>
          <w:p w14:paraId="170F5F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lastRenderedPageBreak/>
              <w:t>Tiền điều kiện</w:t>
            </w:r>
          </w:p>
        </w:tc>
        <w:tc>
          <w:tcPr>
            <w:tcW w:w="0" w:type="auto"/>
            <w:hideMark/>
          </w:tcPr>
          <w:p w14:paraId="43D5C5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Người dùng đã đăng nhập với quyền “Quản lý hệ thống”</w:t>
            </w:r>
          </w:p>
        </w:tc>
      </w:tr>
      <w:tr w:rsidR="00057959" w:rsidRPr="00057959" w14:paraId="28E4CF16" w14:textId="77777777" w:rsidTr="00057959">
        <w:tc>
          <w:tcPr>
            <w:tcW w:w="0" w:type="auto"/>
            <w:hideMark/>
          </w:tcPr>
          <w:p w14:paraId="372684B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hideMark/>
          </w:tcPr>
          <w:p w14:paraId="5BBE26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Dữ liệu chuyến bay được cập nhật hoặc thay đổi trong hệ thống</w:t>
            </w:r>
          </w:p>
        </w:tc>
      </w:tr>
      <w:tr w:rsidR="00057959" w:rsidRPr="00057959" w14:paraId="77FE2DB3" w14:textId="77777777" w:rsidTr="00057959">
        <w:tc>
          <w:tcPr>
            <w:tcW w:w="0" w:type="auto"/>
            <w:hideMark/>
          </w:tcPr>
          <w:p w14:paraId="6CE955A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</w:p>
        </w:tc>
        <w:tc>
          <w:tcPr>
            <w:tcW w:w="0" w:type="auto"/>
            <w:hideMark/>
          </w:tcPr>
          <w:p w14:paraId="6CA42B65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1. Quản lý hệ thống truy cập vào chức năng “Quản lý chuyến bay” </w:t>
            </w:r>
          </w:p>
          <w:p w14:paraId="3629AA99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2. Hệ thống hiển thị danh sách các chuyến bay </w:t>
            </w:r>
          </w:p>
          <w:p w14:paraId="6554CC1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3. Quản lý chọn một trong các hành động:   </w:t>
            </w:r>
          </w:p>
          <w:p w14:paraId="5CD100B7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Tạo chuyến bay mới  </w:t>
            </w:r>
          </w:p>
          <w:p w14:paraId="24F49E5A" w14:textId="03968436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Cập nhật chuyến bay   </w:t>
            </w:r>
          </w:p>
          <w:p w14:paraId="57FF2A0A" w14:textId="789A4573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Hoãn / Hủy</w:t>
            </w:r>
            <w:r w:rsidRPr="00057959">
              <w:rPr>
                <w:rFonts w:ascii="Times New Roman" w:hAnsi="Times New Roman" w:cs="Times New Roman"/>
              </w:rPr>
              <w:t xml:space="preserve"> chuyến bay  </w:t>
            </w:r>
          </w:p>
          <w:p w14:paraId="622148E4" w14:textId="516750E0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Xem chi tiết chuyến bay   </w:t>
            </w:r>
          </w:p>
          <w:p w14:paraId="4FA3052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Tạo báo cáo chuyến bay </w:t>
            </w:r>
          </w:p>
          <w:p w14:paraId="036D129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4. Hệ thống xử lý thao tác tương ứng và cập nhật cơ sở dữ liệu </w:t>
            </w:r>
          </w:p>
          <w:p w14:paraId="4E88FA7B" w14:textId="3C0ABFCE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5. Nếu có thay đổi ảnh hưởng hành khách, hệ thống gửi thông báo đến hành khách</w:t>
            </w:r>
          </w:p>
        </w:tc>
      </w:tr>
      <w:tr w:rsidR="00057959" w:rsidRPr="00057959" w14:paraId="23A463F2" w14:textId="77777777" w:rsidTr="00057959">
        <w:tc>
          <w:tcPr>
            <w:tcW w:w="0" w:type="auto"/>
            <w:hideMark/>
          </w:tcPr>
          <w:p w14:paraId="6D2C373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Luồng phụ/ngoại lệ</w:t>
            </w:r>
          </w:p>
        </w:tc>
        <w:tc>
          <w:tcPr>
            <w:tcW w:w="0" w:type="auto"/>
            <w:hideMark/>
          </w:tcPr>
          <w:p w14:paraId="71FD88E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dữ liệu không hợp lệ, hiển thị thông báo lỗi </w:t>
            </w:r>
          </w:p>
          <w:p w14:paraId="5F86FBE1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không tìm thấy chuyến bay, thông báo cho người dùng </w:t>
            </w:r>
          </w:p>
          <w:p w14:paraId="5450323E" w14:textId="267B3402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Nếu thao tác không được phép do chuyến bay đã cất cánh hoặc bị hủy, hệ thống từ chối thao tác</w:t>
            </w:r>
          </w:p>
        </w:tc>
      </w:tr>
      <w:tr w:rsidR="00057959" w:rsidRPr="00057959" w14:paraId="0E1CA5E4" w14:textId="77777777" w:rsidTr="00057959">
        <w:tc>
          <w:tcPr>
            <w:tcW w:w="0" w:type="auto"/>
            <w:hideMark/>
          </w:tcPr>
          <w:p w14:paraId="749AF235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Include use-cases</w:t>
            </w:r>
          </w:p>
        </w:tc>
        <w:tc>
          <w:tcPr>
            <w:tcW w:w="0" w:type="auto"/>
            <w:hideMark/>
          </w:tcPr>
          <w:p w14:paraId="52EED327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Xem danh sách chuyến bay</w:t>
            </w:r>
          </w:p>
          <w:p w14:paraId="0A65FF96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Xem chi tiết chuyến bay </w:t>
            </w:r>
          </w:p>
          <w:p w14:paraId="65C6655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Tạo chuyến bay mới </w:t>
            </w:r>
          </w:p>
          <w:p w14:paraId="3707084C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Cập nhật chuyến bay </w:t>
            </w:r>
          </w:p>
          <w:p w14:paraId="774ADD67" w14:textId="072BD13F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Xóa/Hủy chuyến bay</w:t>
            </w:r>
          </w:p>
        </w:tc>
      </w:tr>
      <w:tr w:rsidR="00057959" w:rsidRPr="00057959" w14:paraId="61C625E7" w14:textId="77777777" w:rsidTr="00057959">
        <w:tc>
          <w:tcPr>
            <w:tcW w:w="0" w:type="auto"/>
            <w:hideMark/>
          </w:tcPr>
          <w:p w14:paraId="7C14DD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Extend use-cases</w:t>
            </w:r>
          </w:p>
        </w:tc>
        <w:tc>
          <w:tcPr>
            <w:tcW w:w="0" w:type="auto"/>
            <w:hideMark/>
          </w:tcPr>
          <w:p w14:paraId="478F5BEB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Gửi thông báo đến hành khách (chỉ xảy ra khi cập nhật, hủy hoặc tạo chuyến bay mới có ảnh hưởng)</w:t>
            </w:r>
          </w:p>
        </w:tc>
      </w:tr>
    </w:tbl>
    <w:p w14:paraId="59810D74" w14:textId="77777777" w:rsidR="00057959" w:rsidRPr="00057959" w:rsidRDefault="00057959">
      <w:pPr>
        <w:rPr>
          <w:rFonts w:ascii="Times New Roman" w:hAnsi="Times New Roman" w:cs="Times New Roman"/>
        </w:rPr>
      </w:pPr>
    </w:p>
    <w:sectPr w:rsidR="00057959" w:rsidRPr="0005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59"/>
    <w:rsid w:val="00026F2E"/>
    <w:rsid w:val="00057959"/>
    <w:rsid w:val="00354ADF"/>
    <w:rsid w:val="00615B30"/>
    <w:rsid w:val="00C35787"/>
    <w:rsid w:val="00C70A7C"/>
    <w:rsid w:val="00CB6294"/>
    <w:rsid w:val="00D44B02"/>
    <w:rsid w:val="00E2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D9330"/>
  <w15:chartTrackingRefBased/>
  <w15:docId w15:val="{0C90D7A9-1640-4DD6-9846-1433C57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2</cp:revision>
  <dcterms:created xsi:type="dcterms:W3CDTF">2025-05-12T04:01:00Z</dcterms:created>
  <dcterms:modified xsi:type="dcterms:W3CDTF">2025-06-02T04:00:00Z</dcterms:modified>
</cp:coreProperties>
</file>