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i/>
        </w:rPr>
        <w:t>Version: 0.5.6-arm-abbrev</w:t>
      </w:r>
    </w:p>
    <w:p>
      <w:pPr>
        <w:pStyle w:val="TextBody"/>
        <w:rPr/>
      </w:pPr>
      <w:r>
        <w:rPr>
          <w:i/>
        </w:rPr>
        <w:t>Last update: 2017-09-26T14:58:08Z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Avraham.Bernstein+cv+arm@gmail.com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"http://purl.org/Avraham.Bernstein/arm/cv.html"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"http://purl.org/Avraham.Bernstein/arm/cv.html"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"http://purl.org/Avraham.Bernstein/arm/cv.html"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"http://purl.org/Avraham.Bernstein/arm/cv.html"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"http://purl.org/Avraham.Bernstein/arm/cv.html"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"http://purl.org/Avraham.Bernstein/arm/cv.html"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"http://purl.org/Avraham.Bernstein/arm/cv.html"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"http://purl.org/Avraham.Bernstein/arm/cv.html"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"http://purl.org/Avraham.Bernstein/arm/cv.html"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"http://purl.org/Avraham.Bernstein/arm/cv.html" \l "dspg"</w:instrText>
      </w:r>
      <w:r>
        <w:fldChar w:fldCharType="separate"/>
      </w:r>
      <w:r>
        <w:rPr>
          <w:rStyle w:val="InternetLink"/>
          <w:b/>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"http://purl.org/Avraham.Bernstein/arm/cv.html"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"http://purl.org/Avraham.Bernstein/arm/cv.html"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"http://purl.org/Avraham.Bernstein/arm/cv.html"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 xml:space="preserve">2011-17: </w:t>
      </w:r>
      <w:hyperlink r:id="rId18">
        <w:r>
          <w:rPr>
            <w:rStyle w:val="InternetLink"/>
          </w:rPr>
          <w:t>Viaccess-Orca</w:t>
        </w:r>
      </w:hyperlink>
      <w:r>
        <w:rPr/>
        <w:t>: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2">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"http://purl.org/Avraham.Bernstein/arm/cv.html"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"http://purl.org/Avraham.Bernstein/arm/cv.html"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"http://purl.org/Avraham.Bernstein/arm/cv.html"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"http://purl.org/Avraham.Bernstein/arm/cv.html"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 xml:space="preserve">2004-09: </w:t>
      </w:r>
      <w:hyperlink r:id="rId24">
        <w:r>
          <w:rPr>
            <w:rStyle w:val="InternetLink"/>
          </w:rPr>
          <w:t>NDS</w:t>
        </w:r>
      </w:hyperlink>
      <w:r>
        <w:rPr/>
        <w:t>: Cybersecurity Researcher for a CA Satellite Pay TV System</w:t>
      </w:r>
    </w:p>
    <w:p>
      <w:pPr>
        <w:pStyle w:val="FirstParagraph"/>
        <w:rPr/>
      </w:pPr>
      <w:r>
        <w:rPr>
          <w:i/>
        </w:rPr>
        <w:t>@Cisco-NDS, Jerusalem:</w:t>
      </w:r>
      <w:r>
        <w:rPr/>
        <w:t xml:space="preserve"> See </w:t>
      </w:r>
      <w:r>
        <w:fldChar w:fldCharType="begin"/>
      </w:r>
      <w:r>
        <w:instrText> HYPERLINK "http://purl.org/Avraham.Bernstein/arm/cv.html"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"http://purl.org/Avraham.Bernstein/arm/cv.html"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 xml:space="preserve">1999-2002: </w:t>
      </w:r>
      <w:hyperlink r:id="rId25">
        <w:r>
          <w:rPr>
            <w:rStyle w:val="InternetLink"/>
          </w:rPr>
          <w:t>Vyyo</w:t>
        </w:r>
      </w:hyperlink>
      <w:r>
        <w:rPr/>
        <w:t>: S/W Mngr &amp; Architect: Network: Embedded &amp; Offline Utilities for a “Wireless” Cable Modem and Router System</w:t>
      </w:r>
    </w:p>
    <w:p>
      <w:pPr>
        <w:pStyle w:val="FirstParagraph"/>
        <w:rPr/>
      </w:pPr>
      <w:r>
        <w:rPr>
          <w:i/>
        </w:rPr>
        <w:t>@Vyyo (defunct), Jerusalem:</w:t>
      </w:r>
      <w:r>
        <w:rPr/>
        <w:t xml:space="preserve"> See </w:t>
      </w:r>
      <w:r>
        <w:fldChar w:fldCharType="begin"/>
      </w:r>
      <w:r>
        <w:instrText> HYPERLINK "http://purl.org/Avraham.Bernstein/arm/cv.html"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"http://purl.org/Avraham.Bernstein/arm/cv.html"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"http://purl.org/Avraham.Bernstein/arm/cv.html"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"http://purl.org/Avraham.Bernstein/arm/cv.html"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"http://purl.org/Avraham.Bernstein/arm/cv.html"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"http://purl.org/Avraham.Bernstein/arm/cv.html"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"http://purl.org/Avraham.Bernstein/arm/cv.html"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 xml:space="preserve">1995-96: </w:t>
      </w:r>
      <w:hyperlink r:id="rId26">
        <w:r>
          <w:rPr>
            <w:rStyle w:val="InternetLink"/>
          </w:rPr>
          <w:t>Elop</w:t>
        </w:r>
      </w:hyperlink>
      <w:r>
        <w:rPr/>
        <w:t>: CTO &amp;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"http://purl.org/Avraham.Bernstein/arm/cv.html"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 xml:space="preserve">1991-94: </w:t>
      </w:r>
      <w:hyperlink r:id="rId27">
        <w:r>
          <w:rPr>
            <w:rStyle w:val="InternetLink"/>
          </w:rPr>
          <w:t>DSPG</w:t>
        </w:r>
      </w:hyperlink>
      <w:r>
        <w:rPr/>
        <w:t>: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"http://purl.org/Avraham.Bernstein/arm/cv.html"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 xml:space="preserve">1989-91: </w:t>
      </w:r>
      <w:hyperlink r:id="rId28">
        <w:r>
          <w:rPr>
            <w:rStyle w:val="InternetLink"/>
          </w:rPr>
          <w:t>DEC</w:t>
        </w:r>
      </w:hyperlink>
      <w:r>
        <w:rPr/>
        <w:t>: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"http://purl.org/Avraham.Bernstein/arm/cv.html"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9">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"http://purl.org/Avraham.Bernstein/arm/cv.html"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"http://purl.org/Avraham.Bernstein/arm/cv.html"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"http://purl.org/Avraham.Bernstein/arm/cv.html"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 xml:space="preserve">1983-84: </w:t>
      </w:r>
      <w:hyperlink r:id="rId30">
        <w:r>
          <w:rPr>
            <w:rStyle w:val="InternetLink"/>
          </w:rPr>
          <w:t>Elta/IAI</w:t>
        </w:r>
      </w:hyperlink>
      <w:r>
        <w:rPr/>
        <w:t>: S/W Developer: Real-Time: Data Collection Terminal &amp; Radar for Lavi Fighter Plane</w:t>
      </w:r>
    </w:p>
    <w:p>
      <w:pPr>
        <w:pStyle w:val="FirstParagraph"/>
        <w:rPr/>
      </w:pPr>
      <w:r>
        <w:rPr>
          <w:i/>
        </w:rPr>
        <w:t>@DSI (defunct), Givatayim for @Elta/IAI, Ashdod:</w:t>
      </w:r>
      <w:r>
        <w:rPr/>
        <w:t xml:space="preserve"> See </w:t>
      </w:r>
      <w:r>
        <w:fldChar w:fldCharType="begin"/>
      </w:r>
      <w:r>
        <w:instrText> HYPERLINK "http://purl.org/Avraham.Bernstein/arm/cv.html"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 xml:space="preserve">1981-83: </w:t>
      </w:r>
      <w:hyperlink r:id="rId31">
        <w:r>
          <w:rPr>
            <w:rStyle w:val="InternetLink"/>
          </w:rPr>
          <w:t>Mitre Corp</w:t>
        </w:r>
      </w:hyperlink>
      <w:r>
        <w:rPr/>
        <w:t>: S/W Developer &amp; IBM CP/CMS Assistant Sysadmin</w:t>
      </w:r>
    </w:p>
    <w:p>
      <w:pPr>
        <w:pStyle w:val="FirstParagraph"/>
        <w:rPr/>
      </w:pPr>
      <w:r>
        <w:rPr>
          <w:i/>
        </w:rPr>
        <w:t>@Mitre Corp, McLean VA:</w:t>
      </w:r>
      <w:r>
        <w:rPr/>
        <w:t xml:space="preserve"> See </w:t>
      </w:r>
      <w:r>
        <w:fldChar w:fldCharType="begin"/>
      </w:r>
      <w:r>
        <w:instrText> HYPERLINK "http://purl.org/Avraham.Bernstein/arm/cv.html"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"http://purl.org/Avraham.Bernstein/arm/cv.html"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"http://purl.org/Avraham.Bernstein/arm/cv.html"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"http://purl.org/Avraham.Bernstein/arm/cv.html"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"http://purl.org/Avraham.Bernstein/arm/cv.html"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"http://purl.org/Avraham.Bernstein/arm/cv.html"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"http://purl.org/Avraham.Bernstein/arm/cv.html"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3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33">
        <w:r>
          <w:rPr>
            <w:rStyle w:val="InternetLink"/>
          </w:rPr>
          <w:t>Bioinformatics</w:t>
        </w:r>
      </w:hyperlink>
      <w:r>
        <w:rPr/>
        <w:t xml:space="preserve">: (a) An extremely accurate and simple noise reduction and normalization algorithm to improve the accuracy of the standard </w:t>
      </w:r>
      <w:hyperlink r:id="rId34">
        <w:r>
          <w:rPr>
            <w:rStyle w:val="InternetLink"/>
          </w:rPr>
          <w:t>PCR Ct</w:t>
        </w:r>
      </w:hyperlink>
      <w:r>
        <w:rPr/>
        <w:t xml:space="preserve"> calculation, and (b) an </w:t>
      </w:r>
      <w:hyperlink r:id="rId35">
        <w:r>
          <w:rPr>
            <w:rStyle w:val="InternetLink"/>
          </w:rPr>
          <w:t>Artificial Intelligence (AI)</w:t>
        </w:r>
      </w:hyperlink>
      <w:r>
        <w:rPr/>
        <w:t xml:space="preserve"> methodology for measuring the quantity of DNA in a bioassay where </w:t>
      </w:r>
      <w:hyperlink r:id="rId36">
        <w:r>
          <w:rPr>
            <w:rStyle w:val="InternetLink"/>
          </w:rPr>
          <w:t>inhibition</w:t>
        </w:r>
      </w:hyperlink>
      <w:r>
        <w:rPr/>
        <w:t xml:space="preserve"> makes it impossible to estimate the Ct because no underlying </w:t>
      </w:r>
      <w:hyperlink r:id="rId37">
        <w:r>
          <w:rPr>
            <w:rStyle w:val="InternetLink"/>
          </w:rPr>
          <w:t>logistic function</w:t>
        </w:r>
      </w:hyperlink>
      <w:r>
        <w:rPr/>
        <w:t xml:space="preserve"> (= a flat “S” shaped curve) exists.</w:t>
      </w:r>
    </w:p>
    <w:p>
      <w:pPr>
        <w:pStyle w:val="Normal"/>
        <w:numPr>
          <w:ilvl w:val="0"/>
          <w:numId w:val="8"/>
        </w:numPr>
        <w:rPr/>
      </w:pPr>
      <w:hyperlink r:id="rId38">
        <w:r>
          <w:rPr>
            <w:rStyle w:val="InternetLink"/>
          </w:rPr>
          <w:t>Cryptography</w:t>
        </w:r>
      </w:hyperlink>
      <w:r>
        <w:rPr/>
        <w:t xml:space="preserve">: A set of non-linear cryptographic primitives using </w:t>
      </w:r>
      <w:hyperlink r:id="rId39">
        <w:r>
          <w:rPr>
            <w:rStyle w:val="InternetLink"/>
          </w:rPr>
          <w:t>Hamming weight</w:t>
        </w:r>
      </w:hyperlink>
      <w:r>
        <w:rPr/>
        <w:t xml:space="preserve">-like </w:t>
      </w:r>
      <w:hyperlink r:id="rId40">
        <w:r>
          <w:rPr>
            <w:rStyle w:val="InternetLink"/>
          </w:rPr>
          <w:t>data dependent permutations</w:t>
        </w:r>
      </w:hyperlink>
      <w:r>
        <w:rPr/>
        <w:t xml:space="preserve"> which overcomes the well known limitation of using Hamming weights because they have a </w:t>
      </w:r>
      <w:hyperlink r:id="rId41">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42">
        <w:r>
          <w:rPr>
            <w:rStyle w:val="InternetLink"/>
          </w:rPr>
          <w:t>Pandoc</w:t>
        </w:r>
      </w:hyperlink>
      <w:r>
        <w:rPr/>
        <w:t xml:space="preserve"> universal document converter extended </w:t>
      </w:r>
      <w:hyperlink r:id="rId43">
        <w:r>
          <w:rPr>
            <w:rStyle w:val="InternetLink"/>
          </w:rPr>
          <w:t>Markdown</w:t>
        </w:r>
      </w:hyperlink>
      <w:r>
        <w:rPr/>
        <w:t xml:space="preserve"> engine, along with the </w:t>
      </w:r>
      <w:hyperlink r:id="rId44">
        <w:r>
          <w:rPr>
            <w:rStyle w:val="InternetLink"/>
          </w:rPr>
          <w:t>Jinja2</w:t>
        </w:r>
      </w:hyperlink>
      <w:r>
        <w:rPr/>
        <w:t xml:space="preserve"> macro/template preprocessor. See the source code at my </w:t>
      </w:r>
      <w:hyperlink r:id="rId45">
        <w:r>
          <w:rPr>
            <w:rStyle w:val="InternetLink"/>
          </w:rPr>
          <w:t>github site</w:t>
        </w:r>
      </w:hyperlink>
      <w:r>
        <w:rPr/>
        <w:t>.</w:t>
      </w:r>
    </w:p>
    <w:sectPr>
      <w:footerReference w:type="default" r:id="rId46"/>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2017-09-26, p. </w:t>
    </w:r>
    <w:r>
      <w:rPr>
        <w:sz w:val="20"/>
        <w:szCs w:val="20"/>
      </w:rPr>
      <w:fldChar w:fldCharType="begin"/>
    </w:r>
    <w:r>
      <w:instrText> PAGE </w:instrText>
    </w:r>
    <w:r>
      <w:fldChar w:fldCharType="separate"/>
    </w:r>
    <w:r>
      <w:t>8</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ar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arm/cv.html" TargetMode="External"/><Relationship Id="rId8" Type="http://schemas.openxmlformats.org/officeDocument/2006/relationships/hyperlink" Target="http://purl.org/Avraham.Bernstein/arm/cv.docx" TargetMode="External"/><Relationship Id="rId9" Type="http://schemas.openxmlformats.org/officeDocument/2006/relationships/hyperlink" Target="http://purl.org/Avraham.Bernstein/arm/cv.pdf" TargetMode="External"/><Relationship Id="rId10" Type="http://schemas.openxmlformats.org/officeDocument/2006/relationships/hyperlink" Target="http://purl.org/Avraham.Bernstein/arm/cv-abbrev.html" TargetMode="External"/><Relationship Id="rId11" Type="http://schemas.openxmlformats.org/officeDocument/2006/relationships/hyperlink" Target="http://purl.org/Avraham.Bernstein/arm/cv-abbrev.docx" TargetMode="External"/><Relationship Id="rId12" Type="http://schemas.openxmlformats.org/officeDocument/2006/relationships/hyperlink" Target="http://purl.org/Avraham.Bernstein/arm/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www.cisco.com/c/en/us/about/corporate-strategy-office/acquisitions/nds.html" TargetMode="External"/><Relationship Id="rId25" Type="http://schemas.openxmlformats.org/officeDocument/2006/relationships/hyperlink" Target="https://www.wirelessdesignonline.com/doc/phasecom-changes-name-to-vyyo-0001" TargetMode="External"/><Relationship Id="rId26" Type="http://schemas.openxmlformats.org/officeDocument/2006/relationships/hyperlink" Target="http://elbitsystems.com/about-us-quality-assurance-elbit-systems-electro-optics-elop/" TargetMode="External"/><Relationship Id="rId27" Type="http://schemas.openxmlformats.org/officeDocument/2006/relationships/hyperlink" Target="https://www.dspg.com/" TargetMode="External"/><Relationship Id="rId28" Type="http://schemas.openxmlformats.org/officeDocument/2006/relationships/hyperlink" Target="https://en.wikipedia.org/wiki/Digital_Equipment_Corporation" TargetMode="External"/><Relationship Id="rId29" Type="http://schemas.openxmlformats.org/officeDocument/2006/relationships/hyperlink" Target="https://il.linkedin.com/in/itzhak-pomerantz-91500b3" TargetMode="External"/><Relationship Id="rId30" Type="http://schemas.openxmlformats.org/officeDocument/2006/relationships/hyperlink" Target="http://www.iai.co.il/17887-en/Groups_ELTA.aspx" TargetMode="External"/><Relationship Id="rId31" Type="http://schemas.openxmlformats.org/officeDocument/2006/relationships/hyperlink" Target="https://www.mitre.org/" TargetMode="External"/><Relationship Id="rId32" Type="http://schemas.openxmlformats.org/officeDocument/2006/relationships/hyperlink" Target="https://en.wikipedia.org/wiki/Domain-specific_language" TargetMode="External"/><Relationship Id="rId33" Type="http://schemas.openxmlformats.org/officeDocument/2006/relationships/hyperlink" Target="https://en.wikipedia.org/wiki/Bioinformatics" TargetMode="External"/><Relationship Id="rId34" Type="http://schemas.openxmlformats.org/officeDocument/2006/relationships/hyperlink" Target="http://www.thermofisher.com/il/en/home/life-science/pcr/real-time-pcr/qpcr-education/pcr-understanding-ct-application-note.html" TargetMode="External"/><Relationship Id="rId35" Type="http://schemas.openxmlformats.org/officeDocument/2006/relationships/hyperlink" Target="https://en.wikipedia.org/wiki/Artificial_intelligence" TargetMode="External"/><Relationship Id="rId36" Type="http://schemas.openxmlformats.org/officeDocument/2006/relationships/hyperlink" Target="https://en.wikipedia.org/wiki/Polymerase_chain_reaction_inhibitors" TargetMode="External"/><Relationship Id="rId37" Type="http://schemas.openxmlformats.org/officeDocument/2006/relationships/hyperlink" Target="https://en.wikipedia.org/wiki/Logistic_function" TargetMode="External"/><Relationship Id="rId38" Type="http://schemas.openxmlformats.org/officeDocument/2006/relationships/hyperlink" Target="https://en.wikipedia.org/wiki/Cryptography" TargetMode="External"/><Relationship Id="rId39" Type="http://schemas.openxmlformats.org/officeDocument/2006/relationships/hyperlink" Target="https://en.wikipedia.org/wiki/Hamming_weight" TargetMode="External"/><Relationship Id="rId40" Type="http://schemas.openxmlformats.org/officeDocument/2006/relationships/hyperlink" Target="https://link.springer.com/article/10.1007%2Fs00145-001-0012-9?LI=true" TargetMode="External"/><Relationship Id="rId41" Type="http://schemas.openxmlformats.org/officeDocument/2006/relationships/hyperlink" Target="https://en.wikipedia.org/wiki/Binomial_distribution" TargetMode="External"/><Relationship Id="rId42" Type="http://schemas.openxmlformats.org/officeDocument/2006/relationships/hyperlink" Target="http://www.pandoc.org/" TargetMode="External"/><Relationship Id="rId43" Type="http://schemas.openxmlformats.org/officeDocument/2006/relationships/hyperlink" Target="https://en.wikipedia.org/wiki/Markdown" TargetMode="External"/><Relationship Id="rId44" Type="http://schemas.openxmlformats.org/officeDocument/2006/relationships/hyperlink" Target="http://jinja.pocoo.org/" TargetMode="External"/><Relationship Id="rId45" Type="http://schemas.openxmlformats.org/officeDocument/2006/relationships/hyperlink" Target="https://github.com/avraham-bernstein/avraham-bernstein.github.io/tree/master" TargetMode="Externa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8</Pages>
  <Words>2072</Words>
  <Characters>12368</Characters>
  <CharactersWithSpaces>14236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2017-09-26T14:58:11Z</dcterms:created>
  <dc:creator/>
  <dc:description/>
  <dc:language>en-US</dc:language>
  <cp:lastModifiedBy>Avraham Bernstein</cp:lastModifiedBy>
  <dcterms:modified xsi:type="dcterms:W3CDTF">2017-09-26T18:29:12Z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