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w:t>
      </w:r>
      <w:r>
        <w:rPr/>
        <w:t>2</w:t>
      </w:r>
      <w:r>
        <w:rPr/>
        <w:t>-</w:t>
      </w:r>
      <w:r>
        <w:rPr/>
        <w:t>02</w:t>
      </w:r>
      <w:r>
        <w:rPr/>
        <w:t>-0</w:t>
      </w:r>
      <w:r>
        <w:rPr/>
        <w:t>3</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home postal address: Jerusalem </w:t>
      </w:r>
      <w:hyperlink r:id="rId2">
        <w:r>
          <w:rPr>
            <w:rStyle w:val="InternetLink"/>
          </w:rPr>
          <w:t>9727433</w:t>
        </w:r>
      </w:hyperlink>
      <w:r>
        <w:rPr/>
        <w:t xml:space="preserve"> Israel </w:t>
        <w:br/>
        <w:br/>
        <w:t xml:space="preserve">cv-full-html-link: </w:t>
      </w:r>
      <w:hyperlink r:id="rId3">
        <w:r>
          <w:rPr>
            <w:rStyle w:val="InternetLink"/>
          </w:rPr>
          <w:t>Most recent version of full CV in HTML format</w:t>
        </w:r>
      </w:hyperlink>
      <w:r>
        <w:rPr/>
        <w:br/>
        <w:t xml:space="preserve">cv-abbrev-docx-link: </w:t>
      </w:r>
      <w:hyperlink r:id="rId4">
        <w:r>
          <w:rPr>
            <w:rStyle w:val="InternetLink"/>
          </w:rPr>
          <w:t>Most recent version of abbreviated CV in DOCX format</w:t>
        </w:r>
      </w:hyperlink>
      <w:r>
        <w:rPr/>
        <w:br/>
        <w:br/>
        <w:t>Copyright © 2021-</w:t>
      </w:r>
      <w:r>
        <w:rPr/>
        <w:t>22</w:t>
      </w:r>
      <w:r>
        <w:rPr/>
        <w:t xml:space="preserve">, Avraham Bernstein, Israel. All rights reserved. </w:t>
        <w:br/>
        <w:t xml:space="preserve">License: CC-BY-4.0: </w:t>
      </w:r>
      <w:hyperlink r:id="rId5">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7">
        <w:r>
          <w:rPr>
            <w:rStyle w:val="InternetLink"/>
          </w:rPr>
          <w:t>algorithms</w:t>
        </w:r>
      </w:hyperlink>
      <w:r>
        <w:rPr/>
        <w:t xml:space="preserve"> in a wide range of application domains such as automotive, pay TV, </w:t>
      </w:r>
      <w:hyperlink r:id="rId8">
        <w:r>
          <w:rPr>
            <w:rStyle w:val="InternetLink"/>
          </w:rPr>
          <w:t>VLSI</w:t>
        </w:r>
      </w:hyperlink>
      <w:r>
        <w:rPr/>
        <w:t> </w:t>
      </w:r>
      <w:hyperlink r:id="rId9">
        <w:r>
          <w:rPr>
            <w:rStyle w:val="InternetLink"/>
          </w:rPr>
          <w:t>CPU</w:t>
        </w:r>
      </w:hyperlink>
      <w:r>
        <w:rPr/>
        <w:t xml:space="preserve"> design, shop floor production control, </w:t>
      </w:r>
      <w:hyperlink r:id="rId10">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1">
        <w:r>
          <w:rPr>
            <w:rStyle w:val="InternetLink"/>
          </w:rPr>
          <w:t>DSLs</w:t>
        </w:r>
      </w:hyperlink>
      <w:r>
        <w:rPr/>
        <w:t xml:space="preserve"> (Domain-Specific Language) and their associated </w:t>
      </w:r>
      <w:hyperlink r:id="rId12">
        <w:r>
          <w:rPr>
            <w:rStyle w:val="InternetLink"/>
          </w:rPr>
          <w:t>compilers</w:t>
        </w:r>
      </w:hyperlink>
      <w:r>
        <w:rPr/>
        <w:t>. And I have unique expertise in the sub-specialty of cybersecurity related to anti-</w:t>
      </w:r>
      <w:hyperlink r:id="rId13">
        <w:r>
          <w:rPr>
            <w:rStyle w:val="InternetLink"/>
          </w:rPr>
          <w:t>reverse engineering</w:t>
        </w:r>
      </w:hyperlink>
      <w:r>
        <w:rPr>
          <w:rStyle w:val="InternetLink"/>
        </w:rPr>
        <w:t>,</w:t>
      </w:r>
      <w:r>
        <w:rPr>
          <w:rStyle w:val="InternetLink"/>
          <w:u w:val="none"/>
        </w:rPr>
        <w:t xml:space="preserve"> aka</w:t>
      </w:r>
      <w:r>
        <w:rPr/>
        <w:t xml:space="preserve"> </w:t>
      </w:r>
      <w:hyperlink r:id="rId14">
        <w:r>
          <w:rPr>
            <w:rStyle w:val="InternetLink"/>
          </w:rPr>
          <w:t>obfuscation</w:t>
        </w:r>
      </w:hyperlink>
      <w:r>
        <w:rPr/>
        <w:t>.</w:t>
      </w:r>
    </w:p>
    <w:p>
      <w:pPr>
        <w:pStyle w:val="TextBody"/>
        <w:bidi w:val="0"/>
        <w:spacing w:lineRule="auto" w:line="276" w:before="0" w:after="140"/>
        <w:jc w:val="left"/>
        <w:rPr/>
      </w:pPr>
      <w:r>
        <w:rPr/>
        <w:t xml:space="preserve">I invent software </w:t>
      </w:r>
      <w:hyperlink r:id="rId15">
        <w:r>
          <w:rPr>
            <w:rStyle w:val="InternetLink"/>
          </w:rPr>
          <w:t>algorithms</w:t>
        </w:r>
      </w:hyperlink>
      <w:r>
        <w:rPr/>
        <w:t>. Recently I was granted patents in the field of software updates for the automotive industry.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6">
        <w:r>
          <w:rPr>
            <w:rStyle w:val="InternetLink"/>
          </w:rPr>
          <w:t>DSL</w:t>
        </w:r>
      </w:hyperlink>
      <w:r>
        <w:rPr/>
        <w:t xml:space="preserve"> (Domain-Specific Language), that </w:t>
      </w:r>
      <w:hyperlink r:id="rId17">
        <w:r>
          <w:rPr>
            <w:rStyle w:val="InternetLink"/>
          </w:rPr>
          <w:t>compiles</w:t>
        </w:r>
      </w:hyperlink>
      <w:r>
        <w:rPr/>
        <w:t xml:space="preserve"> into working software. Where feasible I design the </w:t>
      </w:r>
      <w:hyperlink r:id="rId18">
        <w:r>
          <w:rPr>
            <w:rStyle w:val="InternetLink"/>
          </w:rPr>
          <w:t>DSLs</w:t>
        </w:r>
      </w:hyperlink>
      <w:r>
        <w:rPr/>
        <w:t xml:space="preserve"> to be </w:t>
      </w:r>
      <w:hyperlink r:id="rId19">
        <w:r>
          <w:rPr>
            <w:rStyle w:val="InternetLink"/>
          </w:rPr>
          <w:t>declarative</w:t>
        </w:r>
      </w:hyperlink>
      <w:r>
        <w:rPr/>
        <w:t xml:space="preserve"> - as opposed to procedural. </w:t>
      </w:r>
      <w:hyperlink r:id="rId20">
        <w:r>
          <w:rPr>
            <w:rStyle w:val="InternetLink"/>
          </w:rPr>
          <w:t>DSLs</w:t>
        </w:r>
      </w:hyperlink>
      <w:r>
        <w:rPr/>
        <w:t xml:space="preserve"> greatly simplify the problem space especially for domain experts who are not software professionals. And </w:t>
      </w:r>
      <w:hyperlink r:id="rId21">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2">
        <w:r>
          <w:rPr>
            <w:rStyle w:val="InternetLink"/>
          </w:rPr>
          <w:t>expert generalist</w:t>
        </w:r>
      </w:hyperlink>
      <w:r>
        <w:rPr/>
        <w:t xml:space="preserve"> and an </w:t>
      </w:r>
      <w:hyperlink r:id="rId23">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4">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rStyle w:val="Emphasis"/>
        </w:rPr>
        <w:t xml:space="preserve">My ideal career position is to be either a principal engineer or an </w:t>
      </w:r>
      <w:hyperlink r:id="rId25">
        <w:r>
          <w:rPr>
            <w:rStyle w:val="InternetLink"/>
            <w:i/>
            <w:iCs/>
          </w:rPr>
          <w:t>algorithm</w:t>
        </w:r>
      </w:hyperlink>
      <w:r>
        <w:rPr>
          <w:rStyle w:val="Emphasis"/>
        </w:rPr>
        <w:t xml:space="preserve"> designer reporting to either the CTO or the VP R&amp;D.</w:t>
      </w:r>
      <w:r>
        <w:rPr/>
        <w:t xml:space="preserve"> For a large firm, I aim to be a senior person on the technical ladder as opposed to the management ladder. I prefer working independently, or otherwise managing a small team, where I shine as a mentor. Formerly I had senior management positions, but I prefer to return to the individual contributor path. See this article about the benefits to a firm by having managers who have returned to become </w:t>
      </w:r>
      <w:hyperlink r:id="rId26">
        <w:r>
          <w:rPr>
            <w:rStyle w:val="InternetLink"/>
          </w:rPr>
          <w:t>individual contributors</w:t>
        </w:r>
      </w:hyperlink>
      <w:r>
        <w:rPr/>
        <w:t xml:space="preserve">. (And my formal background in economics and business is an important added value which allows me to engage in </w:t>
      </w:r>
      <w:hyperlink r:id="rId27">
        <w:r>
          <w:rPr>
            <w:rStyle w:val="InternetLink"/>
          </w:rPr>
          <w:t>economic thinking</w:t>
        </w:r>
      </w:hyperlink>
      <w:r>
        <w:rPr/>
        <w:t xml:space="preserve">). Just like </w:t>
      </w:r>
      <w:hyperlink r:id="rId28">
        <w:r>
          <w:rPr>
            <w:rStyle w:val="InternetLink"/>
          </w:rPr>
          <w:t>Picasso</w:t>
        </w:r>
      </w:hyperlink>
      <w:r>
        <w:rPr/>
        <w:t xml:space="preserve"> never stopped loving and creatively painting throughout his whole life, I love and thrive on the intellectual challenge of inventing software algorithms - which obviously requires that I be a “</w:t>
      </w:r>
      <w:r>
        <w:rPr>
          <w:rStyle w:val="Q"/>
        </w:rPr>
        <w:t>master software engineer”</w:t>
      </w:r>
      <w:r>
        <w:rPr/>
        <w:t xml:space="preserve">. </w:t>
      </w:r>
      <w:r>
        <w:rPr>
          <w:rStyle w:val="Emphasis"/>
        </w:rPr>
        <w:t>Even though I am now in my 60’s, you can see from my recent patents that I am still at the “</w:t>
      </w:r>
      <w:r>
        <w:rPr>
          <w:rStyle w:val="Q"/>
        </w:rPr>
        <w:t>top of my game”</w:t>
      </w:r>
      <w:r>
        <w:rPr>
          <w:rStyle w:val="Emphasis"/>
        </w:rPr>
        <w:t>. I have come to the conclusion that I want to continue working only on what I enjoy doing best.</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9">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30">
        <w:r>
          <w:rPr>
            <w:rStyle w:val="InternetLink"/>
          </w:rPr>
          <w:t>Qubic</w:t>
        </w:r>
      </w:hyperlink>
      <w:r>
        <w:rPr/>
        <w:t xml:space="preserve">) played on a stack of four transparent 4x4 boards. I wrote the program in Fortran on a </w:t>
      </w:r>
      <w:hyperlink r:id="rId31">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The following are many of the application domains in which I have worked:</w:t>
      </w:r>
    </w:p>
    <w:p>
      <w:pPr>
        <w:pStyle w:val="TextBody"/>
        <w:numPr>
          <w:ilvl w:val="0"/>
          <w:numId w:val="3"/>
        </w:numPr>
        <w:tabs>
          <w:tab w:val="clear" w:pos="709"/>
          <w:tab w:val="left" w:pos="707" w:leader="none"/>
        </w:tabs>
        <w:bidi w:val="0"/>
        <w:spacing w:before="0" w:after="0"/>
        <w:ind w:left="707" w:hanging="283"/>
        <w:jc w:val="left"/>
        <w:rPr/>
      </w:pPr>
      <w:bookmarkStart w:id="2" w:name="automotive"/>
      <w:bookmarkEnd w:id="2"/>
      <w:r>
        <w:rPr>
          <w:rStyle w:val="StrongEmphasis"/>
        </w:rPr>
        <w:t>automotive: 2018-2</w:t>
      </w:r>
      <w:r>
        <w:rPr>
          <w:rStyle w:val="StrongEmphasis"/>
        </w:rPr>
        <w:t>2</w:t>
      </w:r>
      <w:r>
        <w:rPr>
          <w:rStyle w:val="StrongEmphasis"/>
        </w:rPr>
        <w:t>:</w:t>
      </w:r>
      <w:r>
        <w:rPr/>
        <w:t xml:space="preserve"> </w:t>
      </w:r>
      <w:hyperlink r:id="rId32">
        <w:r>
          <w:rPr>
            <w:rStyle w:val="InternetLink"/>
          </w:rPr>
          <w:t>Aurora Labs</w:t>
        </w:r>
      </w:hyperlink>
      <w:r>
        <w:rPr/>
        <w:t xml:space="preserve">, </w:t>
      </w:r>
      <w:hyperlink r:id="rId33">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34">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35">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3"/>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6">
        <w:r>
          <w:rPr>
            <w:rStyle w:val="InternetLink"/>
          </w:rPr>
          <w:t>Viaccess-Orca/Orange</w:t>
        </w:r>
      </w:hyperlink>
      <w:r>
        <w:rPr/>
        <w:t xml:space="preserve">, </w:t>
      </w:r>
      <w:hyperlink r:id="rId37">
        <w:r>
          <w:rPr>
            <w:rStyle w:val="InternetLink"/>
          </w:rPr>
          <w:t>NDS</w:t>
        </w:r>
      </w:hyperlink>
      <w:r>
        <w:rPr/>
        <w:t xml:space="preserve"> </w:t>
      </w:r>
    </w:p>
    <w:p>
      <w:pPr>
        <w:pStyle w:val="TextBody"/>
        <w:numPr>
          <w:ilvl w:val="0"/>
          <w:numId w:val="0"/>
        </w:numPr>
        <w:bidi w:val="0"/>
        <w:spacing w:before="0" w:after="0"/>
        <w:ind w:left="707" w:hanging="0"/>
        <w:jc w:val="left"/>
        <w:rPr/>
      </w:pPr>
      <w:r>
        <w:rPr/>
        <w:t>(a) cybersecurity research</w:t>
        <w:br/>
        <w:t>(b) anti-</w:t>
      </w:r>
      <w:hyperlink r:id="rId38">
        <w:r>
          <w:rPr>
            <w:rStyle w:val="InternetLink"/>
          </w:rPr>
          <w:t>reverse engineering</w:t>
        </w:r>
      </w:hyperlink>
      <w:r>
        <w:rPr>
          <w:rStyle w:val="InternetLink"/>
        </w:rPr>
        <w:t>,</w:t>
      </w:r>
      <w:r>
        <w:rPr>
          <w:rStyle w:val="InternetLink"/>
          <w:u w:val="none"/>
        </w:rPr>
        <w:t xml:space="preserve"> aka </w:t>
      </w:r>
      <w:hyperlink r:id="rId39">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40">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3"/>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41">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42">
        <w:r>
          <w:rPr>
            <w:rStyle w:val="InternetLink"/>
          </w:rPr>
          <w:t>x86-64</w:t>
        </w:r>
      </w:hyperlink>
      <w:r>
        <w:rPr/>
        <w:t xml:space="preserve"> assembly code</w:t>
        <w:br/>
        <w:t xml:space="preserve">(b) </w:t>
      </w:r>
      <w:hyperlink r:id="rId43">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3"/>
        </w:numPr>
        <w:tabs>
          <w:tab w:val="clear" w:pos="709"/>
          <w:tab w:val="left" w:pos="707" w:leader="none"/>
        </w:tabs>
        <w:bidi w:val="0"/>
        <w:spacing w:before="0" w:after="0"/>
        <w:ind w:left="707" w:hanging="283"/>
        <w:jc w:val="left"/>
        <w:rPr/>
      </w:pPr>
      <w:hyperlink r:id="rId44">
        <w:bookmarkStart w:id="5" w:name="bioinformatics"/>
        <w:bookmarkEnd w:id="5"/>
        <w:r>
          <w:rPr>
            <w:rStyle w:val="InternetLink"/>
            <w:b/>
            <w:bCs/>
          </w:rPr>
          <w:t>bioinformatics</w:t>
        </w:r>
      </w:hyperlink>
      <w:r>
        <w:rPr>
          <w:rStyle w:val="StrongEmphasis"/>
        </w:rPr>
        <w:t>: 2009:</w:t>
      </w:r>
      <w:r>
        <w:rPr/>
        <w:t xml:space="preserve"> </w:t>
      </w:r>
      <w:hyperlink r:id="rId45">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6">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3"/>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1"/>
      <w:bookmarkStart w:id="8" w:name="accessibility2"/>
      <w:bookmarkEnd w:id="7"/>
      <w:bookmarkEnd w:id="8"/>
      <w:r>
        <w:rPr/>
        <w:t xml:space="preserve">(a) invented algorithms and applications for the blind, </w:t>
      </w:r>
      <w:hyperlink r:id="rId47">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3"/>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8">
        <w:r>
          <w:rPr>
            <w:rStyle w:val="InternetLink"/>
          </w:rPr>
          <w:t>Canary Mission</w:t>
        </w:r>
      </w:hyperlink>
      <w:r>
        <w:rPr/>
        <w:t>, and continuing independent research until today</w:t>
      </w:r>
    </w:p>
    <w:p>
      <w:pPr>
        <w:pStyle w:val="TextBody"/>
        <w:numPr>
          <w:ilvl w:val="0"/>
          <w:numId w:val="4"/>
        </w:numPr>
        <w:bidi w:val="0"/>
        <w:spacing w:before="0" w:after="0"/>
        <w:jc w:val="left"/>
        <w:rPr/>
      </w:pPr>
      <w:r>
        <w:rPr/>
        <w:t xml:space="preserve">Internet </w:t>
      </w:r>
      <w:r>
        <w:rPr>
          <w:rStyle w:val="Q"/>
        </w:rPr>
        <w:t>hygiene</w:t>
      </w:r>
      <w:r>
        <w:rPr/>
        <w:t xml:space="preserve"> for the masses </w:t>
      </w:r>
    </w:p>
    <w:p>
      <w:pPr>
        <w:pStyle w:val="TextBody"/>
        <w:numPr>
          <w:ilvl w:val="0"/>
          <w:numId w:val="3"/>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5"/>
        </w:numPr>
        <w:bidi w:val="0"/>
        <w:spacing w:before="0" w:after="0"/>
        <w:jc w:val="left"/>
        <w:rPr/>
      </w:pPr>
      <w:r>
        <w:rPr/>
        <w:t xml:space="preserve">invented algorithms for guiding vehicles through urban traffic (similar to what </w:t>
      </w:r>
      <w:hyperlink r:id="rId49">
        <w:r>
          <w:rPr>
            <w:rStyle w:val="InternetLink"/>
          </w:rPr>
          <w:t>Waze</w:t>
        </w:r>
      </w:hyperlink>
      <w:r>
        <w:rPr/>
        <w:t xml:space="preserve"> does) </w:t>
      </w:r>
    </w:p>
    <w:p>
      <w:pPr>
        <w:pStyle w:val="TextBody"/>
        <w:numPr>
          <w:ilvl w:val="0"/>
          <w:numId w:val="3"/>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50">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51">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3"/>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52">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53">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54">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55">
        <w:r>
          <w:rPr>
            <w:rStyle w:val="InternetLink"/>
            <w:b/>
            <w:bCs/>
          </w:rPr>
          <w:t>VLSI</w:t>
        </w:r>
      </w:hyperlink>
      <w:r>
        <w:rPr>
          <w:rStyle w:val="StrongEmphasis"/>
        </w:rPr>
        <w:t> </w:t>
      </w:r>
      <w:hyperlink r:id="rId56">
        <w:r>
          <w:rPr>
            <w:rStyle w:val="InternetLink"/>
            <w:b/>
            <w:bCs/>
          </w:rPr>
          <w:t>CPU</w:t>
        </w:r>
      </w:hyperlink>
      <w:r>
        <w:rPr>
          <w:rStyle w:val="StrongEmphasis"/>
        </w:rPr>
        <w:t xml:space="preserve"> design: 1991-93 &amp; 1998:</w:t>
      </w:r>
      <w:r>
        <w:rPr/>
        <w:t xml:space="preserve"> </w:t>
      </w:r>
      <w:hyperlink r:id="rId57">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8">
        <w:r>
          <w:rPr>
            <w:rStyle w:val="InternetLink"/>
          </w:rPr>
          <w:t>DSL</w:t>
        </w:r>
      </w:hyperlink>
      <w:r>
        <w:rPr/>
        <w:t xml:space="preserve"> that could extremely accurately simulate a </w:t>
      </w:r>
      <w:hyperlink r:id="rId59">
        <w:r>
          <w:rPr>
            <w:rStyle w:val="InternetLink"/>
          </w:rPr>
          <w:t>DSP</w:t>
        </w:r>
      </w:hyperlink>
      <w:r>
        <w:rPr/>
        <w:t> </w:t>
      </w:r>
      <w:hyperlink r:id="rId60">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61">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3"/>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62">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63">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3"/>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3"/>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64">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65">
        <w:r>
          <w:rPr>
            <w:rStyle w:val="InternetLink"/>
          </w:rPr>
          <w:t>DSL</w:t>
        </w:r>
      </w:hyperlink>
      <w:r>
        <w:rPr/>
        <w:t xml:space="preserve"> based on </w:t>
      </w:r>
      <w:hyperlink r:id="rId66">
        <w:r>
          <w:rPr>
            <w:rStyle w:val="InternetLink"/>
          </w:rPr>
          <w:t>AutoCAD</w:t>
        </w:r>
      </w:hyperlink>
      <w:r>
        <w:rPr/>
        <w:t xml:space="preserve"> for high speed leather sewing workstation with live video feedback </w:t>
        <w:br/>
        <w:t xml:space="preserve">(b) invented a </w:t>
      </w:r>
      <w:hyperlink r:id="rId67">
        <w:r>
          <w:rPr>
            <w:rStyle w:val="InternetLink"/>
          </w:rPr>
          <w:t>DSL</w:t>
        </w:r>
      </w:hyperlink>
      <w:r>
        <w:rPr/>
        <w:t xml:space="preserve"> in order to automate use of an </w:t>
      </w:r>
      <w:hyperlink r:id="rId68">
        <w:r>
          <w:rPr>
            <w:rStyle w:val="InternetLink"/>
          </w:rPr>
          <w:t>interferometer</w:t>
        </w:r>
      </w:hyperlink>
      <w:r>
        <w:rPr/>
        <w:t xml:space="preserve">-like workstation (based upon </w:t>
      </w:r>
      <w:hyperlink r:id="rId69">
        <w:r>
          <w:rPr>
            <w:rStyle w:val="InternetLink"/>
          </w:rPr>
          <w:t>conoscopic probe</w:t>
        </w:r>
      </w:hyperlink>
      <w:r>
        <w:rPr/>
        <w:t xml:space="preserve"> technology) enabling it to be used on a factory floor </w:t>
        <w:br/>
        <w:t xml:space="preserve">(c) invented a </w:t>
      </w:r>
      <w:hyperlink r:id="rId70">
        <w:r>
          <w:rPr>
            <w:rStyle w:val="InternetLink"/>
          </w:rPr>
          <w:t>DSL</w:t>
        </w:r>
      </w:hyperlink>
      <w:r>
        <w:rPr/>
        <w:t xml:space="preserve"> used to implement a 3D graphics toolkit based upon </w:t>
      </w:r>
      <w:hyperlink r:id="rId71">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3"/>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72">
        <w:r>
          <w:rPr>
            <w:rStyle w:val="InternetLink"/>
          </w:rPr>
          <w:t>Elta/IAI</w:t>
        </w:r>
      </w:hyperlink>
      <w:r>
        <w:rPr/>
        <w:t xml:space="preserve"> </w:t>
      </w:r>
    </w:p>
    <w:p>
      <w:pPr>
        <w:pStyle w:val="TextBody"/>
        <w:numPr>
          <w:ilvl w:val="0"/>
          <w:numId w:val="6"/>
        </w:numPr>
        <w:bidi w:val="0"/>
        <w:spacing w:before="0" w:after="0"/>
        <w:jc w:val="left"/>
        <w:rPr/>
      </w:pPr>
      <w:r>
        <w:rPr/>
        <w:t xml:space="preserve">junior programmer for the radar on the </w:t>
      </w:r>
      <w:hyperlink r:id="rId73">
        <w:r>
          <w:rPr>
            <w:rStyle w:val="InternetLink"/>
          </w:rPr>
          <w:t>Lavi fighter plane</w:t>
        </w:r>
      </w:hyperlink>
      <w:r>
        <w:rPr/>
        <w:t xml:space="preserve"> </w:t>
      </w:r>
    </w:p>
    <w:p>
      <w:pPr>
        <w:pStyle w:val="TextBody"/>
        <w:numPr>
          <w:ilvl w:val="0"/>
          <w:numId w:val="3"/>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74">
        <w:r>
          <w:rPr>
            <w:rStyle w:val="InternetLink"/>
          </w:rPr>
          <w:t>Elta/IAI</w:t>
        </w:r>
      </w:hyperlink>
      <w:r>
        <w:rPr/>
        <w:t xml:space="preserve">, Elde (defunct) </w:t>
      </w:r>
    </w:p>
    <w:p>
      <w:pPr>
        <w:pStyle w:val="TextBody"/>
        <w:numPr>
          <w:ilvl w:val="0"/>
          <w:numId w:val="7"/>
        </w:numPr>
        <w:bidi w:val="0"/>
        <w:spacing w:before="0" w:after="0"/>
        <w:jc w:val="left"/>
        <w:rPr/>
      </w:pPr>
      <w:r>
        <w:rPr/>
        <w:t xml:space="preserve">my first embedded software project in which I implemented a micro kernel for the </w:t>
      </w:r>
      <w:hyperlink r:id="rId75">
        <w:r>
          <w:rPr>
            <w:rStyle w:val="InternetLink"/>
          </w:rPr>
          <w:t>Intel 8080</w:t>
        </w:r>
      </w:hyperlink>
      <w:r>
        <w:rPr/>
        <w:t xml:space="preserve"> under the guidance of a senior mentor </w:t>
      </w:r>
    </w:p>
    <w:p>
      <w:pPr>
        <w:pStyle w:val="Heading2"/>
        <w:numPr>
          <w:ilvl w:val="1"/>
          <w:numId w:val="2"/>
        </w:numPr>
        <w:bidi w:val="0"/>
        <w:jc w:val="left"/>
        <w:rPr/>
      </w:pPr>
      <w:r>
        <w:rPr/>
        <w:t>Computer Languages &amp; Packages</w:t>
      </w:r>
    </w:p>
    <w:tbl>
      <w:tblPr>
        <w:tblW w:w="9972" w:type="dxa"/>
        <w:jc w:val="left"/>
        <w:tblInd w:w="0" w:type="dxa"/>
        <w:tblCellMar>
          <w:top w:w="28" w:type="dxa"/>
          <w:left w:w="28" w:type="dxa"/>
          <w:bottom w:w="28" w:type="dxa"/>
          <w:right w:w="28" w:type="dxa"/>
        </w:tblCellMar>
      </w:tblPr>
      <w:tblGrid>
        <w:gridCol w:w="1068"/>
        <w:gridCol w:w="8903"/>
      </w:tblGrid>
      <w:tr>
        <w:trPr>
          <w:tblHeader w:val="true"/>
        </w:trPr>
        <w:tc>
          <w:tcPr>
            <w:tcW w:w="1068" w:type="dxa"/>
            <w:tcBorders/>
            <w:vAlign w:val="center"/>
          </w:tcPr>
          <w:p>
            <w:pPr>
              <w:pStyle w:val="TableHeading"/>
              <w:widowControl w:val="false"/>
              <w:bidi w:val="0"/>
              <w:jc w:val="left"/>
              <w:rPr/>
            </w:pPr>
            <w:r>
              <w:rPr/>
              <w:t>Expertise</w:t>
            </w:r>
          </w:p>
        </w:tc>
        <w:tc>
          <w:tcPr>
            <w:tcW w:w="8903" w:type="dxa"/>
            <w:tcBorders/>
            <w:vAlign w:val="center"/>
          </w:tcPr>
          <w:p>
            <w:pPr>
              <w:pStyle w:val="TableHeading"/>
              <w:widowControl w:val="false"/>
              <w:bidi w:val="0"/>
              <w:jc w:val="left"/>
              <w:rPr/>
            </w:pPr>
            <w:r>
              <w:rPr/>
              <w:t>Language</w:t>
            </w:r>
          </w:p>
        </w:tc>
      </w:tr>
      <w:tr>
        <w:trPr/>
        <w:tc>
          <w:tcPr>
            <w:tcW w:w="1068" w:type="dxa"/>
            <w:tcBorders/>
            <w:vAlign w:val="center"/>
          </w:tcPr>
          <w:p>
            <w:pPr>
              <w:pStyle w:val="TableContents"/>
              <w:widowControl w:val="false"/>
              <w:bidi w:val="0"/>
              <w:jc w:val="left"/>
              <w:rPr/>
            </w:pPr>
            <w:r>
              <w:rPr/>
              <w:t>5/5</w:t>
            </w:r>
          </w:p>
        </w:tc>
        <w:tc>
          <w:tcPr>
            <w:tcW w:w="8903" w:type="dxa"/>
            <w:tcBorders/>
            <w:vAlign w:val="center"/>
          </w:tcPr>
          <w:p>
            <w:pPr>
              <w:pStyle w:val="TableContents"/>
              <w:widowControl w:val="false"/>
              <w:bidi w:val="0"/>
              <w:jc w:val="left"/>
              <w:rPr/>
            </w:pPr>
            <w:r>
              <w:rPr/>
              <w:t xml:space="preserve">C99, C11, </w:t>
            </w:r>
            <w:hyperlink r:id="rId76">
              <w:r>
                <w:rPr>
                  <w:rStyle w:val="InternetLink"/>
                </w:rPr>
                <w:t>gcc</w:t>
              </w:r>
            </w:hyperlink>
            <w:r>
              <w:rPr/>
              <w:t xml:space="preserve">, clang, bash, awk, </w:t>
            </w:r>
            <w:hyperlink r:id="rId77">
              <w:r>
                <w:rPr>
                  <w:rStyle w:val="InternetLink"/>
                </w:rPr>
                <w:t>markdown</w:t>
              </w:r>
            </w:hyperlink>
            <w:r>
              <w:rPr/>
              <w:t xml:space="preserve">, </w:t>
            </w:r>
            <w:hyperlink r:id="rId78">
              <w:r>
                <w:rPr>
                  <w:rStyle w:val="InternetLink"/>
                </w:rPr>
                <w:t>pandoc</w:t>
              </w:r>
            </w:hyperlink>
            <w:r>
              <w:rPr/>
              <w:t>, Linux User Mode API &amp; CLI</w:t>
            </w:r>
          </w:p>
        </w:tc>
      </w:tr>
      <w:tr>
        <w:trPr/>
        <w:tc>
          <w:tcPr>
            <w:tcW w:w="1068" w:type="dxa"/>
            <w:tcBorders/>
            <w:vAlign w:val="center"/>
          </w:tcPr>
          <w:p>
            <w:pPr>
              <w:pStyle w:val="TableContents"/>
              <w:widowControl w:val="false"/>
              <w:bidi w:val="0"/>
              <w:jc w:val="left"/>
              <w:rPr/>
            </w:pPr>
            <w:r>
              <w:rPr/>
              <w:t>4/5</w:t>
            </w:r>
          </w:p>
        </w:tc>
        <w:tc>
          <w:tcPr>
            <w:tcW w:w="8903" w:type="dxa"/>
            <w:tcBorders/>
            <w:vAlign w:val="center"/>
          </w:tcPr>
          <w:p>
            <w:pPr>
              <w:pStyle w:val="TableContents"/>
              <w:widowControl w:val="false"/>
              <w:bidi w:val="0"/>
              <w:jc w:val="left"/>
              <w:rPr/>
            </w:pPr>
            <w:r>
              <w:rPr/>
              <w:t xml:space="preserve">make, </w:t>
            </w:r>
            <w:hyperlink r:id="rId79">
              <w:r>
                <w:rPr>
                  <w:rStyle w:val="InternetLink"/>
                </w:rPr>
                <w:t>sed</w:t>
              </w:r>
            </w:hyperlink>
            <w:r>
              <w:rPr/>
              <w:t xml:space="preserve">, Python, </w:t>
            </w:r>
            <w:hyperlink r:id="rId80">
              <w:r>
                <w:rPr>
                  <w:rStyle w:val="InternetLink"/>
                </w:rPr>
                <w:t>pyexpander</w:t>
              </w:r>
            </w:hyperlink>
            <w:r>
              <w:rPr/>
              <w:t xml:space="preserve">, </w:t>
            </w:r>
            <w:hyperlink r:id="rId81">
              <w:r>
                <w:rPr>
                  <w:rStyle w:val="InternetLink"/>
                </w:rPr>
                <w:t>TCL</w:t>
              </w:r>
            </w:hyperlink>
            <w:r>
              <w:rPr/>
              <w:t xml:space="preserve">, </w:t>
            </w:r>
            <w:hyperlink r:id="rId82">
              <w:r>
                <w:rPr>
                  <w:rStyle w:val="InternetLink"/>
                </w:rPr>
                <w:t>tinyc</w:t>
              </w:r>
            </w:hyperlink>
            <w:r>
              <w:rPr/>
              <w:t>, Zim personal wiki, MkDocs static web site generator</w:t>
            </w:r>
          </w:p>
        </w:tc>
      </w:tr>
      <w:tr>
        <w:trPr/>
        <w:tc>
          <w:tcPr>
            <w:tcW w:w="1068" w:type="dxa"/>
            <w:tcBorders/>
            <w:vAlign w:val="center"/>
          </w:tcPr>
          <w:p>
            <w:pPr>
              <w:pStyle w:val="TableContents"/>
              <w:widowControl w:val="false"/>
              <w:bidi w:val="0"/>
              <w:jc w:val="left"/>
              <w:rPr/>
            </w:pPr>
            <w:r>
              <w:rPr/>
              <w:t>3/5</w:t>
            </w:r>
          </w:p>
        </w:tc>
        <w:tc>
          <w:tcPr>
            <w:tcW w:w="8903" w:type="dxa"/>
            <w:tcBorders/>
            <w:vAlign w:val="center"/>
          </w:tcPr>
          <w:p>
            <w:pPr>
              <w:pStyle w:val="TableContents"/>
              <w:widowControl w:val="false"/>
              <w:bidi w:val="0"/>
              <w:jc w:val="left"/>
              <w:rPr/>
            </w:pPr>
            <w:r>
              <w:rPr/>
              <w:t xml:space="preserve">C++, HTML5, Javascript, </w:t>
            </w:r>
            <w:hyperlink r:id="rId83">
              <w:r>
                <w:rPr>
                  <w:rStyle w:val="InternetLink"/>
                </w:rPr>
                <w:t>WASM</w:t>
              </w:r>
            </w:hyperlink>
            <w:r>
              <w:rPr/>
              <w:t xml:space="preserve">, </w:t>
            </w:r>
            <w:hyperlink r:id="rId84">
              <w:r>
                <w:rPr>
                  <w:rStyle w:val="InternetLink"/>
                </w:rPr>
                <w:t>XML</w:t>
              </w:r>
            </w:hyperlink>
            <w:r>
              <w:rPr/>
              <w:t xml:space="preserve">, JSON, Yaml, </w:t>
            </w:r>
            <w:hyperlink r:id="rId85">
              <w:r>
                <w:rPr>
                  <w:rStyle w:val="InternetLink"/>
                </w:rPr>
                <w:t>ELF</w:t>
              </w:r>
            </w:hyperlink>
            <w:r>
              <w:rPr/>
              <w:t xml:space="preserve">, </w:t>
            </w:r>
            <w:hyperlink r:id="rId86">
              <w:r>
                <w:rPr>
                  <w:rStyle w:val="InternetLink"/>
                </w:rPr>
                <w:t>Lief</w:t>
              </w:r>
            </w:hyperlink>
            <w:r>
              <w:rPr/>
              <w:t xml:space="preserve">, </w:t>
            </w:r>
            <w:hyperlink r:id="rId87">
              <w:r>
                <w:rPr>
                  <w:rStyle w:val="InternetLink"/>
                </w:rPr>
                <w:t>Zydis</w:t>
              </w:r>
            </w:hyperlink>
            <w:r>
              <w:rPr/>
              <w:t xml:space="preserve">, </w:t>
            </w:r>
            <w:hyperlink r:id="rId88">
              <w:r>
                <w:rPr>
                  <w:rStyle w:val="InternetLink"/>
                </w:rPr>
                <w:t>Pydis</w:t>
              </w:r>
            </w:hyperlink>
            <w:r>
              <w:rPr/>
              <w:t xml:space="preserve">, </w:t>
            </w:r>
            <w:hyperlink r:id="rId89">
              <w:r>
                <w:rPr>
                  <w:rStyle w:val="InternetLink"/>
                </w:rPr>
                <w:t>SrcML</w:t>
              </w:r>
            </w:hyperlink>
            <w:r>
              <w:rPr/>
              <w:t xml:space="preserve">, </w:t>
            </w:r>
            <w:hyperlink r:id="rId90">
              <w:r>
                <w:rPr>
                  <w:rStyle w:val="InternetLink"/>
                </w:rPr>
                <w:t>Beautiful Soup</w:t>
              </w:r>
            </w:hyperlink>
            <w:r>
              <w:rPr/>
              <w:t xml:space="preserve">, </w:t>
            </w:r>
            <w:hyperlink r:id="rId91">
              <w:r>
                <w:rPr>
                  <w:rStyle w:val="InternetLink"/>
                </w:rPr>
                <w:t>Jinja2</w:t>
              </w:r>
            </w:hyperlink>
            <w:r>
              <w:rPr/>
              <w:t xml:space="preserve">, Reveal.js, git, Jira, Excel, Visual Studio, </w:t>
            </w:r>
            <w:hyperlink r:id="rId92">
              <w:r>
                <w:rPr>
                  <w:rStyle w:val="InternetLink"/>
                </w:rPr>
                <w:t>libvirt</w:t>
              </w:r>
            </w:hyperlink>
            <w:r>
              <w:rPr/>
              <w:t xml:space="preserve">, </w:t>
            </w:r>
            <w:hyperlink r:id="rId93">
              <w:r>
                <w:rPr>
                  <w:rStyle w:val="InternetLink"/>
                </w:rPr>
                <w:t>VirtualBox</w:t>
              </w:r>
            </w:hyperlink>
            <w:r>
              <w:rPr/>
              <w:t>, Android NDK, Windows User Mode API</w:t>
            </w:r>
          </w:p>
        </w:tc>
      </w:tr>
      <w:tr>
        <w:trPr/>
        <w:tc>
          <w:tcPr>
            <w:tcW w:w="1068" w:type="dxa"/>
            <w:tcBorders/>
            <w:vAlign w:val="center"/>
          </w:tcPr>
          <w:p>
            <w:pPr>
              <w:pStyle w:val="TableContents"/>
              <w:widowControl w:val="false"/>
              <w:bidi w:val="0"/>
              <w:jc w:val="left"/>
              <w:rPr/>
            </w:pPr>
            <w:r>
              <w:rPr/>
              <w:t>2/5</w:t>
            </w:r>
          </w:p>
        </w:tc>
        <w:tc>
          <w:tcPr>
            <w:tcW w:w="8903" w:type="dxa"/>
            <w:tcBorders/>
            <w:vAlign w:val="center"/>
          </w:tcPr>
          <w:p>
            <w:pPr>
              <w:pStyle w:val="TableContents"/>
              <w:widowControl w:val="false"/>
              <w:bidi w:val="0"/>
              <w:jc w:val="left"/>
              <w:rPr/>
            </w:pPr>
            <w:r>
              <w:rPr/>
              <w:t xml:space="preserve">CMake, </w:t>
            </w:r>
            <w:hyperlink r:id="rId94">
              <w:r>
                <w:rPr>
                  <w:rStyle w:val="InternetLink"/>
                </w:rPr>
                <w:t>SVG</w:t>
              </w:r>
            </w:hyperlink>
            <w:r>
              <w:rPr/>
              <w:t xml:space="preserve">, Golang, </w:t>
            </w:r>
            <w:hyperlink r:id="rId95">
              <w:r>
                <w:rPr>
                  <w:rStyle w:val="InternetLink"/>
                </w:rPr>
                <w:t>LLVM</w:t>
              </w:r>
            </w:hyperlink>
            <w:r>
              <w:rPr/>
              <w:t xml:space="preserve">, Antlr, bison, flex, Assembler, </w:t>
            </w:r>
            <w:hyperlink r:id="rId96">
              <w:r>
                <w:rPr>
                  <w:rStyle w:val="InternetLink"/>
                </w:rPr>
                <w:t>Forth</w:t>
              </w:r>
            </w:hyperlink>
            <w:r>
              <w:rPr/>
              <w:t xml:space="preserve">, Prolog, Lisp, Fortran, C#, Java, J (i.e. neo-APL), Lua, Sql, Numpy, OpenGL, </w:t>
            </w:r>
            <w:hyperlink r:id="rId97">
              <w:r>
                <w:rPr>
                  <w:rStyle w:val="InternetLink"/>
                </w:rPr>
                <w:t>SNMP</w:t>
              </w:r>
            </w:hyperlink>
            <w:r>
              <w:rPr/>
              <w:t>, TCP/IP, UDP, vim</w:t>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My expertise level ranking is based upon how frequently I use these languages, and also based upon my personal preferences. But since I write compilers, I am usually able to become proficient in any computer language that my job requires within 1-2 weeks.</w:t>
      </w:r>
    </w:p>
    <w:p>
      <w:pPr>
        <w:pStyle w:val="Heading3"/>
        <w:numPr>
          <w:ilvl w:val="2"/>
          <w:numId w:val="2"/>
        </w:numPr>
        <w:bidi w:val="0"/>
        <w:spacing w:before="140" w:after="120"/>
        <w:jc w:val="left"/>
        <w:rPr/>
      </w:pPr>
      <w:r>
        <w:rPr/>
      </w:r>
    </w:p>
    <w:sectPr>
      <w:footerReference w:type="default" r:id="rId98"/>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7">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sraelpost.co.il/&#1513;&#1497;&#1512;&#1493;&#1514;&#1497;&#1501;/&#1488;&#1497;&#1514;&#1493;&#1512;-&#1499;&#1514;&#1493;&#1489;&#1514;-&#1506;&#1500;-&#1508;&#1497;-&#1502;&#1497;&#1511;&#1493;&#1491;/" TargetMode="External"/><Relationship Id="rId3" Type="http://schemas.openxmlformats.org/officeDocument/2006/relationships/hyperlink" Target="http://www.AvrahamBernstein.com/cv/AvrahamBernstein-CV-Full.html" TargetMode="External"/><Relationship Id="rId4" Type="http://schemas.openxmlformats.org/officeDocument/2006/relationships/hyperlink" Target="http://www.AvrahamBernstein.com/cv/AvrahamBernstein-CV-Abbrev.docx" TargetMode="External"/><Relationship Id="rId5" Type="http://schemas.openxmlformats.org/officeDocument/2006/relationships/hyperlink" Target="https://spdx.org/licenses/CC-BY-4.0.html" TargetMode="External"/><Relationship Id="rId6" Type="http://schemas.openxmlformats.org/officeDocument/2006/relationships/image" Target="media/image1.png"/><Relationship Id="rId7" Type="http://schemas.openxmlformats.org/officeDocument/2006/relationships/hyperlink" Target="https://en.wikipedia.org/wiki/Algorithm" TargetMode="External"/><Relationship Id="rId8" Type="http://schemas.openxmlformats.org/officeDocument/2006/relationships/hyperlink" Target="https://en.wikipedia.org/wiki/Very_Large_Scale_Integration" TargetMode="External"/><Relationship Id="rId9" Type="http://schemas.openxmlformats.org/officeDocument/2006/relationships/hyperlink" Target="https://en.wikipedia.org/wiki/Central_processing_unit" TargetMode="External"/><Relationship Id="rId10" Type="http://schemas.openxmlformats.org/officeDocument/2006/relationships/hyperlink" Target="https://en.wikipedia.org/wiki/Bioinformatics" TargetMode="External"/><Relationship Id="rId11" Type="http://schemas.openxmlformats.org/officeDocument/2006/relationships/hyperlink" Target="https://en.wikipedia.org/wiki/Domain-specific_language" TargetMode="External"/><Relationship Id="rId12" Type="http://schemas.openxmlformats.org/officeDocument/2006/relationships/hyperlink" Target="https://en.wikipedia.org/wiki/Compiler" TargetMode="External"/><Relationship Id="rId13" Type="http://schemas.openxmlformats.org/officeDocument/2006/relationships/hyperlink" Target="https://en.wikipedia.org/wiki/Reverse_engineering" TargetMode="External"/><Relationship Id="rId14" Type="http://schemas.openxmlformats.org/officeDocument/2006/relationships/hyperlink" Target="https://www2.cs.arizona.edu/~collberg/Teaching/553/2011/Resources/obfuscation.pdf" TargetMode="External"/><Relationship Id="rId15" Type="http://schemas.openxmlformats.org/officeDocument/2006/relationships/hyperlink" Target="https://en.wikipedia.org/wiki/Algorithm"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Compiler"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stackoverflow.com/questions/1619834/what-is-the-difference-between-declarative-and-procedural-programming-paradigms"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en.wikipedia.org/wiki/Domain-specific_language" TargetMode="External"/><Relationship Id="rId22" Type="http://schemas.openxmlformats.org/officeDocument/2006/relationships/hyperlink" Target="https://simplicable.com/new/expert-generalist" TargetMode="External"/><Relationship Id="rId23" Type="http://schemas.openxmlformats.org/officeDocument/2006/relationships/hyperlink" Target="https://iamautodidact.com/how-to-become-an-autodidact-polymath-the-complete-guide/" TargetMode="External"/><Relationship Id="rId24" Type="http://schemas.openxmlformats.org/officeDocument/2006/relationships/hyperlink" Target="https://www.oreilly.com/library/view/learning-java-4th/9781449372477/pr02s07.html" TargetMode="External"/><Relationship Id="rId25" Type="http://schemas.openxmlformats.org/officeDocument/2006/relationships/hyperlink" Target="https://en.wikipedia.org/wiki/Algorithm" TargetMode="External"/><Relationship Id="rId26" Type="http://schemas.openxmlformats.org/officeDocument/2006/relationships/hyperlink" Target="https://swaroopch.com/back-to-ic" TargetMode="External"/><Relationship Id="rId27" Type="http://schemas.openxmlformats.org/officeDocument/2006/relationships/hyperlink" Target="https://www.joelonsoftware.com/2002/06/12/strategy-letter-v/" TargetMode="External"/><Relationship Id="rId28" Type="http://schemas.openxmlformats.org/officeDocument/2006/relationships/hyperlink" Target="https://en.wikipedia.org/wiki/Pablo_Picasso" TargetMode="External"/><Relationship Id="rId29" Type="http://schemas.openxmlformats.org/officeDocument/2006/relationships/hyperlink" Target="https://en.wikipedia.org/wiki/Hydroelectricity" TargetMode="External"/><Relationship Id="rId30" Type="http://schemas.openxmlformats.org/officeDocument/2006/relationships/hyperlink" Target="https://img0.etsystatic.com/053/1/11127679/il_570xN.771759904_fqi9.jpg" TargetMode="External"/><Relationship Id="rId31" Type="http://schemas.openxmlformats.org/officeDocument/2006/relationships/hyperlink" Target="https://en.wikipedia.org/wiki/IBM_1130" TargetMode="External"/><Relationship Id="rId32" Type="http://schemas.openxmlformats.org/officeDocument/2006/relationships/hyperlink" Target="https://www.auroralabs.com/" TargetMode="External"/><Relationship Id="rId33" Type="http://schemas.openxmlformats.org/officeDocument/2006/relationships/hyperlink" Target="https://argus-sec.com/" TargetMode="External"/><Relationship Id="rId34" Type="http://schemas.openxmlformats.org/officeDocument/2006/relationships/hyperlink" Target="https://en.wikipedia.org/wiki/Delta_encoding" TargetMode="External"/><Relationship Id="rId35" Type="http://schemas.openxmlformats.org/officeDocument/2006/relationships/hyperlink" Target="https://en.wikipedia.org/wiki/MISRA_C" TargetMode="External"/><Relationship Id="rId36" Type="http://schemas.openxmlformats.org/officeDocument/2006/relationships/hyperlink" Target="https://www.viaccess-orca.com/" TargetMode="External"/><Relationship Id="rId37" Type="http://schemas.openxmlformats.org/officeDocument/2006/relationships/hyperlink" Target="https://en.wikipedia.org/wiki/Synamedia" TargetMode="External"/><Relationship Id="rId38" Type="http://schemas.openxmlformats.org/officeDocument/2006/relationships/hyperlink" Target="https://en.wikipedia.org/wiki/Reverse_engineering" TargetMode="External"/><Relationship Id="rId39" Type="http://schemas.openxmlformats.org/officeDocument/2006/relationships/hyperlink" Target="https://www2.cs.arizona.edu/~collberg/Teaching/553/2011/Resources/obfuscation.pdf" TargetMode="External"/><Relationship Id="rId40" Type="http://schemas.openxmlformats.org/officeDocument/2006/relationships/hyperlink" Target="https://github.com/JonathanSalwan/Tigress_protection" TargetMode="External"/><Relationship Id="rId41" Type="http://schemas.openxmlformats.org/officeDocument/2006/relationships/hyperlink" Target="https://qed-it.com/" TargetMode="External"/><Relationship Id="rId42" Type="http://schemas.openxmlformats.org/officeDocument/2006/relationships/hyperlink" Target="https://en.wikipedia.org/wiki/X86-64" TargetMode="External"/><Relationship Id="rId43" Type="http://schemas.openxmlformats.org/officeDocument/2006/relationships/hyperlink" Target="https://webassembly.org/" TargetMode="External"/><Relationship Id="rId44" Type="http://schemas.openxmlformats.org/officeDocument/2006/relationships/hyperlink" Target="https://en.wikipedia.org/wiki/Bioinformatics" TargetMode="External"/><Relationship Id="rId45" Type="http://schemas.openxmlformats.org/officeDocument/2006/relationships/hyperlink" Target="https://www.syntezza.com/" TargetMode="External"/><Relationship Id="rId46" Type="http://schemas.openxmlformats.org/officeDocument/2006/relationships/hyperlink" Target="https://en.wikipedia.org/wiki/Polymerase_chain_reactio" TargetMode="External"/><Relationship Id="rId47" Type="http://schemas.openxmlformats.org/officeDocument/2006/relationships/hyperlink" Target="https://en.wikipedia.org/wiki/Dyslexia" TargetMode="External"/><Relationship Id="rId48" Type="http://schemas.openxmlformats.org/officeDocument/2006/relationships/hyperlink" Target="https://canarymission.org/" TargetMode="External"/><Relationship Id="rId49" Type="http://schemas.openxmlformats.org/officeDocument/2006/relationships/hyperlink" Target="https://www.waze.com/" TargetMode="External"/><Relationship Id="rId50" Type="http://schemas.openxmlformats.org/officeDocument/2006/relationships/hyperlink" Target="https://en.wikipedia.org/wiki/Synamedia" TargetMode="External"/><Relationship Id="rId51" Type="http://schemas.openxmlformats.org/officeDocument/2006/relationships/hyperlink" Target="https://en.wikipedia.org/wiki/Domain-specific_language" TargetMode="External"/><Relationship Id="rId52" Type="http://schemas.openxmlformats.org/officeDocument/2006/relationships/hyperlink" Target="https://elbitsystems.com/about-us-quality-assurance-elbit-systems-electro-optics-elop/"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en.wikipedia.org/wiki/Sikorsky_UH-60_Black_Hawk" TargetMode="External"/><Relationship Id="rId55" Type="http://schemas.openxmlformats.org/officeDocument/2006/relationships/hyperlink" Target="https://en.wikipedia.org/wiki/Very_Large_Scale_Integration" TargetMode="External"/><Relationship Id="rId56" Type="http://schemas.openxmlformats.org/officeDocument/2006/relationships/hyperlink" Target="https://en.wikipedia.org/wiki/Central_processing_unit" TargetMode="External"/><Relationship Id="rId57" Type="http://schemas.openxmlformats.org/officeDocument/2006/relationships/hyperlink" Target="https://www.dspg.com/" TargetMode="External"/><Relationship Id="rId58" Type="http://schemas.openxmlformats.org/officeDocument/2006/relationships/hyperlink" Target="https://en.wikipedia.org/wiki/Domain-specific_language" TargetMode="External"/><Relationship Id="rId59" Type="http://schemas.openxmlformats.org/officeDocument/2006/relationships/hyperlink" Target="https://en.wikipedia.org/wiki/Digital_signal_processor" TargetMode="External"/><Relationship Id="rId60" Type="http://schemas.openxmlformats.org/officeDocument/2006/relationships/hyperlink" Target="https://en.wikipedia.org/wiki/Central_processing_unit" TargetMode="External"/><Relationship Id="rId61" Type="http://schemas.openxmlformats.org/officeDocument/2006/relationships/hyperlink" Target="https://en.wikipedia.org/wiki/Central_processing_unit" TargetMode="External"/><Relationship Id="rId62" Type="http://schemas.openxmlformats.org/officeDocument/2006/relationships/hyperlink" Target="https://www.iscar.com/newarticles.aspx/countryid/1/newarticleid/259"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www.optimet.com/about_ophir_optronics.php" TargetMode="External"/><Relationship Id="rId65" Type="http://schemas.openxmlformats.org/officeDocument/2006/relationships/hyperlink" Target="https://en.wikipedia.org/wiki/Domain-specific_language" TargetMode="External"/><Relationship Id="rId66" Type="http://schemas.openxmlformats.org/officeDocument/2006/relationships/hyperlink" Target="https://en.wikipedia.org/wiki/AutoCAD" TargetMode="External"/><Relationship Id="rId67" Type="http://schemas.openxmlformats.org/officeDocument/2006/relationships/hyperlink" Target="https://en.wikipedia.org/wiki/Domain-specific_language" TargetMode="External"/><Relationship Id="rId68" Type="http://schemas.openxmlformats.org/officeDocument/2006/relationships/hyperlink" Target="https://en.wikipedia.org/wiki/Interferometry" TargetMode="External"/><Relationship Id="rId69" Type="http://schemas.openxmlformats.org/officeDocument/2006/relationships/hyperlink" Target="https://www.deepdyve.com/lp/emerald-publishing/conoscopic-probes-are-set-to-transform-industrial-metrology-dL3FC3ukUZ" TargetMode="External"/><Relationship Id="rId70" Type="http://schemas.openxmlformats.org/officeDocument/2006/relationships/hyperlink" Target="https://en.wikipedia.org/wiki/Domain-specific_language" TargetMode="External"/><Relationship Id="rId71" Type="http://schemas.openxmlformats.org/officeDocument/2006/relationships/hyperlink" Target="https://en.wikipedia.org/wiki/OpenGL" TargetMode="External"/><Relationship Id="rId72" Type="http://schemas.openxmlformats.org/officeDocument/2006/relationships/hyperlink" Target="https://www.iai.co.il/about/groups/elta-systems" TargetMode="External"/><Relationship Id="rId73" Type="http://schemas.openxmlformats.org/officeDocument/2006/relationships/hyperlink" Target="https://en.wikipedia.org/wiki/IAI_Lavi" TargetMode="External"/><Relationship Id="rId74" Type="http://schemas.openxmlformats.org/officeDocument/2006/relationships/hyperlink" Target="https://www.iai.co.il/about/groups/elta-systems" TargetMode="External"/><Relationship Id="rId75" Type="http://schemas.openxmlformats.org/officeDocument/2006/relationships/hyperlink" Target="https://en.wikipedia.org/wiki/Intel_8080" TargetMode="External"/><Relationship Id="rId76" Type="http://schemas.openxmlformats.org/officeDocument/2006/relationships/hyperlink" Target="https://gcc.gnu.org/" TargetMode="External"/><Relationship Id="rId77" Type="http://schemas.openxmlformats.org/officeDocument/2006/relationships/hyperlink" Target="https://daringfireball.net/projects/markdown/" TargetMode="External"/><Relationship Id="rId78" Type="http://schemas.openxmlformats.org/officeDocument/2006/relationships/hyperlink" Target="https://www.pandoc.org/" TargetMode="External"/><Relationship Id="rId79" Type="http://schemas.openxmlformats.org/officeDocument/2006/relationships/hyperlink" Target="https://en.wikipedia.org/wiki/Sed" TargetMode="External"/><Relationship Id="rId80" Type="http://schemas.openxmlformats.org/officeDocument/2006/relationships/hyperlink" Target="https://pyexpander.sourceforge.io/" TargetMode="External"/><Relationship Id="rId81" Type="http://schemas.openxmlformats.org/officeDocument/2006/relationships/hyperlink" Target="https://en.wikipedia.org/wiki/Tcl" TargetMode="External"/><Relationship Id="rId82" Type="http://schemas.openxmlformats.org/officeDocument/2006/relationships/hyperlink" Target="https://en.wikipedia.org/wiki/Tiny_C_Compiler" TargetMode="External"/><Relationship Id="rId83" Type="http://schemas.openxmlformats.org/officeDocument/2006/relationships/hyperlink" Target="https://webassembly.org/" TargetMode="External"/><Relationship Id="rId84" Type="http://schemas.openxmlformats.org/officeDocument/2006/relationships/hyperlink" Target="https://en.wikipedia.org/wiki/XML" TargetMode="External"/><Relationship Id="rId85" Type="http://schemas.openxmlformats.org/officeDocument/2006/relationships/hyperlink" Target="https://en.wikipedia.org/wiki/Executable_and_Linkable_Format" TargetMode="External"/><Relationship Id="rId86" Type="http://schemas.openxmlformats.org/officeDocument/2006/relationships/hyperlink" Target="https://github.com/lief-project/LIEF" TargetMode="External"/><Relationship Id="rId87" Type="http://schemas.openxmlformats.org/officeDocument/2006/relationships/hyperlink" Target="https://github.com/zyantific/zydis" TargetMode="External"/><Relationship Id="rId88" Type="http://schemas.openxmlformats.org/officeDocument/2006/relationships/hyperlink" Target="https://github.com/novogen/pydis" TargetMode="External"/><Relationship Id="rId89" Type="http://schemas.openxmlformats.org/officeDocument/2006/relationships/hyperlink" Target="https://www.srcml.org/" TargetMode="External"/><Relationship Id="rId90" Type="http://schemas.openxmlformats.org/officeDocument/2006/relationships/hyperlink" Target="https://beautiful-soup-4.readthedocs.io/en/latest/" TargetMode="External"/><Relationship Id="rId91" Type="http://schemas.openxmlformats.org/officeDocument/2006/relationships/hyperlink" Target="https://jinja2docs.readthedocs.io/en/stable/" TargetMode="External"/><Relationship Id="rId92" Type="http://schemas.openxmlformats.org/officeDocument/2006/relationships/hyperlink" Target="https://en.wikipedia.org/wiki/Libvirt" TargetMode="External"/><Relationship Id="rId93" Type="http://schemas.openxmlformats.org/officeDocument/2006/relationships/hyperlink" Target="https://en.wikipedia.org/wiki/VirtualBox" TargetMode="External"/><Relationship Id="rId94" Type="http://schemas.openxmlformats.org/officeDocument/2006/relationships/hyperlink" Target="https://en.wikipedia.org/wiki/Scalable_Vector_Graphics" TargetMode="External"/><Relationship Id="rId95" Type="http://schemas.openxmlformats.org/officeDocument/2006/relationships/hyperlink" Target="https://llvm.org/" TargetMode="External"/><Relationship Id="rId96" Type="http://schemas.openxmlformats.org/officeDocument/2006/relationships/hyperlink" Target="https://en.wikipedia.org/wiki/Forth_(programming_language)" TargetMode="External"/><Relationship Id="rId97" Type="http://schemas.openxmlformats.org/officeDocument/2006/relationships/hyperlink" Target="https://en.wikipedia.org/wiki/Simple_Network_Management_Protocol" TargetMode="External"/><Relationship Id="rId98" Type="http://schemas.openxmlformats.org/officeDocument/2006/relationships/footer" Target="footer1.xml"/><Relationship Id="rId99" Type="http://schemas.openxmlformats.org/officeDocument/2006/relationships/numbering" Target="numbering.xml"/><Relationship Id="rId100" Type="http://schemas.openxmlformats.org/officeDocument/2006/relationships/fontTable" Target="fontTable.xml"/><Relationship Id="rId10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LibreOffice/6.4.7.2$Linux_X86_64 LibreOffice_project/40$Build-2</Application>
  <Pages>4</Pages>
  <Words>1366</Words>
  <Characters>7484</Characters>
  <CharactersWithSpaces>8903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2022-02-03T17:52:21Z</dcterms:modified>
  <cp:revision>26</cp:revision>
  <dc:subject/>
  <dc:title>Avraham Bernstein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