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abe-bernstein-professional-cv"/>
      <w:bookmarkEnd w:id="21"/>
      <w:r>
        <w:t xml:space="preserve">Avraham</w:t>
      </w:r>
      <w:r>
        <w:t xml:space="preserve"> </w:t>
      </w:r>
      <w:r>
        <w:t xml:space="preserve">“</w:t>
      </w:r>
      <w:r>
        <w:t xml:space="preserve">Abe</w:t>
      </w:r>
      <w:r>
        <w:t xml:space="preserve">”</w:t>
      </w:r>
      <w:r>
        <w:t xml:space="preserve"> </w:t>
      </w:r>
      <w:r>
        <w:t xml:space="preserve">Bernstein | Professional CV</w:t>
      </w:r>
    </w:p>
    <w:p>
      <w:pPr>
        <w:pStyle w:val="FirstParagraph"/>
      </w:pPr>
      <w:r>
        <w:rPr>
          <w:i/>
        </w:rPr>
        <w:t xml:space="preserve">Version: 2.0.0</w:t>
      </w:r>
    </w:p>
    <w:p>
      <w:pPr>
        <w:pStyle w:val="BodyText"/>
      </w:pPr>
      <w:r>
        <w:rPr>
          <w:i/>
        </w:rPr>
        <w:t xml:space="preserve">Last update: 2017-07-26T15:44:25Z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3"/>
      </w:pPr>
      <w:bookmarkStart w:id="42" w:name="table-of-contents"/>
      <w:bookmarkEnd w:id="42"/>
      <w:r>
        <w:t xml:space="preserve">0.2 Table Of Contents</w:t>
      </w:r>
    </w:p>
    <w:p>
      <w:pPr>
        <w:pStyle w:val="Heading2"/>
      </w:pPr>
      <w:bookmarkStart w:id="43" w:name="summary"/>
      <w:bookmarkEnd w:id="43"/>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4">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5">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6">
        <w:r>
          <w:rPr>
            <w:rStyle w:val="Hyperlink"/>
          </w:rPr>
          <w:t xml:space="preserve">PCR Ct</w:t>
        </w:r>
      </w:hyperlink>
      <w:r>
        <w:t xml:space="preserve"> </w:t>
      </w:r>
      <w:r>
        <w:t xml:space="preserve">calculation algorithm which overcomes the problem of</w:t>
      </w:r>
      <w:r>
        <w:t xml:space="preserve"> </w:t>
      </w:r>
      <w:hyperlink r:id="rId47">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8">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9">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50">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Heading2"/>
      </w:pPr>
      <w:bookmarkStart w:id="53" w:name="work-experience"/>
      <w:bookmarkEnd w:id="53"/>
      <w:r>
        <w:t xml:space="preserve">2.0 Work Experience</w:t>
      </w:r>
    </w:p>
    <w:p>
      <w:pPr>
        <w:pStyle w:val="Heading3"/>
      </w:pPr>
      <w:bookmarkStart w:id="54" w:name="present-consultant-cybersecurity"/>
      <w:bookmarkEnd w:id="54"/>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5">
        <w:r>
          <w:rPr>
            <w:rStyle w:val="Hyperlink"/>
          </w:rPr>
          <w:t xml:space="preserve">obfuscating</w:t>
        </w:r>
      </w:hyperlink>
      <w:r>
        <w:t xml:space="preserve"> </w:t>
      </w:r>
      <w:hyperlink r:id="rId55">
        <w:r>
          <w:rPr>
            <w:rStyle w:val="Hyperlink"/>
          </w:rPr>
          <w:t xml:space="preserve">compiler</w:t>
        </w:r>
      </w:hyperlink>
      <w:r>
        <w:t xml:space="preserve"> </w:t>
      </w:r>
      <w:r>
        <w:t xml:space="preserve">for C/C++ and for</w:t>
      </w:r>
      <w:r>
        <w:t xml:space="preserve"> </w:t>
      </w:r>
      <w:hyperlink r:id="rId56">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7">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8">
        <w:r>
          <w:rPr>
            <w:rStyle w:val="Hyperlink"/>
          </w:rPr>
          <w:t xml:space="preserve">Mass Challenge</w:t>
        </w:r>
      </w:hyperlink>
      <w:r>
        <w:t xml:space="preserve"> </w:t>
      </w:r>
      <w:r>
        <w:t xml:space="preserve">start-up hub.</w:t>
      </w:r>
    </w:p>
    <w:p>
      <w:pPr>
        <w:pStyle w:val="Heading3"/>
      </w:pPr>
      <w:bookmarkStart w:id="59" w:name="security-manager-architect-ott-internet-pay-tv-system-secure-player"/>
      <w:bookmarkEnd w:id="59"/>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pStyle w:val="Compact"/>
        <w:numPr>
          <w:numId w:val="1002"/>
          <w:ilvl w:val="0"/>
        </w:numPr>
      </w:pPr>
      <w:r>
        <w:t xml:space="preserve">I was head of security for their</w:t>
      </w:r>
      <w:r>
        <w:t xml:space="preserve"> </w:t>
      </w:r>
      <w:hyperlink r:id="rId60">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pStyle w:val="Compact"/>
        <w:numPr>
          <w:numId w:val="1003"/>
          <w:ilvl w:val="1"/>
        </w:numPr>
      </w:pPr>
      <w:r>
        <w:t xml:space="preserve">The company fired me because they were in financial shock due to the sharp drop in their primary source of revenue from</w:t>
      </w:r>
      <w:r>
        <w:t xml:space="preserve"> </w:t>
      </w:r>
      <w:hyperlink r:id="rId61">
        <w:r>
          <w:rPr>
            <w:rStyle w:val="Hyperlink"/>
          </w:rPr>
          <w:t xml:space="preserve">smart card</w:t>
        </w:r>
      </w:hyperlink>
      <w:r>
        <w:t xml:space="preserve"> </w:t>
      </w:r>
      <w:r>
        <w:t xml:space="preserve">sales for their</w:t>
      </w:r>
      <w:r>
        <w:t xml:space="preserve"> </w:t>
      </w:r>
      <w:hyperlink r:id="rId62">
        <w:r>
          <w:rPr>
            <w:rStyle w:val="Hyperlink"/>
          </w:rPr>
          <w:t xml:space="preserve">Conditional Access (CA)</w:t>
        </w:r>
      </w:hyperlink>
      <w:r>
        <w:t xml:space="preserve"> </w:t>
      </w:r>
      <w:r>
        <w:t xml:space="preserve">product which are being annihilated by the pure OTT operators such as Netflix and Amazon Prime.</w:t>
      </w:r>
    </w:p>
    <w:p>
      <w:pPr>
        <w:pStyle w:val="Compact"/>
        <w:numPr>
          <w:numId w:val="1002"/>
          <w:ilvl w:val="0"/>
        </w:numPr>
      </w:pPr>
      <w:r>
        <w:t xml:space="preserve">I was responsible for end-to-end security policy and architecture, and inclusion and implementation of security related programming utilities.</w:t>
      </w:r>
    </w:p>
    <w:p>
      <w:pPr>
        <w:pStyle w:val="Compact"/>
        <w:numPr>
          <w:numId w:val="1004"/>
          <w:ilvl w:val="1"/>
        </w:numPr>
      </w:pPr>
      <w:r>
        <w:t xml:space="preserve">We used the</w:t>
      </w:r>
      <w:r>
        <w:t xml:space="preserve"> </w:t>
      </w:r>
      <w:hyperlink r:id="rId63">
        <w:r>
          <w:rPr>
            <w:rStyle w:val="Hyperlink"/>
          </w:rPr>
          <w:t xml:space="preserve">Jira</w:t>
        </w:r>
      </w:hyperlink>
      <w:r>
        <w:t xml:space="preserve"> </w:t>
      </w:r>
      <w:r>
        <w:t xml:space="preserve">system for agile project management.</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2">
        <w:r>
          <w:rPr>
            <w:rStyle w:val="Hyperlink"/>
          </w:rPr>
          <w:t xml:space="preserve">CA</w:t>
        </w:r>
      </w:hyperlink>
      <w:r>
        <w:t xml:space="preserve"> </w:t>
      </w:r>
      <w:r>
        <w:t xml:space="preserve">broadcaster/operator customers who needed to provide an</w:t>
      </w:r>
      <w:r>
        <w:t xml:space="preserve"> </w:t>
      </w:r>
      <w:hyperlink r:id="rId60">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w:t>
      </w:r>
      <w:r>
        <w:t xml:space="preserve"> </w:t>
      </w:r>
      <w:hyperlink w:anchor="new-config">
        <w:r>
          <w:rPr>
            <w:rStyle w:val="Hyperlink"/>
          </w:rPr>
          <w:t xml:space="preserve">below</w:t>
        </w:r>
      </w:hyperlink>
      <w:r>
        <w:t xml:space="preserve"> </w:t>
      </w:r>
      <w:r>
        <w:t xml:space="preserve">below), while still satisfying the QA needs of our customers.</w:t>
      </w:r>
    </w:p>
    <w:p>
      <w:pPr>
        <w:numPr>
          <w:numId w:val="1002"/>
          <w:ilvl w:val="0"/>
        </w:numPr>
      </w:pPr>
      <w:r>
        <w:t xml:space="preserve">The original</w:t>
      </w:r>
      <w:r>
        <w:t xml:space="preserve"> </w:t>
      </w:r>
      <w:hyperlink r:id="rId64">
        <w:r>
          <w:rPr>
            <w:rStyle w:val="Hyperlink"/>
          </w:rPr>
          <w:t xml:space="preserve">DRM</w:t>
        </w:r>
      </w:hyperlink>
      <w:r>
        <w:t xml:space="preserve"> </w:t>
      </w:r>
      <w:r>
        <w:t xml:space="preserve">was</w:t>
      </w:r>
      <w:r>
        <w:t xml:space="preserve"> </w:t>
      </w:r>
      <w:hyperlink r:id="rId65">
        <w:r>
          <w:rPr>
            <w:rStyle w:val="Hyperlink"/>
          </w:rPr>
          <w:t xml:space="preserve">PlayReady</w:t>
        </w:r>
      </w:hyperlink>
      <w:r>
        <w:t xml:space="preserve">. Later we supported Google</w:t>
      </w:r>
      <w:r>
        <w:t xml:space="preserve"> </w:t>
      </w:r>
      <w:hyperlink r:id="rId66">
        <w:r>
          <w:rPr>
            <w:rStyle w:val="Hyperlink"/>
          </w:rPr>
          <w:t xml:space="preserve">Widevine</w:t>
        </w:r>
      </w:hyperlink>
      <w:r>
        <w:t xml:space="preserve">, and the</w:t>
      </w:r>
      <w:r>
        <w:t xml:space="preserve"> </w:t>
      </w:r>
      <w:hyperlink r:id="rId67">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pStyle w:val="Compact"/>
        <w:numPr>
          <w:numId w:val="1002"/>
          <w:ilvl w:val="0"/>
        </w:numPr>
      </w:pPr>
      <w:r>
        <w:t xml:space="preserve">Some S/W security tools we purchased, namely the</w:t>
      </w:r>
      <w:r>
        <w:t xml:space="preserve"> </w:t>
      </w:r>
      <w:hyperlink r:id="rId68">
        <w:r>
          <w:rPr>
            <w:rStyle w:val="Hyperlink"/>
          </w:rPr>
          <w:t xml:space="preserve">InterTrust/WhiteCryption</w:t>
        </w:r>
      </w:hyperlink>
      <w:r>
        <w:t xml:space="preserve"> </w:t>
      </w:r>
      <w:hyperlink r:id="rId45">
        <w:r>
          <w:rPr>
            <w:rStyle w:val="Hyperlink"/>
          </w:rPr>
          <w:t xml:space="preserve">obfuscating</w:t>
        </w:r>
      </w:hyperlink>
      <w:r>
        <w:t xml:space="preserve"> </w:t>
      </w:r>
      <w:r>
        <w:t xml:space="preserve">compiler and white-box encryption tools.</w:t>
      </w:r>
    </w:p>
    <w:p>
      <w:pPr>
        <w:numPr>
          <w:numId w:val="1005"/>
          <w:ilvl w:val="1"/>
        </w:numPr>
      </w:pPr>
      <w:r>
        <w:rPr>
          <w:i/>
        </w:rPr>
        <w:t xml:space="preserve">Prima facie</w:t>
      </w:r>
      <w:r>
        <w:t xml:space="preserve"> </w:t>
      </w:r>
      <w:r>
        <w:t xml:space="preserve">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numPr>
          <w:numId w:val="1005"/>
          <w:ilvl w:val="1"/>
        </w:numPr>
      </w:pPr>
      <w:r>
        <w:t xml:space="preserve">The primary technique used in state-of-the-art</w:t>
      </w:r>
      <w:r>
        <w:t xml:space="preserve"> </w:t>
      </w:r>
      <w:r>
        <w:rPr>
          <w:i/>
        </w:rPr>
        <w:t xml:space="preserve">binary</w:t>
      </w:r>
      <w:r>
        <w:t xml:space="preserve"> </w:t>
      </w:r>
      <w:r>
        <w:t xml:space="preserve">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numPr>
          <w:numId w:val="1005"/>
          <w:ilvl w:val="1"/>
        </w:numPr>
      </w:pPr>
      <w:r>
        <w:t xml:space="preserve">White-box encryption relies upon wrapped keys and mathematical transformations that make it very difficult to recognize that a well known cryptographic algorithm is being executed, e.g. AES or SHA-1.</w:t>
      </w:r>
    </w:p>
    <w:p>
      <w:pPr>
        <w:pStyle w:val="Compact"/>
        <w:numPr>
          <w:numId w:val="1002"/>
          <w:ilvl w:val="0"/>
        </w:numPr>
      </w:pPr>
      <w:r>
        <w:t xml:space="preserve">Many S/W security tools I architected and implemented in-house:</w:t>
      </w:r>
    </w:p>
    <w:p>
      <w:pPr>
        <w:numPr>
          <w:numId w:val="1006"/>
          <w:ilvl w:val="1"/>
        </w:numPr>
      </w:pPr>
      <w:r>
        <w:t xml:space="preserve">Designed a sophisticated Android root detection mechanism.</w:t>
      </w:r>
    </w:p>
    <w:p>
      <w:pPr>
        <w:pStyle w:val="Compact"/>
        <w:numPr>
          <w:numId w:val="1007"/>
          <w:ilvl w:val="2"/>
        </w:numPr>
      </w:pPr>
      <w:r>
        <w:t xml:space="preserve">Obvious signs of a rooted Android device can be determined easily from the the device’s</w:t>
      </w:r>
      <w:r>
        <w:t xml:space="preserve"> </w:t>
      </w:r>
      <w:hyperlink r:id="rId69">
        <w:r>
          <w:rPr>
            <w:rStyle w:val="Hyperlink"/>
          </w:rPr>
          <w:t xml:space="preserve">build properties</w:t>
        </w:r>
      </w:hyperlink>
      <w:r>
        <w:t xml:space="preserve">. But other rooting techniques are not as clear, so I developed a</w:t>
      </w:r>
      <w:r>
        <w:t xml:space="preserve"> </w:t>
      </w:r>
      <w:hyperlink r:id="rId70">
        <w:r>
          <w:rPr>
            <w:rStyle w:val="Hyperlink"/>
          </w:rPr>
          <w:t xml:space="preserve">fuzzy logic</w:t>
        </w:r>
      </w:hyperlink>
      <w:r>
        <w:t xml:space="preserve"> </w:t>
      </w:r>
      <w:r>
        <w:t xml:space="preserve">scoring algorithm. Based upon subscriber feedback, my rate of</w:t>
      </w:r>
      <w:r>
        <w:t xml:space="preserve"> </w:t>
      </w:r>
      <w:hyperlink r:id="rId71">
        <w:r>
          <w:rPr>
            <w:rStyle w:val="Hyperlink"/>
          </w:rPr>
          <w:t xml:space="preserve">false positives</w:t>
        </w:r>
      </w:hyperlink>
      <w:r>
        <w:t xml:space="preserve"> </w:t>
      </w:r>
      <w:r>
        <w:t xml:space="preserve">was extremely low.</w:t>
      </w:r>
    </w:p>
    <w:p>
      <w:pPr>
        <w:pStyle w:val="Compact"/>
        <w:numPr>
          <w:numId w:val="1007"/>
          <w:ilvl w:val="2"/>
        </w:numPr>
      </w:pPr>
      <w: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w:t>
      </w:r>
      <w:r>
        <w:t xml:space="preserve"> </w:t>
      </w:r>
      <w:r>
        <w:rPr>
          <w:rStyle w:val="VerbatimChar"/>
        </w:rPr>
        <w:t xml:space="preserve">adb</w:t>
      </w:r>
      <w:r>
        <w:t xml:space="preserve"> </w:t>
      </w:r>
      <w:r>
        <w:t xml:space="preserve">utility. However all Android developers and field engineers must use</w:t>
      </w:r>
      <w:r>
        <w:t xml:space="preserve"> </w:t>
      </w:r>
      <w:r>
        <w:rPr>
          <w:rStyle w:val="VerbatimChar"/>
        </w:rPr>
        <w:t xml:space="preserve">adb</w:t>
      </w:r>
      <w:r>
        <w:t xml:space="preserve">. Therefore I created a temporary (i.e. maximum 72 hour) device ID specific</w:t>
      </w:r>
      <w:r>
        <w:t xml:space="preserve"> </w:t>
      </w:r>
      <w:r>
        <w:rPr>
          <w:rStyle w:val="VerbatimChar"/>
        </w:rPr>
        <w:t xml:space="preserve">adb</w:t>
      </w:r>
      <w:r>
        <w:t xml:space="preserve"> </w:t>
      </w:r>
      <w:r>
        <w:t xml:space="preserve">exception mechanism in the cloud for authorized devices. Since the vast majority of attackers use</w:t>
      </w:r>
      <w:r>
        <w:t xml:space="preserve"> </w:t>
      </w:r>
      <w:r>
        <w:rPr>
          <w:rStyle w:val="VerbatimChar"/>
        </w:rPr>
        <w:t xml:space="preserve">adb</w:t>
      </w:r>
      <w:r>
        <w:t xml:space="preserve"> </w:t>
      </w:r>
      <w:r>
        <w:t xml:space="preserve">in order to launch, or at least to prepare, an attack, this anti-</w:t>
      </w:r>
      <w:r>
        <w:rPr>
          <w:rStyle w:val="VerbatimChar"/>
        </w:rPr>
        <w:t xml:space="preserve">adb</w:t>
      </w:r>
      <w:r>
        <w:t xml:space="preserve"> </w:t>
      </w:r>
      <w:r>
        <w:t xml:space="preserve">mechanism is one of the most important security features.</w:t>
      </w:r>
    </w:p>
    <w:p>
      <w:pPr>
        <w:pStyle w:val="Compact"/>
        <w:numPr>
          <w:numId w:val="1007"/>
          <w:ilvl w:val="2"/>
        </w:numPr>
      </w:pPr>
      <w:r>
        <w:t xml:space="preserve">A major security hole has been created by the new Chrome O/S feature that uses a</w:t>
      </w:r>
      <w:r>
        <w:t xml:space="preserve"> </w:t>
      </w:r>
      <w:hyperlink r:id="rId72">
        <w:r>
          <w:rPr>
            <w:rStyle w:val="Hyperlink"/>
          </w:rPr>
          <w:t xml:space="preserve">Virtual Machine (VM)</w:t>
        </w:r>
      </w:hyperlink>
      <w:r>
        <w:t xml:space="preserve"> </w:t>
      </w:r>
      <w:r>
        <w:t xml:space="preserve">to execute Android 7.0+ apps. We can continue to detect and to block other VM environments, but from a marketing perspective once the popularity of Chrome O/S reaches a significant threshold, it may no longer be possible to block it.</w:t>
      </w:r>
    </w:p>
    <w:p>
      <w:pPr>
        <w:pStyle w:val="Compact"/>
        <w:numPr>
          <w:numId w:val="1007"/>
          <w:ilvl w:val="2"/>
        </w:numPr>
      </w:pPr>
      <w:r>
        <w:t xml:space="preserve">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w:t>
      </w:r>
      <w:r>
        <w:t xml:space="preserve"> </w:t>
      </w:r>
      <w:r>
        <w:t xml:space="preserve">“</w:t>
      </w:r>
      <w:r>
        <w:t xml:space="preserve">big data</w:t>
      </w:r>
      <w:r>
        <w:t xml:space="preserve">”</w:t>
      </w:r>
      <w:r>
        <w:t xml:space="preserve"> </w:t>
      </w:r>
      <w:r>
        <w:t xml:space="preserve">to mine.</w:t>
      </w:r>
    </w:p>
    <w:p>
      <w:pPr>
        <w:numPr>
          <w:numId w:val="1006"/>
          <w:ilvl w:val="1"/>
        </w:numPr>
      </w:pPr>
      <w:r>
        <w:t xml:space="preserve">Specified for WhiteCryption an encrypted</w:t>
      </w:r>
      <w:r>
        <w:t xml:space="preserve"> </w:t>
      </w:r>
      <w:hyperlink r:id="rId73">
        <w:r>
          <w:rPr>
            <w:rStyle w:val="Hyperlink"/>
          </w:rPr>
          <w:t xml:space="preserve">UPX</w:t>
        </w:r>
      </w:hyperlink>
      <w:r>
        <w:t xml:space="preserve">-like</w:t>
      </w:r>
      <w:r>
        <w:t xml:space="preserve"> </w:t>
      </w:r>
      <w:hyperlink r:id="rId74">
        <w:r>
          <w:rPr>
            <w:rStyle w:val="Hyperlink"/>
          </w:rPr>
          <w:t xml:space="preserve">DSO</w:t>
        </w:r>
      </w:hyperlink>
      <w:r>
        <w:t xml:space="preserve"> </w:t>
      </w:r>
      <w:r>
        <w:t xml:space="preserve">(dynamic shared object library =</w:t>
      </w:r>
      <w:r>
        <w:t xml:space="preserve"> </w:t>
      </w:r>
      <w:r>
        <w:rPr>
          <w:rStyle w:val="VerbatimChar"/>
        </w:rPr>
        <w:t xml:space="preserve">.so</w:t>
      </w:r>
      <w:r>
        <w:t xml:space="preserve"> </w:t>
      </w:r>
      <w:r>
        <w:t xml:space="preserve">file) loader that required run-time authorization in order to load and decrypt - without the knowledge or support from the original supplier of the DSO.</w:t>
      </w:r>
    </w:p>
    <w:p>
      <w:pPr>
        <w:pStyle w:val="Compact"/>
        <w:numPr>
          <w:numId w:val="1008"/>
          <w:ilvl w:val="2"/>
        </w:numPr>
      </w:pPr>
      <w:r>
        <w:t xml:space="preserve">Normally</w:t>
      </w:r>
      <w:r>
        <w:t xml:space="preserve"> </w:t>
      </w:r>
      <w:hyperlink r:id="rId73">
        <w:r>
          <w:rPr>
            <w:rStyle w:val="Hyperlink"/>
          </w:rPr>
          <w:t xml:space="preserve">UPX</w:t>
        </w:r>
      </w:hyperlink>
      <w:r>
        <w:t xml:space="preserve"> </w:t>
      </w:r>
      <w:r>
        <w:t xml:space="preserve">automatically decrypts/unpacks a</w:t>
      </w:r>
      <w:r>
        <w:t xml:space="preserve"> </w:t>
      </w:r>
      <w:hyperlink r:id="rId74">
        <w:r>
          <w:rPr>
            <w:rStyle w:val="Hyperlink"/>
          </w:rPr>
          <w:t xml:space="preserve">DSO</w:t>
        </w:r>
      </w:hyperlink>
      <w:r>
        <w:t xml:space="preserve"> </w:t>
      </w:r>
      <w:r>
        <w:t xml:space="preserve">upon load, without any special run-time authorization. This new mechanism prevents an attacker from doing a</w:t>
      </w:r>
      <w:r>
        <w:t xml:space="preserve"> </w:t>
      </w:r>
      <w:r>
        <w:t xml:space="preserve">“</w:t>
      </w:r>
      <w:r>
        <w:t xml:space="preserve">reconnaissance</w:t>
      </w:r>
      <w:r>
        <w:t xml:space="preserve">”</w:t>
      </w:r>
      <w:r>
        <w:t xml:space="preserve"> </w:t>
      </w:r>
      <w:r>
        <w:t xml:space="preserve">load.</w:t>
      </w:r>
    </w:p>
    <w:p>
      <w:pPr>
        <w:numPr>
          <w:numId w:val="1006"/>
          <w:ilvl w:val="1"/>
        </w:numPr>
      </w:pPr>
      <w:r>
        <w:t xml:space="preserve">Invented a</w:t>
      </w:r>
      <w:r>
        <w:t xml:space="preserve"> </w:t>
      </w:r>
      <w:hyperlink r:id="rId74">
        <w:r>
          <w:rPr>
            <w:rStyle w:val="Hyperlink"/>
          </w:rPr>
          <w:t xml:space="preserve">DSO</w:t>
        </w:r>
      </w:hyperlink>
      <w:r>
        <w:t xml:space="preserve"> </w:t>
      </w:r>
      <w:r>
        <w:t xml:space="preserve">library mechanism for Android/Linux which officially exports no symbols!</w:t>
      </w:r>
    </w:p>
    <w:p>
      <w:pPr>
        <w:pStyle w:val="Compact"/>
        <w:numPr>
          <w:numId w:val="1009"/>
          <w:ilvl w:val="2"/>
        </w:numPr>
      </w:pPr>
      <w:r>
        <w:t xml:space="preserve">Implemented using the gcc/clang compiler</w:t>
      </w:r>
      <w:r>
        <w:t xml:space="preserve"> </w:t>
      </w:r>
      <w:hyperlink r:id="rId75">
        <w:r>
          <w:rPr>
            <w:rStyle w:val="Hyperlink"/>
          </w:rPr>
          <w:t xml:space="preserve">constructor attribute</w:t>
        </w:r>
      </w:hyperlink>
      <w:r>
        <w:t xml:space="preserve">, along with multi-threading.</w:t>
      </w:r>
    </w:p>
    <w:p>
      <w:pPr>
        <w:pStyle w:val="Compact"/>
        <w:numPr>
          <w:numId w:val="1009"/>
          <w:ilvl w:val="2"/>
        </w:numPr>
      </w:pPr>
      <w:r>
        <w:t xml:space="preserve">Eventually could be applied to communication with vendor</w:t>
      </w:r>
      <w:r>
        <w:t xml:space="preserve"> </w:t>
      </w:r>
      <w:hyperlink r:id="rId74">
        <w:r>
          <w:rPr>
            <w:rStyle w:val="Hyperlink"/>
          </w:rPr>
          <w:t xml:space="preserve">DSO</w:t>
        </w:r>
      </w:hyperlink>
      <w:r>
        <w:t xml:space="preserve"> </w:t>
      </w:r>
      <w:r>
        <w:t xml:space="preserve">libraries without their support or knowledge, by binary editing of the the ELF file similar to the UPX mechanism (immediately above).</w:t>
      </w:r>
    </w:p>
    <w:p>
      <w:pPr>
        <w:numPr>
          <w:numId w:val="1006"/>
          <w:ilvl w:val="1"/>
        </w:numPr>
      </w:pPr>
      <w:r>
        <w:t xml:space="preserve">Architected, but did not implement, a</w:t>
      </w:r>
      <w:r>
        <w:t xml:space="preserve"> </w:t>
      </w:r>
      <w:hyperlink r:id="rId74">
        <w:r>
          <w:rPr>
            <w:rStyle w:val="Hyperlink"/>
          </w:rPr>
          <w:t xml:space="preserve">DSO</w:t>
        </w:r>
      </w:hyperlink>
      <w:r>
        <w:t xml:space="preserve"> </w:t>
      </w:r>
      <w:r>
        <w:t xml:space="preserve">library randomizer using</w:t>
      </w:r>
      <w:r>
        <w:t xml:space="preserve"> </w:t>
      </w:r>
      <w:hyperlink r:id="rId76">
        <w:r>
          <w:rPr>
            <w:rStyle w:val="Hyperlink"/>
          </w:rPr>
          <w:t xml:space="preserve">ELF</w:t>
        </w:r>
      </w:hyperlink>
      <w:r>
        <w:t xml:space="preserve"> </w:t>
      </w:r>
      <w:r>
        <w:t xml:space="preserve">editing utilities. This would allow a different version of the package to be downloaded into a client device, say according to the 4-bit hash of the device ID.</w:t>
      </w:r>
    </w:p>
    <w:p>
      <w:pPr>
        <w:numPr>
          <w:numId w:val="1006"/>
          <w:ilvl w:val="1"/>
        </w:numPr>
      </w:pPr>
      <w:r>
        <w:t xml:space="preserve">Designed a dynamic mechanism for testing code integrity and read-only data integrity.</w:t>
      </w:r>
    </w:p>
    <w:p>
      <w:pPr>
        <w:numPr>
          <w:numId w:val="1006"/>
          <w:ilvl w:val="1"/>
        </w:numPr>
      </w:pPr>
      <w:r>
        <w:t xml:space="preserve">Designed a light weight</w:t>
      </w:r>
      <w:r>
        <w:t xml:space="preserve"> </w:t>
      </w:r>
      <w:r>
        <w:rPr>
          <w:i/>
        </w:rPr>
        <w:t xml:space="preserve">distributed</w:t>
      </w:r>
      <w:r>
        <w:t xml:space="preserve"> </w:t>
      </w:r>
      <w:r>
        <w:t xml:space="preserve">encryption library for situations where performance consideration precluded use of AES. In order to preclude a single point of attack, the library was small enough to allow every module that needed it to have its own private and customized copy. This library was implemented as an</w:t>
      </w:r>
      <w:r>
        <w:t xml:space="preserve"> </w:t>
      </w:r>
      <w:r>
        <w:rPr>
          <w:rStyle w:val="VerbatimChar"/>
        </w:rPr>
        <w:t xml:space="preserve">.h</w:t>
      </w:r>
      <w:r>
        <w:t xml:space="preserve"> </w:t>
      </w:r>
      <w:r>
        <w:t xml:space="preserve">file collection of</w:t>
      </w:r>
      <w:r>
        <w:t xml:space="preserve"> </w:t>
      </w:r>
      <w:r>
        <w:rPr>
          <w:rStyle w:val="VerbatimChar"/>
        </w:rPr>
        <w:t xml:space="preserve">static</w:t>
      </w:r>
      <w:r>
        <w:t xml:space="preserve"> </w:t>
      </w:r>
      <w:r>
        <w:t xml:space="preserve">and</w:t>
      </w:r>
      <w:r>
        <w:t xml:space="preserve"> </w:t>
      </w:r>
      <w:r>
        <w:rPr>
          <w:rStyle w:val="VerbatimChar"/>
        </w:rPr>
        <w:t xml:space="preserve">inline</w:t>
      </w:r>
      <w:r>
        <w:t xml:space="preserve"> </w:t>
      </w:r>
      <w:r>
        <w:t xml:space="preserve">functions and variables. Every instance had its own unique static and dynamic</w:t>
      </w:r>
      <w:r>
        <w:t xml:space="preserve"> </w:t>
      </w:r>
      <w:hyperlink r:id="rId77">
        <w:r>
          <w:rPr>
            <w:rStyle w:val="Hyperlink"/>
          </w:rPr>
          <w:t xml:space="preserve">initialization vector (IV)</w:t>
        </w:r>
      </w:hyperlink>
      <w: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w:t>
      </w:r>
      <w:r>
        <w:t xml:space="preserve"> </w:t>
      </w:r>
      <w:hyperlink r:id="rId78">
        <w:r>
          <w:rPr>
            <w:rStyle w:val="Hyperlink"/>
          </w:rPr>
          <w:t xml:space="preserve">constant folding</w:t>
        </w:r>
      </w:hyperlink>
      <w:r>
        <w:t xml:space="preserve"> </w:t>
      </w:r>
      <w:r>
        <w:t xml:space="preserve">feature.</w:t>
      </w:r>
    </w:p>
    <w:p>
      <w:pPr>
        <w:numPr>
          <w:numId w:val="1006"/>
          <w:ilvl w:val="1"/>
        </w:numPr>
      </w:pPr>
      <w:r>
        <w:t xml:space="preserve">Architected a secure and efficient data collection and anomaly logging utility, where the data was sent to the web servers for off-line analysis.</w:t>
      </w:r>
    </w:p>
    <w:p>
      <w:pPr>
        <w:numPr>
          <w:numId w:val="1006"/>
          <w:ilvl w:val="1"/>
        </w:numPr>
      </w:pPr>
      <w: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w:t>
      </w:r>
      <w:r>
        <w:t xml:space="preserve"> </w:t>
      </w:r>
      <w:hyperlink r:id="rId79">
        <w:r>
          <w:rPr>
            <w:rStyle w:val="Hyperlink"/>
          </w:rPr>
          <w:t xml:space="preserve">homomorphic encryption</w:t>
        </w:r>
      </w:hyperlink>
      <w:r>
        <w:t xml:space="preserve"> </w:t>
      </w:r>
      <w:r>
        <w:t xml:space="preserve">algorithm that I invented.</w:t>
      </w:r>
    </w:p>
    <w:p>
      <w:pPr>
        <w:numPr>
          <w:numId w:val="1006"/>
          <w:ilvl w:val="1"/>
        </w:numPr>
      </w:pPr>
      <w:r>
        <w:t xml:space="preserve">Designed a light weight randomized obfuscation of all</w:t>
      </w:r>
      <w:r>
        <w:t xml:space="preserve"> </w:t>
      </w:r>
      <w:hyperlink r:id="rId80">
        <w:r>
          <w:rPr>
            <w:rStyle w:val="Hyperlink"/>
          </w:rPr>
          <w:t xml:space="preserve">libc</w:t>
        </w:r>
      </w:hyperlink>
      <w:r>
        <w:t xml:space="preserve"> </w:t>
      </w:r>
      <w:r>
        <w:t xml:space="preserve">calls - in order to blind dynamic reverse engineering tools which use the libc calls as an anchor.</w:t>
      </w:r>
    </w:p>
    <w:p>
      <w:pPr>
        <w:numPr>
          <w:numId w:val="1006"/>
          <w:ilvl w:val="1"/>
        </w:numPr>
      </w:pPr>
      <w:r>
        <w:t xml:space="preserve">Architected, but did not implement, a replacement of the built-in</w:t>
      </w:r>
      <w:r>
        <w:t xml:space="preserve"> </w:t>
      </w:r>
      <w:hyperlink r:id="rId80">
        <w:r>
          <w:rPr>
            <w:rStyle w:val="Hyperlink"/>
          </w:rPr>
          <w:t xml:space="preserve">libc</w:t>
        </w:r>
      </w:hyperlink>
      <w:r>
        <w:t xml:space="preserve"> </w:t>
      </w:r>
      <w:r>
        <w:t xml:space="preserve">calls with an obfuscated version of</w:t>
      </w:r>
      <w:r>
        <w:t xml:space="preserve"> </w:t>
      </w:r>
      <w:hyperlink r:id="rId81">
        <w:r>
          <w:rPr>
            <w:rStyle w:val="Hyperlink"/>
          </w:rPr>
          <w:t xml:space="preserve">musl</w:t>
        </w:r>
      </w:hyperlink>
      <w:r>
        <w:t xml:space="preserve">.</w:t>
      </w:r>
    </w:p>
    <w:p>
      <w:pPr>
        <w:numPr>
          <w:numId w:val="1006"/>
          <w:ilvl w:val="1"/>
        </w:numPr>
      </w:pPr>
      <w: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w:t>
      </w:r>
      <w:r>
        <w:t xml:space="preserve"> </w:t>
      </w:r>
      <w:hyperlink r:id="rId82">
        <w:r>
          <w:rPr>
            <w:rStyle w:val="Hyperlink"/>
          </w:rPr>
          <w:t xml:space="preserve">jitter</w:t>
        </w:r>
      </w:hyperlink>
      <w:r>
        <w:t xml:space="preserve">.</w:t>
      </w:r>
    </w:p>
    <w:p>
      <w:pPr>
        <w:numPr>
          <w:numId w:val="1006"/>
          <w:ilvl w:val="1"/>
        </w:numPr>
      </w:pPr>
      <w:r>
        <w:t xml:space="preserve">Architected, but did not implement, a secure static and dynamic configuration mechanism including a cryptographic key ladder mechanism. Only the operator specific master key had to be</w:t>
      </w:r>
      <w:r>
        <w:t xml:space="preserve"> </w:t>
      </w:r>
      <w:r>
        <w:t xml:space="preserve">“</w:t>
      </w:r>
      <w:r>
        <w:t xml:space="preserve">baked</w:t>
      </w:r>
      <w:r>
        <w:t xml:space="preserve">”</w:t>
      </w:r>
      <w:r>
        <w:t xml:space="preserve">, by using obfuscation, into the release of the operator specific</w:t>
      </w:r>
      <w:r>
        <w:t xml:space="preserve"> </w:t>
      </w:r>
      <w:hyperlink r:id="rId74">
        <w:r>
          <w:rPr>
            <w:rStyle w:val="Hyperlink"/>
          </w:rPr>
          <w:t xml:space="preserve">DSO</w:t>
        </w:r>
      </w:hyperlink>
      <w:r>
        <w:t xml:space="preserve">.</w:t>
      </w:r>
    </w:p>
    <w:p>
      <w:pPr>
        <w:pStyle w:val="Compact"/>
        <w:numPr>
          <w:numId w:val="1010"/>
          <w:ilvl w:val="2"/>
        </w:numPr>
      </w:pPr>
      <w:r>
        <w:t xml:space="preserve">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numId w:val="1010"/>
          <w:ilvl w:val="2"/>
        </w:numPr>
      </w:pPr>
      <w:r>
        <w:t xml:space="preserve">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numId w:val="1010"/>
          <w:ilvl w:val="2"/>
        </w:numPr>
      </w:pPr>
      <w:r>
        <w:t xml:space="preserve">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83">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84">
        <w:r>
          <w:rPr>
            <w:rStyle w:val="Hyperlink"/>
          </w:rPr>
          <w:t xml:space="preserve">IDA Hex-Rays</w:t>
        </w:r>
      </w:hyperlink>
      <w:r>
        <w:t xml:space="preserve"> </w:t>
      </w:r>
      <w:r>
        <w:t xml:space="preserve">decompiler/debugger.</w:t>
      </w:r>
    </w:p>
    <w:p>
      <w:pPr>
        <w:numPr>
          <w:numId w:val="1011"/>
          <w:ilvl w:val="1"/>
        </w:numPr>
      </w:pPr>
      <w:r>
        <w:t xml:space="preserve">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numPr>
          <w:numId w:val="1011"/>
          <w:ilvl w:val="1"/>
        </w:numPr>
      </w:pPr>
      <w:r>
        <w:t xml:space="preserve">Due to the large number of preprocessing and postprocessing utilities in our build process, I had to do my own</w:t>
      </w:r>
      <w:r>
        <w:t xml:space="preserve"> </w:t>
      </w:r>
      <w:hyperlink r:id="rId85">
        <w:r>
          <w:rPr>
            <w:rStyle w:val="Hyperlink"/>
          </w:rPr>
          <w:t xml:space="preserve">devops</w:t>
        </w:r>
      </w:hyperlink>
      <w:r>
        <w:t xml:space="preserve"> </w:t>
      </w:r>
      <w:r>
        <w:t xml:space="preserve">“</w:t>
      </w:r>
      <w:r>
        <w:t xml:space="preserve">plumbing</w:t>
      </w:r>
      <w:r>
        <w:t xml:space="preserve">”</w:t>
      </w:r>
      <w:r>
        <w:t xml:space="preserve"> </w:t>
      </w:r>
      <w:r>
        <w:t xml:space="preserve">changes in order to do end-to-end testing of my POCs.</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86" w:name="consultant-cybersecurity-protection-of-a-small-business-with-extremely-high-security-concerns"/>
      <w:bookmarkEnd w:id="86"/>
      <w:r>
        <w:t xml:space="preserve">2016-16: Consultant: Cybersecurity Protection of a Small Business With Extremely High Security Concerns</w:t>
      </w:r>
    </w:p>
    <w:p>
      <w:pPr>
        <w:pStyle w:val="FirstParagraph"/>
      </w:pPr>
      <w:r>
        <w:rPr>
          <w:i/>
        </w:rPr>
        <w:t xml:space="preserve">@Anonymous</w:t>
      </w:r>
      <w:r>
        <w:rPr>
          <w:i/>
        </w:rPr>
        <w:t xml:space="preserve">:</w:t>
      </w:r>
    </w:p>
    <w:p>
      <w:pPr>
        <w:pStyle w:val="Compact"/>
        <w:numPr>
          <w:numId w:val="1012"/>
          <w:ilvl w:val="0"/>
        </w:numPr>
      </w:pPr>
      <w:r>
        <w:t xml:space="preserve">The client works on an extremely politically sensitive topic.</w:t>
      </w:r>
    </w:p>
    <w:p>
      <w:pPr>
        <w:pStyle w:val="Compact"/>
        <w:numPr>
          <w:numId w:val="1012"/>
          <w:ilvl w:val="0"/>
        </w:numPr>
      </w:pPr>
      <w:r>
        <w:t xml:space="preserve">Their WordPress web site was being regularly attacked.</w:t>
      </w:r>
    </w:p>
    <w:p>
      <w:pPr>
        <w:pStyle w:val="Compact"/>
        <w:numPr>
          <w:numId w:val="1012"/>
          <w:ilvl w:val="0"/>
        </w:numPr>
      </w:pPr>
      <w:r>
        <w:t xml:space="preserve">Their researchers need to remain anonymous - for their own personal safety.</w:t>
      </w:r>
    </w:p>
    <w:p>
      <w:pPr>
        <w:pStyle w:val="Compact"/>
        <w:numPr>
          <w:numId w:val="1012"/>
          <w:ilvl w:val="0"/>
        </w:numPr>
      </w:pPr>
      <w:r>
        <w:t xml:space="preserve">Their file sharing system is based upon Google Drive.</w:t>
      </w:r>
    </w:p>
    <w:p>
      <w:pPr>
        <w:pStyle w:val="Compact"/>
        <w:numPr>
          <w:numId w:val="1012"/>
          <w:ilvl w:val="0"/>
        </w:numPr>
      </w:pPr>
      <w:r>
        <w:t xml:space="preserve">Their PCs and smartphones are not hardened.</w:t>
      </w:r>
    </w:p>
    <w:p>
      <w:pPr>
        <w:pStyle w:val="Compact"/>
        <w:numPr>
          <w:numId w:val="1012"/>
          <w:ilvl w:val="0"/>
        </w:numPr>
      </w:pPr>
      <w:r>
        <w:t xml:space="preserve">No one used multi-factor authentication.</w:t>
      </w:r>
    </w:p>
    <w:p>
      <w:pPr>
        <w:pStyle w:val="Compact"/>
        <w:numPr>
          <w:numId w:val="1012"/>
          <w:ilvl w:val="0"/>
        </w:numPr>
      </w:pPr>
      <w:r>
        <w:t xml:space="preserve">The only PC operating system with which they are familiar is Windows.</w:t>
      </w:r>
    </w:p>
    <w:p>
      <w:pPr>
        <w:pStyle w:val="Compact"/>
        <w:numPr>
          <w:numId w:val="1012"/>
          <w:ilvl w:val="0"/>
        </w:numPr>
      </w:pPr>
      <w:r>
        <w:t xml:space="preserve">First I did a risk analysis, and then started them on a series of incremental steps to improve their security situation.</w:t>
      </w:r>
    </w:p>
    <w:p>
      <w:pPr>
        <w:pStyle w:val="Heading3"/>
      </w:pPr>
      <w:bookmarkStart w:id="87" w:name="part-time-cto-us-agricultural-trading-company-with-nigeria"/>
      <w:bookmarkEnd w:id="87"/>
      <w:r>
        <w:t xml:space="preserve">2010-12: Part-time CTO: US Agricultural Trading Company with Nigeria</w:t>
      </w:r>
    </w:p>
    <w:p>
      <w:pPr>
        <w:pStyle w:val="FirstParagraph"/>
      </w:pPr>
      <w:r>
        <w:rPr>
          <w:i/>
        </w:rPr>
        <w:t xml:space="preserve">@Anonymous</w:t>
      </w:r>
      <w:r>
        <w:rPr>
          <w:i/>
        </w:rPr>
        <w:t xml:space="preserve">:</w:t>
      </w:r>
    </w:p>
    <w:p>
      <w:pPr>
        <w:pStyle w:val="BodyText"/>
      </w:pPr>
      <w:r>
        <w:t xml:space="preserve">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numId w:val="1013"/>
          <w:ilvl w:val="0"/>
        </w:numPr>
      </w:pPr>
      <w:r>
        <w:t xml:space="preserve">Portable field hospitals and inexpensive quick-to-assemble modular housing units for flood victims.</w:t>
      </w:r>
    </w:p>
    <w:p>
      <w:pPr>
        <w:pStyle w:val="Compact"/>
        <w:numPr>
          <w:numId w:val="1013"/>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13"/>
          <w:ilvl w:val="0"/>
        </w:numPr>
      </w:pPr>
      <w:r>
        <w:t xml:space="preserve">Mold resistant produce containers (up to 20 kg) for storage in humid refrigeration facilities in order to extend shelf life.</w:t>
      </w:r>
    </w:p>
    <w:p>
      <w:pPr>
        <w:pStyle w:val="Compact"/>
        <w:numPr>
          <w:numId w:val="1013"/>
          <w:ilvl w:val="0"/>
        </w:numPr>
      </w:pPr>
      <w:r>
        <w:t xml:space="preserve">Bacteria resistant milk cartons for non-refrigerated storage.</w:t>
      </w:r>
    </w:p>
    <w:p>
      <w:pPr>
        <w:pStyle w:val="Compact"/>
        <w:numPr>
          <w:numId w:val="1013"/>
          <w:ilvl w:val="0"/>
        </w:numPr>
      </w:pPr>
      <w:r>
        <w:t xml:space="preserve">Kits to convert SUVs and light trucks to become off-road bush vehicles.</w:t>
      </w:r>
    </w:p>
    <w:p>
      <w:pPr>
        <w:pStyle w:val="Compact"/>
        <w:numPr>
          <w:numId w:val="1013"/>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13"/>
          <w:ilvl w:val="0"/>
        </w:numPr>
      </w:pPr>
      <w:r>
        <w:t xml:space="preserve">Cement research expert to consult for the largest cement factory in Africa.</w:t>
      </w:r>
    </w:p>
    <w:p>
      <w:pPr>
        <w:pStyle w:val="Compact"/>
        <w:numPr>
          <w:numId w:val="1013"/>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13"/>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pPr>
      <w:bookmarkStart w:id="88" w:name="vp-rd-urban-traffic-vehicle-route-guidance"/>
      <w:bookmarkEnd w:id="88"/>
      <w:r>
        <w:t xml:space="preserve">2010-11: VP R&amp;D: Urban Traffic Vehicle Route Guidance</w:t>
      </w:r>
    </w:p>
    <w:p>
      <w:pPr>
        <w:pStyle w:val="FirstParagraph"/>
      </w:pPr>
      <w:r>
        <w:rPr>
          <w:i/>
        </w:rPr>
        <w:t xml:space="preserve">@TeleQuest</w:t>
      </w:r>
      <w:r>
        <w:rPr>
          <w:i/>
        </w:rPr>
        <w:t xml:space="preserve">, Jerusalem:</w:t>
      </w:r>
    </w:p>
    <w:p>
      <w:pPr>
        <w:pStyle w:val="Compact"/>
        <w:numPr>
          <w:numId w:val="1014"/>
          <w:ilvl w:val="0"/>
        </w:numPr>
      </w:pPr>
      <w:r>
        <w:t xml:space="preserve">I designed algorithms and a computational infrastructure similar to what</w:t>
      </w:r>
      <w:r>
        <w:t xml:space="preserve"> </w:t>
      </w:r>
      <w:hyperlink r:id="rId89">
        <w:r>
          <w:rPr>
            <w:rStyle w:val="Hyperlink"/>
          </w:rPr>
          <w:t xml:space="preserve">Waze</w:t>
        </w:r>
      </w:hyperlink>
      <w:r>
        <w:t xml:space="preserve"> </w:t>
      </w:r>
      <w:r>
        <w:t xml:space="preserve">does today.</w:t>
      </w:r>
    </w:p>
    <w:p>
      <w:pPr>
        <w:pStyle w:val="Compact"/>
        <w:numPr>
          <w:numId w:val="1014"/>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14"/>
          <w:ilvl w:val="0"/>
        </w:numPr>
      </w:pPr>
      <w:r>
        <w:t xml:space="preserve">I built</w:t>
      </w:r>
      <w:r>
        <w:t xml:space="preserve"> </w:t>
      </w:r>
      <w:hyperlink r:id="rId90">
        <w:r>
          <w:rPr>
            <w:rStyle w:val="Hyperlink"/>
          </w:rPr>
          <w:t xml:space="preserve">AWS</w:t>
        </w:r>
      </w:hyperlink>
      <w:r>
        <w:t xml:space="preserve"> </w:t>
      </w:r>
      <w:r>
        <w:t xml:space="preserve">cloud infrastructure to run real-time traffic simulations.</w:t>
      </w:r>
    </w:p>
    <w:p>
      <w:pPr>
        <w:pStyle w:val="Compact"/>
        <w:numPr>
          <w:numId w:val="1014"/>
          <w:ilvl w:val="0"/>
        </w:numPr>
      </w:pPr>
      <w:r>
        <w:t xml:space="preserve">The simulation S/W was written in Java. Due to the huge size of the simulations, I needed to optimize the Java code - in particular to control garbage collection.</w:t>
      </w:r>
    </w:p>
    <w:p>
      <w:pPr>
        <w:pStyle w:val="Compact"/>
        <w:numPr>
          <w:numId w:val="1014"/>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91" w:name="consultant-transparent-technical-negotiator-of-restricted-hi-tech-trade-with-china"/>
      <w:bookmarkEnd w:id="91"/>
      <w:r>
        <w:t xml:space="preserve">2010-10: Consultant: Transparent Technical Negotiator of Restricted Hi-Tech Trade with China</w:t>
      </w:r>
    </w:p>
    <w:p>
      <w:pPr>
        <w:pStyle w:val="FirstParagraph"/>
      </w:pPr>
      <w:r>
        <w:rPr>
          <w:i/>
        </w:rPr>
        <w:t xml:space="preserve">@Anonymous</w:t>
      </w:r>
      <w:r>
        <w:rPr>
          <w:i/>
        </w:rPr>
        <w:t xml:space="preserve">:</w:t>
      </w:r>
    </w:p>
    <w:p>
      <w:pPr>
        <w:pStyle w:val="Compact"/>
        <w:numPr>
          <w:numId w:val="1015"/>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r>
        <w:br w:type="textWrapping"/>
      </w:r>
    </w:p>
    <w:p>
      <w:pPr>
        <w:pStyle w:val="Compact"/>
        <w:numPr>
          <w:numId w:val="1015"/>
          <w:ilvl w:val="0"/>
        </w:numPr>
      </w:pPr>
      <w:r>
        <w:t xml:space="preserve">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numId w:val="1015"/>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15"/>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pPr>
      <w:bookmarkStart w:id="92" w:name="consultant-bioinformatics-pcr-algorithms"/>
      <w:bookmarkEnd w:id="92"/>
      <w:r>
        <w:t xml:space="preserve">2009-09: Consultant: Bioinformatics PCR Algorithms</w:t>
      </w:r>
    </w:p>
    <w:p>
      <w:pPr>
        <w:pStyle w:val="FirstParagraph"/>
      </w:pPr>
      <w:r>
        <w:rPr>
          <w:i/>
        </w:rPr>
        <w:t xml:space="preserve">@Syntezza</w:t>
      </w:r>
      <w:r>
        <w:rPr>
          <w:i/>
        </w:rPr>
        <w:t xml:space="preserve">, Jerusalem:</w:t>
      </w:r>
    </w:p>
    <w:p>
      <w:pPr>
        <w:pStyle w:val="Compact"/>
        <w:numPr>
          <w:numId w:val="1016"/>
          <w:ilvl w:val="0"/>
        </w:numPr>
      </w:pPr>
      <w:r>
        <w:t xml:space="preserve">Within 3 months of joining the company and quickly learning the basics of bioinformatics, I discovered a new algorithm using Artificial Intelligence (AI) and Data Science techniques for handling</w:t>
      </w:r>
      <w:r>
        <w:t xml:space="preserve"> </w:t>
      </w:r>
      <w:hyperlink r:id="rId47">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16"/>
          <w:ilvl w:val="0"/>
        </w:numPr>
      </w:pPr>
      <w:r>
        <w:t xml:space="preserve">The client’s product was a</w:t>
      </w:r>
      <w:r>
        <w:t xml:space="preserve"> </w:t>
      </w:r>
      <w:hyperlink r:id="rId93">
        <w:r>
          <w:rPr>
            <w:rStyle w:val="Hyperlink"/>
          </w:rPr>
          <w:t xml:space="preserve">MRSA</w:t>
        </w:r>
      </w:hyperlink>
      <w:r>
        <w:t xml:space="preserve"> </w:t>
      </w:r>
      <w:r>
        <w:t xml:space="preserve">(= a lethal staphylococcus bacteria that is antibiotic resistant and thrives in hospitals)</w:t>
      </w:r>
      <w:r>
        <w:t xml:space="preserve"> </w:t>
      </w:r>
      <w:hyperlink r:id="rId94">
        <w:r>
          <w:rPr>
            <w:rStyle w:val="Hyperlink"/>
          </w:rPr>
          <w:t xml:space="preserve">PCR</w:t>
        </w:r>
      </w:hyperlink>
      <w:r>
        <w:t xml:space="preserve"> </w:t>
      </w:r>
      <w:r>
        <w:t xml:space="preserve">(= DNA amplification/duplication technology) detection kit. Typically the kit would be used in hospitals to determine whether a newly admitted patient was a MRSA carrier. A PCR test can return results within 2 hours, whereas the</w:t>
      </w:r>
      <w:r>
        <w:t xml:space="preserve"> </w:t>
      </w:r>
      <w:r>
        <w:t xml:space="preserve">“</w:t>
      </w:r>
      <w:r>
        <w:t xml:space="preserve">gold standard</w:t>
      </w:r>
      <w:r>
        <w:t xml:space="preserve">”</w:t>
      </w:r>
      <w:r>
        <w:t xml:space="preserve"> </w:t>
      </w:r>
      <w:hyperlink r:id="rId95">
        <w:r>
          <w:rPr>
            <w:rStyle w:val="Hyperlink"/>
          </w:rPr>
          <w:t xml:space="preserve">Petri dish</w:t>
        </w:r>
      </w:hyperlink>
      <w:r>
        <w:t xml:space="preserve"> </w:t>
      </w:r>
      <w:r>
        <w:t xml:space="preserve">test, which was developed over 100 years ago, takes at least 36 hours. Given that MRSA is infectious, and potentially fatal, it is important for hospitals to be aware ASAP which patients are carriers.</w:t>
      </w:r>
    </w:p>
    <w:p>
      <w:pPr>
        <w:pStyle w:val="Compact"/>
        <w:numPr>
          <w:numId w:val="1016"/>
          <w:ilvl w:val="0"/>
        </w:numPr>
      </w:pPr>
      <w:r>
        <w:t xml:space="preserve">When I started the project, the client’s PCR kit had only a 50% detection rate due to inhibition problems. This result was grossly unacceptable for any medical test. The investors had lost confidence, and were about to pull out.</w:t>
      </w:r>
    </w:p>
    <w:p>
      <w:pPr>
        <w:pStyle w:val="Compact"/>
        <w:numPr>
          <w:numId w:val="1016"/>
          <w:ilvl w:val="0"/>
        </w:numPr>
      </w:pPr>
      <w:r>
        <w:t xml:space="preserve">I improved the test’s accuracy to 95%, which was 10% better than their competitors from the pharmaceutical giants. I saved the client from liquidation.</w:t>
      </w:r>
    </w:p>
    <w:p>
      <w:pPr>
        <w:pStyle w:val="Compact"/>
        <w:numPr>
          <w:numId w:val="1016"/>
          <w:ilvl w:val="0"/>
        </w:numPr>
      </w:pPr>
      <w:r>
        <w:t xml:space="preserve">I stood on the shoulders of the person who developed the original</w:t>
      </w:r>
      <w:r>
        <w:t xml:space="preserve"> </w:t>
      </w:r>
      <w:hyperlink r:id="rId46">
        <w:r>
          <w:rPr>
            <w:rStyle w:val="Hyperlink"/>
          </w:rPr>
          <w:t xml:space="preserve">PCR Ct</w:t>
        </w:r>
      </w:hyperlink>
      <w:r>
        <w:t xml:space="preserve"> </w:t>
      </w:r>
      <w:r>
        <w:t xml:space="preserve">function analytical detection algorithm,</w:t>
      </w:r>
      <w:r>
        <w:t xml:space="preserve"> </w:t>
      </w:r>
      <w:hyperlink r:id="rId96">
        <w:r>
          <w:rPr>
            <w:rStyle w:val="Hyperlink"/>
          </w:rPr>
          <w:t xml:space="preserve">Dr. Tzachi Bar</w:t>
        </w:r>
      </w:hyperlink>
      <w:r>
        <w:t xml:space="preserve">, who was my mentor, and who got me up to speed so quickly.</w:t>
      </w:r>
    </w:p>
    <w:p>
      <w:pPr>
        <w:pStyle w:val="FirstParagraph"/>
      </w:pPr>
      <w:r>
        <w:t xml:space="preserve">Methodology:</w:t>
      </w:r>
    </w:p>
    <w:p>
      <w:pPr>
        <w:pStyle w:val="Compact"/>
        <w:numPr>
          <w:numId w:val="1017"/>
          <w:ilvl w:val="0"/>
        </w:numPr>
      </w:pPr>
      <w:r>
        <w:t xml:space="preserve">I had access to a database of about 800 MRSA patient nasal sample PCR test results, along with about 20 samples from pure laboratory MRSA colonies that contained a known quantity of the bacteria. All the patient samples had also been analyzed via the</w:t>
      </w:r>
      <w:r>
        <w:t xml:space="preserve"> </w:t>
      </w:r>
      <w:r>
        <w:t xml:space="preserve">“</w:t>
      </w:r>
      <w:r>
        <w:t xml:space="preserve">gold standard</w:t>
      </w:r>
      <w:r>
        <w:t xml:space="preserve">”</w:t>
      </w:r>
      <w:r>
        <w:t xml:space="preserve"> </w:t>
      </w:r>
      <w:r>
        <w:t xml:space="preserve">Petri dish test. The Petri dish results were required to calibrate the PCR algorithm/results, and would be the basis of government health services (e.g. FDA) subsequent approval of the kit. As is typical in random patient samples, less than 10% were MRSA positive.</w:t>
      </w:r>
    </w:p>
    <w:p>
      <w:pPr>
        <w:pStyle w:val="Compact"/>
        <w:numPr>
          <w:numId w:val="1017"/>
          <w:ilvl w:val="0"/>
        </w:numPr>
      </w:pPr>
      <w:r>
        <w:t xml:space="preserve">First of all, I noted an outrageous data anomaly, namely that the original kit failed to detect as positive many of the samples from the laboratory colonies. After investigating further, and reading the</w:t>
      </w:r>
      <w:r>
        <w:t xml:space="preserve"> </w:t>
      </w:r>
      <w:hyperlink r:id="rId97">
        <w:r>
          <w:rPr>
            <w:rStyle w:val="Hyperlink"/>
          </w:rPr>
          <w:t xml:space="preserve">PCR thermocycler</w:t>
        </w:r>
      </w:hyperlink>
      <w:r>
        <w:t xml:space="preserve"> </w:t>
      </w:r>
      <w:r>
        <w:t xml:space="preserve">manual, I realized that the position of the negative and positive control sample test tubes had been systematically placed in the wrong test tube slot positions - according to the original incorrect experimental protocol. Note that as is typical in these kinds of tests, every batch must contain both a positive and negative control. (For this particular device, there can be a maximum of 36 test tubes in a batch). The PCR algorithm uses these controls for callibrating itself. Given that we were fortunate to the have raw results from the thermocycler, I was able to reconstruct the results by using the correct positive and negative controls.</w:t>
      </w:r>
    </w:p>
    <w:p>
      <w:pPr>
        <w:pStyle w:val="Compact"/>
        <w:numPr>
          <w:numId w:val="1017"/>
          <w:ilvl w:val="0"/>
        </w:numPr>
      </w:pPr>
      <w:r>
        <w:t xml:space="preserve">Even though as a result of recalibration, the results significantly improved, still they were poor. Further investigation showed that only the samples whose graphs resembled the flat</w:t>
      </w:r>
      <w:r>
        <w:t xml:space="preserve"> </w:t>
      </w:r>
      <w:r>
        <w:t xml:space="preserve">“</w:t>
      </w:r>
      <w:r>
        <w:t xml:space="preserve">S</w:t>
      </w:r>
      <w:r>
        <w:t xml:space="preserve">”</w:t>
      </w:r>
      <w:r>
        <w:t xml:space="preserve"> </w:t>
      </w:r>
      <w:r>
        <w:t xml:space="preserve">shaped curve expected for the standard mathematical analysis of biological assays, had results that were consistent with the Petri dish results.</w:t>
      </w:r>
    </w:p>
    <w:p>
      <w:pPr>
        <w:pStyle w:val="Compact"/>
        <w:numPr>
          <w:numId w:val="1017"/>
          <w:ilvl w:val="0"/>
        </w:numPr>
      </w:pPr>
      <w:r>
        <w:t xml:space="preserve">There were were still 2 remaining data anomalies:</w:t>
      </w:r>
    </w:p>
    <w:p>
      <w:pPr>
        <w:pStyle w:val="Compact"/>
        <w:numPr>
          <w:numId w:val="1018"/>
          <w:ilvl w:val="1"/>
        </w:numPr>
      </w:pPr>
      <w:r>
        <w:t xml:space="preserve">More than 50% of the graphs of the patient samples did not have a flat</w:t>
      </w:r>
      <w:r>
        <w:t xml:space="preserve"> </w:t>
      </w:r>
      <w:r>
        <w:t xml:space="preserve">“</w:t>
      </w:r>
      <w:r>
        <w:t xml:space="preserve">S</w:t>
      </w:r>
      <w:r>
        <w:t xml:space="preserve">”</w:t>
      </w:r>
      <w:r>
        <w:t xml:space="preserve"> </w:t>
      </w:r>
      <w:r>
        <w:t xml:space="preserve">shape, and were in fact very</w:t>
      </w:r>
      <w:r>
        <w:t xml:space="preserve"> </w:t>
      </w:r>
      <w:r>
        <w:t xml:space="preserve">“</w:t>
      </w:r>
      <w:r>
        <w:t xml:space="preserve">noisy</w:t>
      </w:r>
      <w:r>
        <w:t xml:space="preserve">”</w:t>
      </w:r>
      <w:r>
        <w:t xml:space="preserve"> </w:t>
      </w:r>
      <w:r>
        <w:t xml:space="preserve">- due to PCR inhibition results from the use of preliminary chemistry in sample preparation.</w:t>
      </w:r>
    </w:p>
    <w:p>
      <w:pPr>
        <w:pStyle w:val="Compact"/>
        <w:numPr>
          <w:numId w:val="1018"/>
          <w:ilvl w:val="1"/>
        </w:numPr>
      </w:pPr>
      <w:r>
        <w:t xml:space="preserve">The graphs of the high concentration laboratory colony samples were straight lines.</w:t>
      </w:r>
    </w:p>
    <w:p>
      <w:pPr>
        <w:pStyle w:val="Compact"/>
        <w:numPr>
          <w:numId w:val="1017"/>
          <w:ilvl w:val="0"/>
        </w:numPr>
      </w:pPr>
      <w:r>
        <w:t xml:space="preserve">I used patented techniques (which I cannot yet describe) to overcome the above 2 problems.</w:t>
      </w:r>
    </w:p>
    <w:p>
      <w:pPr>
        <w:pStyle w:val="Compact"/>
        <w:numPr>
          <w:numId w:val="1017"/>
          <w:ilvl w:val="0"/>
        </w:numPr>
      </w:pPr>
      <w:r>
        <w:t xml:space="preserve">I split the samples into 2 random groups of equal size. I made sure that the 2 groups contained the same number of positive, negative, and laboratory colony samples.</w:t>
      </w:r>
    </w:p>
    <w:p>
      <w:pPr>
        <w:pStyle w:val="Compact"/>
        <w:numPr>
          <w:numId w:val="1017"/>
          <w:ilvl w:val="0"/>
        </w:numPr>
      </w:pPr>
      <w:r>
        <w:t xml:space="preserve">One group was used for training, while the second group was used to test the predictive capability of the model.</w:t>
      </w:r>
    </w:p>
    <w:p>
      <w:pPr>
        <w:pStyle w:val="Compact"/>
        <w:numPr>
          <w:numId w:val="1017"/>
          <w:ilvl w:val="0"/>
        </w:numPr>
      </w:pPr>
      <w:r>
        <w:t xml:space="preserve">As I stated above, the predicative accuracy of the new algorithm was over 95%.</w:t>
      </w:r>
    </w:p>
    <w:p>
      <w:pPr>
        <w:pStyle w:val="Heading3"/>
      </w:pPr>
      <w:bookmarkStart w:id="98" w:name="security-research-business-development"/>
      <w:bookmarkEnd w:id="98"/>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2">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19"/>
          <w:ilvl w:val="0"/>
        </w:numPr>
      </w:pPr>
      <w:r>
        <w:t xml:space="preserve">I worked on a wide variety of security related projects. My background task was to do code security reviews. Typically secure coding is achieved by</w:t>
      </w:r>
      <w:r>
        <w:t xml:space="preserve"> </w:t>
      </w:r>
      <w:hyperlink r:id="rId99">
        <w:r>
          <w:rPr>
            <w:rStyle w:val="Hyperlink"/>
          </w:rPr>
          <w:t xml:space="preserve">adhering to best programming practices</w:t>
        </w:r>
      </w:hyperlink>
      <w:r>
        <w:t xml:space="preserve">.</w:t>
      </w:r>
    </w:p>
    <w:p>
      <w:pPr>
        <w:pStyle w:val="Compact"/>
        <w:numPr>
          <w:numId w:val="1019"/>
          <w:ilvl w:val="0"/>
        </w:numPr>
      </w:pPr>
      <w:r>
        <w:t xml:space="preserve">I was a member of the architecture team for their in-house</w:t>
      </w:r>
      <w:r>
        <w:t xml:space="preserve"> </w:t>
      </w:r>
      <w:hyperlink r:id="rId100">
        <w:r>
          <w:rPr>
            <w:rStyle w:val="Hyperlink"/>
          </w:rPr>
          <w:t xml:space="preserve">LLVM</w:t>
        </w:r>
      </w:hyperlink>
      <w:r>
        <w:t xml:space="preserve"> </w:t>
      </w:r>
      <w:hyperlink r:id="rId45">
        <w:r>
          <w:rPr>
            <w:rStyle w:val="Hyperlink"/>
          </w:rPr>
          <w:t xml:space="preserve">obfuscating</w:t>
        </w:r>
      </w:hyperlink>
      <w:r>
        <w:t xml:space="preserve"> </w:t>
      </w:r>
      <w:r>
        <w:t xml:space="preserve">compiler.</w:t>
      </w:r>
    </w:p>
    <w:p>
      <w:pPr>
        <w:pStyle w:val="Compact"/>
        <w:numPr>
          <w:numId w:val="1019"/>
          <w:ilvl w:val="0"/>
        </w:numPr>
      </w:pPr>
      <w:r>
        <w:t xml:space="preserve">I developed techniques using Virtual Machine (VM) technology to crack</w:t>
      </w:r>
      <w:r>
        <w:t xml:space="preserve"> </w:t>
      </w:r>
      <w:hyperlink r:id="rId64">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19"/>
          <w:ilvl w:val="0"/>
        </w:numPr>
      </w:pPr>
      <w:r>
        <w:t xml:space="preserve">I worked with the operational security team to track hackers, and to provide stealth techniques for our researchers.</w:t>
      </w:r>
    </w:p>
    <w:p>
      <w:pPr>
        <w:pStyle w:val="Compact"/>
        <w:numPr>
          <w:numId w:val="1019"/>
          <w:ilvl w:val="0"/>
        </w:numPr>
      </w:pPr>
      <w:r>
        <w:t xml:space="preserve">I arranged for world class security researchers to give seminars, (1) a week long reverse engineering seminar, and (2) a 2 day seminar how to hack with virtual machines.</w:t>
      </w:r>
    </w:p>
    <w:p>
      <w:pPr>
        <w:pStyle w:val="Compact"/>
        <w:numPr>
          <w:numId w:val="1019"/>
          <w:ilvl w:val="0"/>
        </w:numPr>
      </w:pPr>
      <w:r>
        <w:t xml:space="preserve">I wrote the technical bid for securing the 2008 Olympics Beijing Olympics TV broadcasts.</w:t>
      </w:r>
    </w:p>
    <w:p>
      <w:pPr>
        <w:pStyle w:val="Compact"/>
        <w:numPr>
          <w:numId w:val="1019"/>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19"/>
          <w:ilvl w:val="0"/>
        </w:numPr>
      </w:pPr>
      <w:r>
        <w:t xml:space="preserve">I advised senior management on the technical and business merits of potential acquisitions.</w:t>
      </w:r>
    </w:p>
    <w:p>
      <w:pPr>
        <w:pStyle w:val="Compact"/>
        <w:numPr>
          <w:numId w:val="1019"/>
          <w:ilvl w:val="0"/>
        </w:numPr>
      </w:pPr>
      <w:r>
        <w:t xml:space="preserve">I did a very interesting and important non-security related project for senior management, by</w:t>
      </w:r>
      <w:r>
        <w:t xml:space="preserve"> </w:t>
      </w:r>
      <w:hyperlink r:id="rId101">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19"/>
          <w:ilvl w:val="0"/>
        </w:numPr>
      </w:pPr>
      <w:r>
        <w:t xml:space="preserve">I designed a hybrid simulator/emulator debugger for legacy</w:t>
      </w:r>
      <w:r>
        <w:t xml:space="preserve"> </w:t>
      </w:r>
      <w:hyperlink r:id="rId102">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103">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104">
        <w:r>
          <w:rPr>
            <w:rStyle w:val="Hyperlink"/>
          </w:rPr>
          <w:t xml:space="preserve">Remote Procedure Calls (RPC)</w:t>
        </w:r>
      </w:hyperlink>
      <w:r>
        <w:t xml:space="preserve">.</w:t>
      </w:r>
    </w:p>
    <w:p>
      <w:pPr>
        <w:pStyle w:val="Compact"/>
        <w:numPr>
          <w:numId w:val="1019"/>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9">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105" w:name="cto-blind-accessibility-hw-sw-to-enable-viewing-of-digital-images-maps"/>
      <w:bookmarkEnd w:id="105"/>
      <w:r>
        <w:t xml:space="preserve">2002-03: CTO: Blind Accessibility H/W &amp; S/W To Enable Viewing of Digital Images &amp; Maps</w:t>
      </w:r>
    </w:p>
    <w:p>
      <w:pPr>
        <w:pStyle w:val="FirstParagraph"/>
      </w:pPr>
      <w:r>
        <w:rPr>
          <w:i/>
        </w:rPr>
        <w:t xml:space="preserve">Virtouch, Jerusalem:</w:t>
      </w:r>
    </w:p>
    <w:p>
      <w:pPr>
        <w:pStyle w:val="Compact"/>
        <w:numPr>
          <w:numId w:val="1020"/>
          <w:ilvl w:val="0"/>
        </w:numPr>
      </w:pPr>
      <w:r>
        <w:t xml:space="preserve">My task was to change the company’s focus from providing tools for teaching blind children Braille skills to instead provide tools for blind adults to use at work.</w:t>
      </w:r>
    </w:p>
    <w:p>
      <w:pPr>
        <w:pStyle w:val="Compact"/>
        <w:numPr>
          <w:numId w:val="1021"/>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20"/>
          <w:ilvl w:val="0"/>
        </w:numPr>
      </w:pPr>
      <w:r>
        <w:t xml:space="preserve">Previously the company had developed a</w:t>
      </w:r>
      <w:r>
        <w:t xml:space="preserve"> </w:t>
      </w:r>
      <w:hyperlink r:id="rId106">
        <w:r>
          <w:rPr>
            <w:rStyle w:val="Hyperlink"/>
          </w:rPr>
          <w:t xml:space="preserve">tactile mouse</w:t>
        </w:r>
      </w:hyperlink>
      <w:r>
        <w:t xml:space="preserve"> </w:t>
      </w:r>
      <w:r>
        <w:t xml:space="preserve">that was far too expensive for our target audience (~$350).</w:t>
      </w:r>
    </w:p>
    <w:p>
      <w:pPr>
        <w:pStyle w:val="Compact"/>
        <w:numPr>
          <w:numId w:val="1020"/>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20"/>
          <w:ilvl w:val="0"/>
        </w:numPr>
      </w:pPr>
      <w:r>
        <w:t xml:space="preserve">I developed new algorithms that allowed the blind to read</w:t>
      </w:r>
      <w:r>
        <w:t xml:space="preserve"> </w:t>
      </w:r>
      <w:hyperlink r:id="rId107">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20"/>
          <w:ilvl w:val="0"/>
        </w:numPr>
      </w:pPr>
      <w:r>
        <w:t xml:space="preserve">The blind prefer graphic tablets because they inherently have accurate spatial knowledge of their position on the tablet because they can feel it.</w:t>
      </w:r>
    </w:p>
    <w:p>
      <w:pPr>
        <w:pStyle w:val="Compact"/>
        <w:numPr>
          <w:numId w:val="1020"/>
          <w:ilvl w:val="0"/>
        </w:numPr>
      </w:pPr>
      <w:r>
        <w:t xml:space="preserve">The S/W needs to make a rectilinear mapping of the tablet into a desktop window.</w:t>
      </w:r>
    </w:p>
    <w:p>
      <w:pPr>
        <w:pStyle w:val="Compact"/>
        <w:numPr>
          <w:numId w:val="1020"/>
          <w:ilvl w:val="0"/>
        </w:numPr>
      </w:pPr>
      <w:r>
        <w:t xml:space="preserve">The same techniques could be used for displaying mathematical functions and geometry.</w:t>
      </w:r>
    </w:p>
    <w:p>
      <w:pPr>
        <w:pStyle w:val="Compact"/>
        <w:numPr>
          <w:numId w:val="1020"/>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20"/>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20"/>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108" w:name="manager-cable-modem-router-network-utilities-sw-development-group"/>
      <w:bookmarkEnd w:id="108"/>
      <w:r>
        <w:t xml:space="preserve">1999-02: Manager Cable Modem &amp; Router Network Utilities S/W Development Group</w:t>
      </w:r>
    </w:p>
    <w:p>
      <w:pPr>
        <w:pStyle w:val="FirstParagraph"/>
      </w:pPr>
      <w:r>
        <w:rPr>
          <w:i/>
        </w:rPr>
        <w:t xml:space="preserve">@Vyyo</w:t>
      </w:r>
      <w:r>
        <w:rPr>
          <w:i/>
        </w:rPr>
        <w:t xml:space="preserve">, Jerusalem:</w:t>
      </w:r>
    </w:p>
    <w:p>
      <w:pPr>
        <w:pStyle w:val="Compact"/>
        <w:numPr>
          <w:numId w:val="1022"/>
          <w:ilvl w:val="0"/>
        </w:numPr>
      </w:pPr>
      <w:r>
        <w:t xml:space="preserve">I managed a team of 3-6 programmers.</w:t>
      </w:r>
    </w:p>
    <w:p>
      <w:pPr>
        <w:pStyle w:val="Compact"/>
        <w:numPr>
          <w:numId w:val="1022"/>
          <w:ilvl w:val="0"/>
        </w:numPr>
      </w:pPr>
      <w:r>
        <w:t xml:space="preserve">I designed a NMS and MIB for cable modems and routers, and I designed the associated embedded SNMP agents.</w:t>
      </w:r>
    </w:p>
    <w:p>
      <w:pPr>
        <w:pStyle w:val="Compact"/>
        <w:numPr>
          <w:numId w:val="1022"/>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22"/>
          <w:ilvl w:val="0"/>
        </w:numPr>
      </w:pPr>
      <w:r>
        <w:t xml:space="preserve">I greatly improved the efficiency of the laboratory modem speed stress testing by a factor of 10-100 by using a</w:t>
      </w:r>
      <w:r>
        <w:t xml:space="preserve"> </w:t>
      </w:r>
      <w:r>
        <w:t xml:space="preserve">“</w:t>
      </w:r>
      <w:r>
        <w:t xml:space="preserve">steepest descent</w:t>
      </w:r>
      <w:r>
        <w:t xml:space="preserve">”</w:t>
      </w:r>
      <w:r>
        <w:t xml:space="preserve"> </w:t>
      </w:r>
      <w:r>
        <w:t xml:space="preserve">search algorithm instead of a binary search algorithm. Reduced testing time per modem from hours to minutes.</w:t>
      </w:r>
    </w:p>
    <w:p>
      <w:pPr>
        <w:pStyle w:val="Compact"/>
        <w:numPr>
          <w:numId w:val="1022"/>
          <w:ilvl w:val="0"/>
        </w:numPr>
      </w:pPr>
      <w:r>
        <w:t xml:space="preserve">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109" w:name="consultant-network-management-system-nms-for-fso-devices"/>
      <w:bookmarkEnd w:id="109"/>
      <w:r>
        <w:t xml:space="preserve">2001-01: Consultant: Network Management System (NMS) for FSO Devices</w:t>
      </w:r>
    </w:p>
    <w:p>
      <w:pPr>
        <w:pStyle w:val="FirstParagraph"/>
      </w:pPr>
      <w:r>
        <w:rPr>
          <w:i/>
        </w:rPr>
        <w:t xml:space="preserve">@MRV</w:t>
      </w:r>
      <w:r>
        <w:rPr>
          <w:i/>
        </w:rPr>
        <w:t xml:space="preserve"> </w:t>
      </w:r>
      <w:r>
        <w:rPr>
          <w:i/>
        </w:rPr>
        <w:t xml:space="preserve">/ Jolt, Jerusalem.</w:t>
      </w:r>
    </w:p>
    <w:p>
      <w:pPr>
        <w:pStyle w:val="Compact"/>
        <w:numPr>
          <w:numId w:val="1023"/>
          <w:ilvl w:val="0"/>
        </w:numPr>
      </w:pPr>
      <w:r>
        <w:t xml:space="preserve">The</w:t>
      </w:r>
      <w:r>
        <w:t xml:space="preserve"> </w:t>
      </w:r>
      <w:hyperlink r:id="rId110">
        <w:r>
          <w:rPr>
            <w:rStyle w:val="Hyperlink"/>
          </w:rPr>
          <w:t xml:space="preserve">free space optics (FSO)</w:t>
        </w:r>
      </w:hyperlink>
      <w:r>
        <w:t xml:space="preserve"> </w:t>
      </w:r>
      <w:r>
        <w:t xml:space="preserve">repeaters enable fiber optic cables to be extended through the air via lasers for distances of up to 5 km.</w:t>
      </w:r>
    </w:p>
    <w:p>
      <w:pPr>
        <w:pStyle w:val="Compact"/>
        <w:numPr>
          <w:numId w:val="1023"/>
          <w:ilvl w:val="0"/>
        </w:numPr>
      </w:pPr>
      <w:r>
        <w:t xml:space="preserve">These devices were made of digital H/W with no need for a CPU.</w:t>
      </w:r>
    </w:p>
    <w:p>
      <w:pPr>
        <w:pStyle w:val="Compact"/>
        <w:numPr>
          <w:numId w:val="1023"/>
          <w:ilvl w:val="0"/>
        </w:numPr>
      </w:pPr>
      <w:r>
        <w:t xml:space="preserve">In order to provide network management capability, I selected an inexpensive micro-controller that could</w:t>
      </w:r>
      <w:r>
        <w:t xml:space="preserve"> </w:t>
      </w:r>
      <w:r>
        <w:t xml:space="preserve">interface with the FSO H/W, had an Ethernet port, and a built-in Java interpreter.</w:t>
      </w:r>
    </w:p>
    <w:p>
      <w:pPr>
        <w:pStyle w:val="Compact"/>
        <w:numPr>
          <w:numId w:val="1023"/>
          <w:ilvl w:val="0"/>
        </w:numPr>
      </w:pPr>
      <w:r>
        <w:t xml:space="preserve">I designed the MIB, and an embedded program that could interface with the H/W.</w:t>
      </w:r>
    </w:p>
    <w:p>
      <w:pPr>
        <w:pStyle w:val="Compact"/>
        <w:numPr>
          <w:numId w:val="1023"/>
          <w:ilvl w:val="0"/>
        </w:numPr>
      </w:pPr>
      <w:r>
        <w:t xml:space="preserve">I designed a simple HTTP server that acted as an</w:t>
      </w:r>
      <w:r>
        <w:t xml:space="preserve"> </w:t>
      </w:r>
      <w:hyperlink r:id="rId111">
        <w:r>
          <w:rPr>
            <w:rStyle w:val="Hyperlink"/>
          </w:rPr>
          <w:t xml:space="preserve">SNMP proxy agent</w:t>
        </w:r>
      </w:hyperlink>
      <w:r>
        <w:t xml:space="preserve">.</w:t>
      </w:r>
    </w:p>
    <w:p>
      <w:pPr>
        <w:pStyle w:val="Heading3"/>
      </w:pPr>
      <w:bookmarkStart w:id="112" w:name="contract-programmer-win32-asynchronous-network-driver-software-for-a-visualbasic-project"/>
      <w:bookmarkEnd w:id="112"/>
      <w:r>
        <w:t xml:space="preserve">2000-01: Contract Programmer: Win32 Asynchronous Network Driver Software For A VisualBasic Project</w:t>
      </w:r>
    </w:p>
    <w:p>
      <w:pPr>
        <w:pStyle w:val="FirstParagraph"/>
      </w:pPr>
      <w:r>
        <w:rPr>
          <w:i/>
        </w:rPr>
        <w:t xml:space="preserve">@Inex-Zamir</w:t>
      </w:r>
      <w:r>
        <w:rPr>
          <w:i/>
        </w:rPr>
        <w:t xml:space="preserve">, Jerusalem.</w:t>
      </w:r>
    </w:p>
    <w:p>
      <w:pPr>
        <w:pStyle w:val="Heading3"/>
      </w:pPr>
      <w:bookmarkStart w:id="113" w:name="contract-programmer-gcc-compiler-port-for-a-128-core-stack-machine"/>
      <w:bookmarkEnd w:id="113"/>
      <w:r>
        <w:t xml:space="preserve">1998-99: Contract Programmer: GCC Compiler Port for a 128-Core Stack Machine</w:t>
      </w:r>
    </w:p>
    <w:p>
      <w:pPr>
        <w:pStyle w:val="FirstParagraph"/>
      </w:pPr>
      <w:r>
        <w:rPr>
          <w:i/>
        </w:rPr>
        <w:t xml:space="preserve">@Fourfold</w:t>
      </w:r>
      <w:r>
        <w:rPr>
          <w:i/>
        </w:rPr>
        <w:t xml:space="preserve">, Jerusalem:</w:t>
      </w:r>
    </w:p>
    <w:p>
      <w:pPr>
        <w:pStyle w:val="Compact"/>
        <w:numPr>
          <w:numId w:val="1024"/>
          <w:ilvl w:val="0"/>
        </w:numPr>
      </w:pPr>
      <w:r>
        <w:t xml:space="preserve">This was a very challenging</w:t>
      </w:r>
      <w:r>
        <w:t xml:space="preserve"> </w:t>
      </w:r>
      <w:hyperlink r:id="rId114">
        <w:r>
          <w:rPr>
            <w:rStyle w:val="Hyperlink"/>
          </w:rPr>
          <w:t xml:space="preserve">gcc</w:t>
        </w:r>
      </w:hyperlink>
      <w:r>
        <w:t xml:space="preserve"> </w:t>
      </w:r>
      <w:r>
        <w:t xml:space="preserve">port because the architecture had no registers,</w:t>
      </w:r>
      <w:r>
        <w:t xml:space="preserve"> </w:t>
      </w:r>
      <w:r>
        <w:t xml:space="preserve">or alternatively an infinite number of registers,</w:t>
      </w:r>
      <w:r>
        <w:t xml:space="preserve"> </w:t>
      </w:r>
      <w:r>
        <w:t xml:space="preserve">while RAM access was highly unusual in order to accommodate the 128 cores.</w:t>
      </w:r>
    </w:p>
    <w:p>
      <w:pPr>
        <w:pStyle w:val="Compact"/>
        <w:numPr>
          <w:numId w:val="1024"/>
          <w:ilvl w:val="0"/>
        </w:numPr>
      </w:pPr>
      <w:r>
        <w:t xml:space="preserve">I needed to add pragmas for co-processing.</w:t>
      </w:r>
    </w:p>
    <w:p>
      <w:pPr>
        <w:pStyle w:val="Compact"/>
        <w:numPr>
          <w:numId w:val="1024"/>
          <w:ilvl w:val="0"/>
        </w:numPr>
      </w:pPr>
      <w:r>
        <w:t xml:space="preserve">The machine instruction set was</w:t>
      </w:r>
      <w:r>
        <w:t xml:space="preserve"> </w:t>
      </w:r>
      <w:hyperlink r:id="rId115">
        <w:r>
          <w:rPr>
            <w:rStyle w:val="Hyperlink"/>
          </w:rPr>
          <w:t xml:space="preserve">FORTH</w:t>
        </w:r>
      </w:hyperlink>
      <w:r>
        <w:t xml:space="preserve">-like,</w:t>
      </w:r>
      <w:r>
        <w:t xml:space="preserve"> </w:t>
      </w:r>
      <w:r>
        <w:t xml:space="preserve">so it presented some unusual optimization challenges,</w:t>
      </w:r>
      <w:r>
        <w:t xml:space="preserve"> </w:t>
      </w:r>
      <w:r>
        <w:t xml:space="preserve">because it was so unlike the standard</w:t>
      </w:r>
      <w:r>
        <w:t xml:space="preserve"> </w:t>
      </w:r>
      <w:hyperlink r:id="rId116">
        <w:r>
          <w:rPr>
            <w:rStyle w:val="Hyperlink"/>
          </w:rPr>
          <w:t xml:space="preserve">CISC</w:t>
        </w:r>
      </w:hyperlink>
      <w:r>
        <w:t xml:space="preserve"> </w:t>
      </w:r>
      <w:r>
        <w:t xml:space="preserve">and</w:t>
      </w:r>
      <w:r>
        <w:t xml:space="preserve"> </w:t>
      </w:r>
      <w:hyperlink r:id="rId117">
        <w:r>
          <w:rPr>
            <w:rStyle w:val="Hyperlink"/>
          </w:rPr>
          <w:t xml:space="preserve">RISC</w:t>
        </w:r>
      </w:hyperlink>
      <w:r>
        <w:t xml:space="preserve"> </w:t>
      </w:r>
      <w:r>
        <w:t xml:space="preserve">instruction sets.</w:t>
      </w:r>
    </w:p>
    <w:p>
      <w:pPr>
        <w:pStyle w:val="Compact"/>
        <w:numPr>
          <w:numId w:val="1024"/>
          <w:ilvl w:val="0"/>
        </w:numPr>
      </w:pPr>
      <w:r>
        <w:t xml:space="preserve">The resulting C compiler worked and produced efficient code.</w:t>
      </w:r>
    </w:p>
    <w:p>
      <w:pPr>
        <w:pStyle w:val="Compact"/>
        <w:numPr>
          <w:numId w:val="1024"/>
          <w:ilvl w:val="0"/>
        </w:numPr>
      </w:pPr>
      <w:r>
        <w:t xml:space="preserve">I noted early in the project that the method for emitting target object code was well suited to an object</w:t>
      </w:r>
      <w:r>
        <w:t xml:space="preserve"> </w:t>
      </w:r>
      <w:r>
        <w:t xml:space="preserve">oriented design, even though at the time the gcc compiler collection only interfaced with C code.</w:t>
      </w:r>
      <w:r>
        <w:t xml:space="preserve"> </w:t>
      </w:r>
      <w:r>
        <w:t xml:space="preserve">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w:t>
      </w:r>
      <w:r>
        <w:t xml:space="preserve"> </w:t>
      </w:r>
      <w:r>
        <w:t xml:space="preserve">that was acceptable to a C project.</w:t>
      </w:r>
    </w:p>
    <w:p>
      <w:pPr>
        <w:pStyle w:val="Compact"/>
        <w:numPr>
          <w:numId w:val="1024"/>
          <w:ilvl w:val="0"/>
        </w:numPr>
      </w:pPr>
      <w:r>
        <w:t xml:space="preserve">The final source code was extremely repetitive.</w:t>
      </w:r>
      <w:r>
        <w:t xml:space="preserve"> </w:t>
      </w:r>
      <w:r>
        <w:t xml:space="preserve">Therefore I developed a preprocessor in</w:t>
      </w:r>
      <w:r>
        <w:t xml:space="preserve"> </w:t>
      </w:r>
      <w:hyperlink r:id="rId118">
        <w:r>
          <w:rPr>
            <w:rStyle w:val="Hyperlink"/>
          </w:rPr>
          <w:t xml:space="preserve">TCL</w:t>
        </w:r>
      </w:hyperlink>
      <w:r>
        <w:t xml:space="preserve"> </w:t>
      </w:r>
      <w:r>
        <w:t xml:space="preserve">in order to automatically generate much of the code.</w:t>
      </w:r>
    </w:p>
    <w:p>
      <w:pPr>
        <w:pStyle w:val="Heading3"/>
      </w:pPr>
      <w:bookmarkStart w:id="119" w:name="contractor-sw-architect-implementation-of-conoscopic-interferometer-workstation"/>
      <w:bookmarkEnd w:id="119"/>
      <w:r>
        <w:t xml:space="preserve">1997-98: Contractor: S/W Architect &amp; Implementation of Conoscopic Interferometer Workstation</w:t>
      </w:r>
    </w:p>
    <w:p>
      <w:pPr>
        <w:pStyle w:val="FirstParagraph"/>
      </w:pPr>
      <w:r>
        <w:rPr>
          <w:i/>
        </w:rPr>
        <w:t xml:space="preserve">@Newport-Optimet</w:t>
      </w:r>
      <w:r>
        <w:rPr>
          <w:i/>
        </w:rPr>
        <w:t xml:space="preserve">, Jerusalem:</w:t>
      </w:r>
    </w:p>
    <w:p>
      <w:pPr>
        <w:pStyle w:val="Compact"/>
        <w:numPr>
          <w:numId w:val="1025"/>
          <w:ilvl w:val="0"/>
        </w:numPr>
      </w:pPr>
      <w:r>
        <w:t xml:space="preserve">The company product was a measurement workstation based upon their</w:t>
      </w:r>
      <w:r>
        <w:t xml:space="preserve"> </w:t>
      </w:r>
      <w:hyperlink r:id="rId120">
        <w:r>
          <w:rPr>
            <w:rStyle w:val="Hyperlink"/>
          </w:rPr>
          <w:t xml:space="preserve">conoscopic</w:t>
        </w:r>
      </w:hyperlink>
      <w:r>
        <w:t xml:space="preserve"> </w:t>
      </w:r>
      <w:r>
        <w:t xml:space="preserve">probe.</w:t>
      </w:r>
    </w:p>
    <w:p>
      <w:pPr>
        <w:pStyle w:val="Compact"/>
        <w:numPr>
          <w:numId w:val="1025"/>
          <w:ilvl w:val="0"/>
        </w:numPr>
      </w:pPr>
      <w:r>
        <w:t xml:space="preserve">The object to be measured was placed on a platter that could be moved in the XY axes.</w:t>
      </w:r>
    </w:p>
    <w:p>
      <w:pPr>
        <w:pStyle w:val="Compact"/>
        <w:numPr>
          <w:numId w:val="1025"/>
          <w:ilvl w:val="0"/>
        </w:numPr>
      </w:pPr>
      <w:r>
        <w:t xml:space="preserve">The probe was static, and measured Z - actually an array of Z points.</w:t>
      </w:r>
    </w:p>
    <w:p>
      <w:pPr>
        <w:pStyle w:val="Compact"/>
        <w:numPr>
          <w:numId w:val="1025"/>
          <w:ilvl w:val="0"/>
        </w:numPr>
      </w:pPr>
      <w:r>
        <w:t xml:space="preserve">The workstation also included a video camera.</w:t>
      </w:r>
    </w:p>
    <w:p>
      <w:pPr>
        <w:pStyle w:val="Compact"/>
        <w:numPr>
          <w:numId w:val="1025"/>
          <w:ilvl w:val="0"/>
        </w:numPr>
      </w:pPr>
      <w:r>
        <w:t xml:space="preserve">Generally the probe could scan at its maximum speed, although some types of materials, especially reflective, required lower speed.</w:t>
      </w:r>
    </w:p>
    <w:p>
      <w:pPr>
        <w:pStyle w:val="Compact"/>
        <w:numPr>
          <w:numId w:val="1025"/>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25"/>
          <w:ilvl w:val="0"/>
        </w:numPr>
      </w:pPr>
      <w:r>
        <w:t xml:space="preserve">I created a</w:t>
      </w:r>
      <w:r>
        <w:t xml:space="preserve"> </w:t>
      </w:r>
      <w:hyperlink r:id="rId49">
        <w:r>
          <w:rPr>
            <w:rStyle w:val="Hyperlink"/>
          </w:rPr>
          <w:t xml:space="preserve">domain specific language (DSL)</w:t>
        </w:r>
      </w:hyperlink>
      <w:r>
        <w:t xml:space="preserve"> </w:t>
      </w:r>
      <w:r>
        <w:t xml:space="preserve">implemented in</w:t>
      </w:r>
      <w:r>
        <w:t xml:space="preserve"> </w:t>
      </w:r>
      <w:hyperlink r:id="rId118">
        <w:r>
          <w:rPr>
            <w:rStyle w:val="Hyperlink"/>
          </w:rPr>
          <w:t xml:space="preserve">TCL</w:t>
        </w:r>
      </w:hyperlink>
      <w:r>
        <w:t xml:space="preserve"> </w:t>
      </w:r>
      <w:r>
        <w:t xml:space="preserve">for controlling and configuring the workstation.</w:t>
      </w:r>
    </w:p>
    <w:p>
      <w:pPr>
        <w:pStyle w:val="Compact"/>
        <w:numPr>
          <w:numId w:val="1025"/>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25"/>
          <w:ilvl w:val="0"/>
        </w:numPr>
      </w:pPr>
      <w:r>
        <w:t xml:space="preserve">I used</w:t>
      </w:r>
      <w:r>
        <w:t xml:space="preserve"> </w:t>
      </w:r>
      <w:hyperlink r:id="rId121">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22">
        <w:r>
          <w:rPr>
            <w:rStyle w:val="Hyperlink"/>
          </w:rPr>
          <w:t xml:space="preserve">VTK</w:t>
        </w:r>
      </w:hyperlink>
      <w:r>
        <w:t xml:space="preserve">.</w:t>
      </w:r>
    </w:p>
    <w:p>
      <w:pPr>
        <w:pStyle w:val="Compact"/>
        <w:numPr>
          <w:numId w:val="1025"/>
          <w:ilvl w:val="0"/>
        </w:numPr>
      </w:pPr>
      <w:r>
        <w:t xml:space="preserve">My reference development object was a tooth (aka</w:t>
      </w:r>
      <w:r>
        <w:t xml:space="preserve"> </w:t>
      </w:r>
      <w:r>
        <w:t xml:space="preserve">“</w:t>
      </w:r>
      <w:r>
        <w:t xml:space="preserve">Timmy the Tooth</w:t>
      </w:r>
      <w:r>
        <w:t xml:space="preserve">”</w:t>
      </w:r>
      <w:r>
        <w:t xml:space="preserve">) which I painted as if it were a topographic map.</w:t>
      </w:r>
    </w:p>
    <w:p>
      <w:pPr>
        <w:pStyle w:val="Compact"/>
        <w:numPr>
          <w:numId w:val="1025"/>
          <w:ilvl w:val="0"/>
        </w:numPr>
      </w:pPr>
      <w:r>
        <w:t xml:space="preserve">An important visualization technique for mass produced widgets on the factory floor, was to compare them against a reference widget.</w:t>
      </w:r>
    </w:p>
    <w:p>
      <w:pPr>
        <w:pStyle w:val="Heading3"/>
      </w:pPr>
      <w:bookmarkStart w:id="123" w:name="ceo-cto-sw-architect-implementation-of-us-dod-mil-spec-automated-testing-system-night-hawk-fire-control-system"/>
      <w:bookmarkEnd w:id="123"/>
      <w:r>
        <w:t xml:space="preserve">1995-96: CEO &amp; CTO: S/W Architect &amp; Implementation of US DOD Mil-Spec Automated Testing System: Night Hawk Fire Control System</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@Elbit-Elop</w:t>
      </w:r>
      <w:r>
        <w:rPr>
          <w:i/>
        </w:rPr>
        <w:t xml:space="preserve">, Rechovot:</w:t>
      </w:r>
    </w:p>
    <w:p>
      <w:pPr>
        <w:pStyle w:val="Compact"/>
        <w:numPr>
          <w:numId w:val="1026"/>
          <w:ilvl w:val="0"/>
        </w:numPr>
      </w:pPr>
      <w:r>
        <w:t xml:space="preserve">The company product was the weapon fire control system for the Night Hawk laser guided missiles.</w:t>
      </w:r>
    </w:p>
    <w:p>
      <w:pPr>
        <w:pStyle w:val="Compact"/>
        <w:numPr>
          <w:numId w:val="1026"/>
          <w:ilvl w:val="0"/>
        </w:numPr>
      </w:pPr>
      <w:r>
        <w:t xml:space="preserve">My task was to create an architecture and implementation of the automated test procedures dictated by the US DOD. The test specification documentation was over 1 meter high.</w:t>
      </w:r>
    </w:p>
    <w:p>
      <w:pPr>
        <w:pStyle w:val="Compact"/>
        <w:numPr>
          <w:numId w:val="1026"/>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6"/>
          <w:ilvl w:val="0"/>
        </w:numPr>
      </w:pPr>
      <w:r>
        <w:t xml:space="preserve">The test equipment included external voltage regulators, external heating and cooling equipment, vibrators, etc.</w:t>
      </w:r>
    </w:p>
    <w:p>
      <w:pPr>
        <w:pStyle w:val="Compact"/>
        <w:numPr>
          <w:numId w:val="1026"/>
          <w:ilvl w:val="0"/>
        </w:numPr>
      </w:pPr>
      <w:r>
        <w:t xml:space="preserve">The workstation controlling the tests was a Windows NT PC.</w:t>
      </w:r>
    </w:p>
    <w:p>
      <w:pPr>
        <w:pStyle w:val="Compact"/>
        <w:numPr>
          <w:numId w:val="1026"/>
          <w:ilvl w:val="0"/>
        </w:numPr>
      </w:pPr>
      <w:r>
        <w:t xml:space="preserve">Instead of creating a monolithic test program in C/C++, I created a BASIC-like</w:t>
      </w:r>
      <w:r>
        <w:t xml:space="preserve"> </w:t>
      </w:r>
      <w:hyperlink r:id="rId49">
        <w:r>
          <w:rPr>
            <w:rStyle w:val="Hyperlink"/>
          </w:rPr>
          <w:t xml:space="preserve">domain specific language (DSL)</w:t>
        </w:r>
      </w:hyperlink>
      <w:r>
        <w:t xml:space="preserve"> </w:t>
      </w:r>
      <w:r>
        <w:t xml:space="preserve">with special drivers for controlling the various pieces of H/W.</w:t>
      </w:r>
    </w:p>
    <w:p>
      <w:pPr>
        <w:pStyle w:val="Compact"/>
        <w:numPr>
          <w:numId w:val="1026"/>
          <w:ilvl w:val="0"/>
        </w:numPr>
      </w:pPr>
      <w:r>
        <w:t xml:space="preserve">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6"/>
          <w:ilvl w:val="0"/>
        </w:numPr>
      </w:pPr>
      <w:r>
        <w:t xml:space="preserve">The major tests were presented via a UI which in fact emitted DSL script.</w:t>
      </w:r>
    </w:p>
    <w:p>
      <w:pPr>
        <w:pStyle w:val="Compact"/>
        <w:numPr>
          <w:numId w:val="1026"/>
          <w:ilvl w:val="0"/>
        </w:numPr>
      </w:pPr>
      <w:r>
        <w:t xml:space="preserve">The system worked as planned.</w:t>
      </w:r>
    </w:p>
    <w:p>
      <w:pPr>
        <w:pStyle w:val="Compact"/>
        <w:numPr>
          <w:numId w:val="1026"/>
          <w:ilvl w:val="0"/>
        </w:numPr>
      </w:pPr>
      <w:r>
        <w:t xml:space="preserve">Unsupervised tests ran successfully for up to 72 hours (over holidays).</w:t>
      </w:r>
    </w:p>
    <w:p>
      <w:pPr>
        <w:pStyle w:val="Compact"/>
        <w:numPr>
          <w:numId w:val="1026"/>
          <w:ilvl w:val="0"/>
        </w:numPr>
      </w:pPr>
      <w:r>
        <w:t xml:space="preserve">Post mortem: The first version of</w:t>
      </w:r>
      <w:r>
        <w:t xml:space="preserve"> </w:t>
      </w:r>
      <w:hyperlink r:id="rId118">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w:t>
      </w:r>
      <w:r>
        <w:t xml:space="preserve"> </w:t>
      </w:r>
      <w:r>
        <w:t xml:space="preserve">Once I learned about TCL, I immediately realized it would have been the ideal platform for creating the test environment.</w:t>
      </w:r>
      <w:r>
        <w:t xml:space="preserve"> </w:t>
      </w:r>
      <w:r>
        <w:t xml:space="preserve">Instead of me having to create my own BASIC-like language with control structures and variable handling,</w:t>
      </w:r>
      <w:r>
        <w:t xml:space="preserve"> </w:t>
      </w:r>
      <w:r>
        <w:t xml:space="preserve">I could have relied upon TCL, and simply added custom primitives for the various pieces of H/W.</w:t>
      </w:r>
    </w:p>
    <w:p>
      <w:pPr>
        <w:pStyle w:val="Heading3"/>
      </w:pPr>
      <w:bookmarkStart w:id="124" w:name="ceo-cto-sw-architect-implementation-of-sw-toolchain-for-dspg-pine-cpu"/>
      <w:bookmarkEnd w:id="124"/>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27"/>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7"/>
          <w:ilvl w:val="0"/>
        </w:numPr>
      </w:pPr>
      <w:r>
        <w:t xml:space="preserve">This system enabled working applications to be developed before the chip became physically available. It reduced application time-to-market by 6-12 months.</w:t>
      </w:r>
    </w:p>
    <w:p>
      <w:pPr>
        <w:pStyle w:val="Compact"/>
        <w:numPr>
          <w:numId w:val="1027"/>
          <w:ilvl w:val="0"/>
        </w:numPr>
      </w:pPr>
      <w:r>
        <w:t xml:space="preserve">The technological breakthrough was my design of a</w:t>
      </w:r>
      <w:r>
        <w:t xml:space="preserve"> </w:t>
      </w:r>
      <w:hyperlink r:id="rId49">
        <w:r>
          <w:rPr>
            <w:rStyle w:val="Hyperlink"/>
          </w:rPr>
          <w:t xml:space="preserve">domain specific language (DSL)</w:t>
        </w:r>
      </w:hyperlink>
      <w:r>
        <w:t xml:space="preserve"> </w:t>
      </w:r>
      <w:r>
        <w:t xml:space="preserve">implemented in</w:t>
      </w:r>
      <w:r>
        <w:t xml:space="preserve"> </w:t>
      </w:r>
      <w:hyperlink r:id="rId125">
        <w:r>
          <w:rPr>
            <w:rStyle w:val="Hyperlink"/>
          </w:rPr>
          <w:t xml:space="preserve">lex/yacc</w:t>
        </w:r>
      </w:hyperlink>
      <w:r>
        <w:t xml:space="preserve"> </w:t>
      </w:r>
      <w:r>
        <w:t xml:space="preserve">that described the CPU architecture.</w:t>
      </w:r>
    </w:p>
    <w:p>
      <w:pPr>
        <w:pStyle w:val="Compact"/>
        <w:numPr>
          <w:numId w:val="1027"/>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126" w:name="sw-architect-implementation-shop-floor-production-control-sfpc-system-bari-ii"/>
      <w:bookmarkEnd w:id="126"/>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28"/>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8"/>
          <w:ilvl w:val="0"/>
        </w:numPr>
      </w:pPr>
      <w:r>
        <w:t xml:space="preserve">My task was to create a computer program that automatically operated/orchestrated the factory.</w:t>
      </w:r>
    </w:p>
    <w:p>
      <w:pPr>
        <w:pStyle w:val="Compact"/>
        <w:numPr>
          <w:numId w:val="1028"/>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8"/>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8"/>
          <w:ilvl w:val="0"/>
        </w:numPr>
      </w:pPr>
      <w:r>
        <w:t xml:space="preserve">We defined the attributes and methods associated with each object.</w:t>
      </w:r>
    </w:p>
    <w:p>
      <w:pPr>
        <w:pStyle w:val="Compact"/>
        <w:numPr>
          <w:numId w:val="1028"/>
          <w:ilvl w:val="0"/>
        </w:numPr>
      </w:pPr>
      <w:r>
        <w:t xml:space="preserve">We created a descriptive, i.e.</w:t>
      </w:r>
      <w:r>
        <w:t xml:space="preserve"> </w:t>
      </w:r>
      <w:r>
        <w:rPr>
          <w:i/>
        </w:rPr>
        <w:t xml:space="preserve">non-procedural</w:t>
      </w:r>
      <w:r>
        <w:t xml:space="preserve">,</w:t>
      </w:r>
      <w:r>
        <w:t xml:space="preserve"> </w:t>
      </w:r>
      <w:hyperlink r:id="rId49">
        <w:r>
          <w:rPr>
            <w:rStyle w:val="Hyperlink"/>
          </w:rPr>
          <w:t xml:space="preserve">domain specific language (DSL)</w:t>
        </w:r>
      </w:hyperlink>
      <w:r>
        <w:t xml:space="preserve"> </w:t>
      </w:r>
      <w:r>
        <w:t xml:space="preserve">that was designed to be user-friendly for the factory engineer.</w:t>
      </w:r>
    </w:p>
    <w:p>
      <w:pPr>
        <w:pStyle w:val="Compact"/>
        <w:numPr>
          <w:numId w:val="1028"/>
          <w:ilvl w:val="0"/>
        </w:numPr>
      </w:pPr>
      <w:r>
        <w:t xml:space="preserve">I wrote the language manual.</w:t>
      </w:r>
    </w:p>
    <w:p>
      <w:pPr>
        <w:pStyle w:val="Compact"/>
        <w:numPr>
          <w:numId w:val="1028"/>
          <w:ilvl w:val="0"/>
        </w:numPr>
      </w:pPr>
      <w:r>
        <w:t xml:space="preserve">We used the language to configure the factory. We created a UI wrapper for the language which emitted CLI script.</w:t>
      </w:r>
    </w:p>
    <w:p>
      <w:pPr>
        <w:pStyle w:val="Compact"/>
        <w:numPr>
          <w:numId w:val="1028"/>
          <w:ilvl w:val="0"/>
        </w:numPr>
      </w:pPr>
      <w:r>
        <w:t xml:space="preserve">We mapped the language to a relational database.</w:t>
      </w:r>
    </w:p>
    <w:p>
      <w:pPr>
        <w:pStyle w:val="Compact"/>
        <w:numPr>
          <w:numId w:val="1028"/>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28"/>
          <w:ilvl w:val="0"/>
        </w:numPr>
      </w:pPr>
      <w:r>
        <w:t xml:space="preserve">After 18 calendar months, and 6 man-years later, the factory ran perfectly!</w:t>
      </w:r>
    </w:p>
    <w:p>
      <w:pPr>
        <w:pStyle w:val="Heading3"/>
      </w:pPr>
      <w:bookmarkStart w:id="127" w:name="sw-architect-implementation-quadriplegic-pc-accessibility"/>
      <w:bookmarkEnd w:id="127"/>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28">
        <w:r>
          <w:rPr>
            <w:rStyle w:val="Hyperlink"/>
            <w:i/>
          </w:rPr>
          <w:t xml:space="preserve">Itzhak Pomerantz</w:t>
        </w:r>
      </w:hyperlink>
      <w:r>
        <w:rPr>
          <w:i/>
        </w:rPr>
        <w:t xml:space="preserve">:</w:t>
      </w:r>
    </w:p>
    <w:p>
      <w:pPr>
        <w:pStyle w:val="Compact"/>
        <w:numPr>
          <w:numId w:val="1029"/>
          <w:ilvl w:val="0"/>
        </w:numPr>
      </w:pPr>
      <w:r>
        <w:t xml:space="preserve">First of all, it important to note that this project took place in 1988 when speech-to-text technology was still in its infancy, and exhorbitantly expensive.</w:t>
      </w:r>
    </w:p>
    <w:p>
      <w:pPr>
        <w:pStyle w:val="Compact"/>
        <w:numPr>
          <w:numId w:val="1029"/>
          <w:ilvl w:val="0"/>
        </w:numPr>
      </w:pPr>
      <w:r>
        <w:t xml:space="preserve">The H/W used for this project was the following:</w:t>
      </w:r>
    </w:p>
    <w:p>
      <w:pPr>
        <w:pStyle w:val="Compact"/>
        <w:numPr>
          <w:numId w:val="1030"/>
          <w:ilvl w:val="1"/>
        </w:numPr>
      </w:pPr>
      <w:r>
        <w:t xml:space="preserve">A</w:t>
      </w:r>
      <w:r>
        <w:t xml:space="preserve"> </w:t>
      </w:r>
      <w:hyperlink r:id="rId129">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30"/>
          <w:ilvl w:val="1"/>
        </w:numPr>
      </w:pPr>
      <w:r>
        <w:t xml:space="preserve">A standard accessibility</w:t>
      </w:r>
      <w:r>
        <w:t xml:space="preserve"> </w:t>
      </w:r>
      <w:hyperlink r:id="rId130">
        <w:r>
          <w:rPr>
            <w:rStyle w:val="Hyperlink"/>
          </w:rPr>
          <w:t xml:space="preserve">sip-and-puff</w:t>
        </w:r>
      </w:hyperlink>
      <w:r>
        <w:t xml:space="preserve"> </w:t>
      </w:r>
      <w:r>
        <w:t xml:space="preserve">switch.</w:t>
      </w:r>
    </w:p>
    <w:p>
      <w:pPr>
        <w:pStyle w:val="Compact"/>
        <w:numPr>
          <w:numId w:val="1029"/>
          <w:ilvl w:val="0"/>
        </w:numPr>
      </w:pPr>
      <w:r>
        <w:t xml:space="preserve">The light pen was mounted on the user’s head by using a sturdy woman’s plastic hair head band, while the sip-and-puff straw replaced the button on the light pen.</w:t>
      </w:r>
    </w:p>
    <w:p>
      <w:pPr>
        <w:pStyle w:val="Compact"/>
        <w:numPr>
          <w:numId w:val="1029"/>
          <w:ilvl w:val="0"/>
        </w:numPr>
      </w:pPr>
      <w:r>
        <w:t xml:space="preserve">The S/W that I developed overlaid a virtual keyboard on top of the screen.</w:t>
      </w:r>
    </w:p>
    <w:p>
      <w:pPr>
        <w:pStyle w:val="Compact"/>
        <w:numPr>
          <w:numId w:val="1029"/>
          <w:ilvl w:val="0"/>
        </w:numPr>
      </w:pPr>
      <w:r>
        <w:t xml:space="preserve">In novice mode aiming the pen at a key caused it to illuminate, while clicking on it entered it into the system as a virtual key stroke.</w:t>
      </w:r>
    </w:p>
    <w:p>
      <w:pPr>
        <w:pStyle w:val="Compact"/>
        <w:numPr>
          <w:numId w:val="1029"/>
          <w:ilvl w:val="0"/>
        </w:numPr>
      </w:pPr>
      <w:r>
        <w:t xml:space="preserve">The problem with novice mode was that the virtual keyboard obstructed more than half the screen.</w:t>
      </w:r>
    </w:p>
    <w:p>
      <w:pPr>
        <w:pStyle w:val="Compact"/>
        <w:numPr>
          <w:numId w:val="1029"/>
          <w:ilvl w:val="0"/>
        </w:numPr>
      </w:pPr>
      <w:r>
        <w:t xml:space="preserve">In expert mode, the virtual keyboard was hidden, but when the pen was aimed at an individual key, it would pop-up and become illuminated.</w:t>
      </w:r>
    </w:p>
    <w:p>
      <w:pPr>
        <w:pStyle w:val="Compact"/>
        <w:numPr>
          <w:numId w:val="1029"/>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31" w:name="senior-programmer-vaxvms-sysadmin-3d-printer-solider"/>
      <w:bookmarkEnd w:id="131"/>
      <w:r>
        <w:t xml:space="preserve">1987-88: Senior Programmer &amp; VAX/VMS Sysadmin: 3D Printer: Solider</w:t>
      </w:r>
    </w:p>
    <w:p>
      <w:pPr>
        <w:pStyle w:val="FirstParagraph"/>
      </w:pPr>
      <w:r>
        <w:rPr>
          <w:i/>
        </w:rPr>
        <w:t xml:space="preserve">@Cubital</w:t>
      </w:r>
      <w:r>
        <w:rPr>
          <w:i/>
        </w:rPr>
        <w:t xml:space="preserve">, Herzliya:</w:t>
      </w:r>
    </w:p>
    <w:p>
      <w:pPr>
        <w:pStyle w:val="BodyText"/>
      </w:pPr>
      <w:r>
        <w:t xml:space="preserve">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pPr>
      <w:bookmarkStart w:id="132" w:name="programmer-automated-leather-sewing-workstation"/>
      <w:bookmarkEnd w:id="132"/>
      <w:r>
        <w:t xml:space="preserve">1986-86: Programmer: Automated Leather Sewing Workstation</w:t>
      </w:r>
    </w:p>
    <w:p>
      <w:pPr>
        <w:pStyle w:val="FirstParagraph"/>
      </w:pPr>
      <w:r>
        <w:rPr>
          <w:i/>
        </w:rPr>
        <w:t xml:space="preserve">@Orisol</w:t>
      </w:r>
      <w:r>
        <w:rPr>
          <w:i/>
        </w:rPr>
        <w:t xml:space="preserve">, Lod:</w:t>
      </w:r>
    </w:p>
    <w:p>
      <w:pPr>
        <w:pStyle w:val="BodyText"/>
      </w:pPr>
      <w:r>
        <w:t xml:space="preserve">This is the first time I developed a</w:t>
      </w:r>
      <w:r>
        <w:t xml:space="preserve"> </w:t>
      </w:r>
      <w:hyperlink r:id="rId49">
        <w:r>
          <w:rPr>
            <w:rStyle w:val="Hyperlink"/>
          </w:rPr>
          <w:t xml:space="preserve">Domain Specific Language (DSL)</w:t>
        </w:r>
      </w:hyperlink>
      <w:r>
        <w:t xml:space="preserve"> </w:t>
      </w:r>
      <w:r>
        <w:t xml:space="preserve">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w:t>
      </w:r>
      <w:r>
        <w:t xml:space="preserve"> </w:t>
      </w:r>
      <w:hyperlink r:id="rId133">
        <w:r>
          <w:rPr>
            <w:rStyle w:val="Hyperlink"/>
          </w:rPr>
          <w:t xml:space="preserve">AutoCad</w:t>
        </w:r>
      </w:hyperlink>
      <w:r>
        <w:t xml:space="preserve"> </w:t>
      </w:r>
      <w:r>
        <w:t xml:space="preserve">description of the pattern. I compiled the pattern and annotations into a</w:t>
      </w:r>
      <w:r>
        <w:t xml:space="preserve"> </w:t>
      </w:r>
      <w:hyperlink r:id="rId134">
        <w:r>
          <w:rPr>
            <w:rStyle w:val="Hyperlink"/>
          </w:rPr>
          <w:t xml:space="preserve">soft real time</w:t>
        </w:r>
      </w:hyperlink>
      <w:r>
        <w:t xml:space="preserve"> </w:t>
      </w:r>
      <w:r>
        <w:t xml:space="preserve">control program.</w:t>
      </w:r>
    </w:p>
    <w:p>
      <w:pPr>
        <w:pStyle w:val="Heading3"/>
      </w:pPr>
      <w:bookmarkStart w:id="135" w:name="programmer-vaxvms-sysadmin-hebrewenglish-word-processor-glyph"/>
      <w:bookmarkEnd w:id="135"/>
      <w:r>
        <w:t xml:space="preserve">1984-85: Programmer &amp; VAX/VMS Sysadmin: Hebrew/English Word Processor: Glyph</w:t>
      </w:r>
    </w:p>
    <w:p>
      <w:pPr>
        <w:pStyle w:val="FirstParagraph"/>
      </w:pPr>
      <w:r>
        <w:rPr>
          <w:i/>
        </w:rPr>
        <w:t xml:space="preserve">@John</w:t>
      </w:r>
      <w:r>
        <w:rPr>
          <w:i/>
        </w:rPr>
        <w:t xml:space="preserve"> </w:t>
      </w:r>
      <w:r>
        <w:rPr>
          <w:i/>
        </w:rPr>
        <w:t xml:space="preserve">Bryce, Jerusalem.</w:t>
      </w:r>
    </w:p>
    <w:p>
      <w:pPr>
        <w:pStyle w:val="Heading3"/>
      </w:pPr>
      <w:bookmarkStart w:id="136" w:name="programmer-real-time"/>
      <w:bookmarkEnd w:id="136"/>
      <w:r>
        <w:t xml:space="preserve">1983-84: Programmer: Real-Time</w:t>
      </w:r>
    </w:p>
    <w:p>
      <w:pPr>
        <w:pStyle w:val="FirstParagraph"/>
      </w:pPr>
      <w:r>
        <w:rPr>
          <w:i/>
        </w:rPr>
        <w:t xml:space="preserve">@Elta/IAI</w:t>
      </w:r>
      <w:r>
        <w:rPr>
          <w:i/>
        </w:rPr>
        <w:t xml:space="preserve"> </w:t>
      </w:r>
      <w:r>
        <w:rPr>
          <w:i/>
        </w:rPr>
        <w:t xml:space="preserve">via DSI, Ashdod:</w:t>
      </w:r>
    </w:p>
    <w:p>
      <w:pPr>
        <w:pStyle w:val="BodyText"/>
      </w:pPr>
      <w:r>
        <w:t xml:space="preserve">This was my first job upon making</w:t>
      </w:r>
      <w:r>
        <w:t xml:space="preserve"> </w:t>
      </w:r>
      <w:hyperlink r:id="rId137">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38">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39">
        <w:r>
          <w:rPr>
            <w:rStyle w:val="Hyperlink"/>
          </w:rPr>
          <w:t xml:space="preserve">Lavi fighter plane</w:t>
        </w:r>
      </w:hyperlink>
      <w:r>
        <w:t xml:space="preserve">.</w:t>
      </w:r>
    </w:p>
    <w:p>
      <w:pPr>
        <w:pStyle w:val="Heading3"/>
      </w:pPr>
      <w:bookmarkStart w:id="140" w:name="programmer-ibm-cpcms-sysadmin"/>
      <w:bookmarkEnd w:id="140"/>
      <w:r>
        <w:t xml:space="preserve">1981-83: Programmer &amp; IBM CP/CMS Sysadmin</w:t>
      </w:r>
    </w:p>
    <w:p>
      <w:pPr>
        <w:pStyle w:val="FirstParagraph"/>
      </w:pPr>
      <w:r>
        <w:rPr>
          <w:i/>
        </w:rPr>
        <w:t xml:space="preserve">@Mitre</w:t>
      </w:r>
      <w:r>
        <w:rPr>
          <w:i/>
        </w:rPr>
        <w:t xml:space="preserve"> </w:t>
      </w:r>
      <w:r>
        <w:rPr>
          <w:i/>
        </w:rPr>
        <w:t xml:space="preserve">Corp, McLean VA:</w:t>
      </w:r>
    </w:p>
    <w:p>
      <w:pPr>
        <w:pStyle w:val="BodyText"/>
      </w:pPr>
      <w:r>
        <w:t xml:space="preserve">Most of my programming was in</w:t>
      </w:r>
      <w:r>
        <w:t xml:space="preserve"> </w:t>
      </w:r>
      <w:hyperlink r:id="rId141">
        <w:r>
          <w:rPr>
            <w:rStyle w:val="Hyperlink"/>
          </w:rPr>
          <w:t xml:space="preserve">APL</w:t>
        </w:r>
      </w:hyperlink>
      <w:r>
        <w:t xml:space="preserve">. The APL</w:t>
      </w:r>
      <w:r>
        <w:t xml:space="preserve"> </w:t>
      </w:r>
      <w:hyperlink r:id="rId142">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43" w:name="programmereconomist"/>
      <w:bookmarkEnd w:id="143"/>
      <w:r>
        <w:t xml:space="preserve">1979-80: Programmer/Economist</w:t>
      </w:r>
    </w:p>
    <w:p>
      <w:pPr>
        <w:pStyle w:val="FirstParagraph"/>
      </w:pPr>
      <w:r>
        <w:rPr>
          <w:i/>
        </w:rPr>
        <w:t xml:space="preserve">@JWWA.com</w:t>
      </w:r>
      <w:r>
        <w:rPr>
          <w:i/>
        </w:rPr>
        <w:t xml:space="preserve">, an economic consulting firm in Washington DC:</w:t>
      </w:r>
    </w:p>
    <w:p>
      <w:pPr>
        <w:pStyle w:val="BodyText"/>
      </w:pPr>
      <w:r>
        <w:t xml:space="preserve">I configured and interpreted Fortran computer simulations of electric power generating systems for the purpose of costing and pricing models that were used at</w:t>
      </w:r>
      <w:r>
        <w:t xml:space="preserve"> </w:t>
      </w:r>
      <w:hyperlink r:id="rId144">
        <w:r>
          <w:rPr>
            <w:rStyle w:val="Hyperlink"/>
          </w:rPr>
          <w:t xml:space="preserve">Public Utilities Commission (PUC)</w:t>
        </w:r>
      </w:hyperlink>
      <w:r>
        <w:t xml:space="preserve"> </w:t>
      </w:r>
      <w:r>
        <w:t xml:space="preserve">rate hearings.</w:t>
      </w:r>
    </w:p>
    <w:p>
      <w:pPr>
        <w:pStyle w:val="Heading3"/>
      </w:pPr>
      <w:bookmarkStart w:id="145" w:name="intervenoreconomist"/>
      <w:bookmarkEnd w:id="145"/>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31"/>
          <w:ilvl w:val="0"/>
        </w:numPr>
      </w:pPr>
      <w:r>
        <w:t xml:space="preserve">I was an</w:t>
      </w:r>
      <w:r>
        <w:t xml:space="preserve"> </w:t>
      </w:r>
      <w:hyperlink r:id="rId146">
        <w:r>
          <w:rPr>
            <w:rStyle w:val="Hyperlink"/>
          </w:rPr>
          <w:t xml:space="preserve">intervenor</w:t>
        </w:r>
      </w:hyperlink>
      <w:r>
        <w:t xml:space="preserve"> </w:t>
      </w:r>
      <w:r>
        <w:t xml:space="preserve">at the ECAP’77 costing and pricing hearings.</w:t>
      </w:r>
    </w:p>
    <w:p>
      <w:pPr>
        <w:pStyle w:val="Compact"/>
        <w:numPr>
          <w:numId w:val="1031"/>
          <w:ilvl w:val="0"/>
        </w:numPr>
      </w:pPr>
      <w:r>
        <w:t xml:space="preserve">Like all citizens, I had legal standing because I paid an electric bill.</w:t>
      </w:r>
    </w:p>
    <w:p>
      <w:pPr>
        <w:pStyle w:val="Compact"/>
        <w:numPr>
          <w:numId w:val="1031"/>
          <w:ilvl w:val="0"/>
        </w:numPr>
      </w:pPr>
      <w:r>
        <w:t xml:space="preserve">I took over the</w:t>
      </w:r>
      <w:r>
        <w:t xml:space="preserve"> </w:t>
      </w:r>
      <w:hyperlink r:id="rId147">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31"/>
          <w:ilvl w:val="0"/>
        </w:numPr>
      </w:pPr>
      <w:r>
        <w:t xml:space="preserve">I actively participated in the hearing sessions for about 9 months. I filed submissions, gave expert testimony, and cross-examined opposing witnesses.</w:t>
      </w:r>
    </w:p>
    <w:p>
      <w:pPr>
        <w:pStyle w:val="Compact"/>
        <w:numPr>
          <w:numId w:val="1031"/>
          <w:ilvl w:val="0"/>
        </w:numPr>
      </w:pPr>
      <w:r>
        <w:t xml:space="preserve">I argued my position very well. At 22 years old, I was the first public interest intervenor in the history of the OEB to be awarded costs.</w:t>
      </w:r>
    </w:p>
    <w:p>
      <w:pPr>
        <w:pStyle w:val="Compact"/>
        <w:numPr>
          <w:numId w:val="1031"/>
          <w:ilvl w:val="0"/>
        </w:numPr>
      </w:pPr>
      <w:r>
        <w:t xml:space="preserve">I published an op-ed in</w:t>
      </w:r>
      <w:r>
        <w:t xml:space="preserve"> </w:t>
      </w:r>
      <w:hyperlink r:id="rId148">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49" w:name="education"/>
      <w:bookmarkEnd w:id="149"/>
      <w:r>
        <w:t xml:space="preserve">4.0 Education</w:t>
      </w:r>
    </w:p>
    <w:p>
      <w:pPr>
        <w:pStyle w:val="Heading3"/>
      </w:pPr>
      <w:bookmarkStart w:id="150" w:name="formal-education"/>
      <w:bookmarkEnd w:id="150"/>
      <w:r>
        <w:t xml:space="preserve">4.1 Formal Education</w:t>
      </w:r>
    </w:p>
    <w:p>
      <w:pPr>
        <w:pStyle w:val="Heading4"/>
      </w:pPr>
      <w:bookmarkStart w:id="151" w:name="york-university-canada-ma-economics-applied-mathematics"/>
      <w:bookmarkEnd w:id="151"/>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52" w:name="university-of-toronto---rotman-school-of-management-mba-program-no-degree"/>
      <w:bookmarkEnd w:id="152"/>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47">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53" w:name="university-of-toronto-ba-economics-applied-mathematics"/>
      <w:bookmarkEnd w:id="153"/>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54">
        <w:r>
          <w:rPr>
            <w:rStyle w:val="Hyperlink"/>
          </w:rPr>
          <w:t xml:space="preserve">tic-tac-toe</w:t>
        </w:r>
      </w:hyperlink>
      <w:r>
        <w:t xml:space="preserve"> </w:t>
      </w:r>
      <w:r>
        <w:t xml:space="preserve">in Fortran on an</w:t>
      </w:r>
      <w:r>
        <w:t xml:space="preserve"> </w:t>
      </w:r>
      <w:hyperlink r:id="rId155">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56" w:name="continuing-education"/>
      <w:bookmarkEnd w:id="156"/>
      <w:r>
        <w:t xml:space="preserve">4.2 Continuing Education</w:t>
      </w:r>
    </w:p>
    <w:p>
      <w:pPr>
        <w:pStyle w:val="Compact"/>
        <w:numPr>
          <w:numId w:val="1032"/>
          <w:ilvl w:val="0"/>
        </w:numPr>
      </w:pPr>
      <w:r>
        <w:t xml:space="preserve">Today the field of computer science is changing so rapidly, that without ongoing self-study, one’s formal education becomes obsolete within 5 years.</w:t>
      </w:r>
    </w:p>
    <w:p>
      <w:pPr>
        <w:pStyle w:val="Compact"/>
        <w:numPr>
          <w:numId w:val="1032"/>
          <w:ilvl w:val="0"/>
        </w:numPr>
      </w:pPr>
      <w:r>
        <w:t xml:space="preserve">From 1991-96, while I was CEO &amp; CTO of Pitkha Outsourcing, I used to spend one afternoon per week reading at the Hebrew University Jerusalem (HUJI) computer science library.</w:t>
      </w:r>
    </w:p>
    <w:p>
      <w:pPr>
        <w:pStyle w:val="Compact"/>
        <w:numPr>
          <w:numId w:val="1032"/>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32"/>
          <w:ilvl w:val="0"/>
        </w:numPr>
      </w:pPr>
      <w:r>
        <w:t xml:space="preserve">Since 2005, I have maintained a subscription to the</w:t>
      </w:r>
      <w:r>
        <w:t xml:space="preserve"> </w:t>
      </w:r>
      <w:hyperlink r:id="rId157">
        <w:r>
          <w:rPr>
            <w:rStyle w:val="Hyperlink"/>
          </w:rPr>
          <w:t xml:space="preserve">O’Reilly Safari</w:t>
        </w:r>
      </w:hyperlink>
      <w:r>
        <w:t xml:space="preserve"> </w:t>
      </w:r>
      <w:r>
        <w:t xml:space="preserve">on-line tech library.</w:t>
      </w:r>
    </w:p>
    <w:p>
      <w:pPr>
        <w:pStyle w:val="Compact"/>
        <w:numPr>
          <w:numId w:val="1032"/>
          <w:ilvl w:val="0"/>
        </w:numPr>
      </w:pPr>
      <w:r>
        <w:t xml:space="preserve">My daily dose of tech news comes from</w:t>
      </w:r>
      <w:r>
        <w:t xml:space="preserve"> </w:t>
      </w:r>
      <w:hyperlink r:id="rId157">
        <w:r>
          <w:rPr>
            <w:rStyle w:val="Hyperlink"/>
          </w:rPr>
          <w:t xml:space="preserve">Slashdot</w:t>
        </w:r>
      </w:hyperlink>
      <w:r>
        <w:t xml:space="preserve">.</w:t>
      </w:r>
    </w:p>
    <w:p>
      <w:pPr>
        <w:pStyle w:val="Compact"/>
        <w:numPr>
          <w:numId w:val="1032"/>
          <w:ilvl w:val="0"/>
        </w:numPr>
      </w:pPr>
      <w:r>
        <w:t xml:space="preserve">I regularly watch</w:t>
      </w:r>
      <w:r>
        <w:t xml:space="preserve"> </w:t>
      </w:r>
      <w:hyperlink r:id="rId158">
        <w:r>
          <w:rPr>
            <w:rStyle w:val="Hyperlink"/>
          </w:rPr>
          <w:t xml:space="preserve">TedX</w:t>
        </w:r>
      </w:hyperlink>
      <w:r>
        <w:t xml:space="preserve"> </w:t>
      </w:r>
      <w:r>
        <w:t xml:space="preserve">and</w:t>
      </w:r>
      <w:r>
        <w:t xml:space="preserve"> </w:t>
      </w:r>
      <w:hyperlink r:id="rId159">
        <w:r>
          <w:rPr>
            <w:rStyle w:val="Hyperlink"/>
          </w:rPr>
          <w:t xml:space="preserve">Talks At Google</w:t>
        </w:r>
      </w:hyperlink>
      <w:r>
        <w:t xml:space="preserve"> </w:t>
      </w:r>
      <w:r>
        <w:t xml:space="preserve">video seminars.</w:t>
      </w:r>
    </w:p>
    <w:p>
      <w:pPr>
        <w:pStyle w:val="Compact"/>
        <w:numPr>
          <w:numId w:val="1032"/>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32"/>
          <w:ilvl w:val="0"/>
        </w:numPr>
      </w:pPr>
      <w:r>
        <w:t xml:space="preserve">Whenever I speak, I try to emulate the TedX format.</w:t>
      </w:r>
    </w:p>
    <w:p>
      <w:pPr>
        <w:pStyle w:val="Compact"/>
        <w:numPr>
          <w:numId w:val="1032"/>
          <w:ilvl w:val="0"/>
        </w:numPr>
      </w:pPr>
      <w:r>
        <w:t xml:space="preserve">I regularly read the tech sections of the Israeli business newspapers</w:t>
      </w:r>
      <w:r>
        <w:t xml:space="preserve"> </w:t>
      </w:r>
      <w:hyperlink r:id="rId160">
        <w:r>
          <w:rPr>
            <w:rStyle w:val="Hyperlink"/>
          </w:rPr>
          <w:t xml:space="preserve">Globes</w:t>
        </w:r>
      </w:hyperlink>
      <w:r>
        <w:t xml:space="preserve"> </w:t>
      </w:r>
      <w:r>
        <w:t xml:space="preserve">and</w:t>
      </w:r>
      <w:r>
        <w:t xml:space="preserve"> </w:t>
      </w:r>
      <w:hyperlink r:id="rId161">
        <w:r>
          <w:rPr>
            <w:rStyle w:val="Hyperlink"/>
          </w:rPr>
          <w:t xml:space="preserve">The Times of Israel</w:t>
        </w:r>
      </w:hyperlink>
      <w:r>
        <w:t xml:space="preserve">.</w:t>
      </w:r>
    </w:p>
    <w:p>
      <w:pPr>
        <w:pStyle w:val="Compact"/>
        <w:numPr>
          <w:numId w:val="1032"/>
          <w:ilvl w:val="0"/>
        </w:numPr>
      </w:pPr>
      <w:r>
        <w:t xml:space="preserve">I have ecclectic interests.</w:t>
      </w:r>
    </w:p>
    <w:p>
      <w:pPr>
        <w:pStyle w:val="Compact"/>
        <w:numPr>
          <w:numId w:val="1032"/>
          <w:ilvl w:val="0"/>
        </w:numPr>
      </w:pPr>
      <w:r>
        <w:t xml:space="preserve">I regularly research new topics in depth.</w:t>
      </w:r>
    </w:p>
    <w:p>
      <w:pPr>
        <w:pStyle w:val="Compact"/>
        <w:numPr>
          <w:numId w:val="1032"/>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32"/>
          <w:ilvl w:val="0"/>
        </w:numPr>
      </w:pPr>
      <w:r>
        <w:t xml:space="preserve">Therefore I really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w:t>
      </w:r>
    </w:p>
    <w:p>
      <w:pPr>
        <w:pStyle w:val="Heading2"/>
      </w:pPr>
      <w:bookmarkStart w:id="162" w:name="spoken-languages"/>
      <w:bookmarkEnd w:id="162"/>
      <w:r>
        <w:t xml:space="preserve">5.0 Spoken Languages</w:t>
      </w:r>
    </w:p>
    <w:p>
      <w:pPr>
        <w:pStyle w:val="Compact"/>
        <w:numPr>
          <w:numId w:val="1033"/>
          <w:ilvl w:val="0"/>
        </w:numPr>
      </w:pPr>
      <w:r>
        <w:t xml:space="preserve">English (5/5)</w:t>
      </w:r>
    </w:p>
    <w:p>
      <w:pPr>
        <w:pStyle w:val="Compact"/>
        <w:numPr>
          <w:numId w:val="1033"/>
          <w:ilvl w:val="0"/>
        </w:numPr>
      </w:pPr>
      <w:r>
        <w:t xml:space="preserve">Hebrew (4/5)</w:t>
      </w:r>
    </w:p>
    <w:p>
      <w:pPr>
        <w:pStyle w:val="Compact"/>
        <w:numPr>
          <w:numId w:val="1033"/>
          <w:ilvl w:val="0"/>
        </w:numPr>
      </w:pPr>
      <w:r>
        <w:t xml:space="preserve">French (2/5)</w:t>
      </w:r>
    </w:p>
    <w:p>
      <w:pPr>
        <w:pStyle w:val="Heading2"/>
      </w:pPr>
      <w:bookmarkStart w:id="163" w:name="computer-languages-sdks-and-operating-systems"/>
      <w:bookmarkEnd w:id="163"/>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34"/>
          <w:ilvl w:val="0"/>
        </w:numPr>
      </w:pPr>
      <w:r>
        <w:t xml:space="preserve">C, TCL, bash + posix text utilities, e.g. awk, sed, etc.</w:t>
      </w:r>
    </w:p>
    <w:p>
      <w:pPr>
        <w:pStyle w:val="Compact"/>
        <w:numPr>
          <w:numId w:val="1034"/>
          <w:ilvl w:val="0"/>
        </w:numPr>
      </w:pPr>
      <w:r>
        <w:t xml:space="preserve">C++, python, make, html5, css, markdown, pandoc, jinja2</w:t>
      </w:r>
    </w:p>
    <w:p>
      <w:pPr>
        <w:pStyle w:val="Compact"/>
        <w:numPr>
          <w:numId w:val="1034"/>
          <w:ilvl w:val="0"/>
        </w:numPr>
      </w:pPr>
      <w:r>
        <w:t xml:space="preserve">flex, bison, llvm, javascript, java, yaml, json, go</w:t>
      </w:r>
    </w:p>
    <w:p>
      <w:pPr>
        <w:pStyle w:val="Compact"/>
        <w:numPr>
          <w:numId w:val="1034"/>
          <w:ilvl w:val="0"/>
        </w:numPr>
      </w:pPr>
      <w:r>
        <w:t xml:space="preserve">forth, lisp, prolog, apl, fortran, opengl, svg, xml schema, relax ng, xslt, perl, C#</w:t>
      </w:r>
    </w:p>
    <w:p>
      <w:pPr>
        <w:pStyle w:val="FirstParagraph"/>
      </w:pPr>
      <w:r>
        <w:t xml:space="preserve">Note that I write compilers and</w:t>
      </w:r>
      <w:r>
        <w:t xml:space="preserve"> </w:t>
      </w:r>
      <w:hyperlink r:id="rId49">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35"/>
          <w:ilvl w:val="0"/>
        </w:numPr>
      </w:pPr>
      <w:r>
        <w:t xml:space="preserve">Linux</w:t>
      </w:r>
    </w:p>
    <w:p>
      <w:pPr>
        <w:pStyle w:val="Compact"/>
        <w:numPr>
          <w:numId w:val="1035"/>
          <w:ilvl w:val="0"/>
        </w:numPr>
      </w:pPr>
      <w:r>
        <w:t xml:space="preserve">Android</w:t>
      </w:r>
    </w:p>
    <w:p>
      <w:pPr>
        <w:pStyle w:val="Compact"/>
        <w:numPr>
          <w:numId w:val="1035"/>
          <w:ilvl w:val="0"/>
        </w:numPr>
      </w:pPr>
      <w:r>
        <w:t xml:space="preserve">IOS</w:t>
      </w:r>
    </w:p>
    <w:p>
      <w:pPr>
        <w:pStyle w:val="Compact"/>
        <w:numPr>
          <w:numId w:val="1035"/>
          <w:ilvl w:val="0"/>
        </w:numPr>
      </w:pPr>
      <w:r>
        <w:t xml:space="preserve">Win32</w:t>
      </w:r>
    </w:p>
    <w:p>
      <w:pPr>
        <w:pStyle w:val="Heading3"/>
      </w:pPr>
      <w:bookmarkStart w:id="164" w:name="programming-languages-musings"/>
      <w:bookmarkEnd w:id="164"/>
      <w:r>
        <w:t xml:space="preserve">6.1 Programming Languages Musings</w:t>
      </w:r>
    </w:p>
    <w:p>
      <w:pPr>
        <w:pStyle w:val="FirstParagraph"/>
      </w:pPr>
      <w:r>
        <w:t xml:space="preserve">It may not be politically correct to say this,</w:t>
      </w:r>
      <w:r>
        <w:t xml:space="preserve"> </w:t>
      </w:r>
      <w:r>
        <w:t xml:space="preserve">but C++ is too</w:t>
      </w:r>
      <w:r>
        <w:t xml:space="preserve"> </w:t>
      </w:r>
      <w:hyperlink r:id="rId165">
        <w:r>
          <w:rPr>
            <w:rStyle w:val="Hyperlink"/>
          </w:rPr>
          <w:t xml:space="preserve">dangerous</w:t>
        </w:r>
      </w:hyperlink>
      <w:r>
        <w:t xml:space="preserve"> </w:t>
      </w:r>
      <w:r>
        <w:t xml:space="preserve">to use for the average project.</w:t>
      </w:r>
      <w:r>
        <w:t xml:space="preserve"> </w:t>
      </w:r>
      <w:r>
        <w:rPr>
          <w:i/>
        </w:rPr>
        <w:t xml:space="preserve">Even though during the the architecture phase of a project,</w:t>
      </w:r>
      <w:r>
        <w:rPr>
          <w:i/>
        </w:rPr>
        <w:t xml:space="preserve"> </w:t>
      </w:r>
      <w:r>
        <w:rPr>
          <w:i/>
        </w:rPr>
        <w:t xml:space="preserve">it is critically important to identify common classes and objects, interfaces, and frameworks,</w:t>
      </w:r>
      <w:r>
        <w:rPr>
          <w:i/>
        </w:rPr>
        <w:t xml:space="preserve"> </w:t>
      </w:r>
      <w:r>
        <w:rPr>
          <w:i/>
        </w:rPr>
        <w:t xml:space="preserve">I find that C++ object oriented implementations are highly error prone, and are sinkholes for R&amp;D manpower resources.</w:t>
      </w:r>
      <w:r>
        <w:t xml:space="preserve"> </w:t>
      </w:r>
      <w:r>
        <w:t xml:space="preserve">Inexperienced architects and programmers create class hierarchies that are extremely brittle.</w:t>
      </w:r>
      <w:r>
        <w:t xml:space="preserve"> </w:t>
      </w:r>
      <w:r>
        <w:t xml:space="preserve">In performance sensitive and embedded real-time projects most programmers do not understand the C++ language internals</w:t>
      </w:r>
      <w:r>
        <w:t xml:space="preserve"> </w:t>
      </w:r>
      <w:r>
        <w:t xml:space="preserve">sufficiently in order to realize which language features cannot be used in such an environment.</w:t>
      </w:r>
      <w:r>
        <w:t xml:space="preserve"> </w:t>
      </w:r>
      <w:r>
        <w:t xml:space="preserve">Therefore I prefer to write C code with an object oriented</w:t>
      </w:r>
      <w:r>
        <w:t xml:space="preserve"> </w:t>
      </w:r>
      <w:r>
        <w:t xml:space="preserve">“</w:t>
      </w:r>
      <w:r>
        <w:t xml:space="preserve">flavor</w:t>
      </w:r>
      <w:r>
        <w:t xml:space="preserve">”</w:t>
      </w:r>
      <w:r>
        <w:t xml:space="preserve">.</w:t>
      </w:r>
      <w:r>
        <w:t xml:space="preserve"> </w:t>
      </w:r>
      <w:r>
        <w:t xml:space="preserve">In my professional opinion, it is much safer to develop using the simpler,</w:t>
      </w:r>
      <w:r>
        <w:t xml:space="preserve"> </w:t>
      </w:r>
      <w:r>
        <w:t xml:space="preserve">but tried and true,</w:t>
      </w:r>
      <w:r>
        <w:t xml:space="preserve"> </w:t>
      </w:r>
      <w:hyperlink r:id="rId166">
        <w:r>
          <w:rPr>
            <w:rStyle w:val="Hyperlink"/>
          </w:rPr>
          <w:t xml:space="preserve">encapsulation</w:t>
        </w:r>
      </w:hyperlink>
      <w:r>
        <w:t xml:space="preserve">,</w:t>
      </w:r>
      <w:r>
        <w:t xml:space="preserve"> </w:t>
      </w:r>
      <w:hyperlink r:id="rId167">
        <w:r>
          <w:rPr>
            <w:rStyle w:val="Hyperlink"/>
          </w:rPr>
          <w:t xml:space="preserve">composition</w:t>
        </w:r>
      </w:hyperlink>
      <w:r>
        <w:t xml:space="preserve">, and</w:t>
      </w:r>
      <w:r>
        <w:t xml:space="preserve"> </w:t>
      </w:r>
      <w:hyperlink r:id="rId168">
        <w:r>
          <w:rPr>
            <w:rStyle w:val="Hyperlink"/>
          </w:rPr>
          <w:t xml:space="preserve">interface</w:t>
        </w:r>
      </w:hyperlink>
      <w:r>
        <w:t xml:space="preserve"> </w:t>
      </w:r>
      <w:r>
        <w:t xml:space="preserve">programming techniques combined with C’s built-in, but underused, generic programming syntax - see</w:t>
      </w:r>
      <w:r>
        <w:t xml:space="preserve"> </w:t>
      </w:r>
      <w:hyperlink r:id="rId169">
        <w:r>
          <w:rPr>
            <w:rStyle w:val="Hyperlink"/>
          </w:rPr>
          <w:t xml:space="preserve">C11 generics</w:t>
        </w:r>
      </w:hyperlink>
      <w:r>
        <w:t xml:space="preserve"> </w:t>
      </w:r>
      <w:r>
        <w:t xml:space="preserve">and the gcc/clang</w:t>
      </w:r>
      <w:r>
        <w:t xml:space="preserve"> </w:t>
      </w:r>
      <w:hyperlink r:id="rId170">
        <w:r>
          <w:rPr>
            <w:rStyle w:val="Hyperlink"/>
          </w:rPr>
          <w:t xml:space="preserve">__typeof__ and __auto_type</w:t>
        </w:r>
      </w:hyperlink>
      <w:r>
        <w:t xml:space="preserve"> </w:t>
      </w:r>
      <w:r>
        <w:t xml:space="preserve">operators.</w:t>
      </w:r>
      <w:r>
        <w:t xml:space="preserve"> </w:t>
      </w:r>
      <w:r>
        <w:t xml:space="preserve">My reservations about C++ are shared by such well known people as</w:t>
      </w:r>
      <w:r>
        <w:t xml:space="preserve"> </w:t>
      </w:r>
      <w:hyperlink r:id="rId171">
        <w:r>
          <w:rPr>
            <w:rStyle w:val="Hyperlink"/>
          </w:rPr>
          <w:t xml:space="preserve">Linus Torvalds</w:t>
        </w:r>
      </w:hyperlink>
      <w:r>
        <w:t xml:space="preserve">,</w:t>
      </w:r>
      <w:r>
        <w:t xml:space="preserve"> </w:t>
      </w:r>
      <w:r>
        <w:t xml:space="preserve">and</w:t>
      </w:r>
      <w:r>
        <w:t xml:space="preserve"> </w:t>
      </w:r>
      <w:hyperlink r:id="rId172">
        <w:r>
          <w:rPr>
            <w:rStyle w:val="Hyperlink"/>
          </w:rPr>
          <w:t xml:space="preserve">Rob Pike and Ken Thompson</w:t>
        </w:r>
      </w:hyperlink>
      <w:r>
        <w:t xml:space="preserve">.</w:t>
      </w:r>
      <w:r>
        <w:t xml:space="preserve"> </w:t>
      </w:r>
      <w:r>
        <w:t xml:space="preserve">Admittedly C has many dangers too, but I feel much less than C++, perhaps because I have 30 years experience programming with it.</w:t>
      </w:r>
      <w:r>
        <w:t xml:space="preserve"> </w:t>
      </w:r>
      <w:r>
        <w:t xml:space="preserve">The biggest problem that inexperienced C programmers face is memory leaks;</w:t>
      </w:r>
      <w:r>
        <w:t xml:space="preserve"> </w:t>
      </w:r>
      <w:r>
        <w:t xml:space="preserve">however using</w:t>
      </w:r>
      <w:r>
        <w:t xml:space="preserve"> </w:t>
      </w:r>
      <w:hyperlink r:id="rId173">
        <w:r>
          <w:rPr>
            <w:rStyle w:val="Hyperlink"/>
          </w:rPr>
          <w:t xml:space="preserve">Valgrind</w:t>
        </w:r>
      </w:hyperlink>
      <w:r>
        <w:t xml:space="preserve"> </w:t>
      </w:r>
      <w:r>
        <w:t xml:space="preserve">combined with well designed unit testing and</w:t>
      </w:r>
      <w:r>
        <w:t xml:space="preserve"> </w:t>
      </w:r>
      <w:hyperlink r:id="rId174">
        <w:r>
          <w:rPr>
            <w:rStyle w:val="Hyperlink"/>
          </w:rPr>
          <w:t xml:space="preserve">fuzzing</w:t>
        </w:r>
      </w:hyperlink>
      <w:r>
        <w:t xml:space="preserve"> </w:t>
      </w:r>
      <w:r>
        <w:t xml:space="preserve">can catch almost all memory problems.</w:t>
      </w:r>
    </w:p>
    <w:p>
      <w:pPr>
        <w:pStyle w:val="BodyText"/>
      </w:pPr>
      <w:r>
        <w:t xml:space="preserve">In spite of my reservations about C++, I am pragmatic.</w:t>
      </w:r>
      <w:r>
        <w:t xml:space="preserve"> </w:t>
      </w:r>
      <w:r>
        <w:t xml:space="preserve">There are some application domains where it is clearly the best choice of implementation language.</w:t>
      </w:r>
      <w:r>
        <w:t xml:space="preserve"> </w:t>
      </w:r>
      <w:r>
        <w:t xml:space="preserve">For example in the case of compiler design, C++ is the best way to implement</w:t>
      </w:r>
      <w:r>
        <w:t xml:space="preserve"> </w:t>
      </w:r>
      <w:hyperlink r:id="rId175">
        <w:r>
          <w:rPr>
            <w:rStyle w:val="Hyperlink"/>
          </w:rPr>
          <w:t xml:space="preserve">ASTs</w:t>
        </w:r>
      </w:hyperlink>
      <w:r>
        <w:t xml:space="preserve">.</w:t>
      </w:r>
    </w:p>
    <w:p>
      <w:pPr>
        <w:pStyle w:val="BodyText"/>
      </w:pPr>
      <w:r>
        <w:t xml:space="preserve">Google created their new</w:t>
      </w:r>
      <w:r>
        <w:t xml:space="preserve"> </w:t>
      </w:r>
      <w:hyperlink r:id="rId176">
        <w:r>
          <w:rPr>
            <w:rStyle w:val="Hyperlink"/>
          </w:rPr>
          <w:t xml:space="preserve">Go language</w:t>
        </w:r>
      </w:hyperlink>
      <w:r>
        <w:t xml:space="preserve"> </w:t>
      </w:r>
      <w:r>
        <w:t xml:space="preserve">precisely for the above reasons.</w:t>
      </w:r>
      <w:r>
        <w:t xml:space="preserve"> </w:t>
      </w:r>
      <w:r>
        <w:t xml:space="preserve">It is their</w:t>
      </w:r>
      <w:r>
        <w:t xml:space="preserve"> </w:t>
      </w:r>
      <w:r>
        <w:t xml:space="preserve">“</w:t>
      </w:r>
      <w:r>
        <w:t xml:space="preserve">go-to</w:t>
      </w:r>
      <w:r>
        <w:t xml:space="preserve">”</w:t>
      </w:r>
      <w:r>
        <w:t xml:space="preserve"> </w:t>
      </w:r>
      <w:r>
        <w:t xml:space="preserve">language for new projects.</w:t>
      </w:r>
      <w:r>
        <w:t xml:space="preserve"> </w:t>
      </w:r>
      <w:r>
        <w:t xml:space="preserve">For the vast majority of their applications, they would never even consider C/C++,</w:t>
      </w:r>
      <w:r>
        <w:t xml:space="preserve"> </w:t>
      </w:r>
      <w:r>
        <w:t xml:space="preserve">because the average programmer does not have the high level of expertise required to produce large apps built with C/C++ that are bug-free.</w:t>
      </w:r>
      <w:r>
        <w:t xml:space="preserve"> </w:t>
      </w:r>
      <w:r>
        <w:t xml:space="preserve">First they were a Java shop which they dropped due to its never-ending security bugs, and due to the fact that they could not control the language due to a never-ending intellectual property battle with Oracle who</w:t>
      </w:r>
      <w:r>
        <w:t xml:space="preserve"> </w:t>
      </w:r>
      <w:r>
        <w:t xml:space="preserve">“</w:t>
      </w:r>
      <w:r>
        <w:t xml:space="preserve">owns</w:t>
      </w:r>
      <w:r>
        <w:t xml:space="preserve">”</w:t>
      </w:r>
      <w:r>
        <w:t xml:space="preserve"> </w:t>
      </w:r>
      <w:r>
        <w:t xml:space="preserve">Java.</w:t>
      </w:r>
      <w:r>
        <w:t xml:space="preserve"> </w:t>
      </w:r>
      <w:r>
        <w:t xml:space="preserve">Then they switched to free open source Python, including hiring</w:t>
      </w:r>
      <w:r>
        <w:t xml:space="preserve"> </w:t>
      </w:r>
      <w:hyperlink r:id="rId177">
        <w:r>
          <w:rPr>
            <w:rStyle w:val="Hyperlink"/>
          </w:rPr>
          <w:t xml:space="preserve">Guido van Rossum</w:t>
        </w:r>
      </w:hyperlink>
      <w:r>
        <w:t xml:space="preserve">, Python’s</w:t>
      </w:r>
      <w:r>
        <w:t xml:space="preserve"> </w:t>
      </w:r>
      <w:r>
        <w:t xml:space="preserve">“</w:t>
      </w:r>
      <w:r>
        <w:t xml:space="preserve">benevolent dictator for life</w:t>
      </w:r>
      <w:r>
        <w:t xml:space="preserve">”</w:t>
      </w:r>
      <w:r>
        <w:t xml:space="preserve">.</w:t>
      </w:r>
      <w:r>
        <w:t xml:space="preserve"> </w:t>
      </w:r>
      <w:r>
        <w:t xml:space="preserve">But they became dissatisfied with Python due to its lack of type safety, problematic package management, and its poor performance.</w:t>
      </w:r>
      <w:r>
        <w:t xml:space="preserve"> </w:t>
      </w:r>
      <w:r>
        <w:t xml:space="preserve">Go is a vastly improved and safer version of C, along with an extremely well designed package manager.</w:t>
      </w:r>
      <w:r>
        <w:t xml:space="preserve"> </w:t>
      </w:r>
      <w:r>
        <w:t xml:space="preserve">Go’s performance is 2-4 times slower than C.</w:t>
      </w:r>
      <w:r>
        <w:t xml:space="preserve"> </w:t>
      </w:r>
      <w:r>
        <w:t xml:space="preserve">It is in the same performance category as Java and C#, while Go is about 2-4 times faster than Python.</w:t>
      </w:r>
      <w:r>
        <w:t xml:space="preserve"> </w:t>
      </w:r>
      <w:r>
        <w:t xml:space="preserve">Typically Go’s performance problems arise due to its automatic garbage collector (GC) - which is a key feature expected in most modern languages.</w:t>
      </w:r>
      <w:r>
        <w:t xml:space="preserve"> </w:t>
      </w:r>
      <w:r>
        <w:t xml:space="preserve">But in most cases an experienced C/C++ programmer who inherently understands how to efficiently control memory allocations</w:t>
      </w:r>
      <w:r>
        <w:t xml:space="preserve"> </w:t>
      </w:r>
      <w:r>
        <w:t xml:space="preserve">can</w:t>
      </w:r>
      <w:r>
        <w:t xml:space="preserve"> </w:t>
      </w:r>
      <w:hyperlink r:id="rId178">
        <w:r>
          <w:rPr>
            <w:rStyle w:val="Hyperlink"/>
          </w:rPr>
          <w:t xml:space="preserve">tune Go’s GC</w:t>
        </w:r>
      </w:hyperlink>
      <w:r>
        <w:t xml:space="preserve">.</w:t>
      </w:r>
      <w:r>
        <w:t xml:space="preserve"> </w:t>
      </w:r>
      <w:r>
        <w:t xml:space="preserve">Go’s performance is good enough for the most demanding web server and back-end applications,</w:t>
      </w:r>
      <w:r>
        <w:t xml:space="preserve"> </w:t>
      </w:r>
      <w:r>
        <w:t xml:space="preserve">although in general the GC precludes it from being used for soft real-time applications.</w:t>
      </w:r>
      <w:r>
        <w:t xml:space="preserve"> </w:t>
      </w:r>
      <w:r>
        <w:t xml:space="preserve">Go is good for client applications too. There is excellent support for many UIs.</w:t>
      </w:r>
      <w:r>
        <w:t xml:space="preserve"> </w:t>
      </w:r>
      <w:r>
        <w:t xml:space="preserve">It does not yet have full mobile support, but it is on their road map.</w:t>
      </w:r>
      <w:r>
        <w:t xml:space="preserve"> </w:t>
      </w:r>
      <w:r>
        <w:t xml:space="preserve">Precisely because Go is the Google’s own internal application language, the language will continue to improve.</w:t>
      </w:r>
      <w:r>
        <w:t xml:space="preserve"> </w:t>
      </w:r>
      <w:r>
        <w:t xml:space="preserve">Up until now Go has made a few architectural decisions with which I disagree,</w:t>
      </w:r>
      <w:r>
        <w:t xml:space="preserve"> </w:t>
      </w:r>
      <w:r>
        <w:t xml:space="preserve">namely lack of generics, asserts, and a preprocessor.</w:t>
      </w:r>
      <w:r>
        <w:t xml:space="preserve"> </w:t>
      </w:r>
      <w:r>
        <w:t xml:space="preserve">On the other hand, many other languages have similar problems or worse.</w:t>
      </w:r>
      <w:r>
        <w:t xml:space="preserve"> </w:t>
      </w:r>
      <w:r>
        <w:t xml:space="preserve">I can easily correct these deficiencies by using my own macro/template preprocessor - where my tool of choice is</w:t>
      </w:r>
      <w:r>
        <w:t xml:space="preserve"> </w:t>
      </w:r>
      <w:hyperlink r:id="rId179">
        <w:r>
          <w:rPr>
            <w:rStyle w:val="Hyperlink"/>
          </w:rPr>
          <w:t xml:space="preserve">Jinja2</w:t>
        </w:r>
      </w:hyperlink>
      <w:r>
        <w:t xml:space="preserve">.</w:t>
      </w:r>
      <w:r>
        <w:t xml:space="preserve"> </w:t>
      </w:r>
      <w:r>
        <w:t xml:space="preserve">But I am aware that many programmers cannot tolerate preprocessing their source code, unless the preprocessor is connected</w:t>
      </w:r>
      <w:r>
        <w:t xml:space="preserve"> </w:t>
      </w:r>
      <w:r>
        <w:t xml:space="preserve">“</w:t>
      </w:r>
      <w:r>
        <w:t xml:space="preserve">at the hip</w:t>
      </w:r>
      <w:r>
        <w:t xml:space="preserve">”</w:t>
      </w:r>
      <w:r>
        <w:t xml:space="preserve"> </w:t>
      </w:r>
      <w:r>
        <w:t xml:space="preserve">to the compiler.</w:t>
      </w:r>
    </w:p>
    <w:p>
      <w:pPr>
        <w:pStyle w:val="BodyText"/>
      </w:pPr>
      <w:r>
        <w:t xml:space="preserve">For new projects that need to</w:t>
      </w:r>
      <w:r>
        <w:t xml:space="preserve"> </w:t>
      </w:r>
      <w:r>
        <w:t xml:space="preserve">“</w:t>
      </w:r>
      <w:r>
        <w:t xml:space="preserve">press the pedal to the metal</w:t>
      </w:r>
      <w:r>
        <w:t xml:space="preserve">”</w:t>
      </w:r>
      <w:r>
        <w:t xml:space="preserve">, the new safe and efficient system programming languages</w:t>
      </w:r>
      <w:r>
        <w:t xml:space="preserve"> </w:t>
      </w:r>
      <w:hyperlink r:id="rId180">
        <w:r>
          <w:rPr>
            <w:rStyle w:val="Hyperlink"/>
          </w:rPr>
          <w:t xml:space="preserve">Rust</w:t>
        </w:r>
      </w:hyperlink>
      <w:r>
        <w:t xml:space="preserve"> </w:t>
      </w:r>
      <w:r>
        <w:t xml:space="preserve">and</w:t>
      </w:r>
      <w:r>
        <w:t xml:space="preserve"> </w:t>
      </w:r>
      <w:hyperlink r:id="rId181">
        <w:r>
          <w:rPr>
            <w:rStyle w:val="Hyperlink"/>
          </w:rPr>
          <w:t xml:space="preserve">Nim</w:t>
        </w:r>
      </w:hyperlink>
      <w:r>
        <w:t xml:space="preserve"> </w:t>
      </w:r>
      <w:r>
        <w:t xml:space="preserve">should be considered.</w:t>
      </w:r>
      <w:r>
        <w:t xml:space="preserve"> </w:t>
      </w:r>
      <w:r>
        <w:t xml:space="preserve">My personal preference is for Nim especially on account of its superb built-in</w:t>
      </w:r>
      <w:r>
        <w:t xml:space="preserve"> </w:t>
      </w:r>
      <w:hyperlink r:id="rId50">
        <w:r>
          <w:rPr>
            <w:rStyle w:val="Hyperlink"/>
          </w:rPr>
          <w:t xml:space="preserve">metaprogamming</w:t>
        </w:r>
      </w:hyperlink>
      <w:r>
        <w:t xml:space="preserve"> </w:t>
      </w:r>
      <w:r>
        <w:t xml:space="preserve">capability.</w:t>
      </w:r>
      <w:r>
        <w:t xml:space="preserve"> </w:t>
      </w:r>
      <w:r>
        <w:t xml:space="preserve">But Nim is currently supported by only a small team mostly of volunteers, while Rust has much more market traction because it is backed by the Mozilla organization.</w:t>
      </w:r>
    </w:p>
    <w:p>
      <w:pPr>
        <w:pStyle w:val="BodyText"/>
      </w:pPr>
      <w: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w:t>
      </w:r>
      <w:r>
        <w:t xml:space="preserve"> </w:t>
      </w:r>
      <w:hyperlink r:id="rId182">
        <w:r>
          <w:rPr>
            <w:rStyle w:val="Hyperlink"/>
          </w:rPr>
          <w:t xml:space="preserve">NumPy</w:t>
        </w:r>
      </w:hyperlink>
      <w:r>
        <w:t xml:space="preserve">,</w:t>
      </w:r>
      <w:r>
        <w:t xml:space="preserve"> </w:t>
      </w:r>
      <w:hyperlink r:id="rId183">
        <w:r>
          <w:rPr>
            <w:rStyle w:val="Hyperlink"/>
          </w:rPr>
          <w:t xml:space="preserve">SciPy</w:t>
        </w:r>
      </w:hyperlink>
      <w:r>
        <w:t xml:space="preserve">,</w:t>
      </w:r>
      <w:r>
        <w:t xml:space="preserve"> </w:t>
      </w:r>
      <w:hyperlink r:id="rId184">
        <w:r>
          <w:rPr>
            <w:rStyle w:val="Hyperlink"/>
          </w:rPr>
          <w:t xml:space="preserve">Matplotlib</w:t>
        </w:r>
      </w:hyperlink>
      <w:r>
        <w:t xml:space="preserve">,</w:t>
      </w:r>
      <w:r>
        <w:t xml:space="preserve"> </w:t>
      </w:r>
      <w:hyperlink r:id="rId185">
        <w:r>
          <w:rPr>
            <w:rStyle w:val="Hyperlink"/>
          </w:rPr>
          <w:t xml:space="preserve">TensorFlow</w:t>
        </w:r>
      </w:hyperlink>
      <w:r>
        <w:t xml:space="preserve">,</w:t>
      </w:r>
      <w:r>
        <w:t xml:space="preserve"> </w:t>
      </w:r>
      <w:hyperlink r:id="rId186">
        <w:r>
          <w:rPr>
            <w:rStyle w:val="Hyperlink"/>
          </w:rPr>
          <w:t xml:space="preserve">data visualization</w:t>
        </w:r>
      </w:hyperlink>
      <w:r>
        <w:t xml:space="preserve">, etc.), so choosing to use Python is very often a</w:t>
      </w:r>
      <w:r>
        <w:t xml:space="preserve"> </w:t>
      </w:r>
      <w:r>
        <w:t xml:space="preserve">“</w:t>
      </w:r>
      <w:r>
        <w:t xml:space="preserve">no brainer</w:t>
      </w:r>
      <w:r>
        <w:t xml:space="preserve">”</w:t>
      </w:r>
      <w:r>
        <w:t xml:space="preserve"> </w:t>
      </w:r>
      <w:r>
        <w:t xml:space="preserve">decision.</w:t>
      </w:r>
    </w:p>
    <w:p>
      <w:pPr>
        <w:pStyle w:val="BodyText"/>
      </w:pPr>
      <w:r>
        <w:t xml:space="preserve">Finally, I find for creating specifications for novel and complex ideas, I like to start by brainstorming with</w:t>
      </w:r>
      <w:r>
        <w:t xml:space="preserve"> </w:t>
      </w:r>
      <w:hyperlink r:id="rId187">
        <w:r>
          <w:rPr>
            <w:rStyle w:val="Hyperlink"/>
          </w:rPr>
          <w:t xml:space="preserve">mind maps</w:t>
        </w:r>
      </w:hyperlink>
      <w:r>
        <w:t xml:space="preserve"> </w:t>
      </w:r>
      <w:r>
        <w:t xml:space="preserve">and then move to</w:t>
      </w:r>
      <w:r>
        <w:t xml:space="preserve"> </w:t>
      </w:r>
      <w:hyperlink r:id="rId188">
        <w:r>
          <w:rPr>
            <w:rStyle w:val="Hyperlink"/>
          </w:rPr>
          <w:t xml:space="preserve">TCL</w:t>
        </w:r>
      </w:hyperlink>
      <w:r>
        <w:t xml:space="preserve"> </w:t>
      </w:r>
      <w:r>
        <w:t xml:space="preserve">for creating a formal specification which typically morphs into a</w:t>
      </w:r>
      <w:r>
        <w:t xml:space="preserve"> </w:t>
      </w:r>
      <w:hyperlink r:id="rId49">
        <w:r>
          <w:rPr>
            <w:rStyle w:val="Hyperlink"/>
          </w:rPr>
          <w:t xml:space="preserve">domain specific language (DSL)</w:t>
        </w:r>
      </w:hyperlink>
      <w:r>
        <w:t xml:space="preserve">.</w:t>
      </w:r>
    </w:p>
    <w:p>
      <w:pPr>
        <w:pStyle w:val="Heading2"/>
      </w:pPr>
      <w:bookmarkStart w:id="189" w:name="patents-under-development"/>
      <w:bookmarkEnd w:id="189"/>
      <w:r>
        <w:t xml:space="preserve">7.0 Patents Under Development</w:t>
      </w:r>
    </w:p>
    <w:p>
      <w:pPr>
        <w:pStyle w:val="Compact"/>
        <w:numPr>
          <w:numId w:val="1036"/>
          <w:ilvl w:val="0"/>
        </w:numPr>
      </w:pPr>
      <w:hyperlink r:id="rId190">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6">
        <w:r>
          <w:rPr>
            <w:rStyle w:val="Hyperlink"/>
          </w:rPr>
          <w:t xml:space="preserve">PCR Ct</w:t>
        </w:r>
      </w:hyperlink>
      <w:r>
        <w:t xml:space="preserve"> </w:t>
      </w:r>
      <w:r>
        <w:t xml:space="preserve">calculation, and (b) a new non-function analytical PCR Ct calculation algorithm in the face of</w:t>
      </w:r>
      <w:r>
        <w:t xml:space="preserve"> </w:t>
      </w:r>
      <w:hyperlink r:id="rId47">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91">
        <w:r>
          <w:rPr>
            <w:rStyle w:val="Hyperlink"/>
          </w:rPr>
          <w:t xml:space="preserve">Artificial Intelligence (AI)</w:t>
        </w:r>
      </w:hyperlink>
      <w:r>
        <w:t xml:space="preserve"> </w:t>
      </w:r>
      <w:r>
        <w:t xml:space="preserve">techniques.</w:t>
      </w:r>
    </w:p>
    <w:p>
      <w:pPr>
        <w:pStyle w:val="Compact"/>
        <w:numPr>
          <w:numId w:val="1036"/>
          <w:ilvl w:val="0"/>
        </w:numPr>
      </w:pPr>
      <w:hyperlink r:id="rId192">
        <w:r>
          <w:rPr>
            <w:rStyle w:val="Hyperlink"/>
          </w:rPr>
          <w:t xml:space="preserve">Cryptography</w:t>
        </w:r>
      </w:hyperlink>
      <w:r>
        <w:t xml:space="preserve">: A set of non-linear cryptographic primitives using</w:t>
      </w:r>
      <w:r>
        <w:t xml:space="preserve"> </w:t>
      </w:r>
      <w:hyperlink r:id="rId193">
        <w:r>
          <w:rPr>
            <w:rStyle w:val="Hyperlink"/>
          </w:rPr>
          <w:t xml:space="preserve">Hamming weight</w:t>
        </w:r>
      </w:hyperlink>
      <w:r>
        <w:t xml:space="preserve">-like</w:t>
      </w:r>
      <w:r>
        <w:t xml:space="preserve"> </w:t>
      </w:r>
      <w:hyperlink r:id="rId194">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95">
        <w:r>
          <w:rPr>
            <w:rStyle w:val="Hyperlink"/>
          </w:rPr>
          <w:t xml:space="preserve">binomial distribution</w:t>
        </w:r>
      </w:hyperlink>
      <w:r>
        <w:t xml:space="preserve">.</w:t>
      </w:r>
    </w:p>
    <w:p>
      <w:pPr>
        <w:pStyle w:val="Heading2"/>
      </w:pPr>
      <w:bookmarkStart w:id="196" w:name="personal"/>
      <w:bookmarkEnd w:id="196"/>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ed62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73ea9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34e9a3e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dc4e45c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f928c9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179" Target="http://jinja.pocoo.org/" TargetMode="External" /><Relationship Type="http://schemas.openxmlformats.org/officeDocument/2006/relationships/hyperlink" Id="rId184" Target="http://matplotlib.org/" TargetMode="External" /><Relationship Type="http://schemas.openxmlformats.org/officeDocument/2006/relationships/hyperlink" Id="rId186"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73" Target="http://valgrind.org/" TargetMode="External" /><Relationship Type="http://schemas.openxmlformats.org/officeDocument/2006/relationships/hyperlink" Id="rId56" Target="http://webassembly.org/" TargetMode="External" /><Relationship Type="http://schemas.openxmlformats.org/officeDocument/2006/relationships/hyperlink" Id="rId106" Target="http://www.avrahambernstein.com/resources/vtplayer.png" TargetMode="External" /><Relationship Type="http://schemas.openxmlformats.org/officeDocument/2006/relationships/hyperlink" Id="rId111" Target="http://www.mg-soft.com/mgSnmpProxyAgent.html" TargetMode="External" /><Relationship Type="http://schemas.openxmlformats.org/officeDocument/2006/relationships/hyperlink" Id="rId120" Target="http://www.optimet.com/faq.php" TargetMode="External" /><Relationship Type="http://schemas.openxmlformats.org/officeDocument/2006/relationships/hyperlink" Id="rId169" Target="http://www.robertgamble.net/2012/01/c11-generic-selections.html"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61" Target="http://www.timesofisrael.com/start-up-israel/" TargetMode="External" /><Relationship Type="http://schemas.openxmlformats.org/officeDocument/2006/relationships/hyperlink" Id="rId67" Target="http://www.viaccess-orca.com/content-protection.html" TargetMode="External" /><Relationship Type="http://schemas.openxmlformats.org/officeDocument/2006/relationships/hyperlink" Id="rId122" Target="http://www.vtk.org/" TargetMode="External" /><Relationship Type="http://schemas.openxmlformats.org/officeDocument/2006/relationships/hyperlink" Id="rId66" Target="http://www.widevine.com/" TargetMode="External" /><Relationship Type="http://schemas.openxmlformats.org/officeDocument/2006/relationships/hyperlink" Id="rId90" Target="https://aws.amazon.com/" TargetMode="External" /><Relationship Type="http://schemas.openxmlformats.org/officeDocument/2006/relationships/hyperlink" Id="rId178"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9" Target="https://developer.android.com/studio/build/index.html" TargetMode="External" /><Relationship Type="http://schemas.openxmlformats.org/officeDocument/2006/relationships/hyperlink" Id="rId171" Target="https://developers.slashdot.org/story/15/03/10/2038228/was-linus-torvalds-right-about-c-being-so-wrong" TargetMode="External" /><Relationship Type="http://schemas.openxmlformats.org/officeDocument/2006/relationships/hyperlink" Id="rId141" Target="https://en.wikipedia.org/wiki/APL_(programming_language)" TargetMode="External" /><Relationship Type="http://schemas.openxmlformats.org/officeDocument/2006/relationships/hyperlink" Id="rId175" Target="https://en.wikipedia.org/wiki/Abstract_syntax_tree" TargetMode="External" /><Relationship Type="http://schemas.openxmlformats.org/officeDocument/2006/relationships/hyperlink" Id="rId137" Target="https://en.wikipedia.org/wiki/Aliyah" TargetMode="External" /><Relationship Type="http://schemas.openxmlformats.org/officeDocument/2006/relationships/hyperlink" Id="rId191" Target="https://en.wikipedia.org/wiki/Artificial_intelligence" TargetMode="External" /><Relationship Type="http://schemas.openxmlformats.org/officeDocument/2006/relationships/hyperlink" Id="rId133" Target="https://en.wikipedia.org/wiki/AutoCAD" TargetMode="External" /><Relationship Type="http://schemas.openxmlformats.org/officeDocument/2006/relationships/hyperlink" Id="rId195" Target="https://en.wikipedia.org/wiki/Binomial_distribution" TargetMode="External" /><Relationship Type="http://schemas.openxmlformats.org/officeDocument/2006/relationships/hyperlink" Id="rId190" Target="https://en.wikipedia.org/wiki/Bioinformatics" TargetMode="External" /><Relationship Type="http://schemas.openxmlformats.org/officeDocument/2006/relationships/hyperlink" Id="rId80" Target="https://en.wikipedia.org/wiki/C_standard_library" TargetMode="External" /><Relationship Type="http://schemas.openxmlformats.org/officeDocument/2006/relationships/hyperlink" Id="rId55" Target="https://en.wikipedia.org/wiki/Compiler" TargetMode="External" /><Relationship Type="http://schemas.openxmlformats.org/officeDocument/2006/relationships/hyperlink" Id="rId116" Target="https://en.wikipedia.org/wiki/Complex_instruction_set_computer" TargetMode="External" /><Relationship Type="http://schemas.openxmlformats.org/officeDocument/2006/relationships/hyperlink" Id="rId62" Target="https://en.wikipedia.org/wiki/Conditional_access" TargetMode="External" /><Relationship Type="http://schemas.openxmlformats.org/officeDocument/2006/relationships/hyperlink" Id="rId78" Target="https://en.wikipedia.org/wiki/Constant_folding" TargetMode="External" /><Relationship Type="http://schemas.openxmlformats.org/officeDocument/2006/relationships/hyperlink" Id="rId192" Target="https://en.wikipedia.org/wiki/Cryptography" TargetMode="External" /><Relationship Type="http://schemas.openxmlformats.org/officeDocument/2006/relationships/hyperlink" Id="rId101" Target="https://en.wikipedia.org/wiki/Data_mining" TargetMode="External" /><Relationship Type="http://schemas.openxmlformats.org/officeDocument/2006/relationships/hyperlink" Id="rId85" Target="https://en.wikipedia.org/wiki/DevOps" TargetMode="External" /><Relationship Type="http://schemas.openxmlformats.org/officeDocument/2006/relationships/hyperlink" Id="rId64"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166" Target="https://en.wikipedia.org/wiki/Encapsulation_(computer_programming)" TargetMode="External" /><Relationship Type="http://schemas.openxmlformats.org/officeDocument/2006/relationships/hyperlink" Id="rId76" Target="https://en.wikipedia.org/wiki/Executable_and_Linkable_Format" TargetMode="External" /><Relationship Type="http://schemas.openxmlformats.org/officeDocument/2006/relationships/hyperlink" Id="rId71" Target="https://en.wikipedia.org/wiki/False_positives_and_false_negatives" TargetMode="External" /><Relationship Type="http://schemas.openxmlformats.org/officeDocument/2006/relationships/hyperlink" Id="rId115" Target="https://en.wikipedia.org/wiki/Forth_(programming_language)" TargetMode="External" /><Relationship Type="http://schemas.openxmlformats.org/officeDocument/2006/relationships/hyperlink" Id="rId110" Target="https://en.wikipedia.org/wiki/Free-space_optical_communication" TargetMode="External" /><Relationship Type="http://schemas.openxmlformats.org/officeDocument/2006/relationships/hyperlink" Id="rId142" Target="https://en.wikipedia.org/wiki/Functional_programming" TargetMode="External" /><Relationship Type="http://schemas.openxmlformats.org/officeDocument/2006/relationships/hyperlink" Id="rId174" Target="https://en.wikipedia.org/wiki/Fuzzing" TargetMode="External" /><Relationship Type="http://schemas.openxmlformats.org/officeDocument/2006/relationships/hyperlink" Id="rId70" Target="https://en.wikipedia.org/wiki/Fuzzy_logic" TargetMode="External" /><Relationship Type="http://schemas.openxmlformats.org/officeDocument/2006/relationships/hyperlink" Id="rId107" Target="https://en.wikipedia.org/wiki/Geographic_information_system" TargetMode="External" /><Relationship Type="http://schemas.openxmlformats.org/officeDocument/2006/relationships/hyperlink" Id="rId177" Target="https://en.wikipedia.org/wiki/Guido_van_Rossum" TargetMode="External" /><Relationship Type="http://schemas.openxmlformats.org/officeDocument/2006/relationships/hyperlink" Id="rId193" Target="https://en.wikipedia.org/wiki/Hamming_weight" TargetMode="External" /><Relationship Type="http://schemas.openxmlformats.org/officeDocument/2006/relationships/hyperlink" Id="rId79" Target="https://en.wikipedia.org/wiki/Homomorphic_encryption" TargetMode="External" /><Relationship Type="http://schemas.openxmlformats.org/officeDocument/2006/relationships/hyperlink" Id="rId139" Target="https://en.wikipedia.org/wiki/IAI_Lavi" TargetMode="External" /><Relationship Type="http://schemas.openxmlformats.org/officeDocument/2006/relationships/hyperlink" Id="rId155" Target="https://en.wikipedia.org/wiki/IBM_1130" TargetMode="External" /><Relationship Type="http://schemas.openxmlformats.org/officeDocument/2006/relationships/hyperlink" Id="rId77" Target="https://en.wikipedia.org/wiki/Initialization_vector" TargetMode="External" /><Relationship Type="http://schemas.openxmlformats.org/officeDocument/2006/relationships/hyperlink" Id="rId146" Target="https://en.wikipedia.org/wiki/Intervention_(law)" TargetMode="External" /><Relationship Type="http://schemas.openxmlformats.org/officeDocument/2006/relationships/hyperlink" Id="rId82" Target="https://en.wikipedia.org/wiki/Jitter" TargetMode="External" /><Relationship Type="http://schemas.openxmlformats.org/officeDocument/2006/relationships/hyperlink" Id="rId74" Target="https://en.wikipedia.org/wiki/Library_(computing)" TargetMode="External" /><Relationship Type="http://schemas.openxmlformats.org/officeDocument/2006/relationships/hyperlink" Id="rId129" Target="https://en.wikipedia.org/wiki/Light_pen" TargetMode="External" /><Relationship Type="http://schemas.openxmlformats.org/officeDocument/2006/relationships/hyperlink" Id="rId147"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93" Target="https://en.wikipedia.org/wiki/Methicillin-resistant_Staphylococcus_aureus" TargetMode="External" /><Relationship Type="http://schemas.openxmlformats.org/officeDocument/2006/relationships/hyperlink" Id="rId103"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81" Target="https://en.wikipedia.org/wiki/Nim_(programming_language)" TargetMode="External" /><Relationship Type="http://schemas.openxmlformats.org/officeDocument/2006/relationships/hyperlink" Id="rId182" Target="https://en.wikipedia.org/wiki/NumPy" TargetMode="External" /><Relationship Type="http://schemas.openxmlformats.org/officeDocument/2006/relationships/hyperlink" Id="rId45" Target="https://en.wikipedia.org/wiki/Obfuscation_(software)" TargetMode="External" /><Relationship Type="http://schemas.openxmlformats.org/officeDocument/2006/relationships/hyperlink" Id="rId167" Target="https://en.wikipedia.org/wiki/Object_composition" TargetMode="External" /><Relationship Type="http://schemas.openxmlformats.org/officeDocument/2006/relationships/hyperlink" Id="rId121"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95" Target="https://en.wikipedia.org/wiki/Petri_dish" TargetMode="External" /><Relationship Type="http://schemas.openxmlformats.org/officeDocument/2006/relationships/hyperlink" Id="rId65" Target="https://en.wikipedia.org/wiki/PlayReady" TargetMode="External" /><Relationship Type="http://schemas.openxmlformats.org/officeDocument/2006/relationships/hyperlink" Id="rId94"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68" Target="https://en.wikipedia.org/wiki/Protocol_(object-oriented_programming)" TargetMode="External" /><Relationship Type="http://schemas.openxmlformats.org/officeDocument/2006/relationships/hyperlink" Id="rId144" Target="https://en.wikipedia.org/wiki/Public_utilities_commission" TargetMode="External" /><Relationship Type="http://schemas.openxmlformats.org/officeDocument/2006/relationships/hyperlink" Id="rId138" Target="https://en.wikipedia.org/wiki/Real-time_operating_system" TargetMode="External" /><Relationship Type="http://schemas.openxmlformats.org/officeDocument/2006/relationships/hyperlink" Id="rId117" Target="https://en.wikipedia.org/wiki/Reduced_instruction_set_computer" TargetMode="External" /><Relationship Type="http://schemas.openxmlformats.org/officeDocument/2006/relationships/hyperlink" Id="rId104" Target="https://en.wikipedia.org/wiki/Remote_procedure_call" TargetMode="External" /><Relationship Type="http://schemas.openxmlformats.org/officeDocument/2006/relationships/hyperlink" Id="rId83" Target="https://en.wikipedia.org/wiki/Reverse_engineering" TargetMode="External" /><Relationship Type="http://schemas.openxmlformats.org/officeDocument/2006/relationships/hyperlink" Id="rId180" Target="https://en.wikipedia.org/wiki/Rust_(programming_language)" TargetMode="External" /><Relationship Type="http://schemas.openxmlformats.org/officeDocument/2006/relationships/hyperlink" Id="rId102" Target="https://en.wikipedia.org/wiki/Set-top_box" TargetMode="External" /><Relationship Type="http://schemas.openxmlformats.org/officeDocument/2006/relationships/hyperlink" Id="rId130" Target="https://en.wikipedia.org/wiki/Sip-and-puff" TargetMode="External" /><Relationship Type="http://schemas.openxmlformats.org/officeDocument/2006/relationships/hyperlink" Id="rId61" Target="https://en.wikipedia.org/wiki/Smart_card" TargetMode="External" /><Relationship Type="http://schemas.openxmlformats.org/officeDocument/2006/relationships/hyperlink" Id="rId118" Target="https://en.wikipedia.org/wiki/Tcl" TargetMode="External" /><Relationship Type="http://schemas.openxmlformats.org/officeDocument/2006/relationships/hyperlink" Id="rId97" Target="https://en.wikipedia.org/wiki/Thermal_cycler" TargetMode="External" /><Relationship Type="http://schemas.openxmlformats.org/officeDocument/2006/relationships/hyperlink" Id="rId154" Target="https://en.wikipedia.org/wiki/Tic-tac-toe" TargetMode="External" /><Relationship Type="http://schemas.openxmlformats.org/officeDocument/2006/relationships/hyperlink" Id="rId72" Target="https://en.wikipedia.org/wiki/Virtual_machine" TargetMode="External" /><Relationship Type="http://schemas.openxmlformats.org/officeDocument/2006/relationships/hyperlink" Id="rId125" Target="https://en.wikipedia.org/wiki/Yacc" TargetMode="External" /><Relationship Type="http://schemas.openxmlformats.org/officeDocument/2006/relationships/hyperlink" Id="rId114" Target="https://gcc.gnu.org/" TargetMode="External" /><Relationship Type="http://schemas.openxmlformats.org/officeDocument/2006/relationships/hyperlink" Id="rId170" Target="https://gcc.gnu.org/onlinedocs/gcc/Typeof.html" TargetMode="External" /><Relationship Type="http://schemas.openxmlformats.org/officeDocument/2006/relationships/hyperlink" Id="rId176" Target="https://golang.org" TargetMode="External" /><Relationship Type="http://schemas.openxmlformats.org/officeDocument/2006/relationships/hyperlink" Id="rId172" Target="https://golang.org/doc/faq" TargetMode="External" /><Relationship Type="http://schemas.openxmlformats.org/officeDocument/2006/relationships/hyperlink" Id="rId128"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7" Target="https://lifehacker.com/five-best-mind-mapping-tools-476534555" TargetMode="External" /><Relationship Type="http://schemas.openxmlformats.org/officeDocument/2006/relationships/hyperlink" Id="rId194" Target="https://link.springer.com/article/10.1007%2Fs00145-001-0012-9?LI=true" TargetMode="External" /><Relationship Type="http://schemas.openxmlformats.org/officeDocument/2006/relationships/hyperlink" Id="rId100" Target="https://llvm.org/" TargetMode="External" /><Relationship Type="http://schemas.openxmlformats.org/officeDocument/2006/relationships/hyperlink" Id="rId165"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6" Target="https://scholar.google.co.il/citations?user=XokRoVQAAAAJ&amp;hl=en" TargetMode="External" /><Relationship Type="http://schemas.openxmlformats.org/officeDocument/2006/relationships/hyperlink" Id="rId134" Target="https://stackoverflow.com/questions/17308956/differences-between-hard-real-time-soft-real-time-and-firm-real-time" TargetMode="External" /><Relationship Type="http://schemas.openxmlformats.org/officeDocument/2006/relationships/hyperlink" Id="rId75" Target="https://stackoverflow.com/questions/2053029/how-exactly-does-attribute-constructor-work" TargetMode="External" /><Relationship Type="http://schemas.openxmlformats.org/officeDocument/2006/relationships/hyperlink" Id="rId159" Target="https://talksat.withgoogle.com/" TargetMode="External" /><Relationship Type="http://schemas.openxmlformats.org/officeDocument/2006/relationships/hyperlink" Id="rId73" Target="https://upx.github.io/" TargetMode="External" /><Relationship Type="http://schemas.openxmlformats.org/officeDocument/2006/relationships/hyperlink" Id="rId188" Target="https://wiki.tcl.tk/15542" TargetMode="External" /><Relationship Type="http://schemas.openxmlformats.org/officeDocument/2006/relationships/hyperlink" Id="rId63" Target="https://www.atlassian.com/software/jira/agile" TargetMode="External" /><Relationship Type="http://schemas.openxmlformats.org/officeDocument/2006/relationships/hyperlink" Id="rId160" Target="https://www.globes.co.il/en/" TargetMode="External" /><Relationship Type="http://schemas.openxmlformats.org/officeDocument/2006/relationships/hyperlink" Id="rId84" Target="https://www.hex-rays.com/" TargetMode="External" /><Relationship Type="http://schemas.openxmlformats.org/officeDocument/2006/relationships/hyperlink" Id="rId68"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1" Target="https://www.musl-libc.org/" TargetMode="External" /><Relationship Type="http://schemas.openxmlformats.org/officeDocument/2006/relationships/hyperlink" Id="rId157" Target="https://www.safaribooksonline.com/" TargetMode="External" /><Relationship Type="http://schemas.openxmlformats.org/officeDocument/2006/relationships/hyperlink" Id="rId183" Target="https://www.scipy.org/" TargetMode="External" /><Relationship Type="http://schemas.openxmlformats.org/officeDocument/2006/relationships/hyperlink" Id="rId158" Target="https://www.ted.com/about/programs-initiatives/tedx-program" TargetMode="External" /><Relationship Type="http://schemas.openxmlformats.org/officeDocument/2006/relationships/hyperlink" Id="rId185" Target="https://www.tensorflow.org/" TargetMode="External" /><Relationship Type="http://schemas.openxmlformats.org/officeDocument/2006/relationships/hyperlink" Id="rId148" Target="https://www.theglobeandmail.com/" TargetMode="External" /><Relationship Type="http://schemas.openxmlformats.org/officeDocument/2006/relationships/hyperlink" Id="rId89" Target="https://www.waze.com/" TargetMode="External" /><Relationship Type="http://schemas.openxmlformats.org/officeDocument/2006/relationships/hyperlink" Id="rId99"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179" Target="http://jinja.pocoo.org/" TargetMode="External" /><Relationship Type="http://schemas.openxmlformats.org/officeDocument/2006/relationships/hyperlink" Id="rId184" Target="http://matplotlib.org/" TargetMode="External" /><Relationship Type="http://schemas.openxmlformats.org/officeDocument/2006/relationships/hyperlink" Id="rId186"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73" Target="http://valgrind.org/" TargetMode="External" /><Relationship Type="http://schemas.openxmlformats.org/officeDocument/2006/relationships/hyperlink" Id="rId56" Target="http://webassembly.org/" TargetMode="External" /><Relationship Type="http://schemas.openxmlformats.org/officeDocument/2006/relationships/hyperlink" Id="rId106" Target="http://www.avrahambernstein.com/resources/vtplayer.png" TargetMode="External" /><Relationship Type="http://schemas.openxmlformats.org/officeDocument/2006/relationships/hyperlink" Id="rId111" Target="http://www.mg-soft.com/mgSnmpProxyAgent.html" TargetMode="External" /><Relationship Type="http://schemas.openxmlformats.org/officeDocument/2006/relationships/hyperlink" Id="rId120" Target="http://www.optimet.com/faq.php" TargetMode="External" /><Relationship Type="http://schemas.openxmlformats.org/officeDocument/2006/relationships/hyperlink" Id="rId169" Target="http://www.robertgamble.net/2012/01/c11-generic-selections.html"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61" Target="http://www.timesofisrael.com/start-up-israel/" TargetMode="External" /><Relationship Type="http://schemas.openxmlformats.org/officeDocument/2006/relationships/hyperlink" Id="rId67" Target="http://www.viaccess-orca.com/content-protection.html" TargetMode="External" /><Relationship Type="http://schemas.openxmlformats.org/officeDocument/2006/relationships/hyperlink" Id="rId122" Target="http://www.vtk.org/" TargetMode="External" /><Relationship Type="http://schemas.openxmlformats.org/officeDocument/2006/relationships/hyperlink" Id="rId66" Target="http://www.widevine.com/" TargetMode="External" /><Relationship Type="http://schemas.openxmlformats.org/officeDocument/2006/relationships/hyperlink" Id="rId90" Target="https://aws.amazon.com/" TargetMode="External" /><Relationship Type="http://schemas.openxmlformats.org/officeDocument/2006/relationships/hyperlink" Id="rId178"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9" Target="https://developer.android.com/studio/build/index.html" TargetMode="External" /><Relationship Type="http://schemas.openxmlformats.org/officeDocument/2006/relationships/hyperlink" Id="rId171" Target="https://developers.slashdot.org/story/15/03/10/2038228/was-linus-torvalds-right-about-c-being-so-wrong" TargetMode="External" /><Relationship Type="http://schemas.openxmlformats.org/officeDocument/2006/relationships/hyperlink" Id="rId141" Target="https://en.wikipedia.org/wiki/APL_(programming_language)" TargetMode="External" /><Relationship Type="http://schemas.openxmlformats.org/officeDocument/2006/relationships/hyperlink" Id="rId175" Target="https://en.wikipedia.org/wiki/Abstract_syntax_tree" TargetMode="External" /><Relationship Type="http://schemas.openxmlformats.org/officeDocument/2006/relationships/hyperlink" Id="rId137" Target="https://en.wikipedia.org/wiki/Aliyah" TargetMode="External" /><Relationship Type="http://schemas.openxmlformats.org/officeDocument/2006/relationships/hyperlink" Id="rId191" Target="https://en.wikipedia.org/wiki/Artificial_intelligence" TargetMode="External" /><Relationship Type="http://schemas.openxmlformats.org/officeDocument/2006/relationships/hyperlink" Id="rId133" Target="https://en.wikipedia.org/wiki/AutoCAD" TargetMode="External" /><Relationship Type="http://schemas.openxmlformats.org/officeDocument/2006/relationships/hyperlink" Id="rId195" Target="https://en.wikipedia.org/wiki/Binomial_distribution" TargetMode="External" /><Relationship Type="http://schemas.openxmlformats.org/officeDocument/2006/relationships/hyperlink" Id="rId190" Target="https://en.wikipedia.org/wiki/Bioinformatics" TargetMode="External" /><Relationship Type="http://schemas.openxmlformats.org/officeDocument/2006/relationships/hyperlink" Id="rId80" Target="https://en.wikipedia.org/wiki/C_standard_library" TargetMode="External" /><Relationship Type="http://schemas.openxmlformats.org/officeDocument/2006/relationships/hyperlink" Id="rId55" Target="https://en.wikipedia.org/wiki/Compiler" TargetMode="External" /><Relationship Type="http://schemas.openxmlformats.org/officeDocument/2006/relationships/hyperlink" Id="rId116" Target="https://en.wikipedia.org/wiki/Complex_instruction_set_computer" TargetMode="External" /><Relationship Type="http://schemas.openxmlformats.org/officeDocument/2006/relationships/hyperlink" Id="rId62" Target="https://en.wikipedia.org/wiki/Conditional_access" TargetMode="External" /><Relationship Type="http://schemas.openxmlformats.org/officeDocument/2006/relationships/hyperlink" Id="rId78" Target="https://en.wikipedia.org/wiki/Constant_folding" TargetMode="External" /><Relationship Type="http://schemas.openxmlformats.org/officeDocument/2006/relationships/hyperlink" Id="rId192" Target="https://en.wikipedia.org/wiki/Cryptography" TargetMode="External" /><Relationship Type="http://schemas.openxmlformats.org/officeDocument/2006/relationships/hyperlink" Id="rId101" Target="https://en.wikipedia.org/wiki/Data_mining" TargetMode="External" /><Relationship Type="http://schemas.openxmlformats.org/officeDocument/2006/relationships/hyperlink" Id="rId85" Target="https://en.wikipedia.org/wiki/DevOps" TargetMode="External" /><Relationship Type="http://schemas.openxmlformats.org/officeDocument/2006/relationships/hyperlink" Id="rId64"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166" Target="https://en.wikipedia.org/wiki/Encapsulation_(computer_programming)" TargetMode="External" /><Relationship Type="http://schemas.openxmlformats.org/officeDocument/2006/relationships/hyperlink" Id="rId76" Target="https://en.wikipedia.org/wiki/Executable_and_Linkable_Format" TargetMode="External" /><Relationship Type="http://schemas.openxmlformats.org/officeDocument/2006/relationships/hyperlink" Id="rId71" Target="https://en.wikipedia.org/wiki/False_positives_and_false_negatives" TargetMode="External" /><Relationship Type="http://schemas.openxmlformats.org/officeDocument/2006/relationships/hyperlink" Id="rId115" Target="https://en.wikipedia.org/wiki/Forth_(programming_language)" TargetMode="External" /><Relationship Type="http://schemas.openxmlformats.org/officeDocument/2006/relationships/hyperlink" Id="rId110" Target="https://en.wikipedia.org/wiki/Free-space_optical_communication" TargetMode="External" /><Relationship Type="http://schemas.openxmlformats.org/officeDocument/2006/relationships/hyperlink" Id="rId142" Target="https://en.wikipedia.org/wiki/Functional_programming" TargetMode="External" /><Relationship Type="http://schemas.openxmlformats.org/officeDocument/2006/relationships/hyperlink" Id="rId174" Target="https://en.wikipedia.org/wiki/Fuzzing" TargetMode="External" /><Relationship Type="http://schemas.openxmlformats.org/officeDocument/2006/relationships/hyperlink" Id="rId70" Target="https://en.wikipedia.org/wiki/Fuzzy_logic" TargetMode="External" /><Relationship Type="http://schemas.openxmlformats.org/officeDocument/2006/relationships/hyperlink" Id="rId107" Target="https://en.wikipedia.org/wiki/Geographic_information_system" TargetMode="External" /><Relationship Type="http://schemas.openxmlformats.org/officeDocument/2006/relationships/hyperlink" Id="rId177" Target="https://en.wikipedia.org/wiki/Guido_van_Rossum" TargetMode="External" /><Relationship Type="http://schemas.openxmlformats.org/officeDocument/2006/relationships/hyperlink" Id="rId193" Target="https://en.wikipedia.org/wiki/Hamming_weight" TargetMode="External" /><Relationship Type="http://schemas.openxmlformats.org/officeDocument/2006/relationships/hyperlink" Id="rId79" Target="https://en.wikipedia.org/wiki/Homomorphic_encryption" TargetMode="External" /><Relationship Type="http://schemas.openxmlformats.org/officeDocument/2006/relationships/hyperlink" Id="rId139" Target="https://en.wikipedia.org/wiki/IAI_Lavi" TargetMode="External" /><Relationship Type="http://schemas.openxmlformats.org/officeDocument/2006/relationships/hyperlink" Id="rId155" Target="https://en.wikipedia.org/wiki/IBM_1130" TargetMode="External" /><Relationship Type="http://schemas.openxmlformats.org/officeDocument/2006/relationships/hyperlink" Id="rId77" Target="https://en.wikipedia.org/wiki/Initialization_vector" TargetMode="External" /><Relationship Type="http://schemas.openxmlformats.org/officeDocument/2006/relationships/hyperlink" Id="rId146" Target="https://en.wikipedia.org/wiki/Intervention_(law)" TargetMode="External" /><Relationship Type="http://schemas.openxmlformats.org/officeDocument/2006/relationships/hyperlink" Id="rId82" Target="https://en.wikipedia.org/wiki/Jitter" TargetMode="External" /><Relationship Type="http://schemas.openxmlformats.org/officeDocument/2006/relationships/hyperlink" Id="rId74" Target="https://en.wikipedia.org/wiki/Library_(computing)" TargetMode="External" /><Relationship Type="http://schemas.openxmlformats.org/officeDocument/2006/relationships/hyperlink" Id="rId129" Target="https://en.wikipedia.org/wiki/Light_pen" TargetMode="External" /><Relationship Type="http://schemas.openxmlformats.org/officeDocument/2006/relationships/hyperlink" Id="rId147"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93" Target="https://en.wikipedia.org/wiki/Methicillin-resistant_Staphylococcus_aureus" TargetMode="External" /><Relationship Type="http://schemas.openxmlformats.org/officeDocument/2006/relationships/hyperlink" Id="rId103"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81" Target="https://en.wikipedia.org/wiki/Nim_(programming_language)" TargetMode="External" /><Relationship Type="http://schemas.openxmlformats.org/officeDocument/2006/relationships/hyperlink" Id="rId182" Target="https://en.wikipedia.org/wiki/NumPy" TargetMode="External" /><Relationship Type="http://schemas.openxmlformats.org/officeDocument/2006/relationships/hyperlink" Id="rId45" Target="https://en.wikipedia.org/wiki/Obfuscation_(software)" TargetMode="External" /><Relationship Type="http://schemas.openxmlformats.org/officeDocument/2006/relationships/hyperlink" Id="rId167" Target="https://en.wikipedia.org/wiki/Object_composition" TargetMode="External" /><Relationship Type="http://schemas.openxmlformats.org/officeDocument/2006/relationships/hyperlink" Id="rId121" Target="https://en.wikipedia.org/wiki/OpenGL" TargetMode="External" /><Relationship Type="http://schemas.openxmlformats.org/officeDocument/2006/relationships/hyperlink" Id="rId60" Target="https://en.wikipedia.org/wiki/Over-the-top_content" TargetMode="External" /><Relationship Type="http://schemas.openxmlformats.org/officeDocument/2006/relationships/hyperlink" Id="rId95" Target="https://en.wikipedia.org/wiki/Petri_dish" TargetMode="External" /><Relationship Type="http://schemas.openxmlformats.org/officeDocument/2006/relationships/hyperlink" Id="rId65" Target="https://en.wikipedia.org/wiki/PlayReady" TargetMode="External" /><Relationship Type="http://schemas.openxmlformats.org/officeDocument/2006/relationships/hyperlink" Id="rId94"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68" Target="https://en.wikipedia.org/wiki/Protocol_(object-oriented_programming)" TargetMode="External" /><Relationship Type="http://schemas.openxmlformats.org/officeDocument/2006/relationships/hyperlink" Id="rId144" Target="https://en.wikipedia.org/wiki/Public_utilities_commission" TargetMode="External" /><Relationship Type="http://schemas.openxmlformats.org/officeDocument/2006/relationships/hyperlink" Id="rId138" Target="https://en.wikipedia.org/wiki/Real-time_operating_system" TargetMode="External" /><Relationship Type="http://schemas.openxmlformats.org/officeDocument/2006/relationships/hyperlink" Id="rId117" Target="https://en.wikipedia.org/wiki/Reduced_instruction_set_computer" TargetMode="External" /><Relationship Type="http://schemas.openxmlformats.org/officeDocument/2006/relationships/hyperlink" Id="rId104" Target="https://en.wikipedia.org/wiki/Remote_procedure_call" TargetMode="External" /><Relationship Type="http://schemas.openxmlformats.org/officeDocument/2006/relationships/hyperlink" Id="rId83" Target="https://en.wikipedia.org/wiki/Reverse_engineering" TargetMode="External" /><Relationship Type="http://schemas.openxmlformats.org/officeDocument/2006/relationships/hyperlink" Id="rId180" Target="https://en.wikipedia.org/wiki/Rust_(programming_language)" TargetMode="External" /><Relationship Type="http://schemas.openxmlformats.org/officeDocument/2006/relationships/hyperlink" Id="rId102" Target="https://en.wikipedia.org/wiki/Set-top_box" TargetMode="External" /><Relationship Type="http://schemas.openxmlformats.org/officeDocument/2006/relationships/hyperlink" Id="rId130" Target="https://en.wikipedia.org/wiki/Sip-and-puff" TargetMode="External" /><Relationship Type="http://schemas.openxmlformats.org/officeDocument/2006/relationships/hyperlink" Id="rId61" Target="https://en.wikipedia.org/wiki/Smart_card" TargetMode="External" /><Relationship Type="http://schemas.openxmlformats.org/officeDocument/2006/relationships/hyperlink" Id="rId118" Target="https://en.wikipedia.org/wiki/Tcl" TargetMode="External" /><Relationship Type="http://schemas.openxmlformats.org/officeDocument/2006/relationships/hyperlink" Id="rId97" Target="https://en.wikipedia.org/wiki/Thermal_cycler" TargetMode="External" /><Relationship Type="http://schemas.openxmlformats.org/officeDocument/2006/relationships/hyperlink" Id="rId154" Target="https://en.wikipedia.org/wiki/Tic-tac-toe" TargetMode="External" /><Relationship Type="http://schemas.openxmlformats.org/officeDocument/2006/relationships/hyperlink" Id="rId72" Target="https://en.wikipedia.org/wiki/Virtual_machine" TargetMode="External" /><Relationship Type="http://schemas.openxmlformats.org/officeDocument/2006/relationships/hyperlink" Id="rId125" Target="https://en.wikipedia.org/wiki/Yacc" TargetMode="External" /><Relationship Type="http://schemas.openxmlformats.org/officeDocument/2006/relationships/hyperlink" Id="rId114" Target="https://gcc.gnu.org/" TargetMode="External" /><Relationship Type="http://schemas.openxmlformats.org/officeDocument/2006/relationships/hyperlink" Id="rId170" Target="https://gcc.gnu.org/onlinedocs/gcc/Typeof.html" TargetMode="External" /><Relationship Type="http://schemas.openxmlformats.org/officeDocument/2006/relationships/hyperlink" Id="rId176" Target="https://golang.org" TargetMode="External" /><Relationship Type="http://schemas.openxmlformats.org/officeDocument/2006/relationships/hyperlink" Id="rId172" Target="https://golang.org/doc/faq" TargetMode="External" /><Relationship Type="http://schemas.openxmlformats.org/officeDocument/2006/relationships/hyperlink" Id="rId128"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7" Target="https://lifehacker.com/five-best-mind-mapping-tools-476534555" TargetMode="External" /><Relationship Type="http://schemas.openxmlformats.org/officeDocument/2006/relationships/hyperlink" Id="rId194" Target="https://link.springer.com/article/10.1007%2Fs00145-001-0012-9?LI=true" TargetMode="External" /><Relationship Type="http://schemas.openxmlformats.org/officeDocument/2006/relationships/hyperlink" Id="rId100" Target="https://llvm.org/" TargetMode="External" /><Relationship Type="http://schemas.openxmlformats.org/officeDocument/2006/relationships/hyperlink" Id="rId165"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6" Target="https://scholar.google.co.il/citations?user=XokRoVQAAAAJ&amp;hl=en" TargetMode="External" /><Relationship Type="http://schemas.openxmlformats.org/officeDocument/2006/relationships/hyperlink" Id="rId134" Target="https://stackoverflow.com/questions/17308956/differences-between-hard-real-time-soft-real-time-and-firm-real-time" TargetMode="External" /><Relationship Type="http://schemas.openxmlformats.org/officeDocument/2006/relationships/hyperlink" Id="rId75" Target="https://stackoverflow.com/questions/2053029/how-exactly-does-attribute-constructor-work" TargetMode="External" /><Relationship Type="http://schemas.openxmlformats.org/officeDocument/2006/relationships/hyperlink" Id="rId159" Target="https://talksat.withgoogle.com/" TargetMode="External" /><Relationship Type="http://schemas.openxmlformats.org/officeDocument/2006/relationships/hyperlink" Id="rId73" Target="https://upx.github.io/" TargetMode="External" /><Relationship Type="http://schemas.openxmlformats.org/officeDocument/2006/relationships/hyperlink" Id="rId188" Target="https://wiki.tcl.tk/15542" TargetMode="External" /><Relationship Type="http://schemas.openxmlformats.org/officeDocument/2006/relationships/hyperlink" Id="rId63" Target="https://www.atlassian.com/software/jira/agile" TargetMode="External" /><Relationship Type="http://schemas.openxmlformats.org/officeDocument/2006/relationships/hyperlink" Id="rId160" Target="https://www.globes.co.il/en/" TargetMode="External" /><Relationship Type="http://schemas.openxmlformats.org/officeDocument/2006/relationships/hyperlink" Id="rId84" Target="https://www.hex-rays.com/" TargetMode="External" /><Relationship Type="http://schemas.openxmlformats.org/officeDocument/2006/relationships/hyperlink" Id="rId68"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1" Target="https://www.musl-libc.org/" TargetMode="External" /><Relationship Type="http://schemas.openxmlformats.org/officeDocument/2006/relationships/hyperlink" Id="rId157" Target="https://www.safaribooksonline.com/" TargetMode="External" /><Relationship Type="http://schemas.openxmlformats.org/officeDocument/2006/relationships/hyperlink" Id="rId183" Target="https://www.scipy.org/" TargetMode="External" /><Relationship Type="http://schemas.openxmlformats.org/officeDocument/2006/relationships/hyperlink" Id="rId158" Target="https://www.ted.com/about/programs-initiatives/tedx-program" TargetMode="External" /><Relationship Type="http://schemas.openxmlformats.org/officeDocument/2006/relationships/hyperlink" Id="rId185" Target="https://www.tensorflow.org/" TargetMode="External" /><Relationship Type="http://schemas.openxmlformats.org/officeDocument/2006/relationships/hyperlink" Id="rId148" Target="https://www.theglobeandmail.com/" TargetMode="External" /><Relationship Type="http://schemas.openxmlformats.org/officeDocument/2006/relationships/hyperlink" Id="rId89" Target="https://www.waze.com/" TargetMode="External" /><Relationship Type="http://schemas.openxmlformats.org/officeDocument/2006/relationships/hyperlink" Id="rId99"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2017-07-26T15:44:26Z</dcterms:created>
  <dcterms:modified xsi:type="dcterms:W3CDTF">2017-07-26T15:44:26Z</dcterms:modified>
</cp:coreProperties>
</file>