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ahoma" w:cs="Tahoma" w:eastAsia="Tahoma" w:hAnsi="Tahoma"/>
          <w:color w:val="ffffff"/>
          <w:sz w:val="33"/>
          <w:szCs w:val="33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מהרא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מעצב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בעת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33"/>
          <w:szCs w:val="33"/>
          <w:shd w:fill="22262b" w:val="clear"/>
          <w:rtl w:val="1"/>
        </w:rPr>
        <w:t xml:space="preserve">המוקדמת</w:t>
      </w:r>
    </w:p>
    <w:p w:rsidR="00000000" w:rsidDel="00000000" w:rsidP="00000000" w:rsidRDefault="00000000" w:rsidRPr="00000000" w14:paraId="00000002">
      <w:pPr>
        <w:shd w:fill="2f334b" w:val="clear"/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2f334b" w:val="clear"/>
        <w:bidi w:val="1"/>
        <w:spacing w:after="240" w:before="240" w:lineRule="auto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בהנהגה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-14,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לשיקום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המגפה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השחורה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שיצר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כמהפכה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למעמד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מחייבת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שנועדה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הליטורגיה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מתלמידיו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להטמעת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מתואר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העיצוב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הסופי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מעצב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המוקדמת</w:t>
      </w:r>
    </w:p>
    <w:p w:rsidR="00000000" w:rsidDel="00000000" w:rsidP="00000000" w:rsidRDefault="00000000" w:rsidRPr="00000000" w14:paraId="00000005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הארבע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למניינם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סימנה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התקופות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המטלטלות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והמשמעותיות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נהר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הריין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המגפה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השחורה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(1348–1350),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עמד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זהותי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והמשכי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חסר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ואקום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מנהיגותי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עלתה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בכינוי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; 1407/1408),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לצומת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בהתפתחות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אדריכל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שימור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לשיקום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החורבן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דוח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יסקור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לעומק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הביוגרפיה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קשריו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מתודולוגיית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לדורותיה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כמרכז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החדש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והקשר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הביוגרפי</w:t>
      </w:r>
    </w:p>
    <w:p w:rsidR="00000000" w:rsidDel="00000000" w:rsidP="00000000" w:rsidRDefault="00000000" w:rsidRPr="00000000" w14:paraId="00000007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הכובד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מגרמניה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המערבית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לאוסטריה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המזרחית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שנכפה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הרדיפות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לעיר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מקלט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פליטי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החרבות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צמחה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חבורה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למזג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הקדומה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ראשית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ורבותיו</w:t>
      </w:r>
    </w:p>
    <w:p w:rsidR="00000000" w:rsidDel="00000000" w:rsidP="00000000" w:rsidRDefault="00000000" w:rsidRPr="00000000" w14:paraId="00000009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' (1341)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מיוחסת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עיקר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מפי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מצנאים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Znaim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מהדמויות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הבולטות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בתקופתו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מצנאים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וניכרת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בדגש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למקורות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1380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כדמות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מנהיגותית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מוכרת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וההנהגה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הלוי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שנחשב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מחשובי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שחידש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מוסד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ההסמכה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לרבנות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בתואר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מורנו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".[4, 5]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קיומה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כפולה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חשיבותה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המורכבות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שנדרשה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לניהול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העמיד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שהפכו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ברבות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למנהיגי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מעגלי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משפחתיים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ותורניים</w:t>
      </w:r>
    </w:p>
    <w:p w:rsidR="00000000" w:rsidDel="00000000" w:rsidP="00000000" w:rsidRDefault="00000000" w:rsidRPr="00000000" w14:paraId="0000000C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נגזרת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מהיותו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חוליה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מרכזית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גיסו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מנוישטאדט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בלומליין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ואחד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שנהרגו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קידוש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בפרעות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1421.[1]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משפחתי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משמעות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כבירה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דודו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ורבו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איסרליין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תרומת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הדשן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".[1]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רשת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קשרים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בצינורות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</w:t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תפקיד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/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חשיבות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היסטורית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מצנאים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העביר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מסורות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הקדומות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למהרא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ק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מאיר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ברוך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עמית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להנהגה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מייסד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שיטת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ההסמכה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מורנו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בווינה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אהרן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מנוישטאדט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גיס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מחשובי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אוסטריה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נהרג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בפרעות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1421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איסרליין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אחיין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בעל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תרומת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הדשן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גדול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פוסקי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במאה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-15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שלום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מנוישטאדט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ועמית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מהפוסקים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המשפיעים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אוסטריה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[2, 4]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המונומנטלי</w:t>
      </w:r>
    </w:p>
    <w:p w:rsidR="00000000" w:rsidDel="00000000" w:rsidP="00000000" w:rsidRDefault="00000000" w:rsidRPr="00000000" w14:paraId="00000020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".[6, 7]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חורגת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טכני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הניסיון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המקיף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להעמיד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והעדתי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כנושא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למחקר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והצפנה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מתודולוגיית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הכתיבה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וההתהוות</w:t>
      </w:r>
    </w:p>
    <w:p w:rsidR="00000000" w:rsidDel="00000000" w:rsidP="00000000" w:rsidRDefault="00000000" w:rsidRPr="00000000" w14:paraId="00000022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התהוותו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הענווה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מלכתחילה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כחיבור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כקובץ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שרשם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קדום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פלטיאל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מרוטנבורג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הוסיף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הגליון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הסברים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ועדכונים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המבוססים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ושמע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מדרשם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מהגהות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התרחש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מעתיקים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ומדפיסים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שילבו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גוף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מהחיבור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המזוהה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עמו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תופעה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מדגישה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שיוחסה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לדבריו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נתפסו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כהערות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חיצוניות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כתיקון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וכהשלמה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הכרחיים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לגוף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ותכניו</w:t>
      </w:r>
    </w:p>
    <w:p w:rsidR="00000000" w:rsidDel="00000000" w:rsidP="00000000" w:rsidRDefault="00000000" w:rsidRPr="00000000" w14:paraId="00000025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מסודר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לוח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מחודש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אלול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בחירה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מקרית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הנוראים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בהסדרת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והסליחות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לשינויים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והליטורגיה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מדויק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הברכות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הקדיש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ושינויי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בשבתות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ובמועדים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מעגל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השנה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המיוחדים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לחגים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בדגש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הפסח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והלכות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כיפור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והמוות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תפסו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מהוות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מרכיב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זהותי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קריטי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בשימור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הזיכרון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והמשפחתי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יומיומיות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פסוק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רווח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ציצית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וברכות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הנהנין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סמכות</w:t>
      </w:r>
    </w:p>
    <w:p w:rsidR="00000000" w:rsidDel="00000000" w:rsidP="00000000" w:rsidRDefault="00000000" w:rsidRPr="00000000" w14:paraId="0000002B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השאלה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המלווה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מדוע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להקדיש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מאמץ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להתמקד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בפסיקת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תלמודית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טהורה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"?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טמונה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בהבנתו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כוחו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כמגן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.[7]</w:t>
      </w:r>
    </w:p>
    <w:p w:rsidR="00000000" w:rsidDel="00000000" w:rsidP="00000000" w:rsidRDefault="00000000" w:rsidRPr="00000000" w14:paraId="0000002C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היחס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למנהג</w:t>
      </w:r>
    </w:p>
    <w:p w:rsidR="00000000" w:rsidDel="00000000" w:rsidP="00000000" w:rsidRDefault="00000000" w:rsidRPr="00000000" w14:paraId="0000002D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בתפיסתו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ברירת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מחדל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בהיעדר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פרשנות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ודינמית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יכול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ולעיתים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להכריע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במקומות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מחלוקת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.[7]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הגנה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מוצא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ומסביר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הרציונל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שעומד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מאחוריו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</w:t>
      </w:r>
    </w:p>
    <w:p w:rsidR="00000000" w:rsidDel="00000000" w:rsidP="00000000" w:rsidRDefault="00000000" w:rsidRPr="00000000" w14:paraId="0000002E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המגפה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השחורה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מהחכמים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שהחזיקו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נספו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והקהילות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שנוסדו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נזקקו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הדרכה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נהגו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אבותינו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".[1]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לכלי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לשיקום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לאומי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ודתי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פסיקות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השחיטה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והבדיקה</w:t>
      </w:r>
    </w:p>
    <w:p w:rsidR="00000000" w:rsidDel="00000000" w:rsidP="00000000" w:rsidRDefault="00000000" w:rsidRPr="00000000" w14:paraId="00000030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עסק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והיתר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שערים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הרוקח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אלעזר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מוורמייזא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העוסקות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שחיטה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ובדיקת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הטרפות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מאופיינות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שמרנות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אשכנזית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הקפדה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חומרות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מקובלות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חסידי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הקדומים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טקסטואלי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ניסיון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לברר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הרוקח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ולהתאימם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הנהוג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באוסטריה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מעשית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צוטטו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וייל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סמכא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הטכני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והמורכב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השחיטה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tbl>
      <w:tblPr>
        <w:tblStyle w:val="Table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תחום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סטטוס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הדפסה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המנהגים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השנה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תפילה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לראשונה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בריווא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דטרינטו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1558 [1,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הלכות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שחיטה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ובדיקה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איסור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והיתר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לרוקח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מכתב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בתוך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'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רבינו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מנחם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ממירזבורק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חלק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' (2021) 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תשובות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ותשובות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בנושאים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פזורות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בכתבי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תלמידיו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תרומת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הדשן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מהר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וייל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) [1, 4]</w:t>
            </w:r>
          </w:p>
        </w:tc>
      </w:tr>
    </w:tbl>
    <w:p w:rsidR="00000000" w:rsidDel="00000000" w:rsidP="00000000" w:rsidRDefault="00000000" w:rsidRPr="00000000" w14:paraId="00000041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תלמידיו</w:t>
      </w:r>
    </w:p>
    <w:p w:rsidR="00000000" w:rsidDel="00000000" w:rsidP="00000000" w:rsidRDefault="00000000" w:rsidRPr="00000000" w14:paraId="00000042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ארוכת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הטווח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עוברת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1.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מולין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ודברי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מצוטטים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עשרות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פעמים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היסוד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לדרגת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קדושה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לנחלת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ובמערב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הבסיס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שאנו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מכירים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".[2, 7]</w:t>
      </w:r>
    </w:p>
    <w:p w:rsidR="00000000" w:rsidDel="00000000" w:rsidP="00000000" w:rsidRDefault="00000000" w:rsidRPr="00000000" w14:paraId="00000045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2.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טירנא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אייזיק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מטירנא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אייזיק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מטירנא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לפופולרי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ליטא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והונגריה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).[7]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מתבסס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בסגנון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תמציתי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וקל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להבנה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הצלחתו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שהגיע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מהדורות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להתפשטות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רעיונותיו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רחבי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.[7]</w:t>
      </w:r>
    </w:p>
    <w:p w:rsidR="00000000" w:rsidDel="00000000" w:rsidP="00000000" w:rsidRDefault="00000000" w:rsidRPr="00000000" w14:paraId="00000047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3.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מנוישטאדט</w:t>
      </w:r>
    </w:p>
    <w:p w:rsidR="00000000" w:rsidDel="00000000" w:rsidP="00000000" w:rsidRDefault="00000000" w:rsidRPr="00000000" w14:paraId="00000048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המייצג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האסכולה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האוסטרית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בגיבוש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אוסטרייך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הריינוס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.[2, 4]</w:t>
      </w:r>
    </w:p>
    <w:p w:rsidR="00000000" w:rsidDel="00000000" w:rsidP="00000000" w:rsidRDefault="00000000" w:rsidRPr="00000000" w14:paraId="00000049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לדפוס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והשפעה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הערוך</w:t>
      </w:r>
    </w:p>
    <w:p w:rsidR="00000000" w:rsidDel="00000000" w:rsidP="00000000" w:rsidRDefault="00000000" w:rsidRPr="00000000" w14:paraId="0000004A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החוליה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המקשרת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איסרליש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בבואו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לשולחן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מורשת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הספרדי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.[2, 3]</w:t>
      </w:r>
    </w:p>
    <w:p w:rsidR="00000000" w:rsidDel="00000000" w:rsidP="00000000" w:rsidRDefault="00000000" w:rsidRPr="00000000" w14:paraId="0000004B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הסתמך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ועקיף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ציטוט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ישיר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בספריו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דרכי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מביא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מוסמך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תיווך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המהרי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שהמהרי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למקור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העיקרי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שתורת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נוכחת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סעיף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בשולחן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הערוך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tbl>
      <w:tblPr>
        <w:tblStyle w:val="Table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קשר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למהרא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דרגת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השפעה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מהרי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נכתב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המובהק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גבוהה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מאוד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מקור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מפה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מהר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טירנא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נכתב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גבוהה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השפיע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מזרח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אירופה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שולחן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ערוך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רמ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shd w:fill="22262b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ציטוטים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דרכי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ובהגהות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מכרעת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קיבוע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המנהג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לדורות</w:t>
            </w:r>
            <w:r w:rsidDel="00000000" w:rsidR="00000000" w:rsidRPr="00000000">
              <w:rPr>
                <w:rFonts w:ascii="Tahoma" w:cs="Tahoma" w:eastAsia="Tahoma" w:hAnsi="Tahoma"/>
                <w:color w:val="ffffff"/>
                <w:sz w:val="21"/>
                <w:szCs w:val="21"/>
                <w:shd w:fill="22262b" w:val="clear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A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הוצאות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מודרניות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ומחקר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אקדמי</w:t>
      </w:r>
    </w:p>
    <w:p w:rsidR="00000000" w:rsidDel="00000000" w:rsidP="00000000" w:rsidRDefault="00000000" w:rsidRPr="00000000" w14:paraId="0000005B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תהפוכות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המהדורה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ריווא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דטרינטו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1558/1559)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נדפסה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שיבושים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השמטות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וכפילויות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בגלל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הקושי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להפריד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מעתיקים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1929,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הוציא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ארנרייך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חדשה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ארנרייך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עשה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עבודת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נמלים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בבירור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השוואת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והוספת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מפורט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ההוצאות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המאוחרות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החזירה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השיח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5D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והתורני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מאסף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חזון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המשתנה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תיעוד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היחידה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קדושת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תקופות</w:t>
      </w:r>
    </w:p>
    <w:p w:rsidR="00000000" w:rsidDel="00000000" w:rsidP="00000000" w:rsidRDefault="00000000" w:rsidRPr="00000000" w14:paraId="0000005F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בתווך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מצד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נטוע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הקדומים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ומצד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שהניח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לשיטת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ששינתה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.[1]</w:t>
      </w:r>
    </w:p>
    <w:p w:rsidR="00000000" w:rsidDel="00000000" w:rsidP="00000000" w:rsidRDefault="00000000" w:rsidRPr="00000000" w14:paraId="00000060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בווינה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למגדלור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ששיקם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המגפה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שיצאו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מבית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מדרשו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למצפן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דתי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מיליוני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.[2, 7]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ממשיכה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לפעום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פעם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שקהילה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אשכנזית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שומרת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עתיק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בתפילה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בחג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חיה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לכוחה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עמל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.[3]</w:t>
      </w:r>
    </w:p>
    <w:p w:rsidR="00000000" w:rsidDel="00000000" w:rsidP="00000000" w:rsidRDefault="00000000" w:rsidRPr="00000000" w14:paraId="00000061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הבהרה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ffff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למען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המחקרי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להבדיל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-14)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(1915–2007),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צבאי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אמריקאי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שסייע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לניצולי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השואה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בדכאו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.[8, 9, 10]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הזהה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מתקופת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באוסטריה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ותרומתו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והמנהג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..[11, 12]</w:t>
      </w:r>
    </w:p>
    <w:p w:rsidR="00000000" w:rsidDel="00000000" w:rsidP="00000000" w:rsidRDefault="00000000" w:rsidRPr="00000000" w14:paraId="00000063">
      <w:pPr>
        <w:bidi w:val="1"/>
        <w:rPr>
          <w:rFonts w:ascii="Tahoma" w:cs="Tahoma" w:eastAsia="Tahoma" w:hAnsi="Tahoma"/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Klausner, Abraham | Encyclopedia.com, </w:t>
      </w:r>
      <w:hyperlink r:id="rId6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https://www.encyclopedia.com/religion/encyclopedias-almanacs-transcripts-and-maps/klausner-abraham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hyperlink r:id="rId7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https://he.wikipedia.org/wiki/%D7%90%D7%91%D7%A8%D7%94%D7%9D_%D7%A7%D7%9C%D7%95%D7%99%D7%96%D7%A0%D7%A8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אייזיק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מטירנא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hyperlink r:id="rId8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https://he.wikipedia.org/wiki/%D7%99%D7%A6%D7%97%D7%A7_%D7%90%D7%99%D7%99%D7%96%D7%99%D7%A7_%D7%9E%D7%98%D7%99%D7%A8%D7%A0%D7%90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Abraham Klausner (Austrian rabbi) - Wikipedia, </w:t>
      </w:r>
      <w:hyperlink r:id="rId9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https://en.wikipedia.org/wiki/Abraham_Klausner_(Austrian_rabbi)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KLAUSNER, ABRAHAM - JewishEncyclopedia.com, </w:t>
      </w:r>
      <w:hyperlink r:id="rId10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https://www.jewishencyclopedia.com/articles/496-abraham-klausner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קלויזנער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קלויזנר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page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 1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of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 93), </w:t>
      </w:r>
      <w:hyperlink r:id="rId11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https://hebrewbooks.org/pdfpager.aspx?req=46975&amp;pgnum=1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) –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, </w:t>
      </w:r>
      <w:hyperlink r:id="rId12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https://he.wikipedia.org/wiki/%D7%9E%D7%A0%D7%94%D7%92_(%D7%99%D7%94%D7%93%D7%95%D7%AA)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Private collection of Rabbi Abraham J. Klausner (Sign. P 68) - The EHRI Portal, </w:t>
      </w:r>
      <w:hyperlink r:id="rId13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https://portal.ehri-project.eu/units/us-005578-irn559428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Abraham Klausner - Wikipedia, </w:t>
      </w:r>
      <w:hyperlink r:id="rId14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https://en.wikipedia.org/wiki/Abraham_Klausner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Abraham Klausner describes encountering survivors of the Dachau camp, </w:t>
      </w:r>
      <w:hyperlink r:id="rId15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https://encyclopedia.ushmm.org/content/en/oral-history/abraham-klausner-1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אודות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השואה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ושם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רשות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הזיכרון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לשואה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ולגבורה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Yad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Vashem</w:t>
      </w: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https://www.yadvashem.org/he/taxonomy/term/528.html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Fonts w:ascii="Tahoma" w:cs="Tahoma" w:eastAsia="Tahoma" w:hAnsi="Tahoma"/>
          <w:color w:val="ffffff"/>
          <w:sz w:val="21"/>
          <w:szCs w:val="21"/>
          <w:shd w:fill="22262b" w:val="clear"/>
          <w:rtl w:val="0"/>
        </w:rPr>
        <w:t xml:space="preserve">Oral history interview with Abraham Klausner - Collections Search - United States Holocaust Memorial Museum, </w:t>
      </w:r>
      <w:hyperlink r:id="rId17">
        <w:r w:rsidDel="00000000" w:rsidR="00000000" w:rsidRPr="00000000">
          <w:rPr>
            <w:rFonts w:ascii="Tahoma" w:cs="Tahoma" w:eastAsia="Tahoma" w:hAnsi="Tahoma"/>
            <w:color w:val="ffffff"/>
            <w:sz w:val="21"/>
            <w:szCs w:val="21"/>
            <w:u w:val="single"/>
            <w:shd w:fill="22262b" w:val="clear"/>
            <w:rtl w:val="0"/>
          </w:rPr>
          <w:t xml:space="preserve">https://collections.ushmm.org/search/catalog/irn511057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before="0" w:lineRule="auto"/>
        <w:ind w:left="-20" w:right="-20" w:firstLine="0"/>
        <w:rPr>
          <w:rFonts w:ascii="Tahoma" w:cs="Tahoma" w:eastAsia="Tahoma" w:hAnsi="Tahoma"/>
          <w:color w:val="fffff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ffffff"/>
          <w:sz w:val="24"/>
          <w:szCs w:val="24"/>
          <w:rtl w:val="0"/>
        </w:rPr>
        <w:t xml:space="preserve">Reply ready.</w:t>
      </w:r>
    </w:p>
    <w:p w:rsidR="00000000" w:rsidDel="00000000" w:rsidP="00000000" w:rsidRDefault="00000000" w:rsidRPr="00000000" w14:paraId="0000008A">
      <w:pPr>
        <w:bidi w:val="1"/>
        <w:rPr>
          <w:rFonts w:ascii="Tahoma" w:cs="Tahoma" w:eastAsia="Tahoma" w:hAnsi="Tahoma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brewbooks.org/pdfpager.aspx?req=46975&amp;pgnum=1" TargetMode="External"/><Relationship Id="rId10" Type="http://schemas.openxmlformats.org/officeDocument/2006/relationships/hyperlink" Target="https://www.jewishencyclopedia.com/articles/496-abraham-klausner" TargetMode="External"/><Relationship Id="rId13" Type="http://schemas.openxmlformats.org/officeDocument/2006/relationships/hyperlink" Target="https://portal.ehri-project.eu/units/us-005578-irn559428" TargetMode="External"/><Relationship Id="rId12" Type="http://schemas.openxmlformats.org/officeDocument/2006/relationships/hyperlink" Target="https://he.wikipedia.org/wiki/%D7%9E%D7%A0%D7%94%D7%92_(%D7%99%D7%94%D7%93%D7%95%D7%AA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braham_Klausner_(Austrian_rabbi)" TargetMode="External"/><Relationship Id="rId15" Type="http://schemas.openxmlformats.org/officeDocument/2006/relationships/hyperlink" Target="https://encyclopedia.ushmm.org/content/en/oral-history/abraham-klausner-1" TargetMode="External"/><Relationship Id="rId14" Type="http://schemas.openxmlformats.org/officeDocument/2006/relationships/hyperlink" Target="https://en.wikipedia.org/wiki/Abraham_Klausner" TargetMode="External"/><Relationship Id="rId17" Type="http://schemas.openxmlformats.org/officeDocument/2006/relationships/hyperlink" Target="https://collections.ushmm.org/search/catalog/irn511057" TargetMode="External"/><Relationship Id="rId16" Type="http://schemas.openxmlformats.org/officeDocument/2006/relationships/hyperlink" Target="https://www.yadvashem.org/he/taxonomy/term/528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klausner-abraham" TargetMode="External"/><Relationship Id="rId7" Type="http://schemas.openxmlformats.org/officeDocument/2006/relationships/hyperlink" Target="https://he.wikipedia.org/wiki/%D7%90%D7%91%D7%A8%D7%94%D7%9D_%D7%A7%D7%9C%D7%95%D7%99%D7%96%D7%A0%D7%A8" TargetMode="External"/><Relationship Id="rId8" Type="http://schemas.openxmlformats.org/officeDocument/2006/relationships/hyperlink" Target="https://he.wikipedia.org/wiki/%D7%99%D7%A6%D7%97%D7%A7_%D7%90%D7%99%D7%99%D7%96%D7%99%D7%A7_%D7%9E%D7%98%D7%99%D7%A8%D7%A0%D7%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