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מרחיקת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מאתגרת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בטופוגרפיה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בסיכומו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ודינמית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בממלכת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הדויטרונומיסטית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יאשיהו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המלכותית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</w:p>
    <w:tbl>
      <w:tblPr>
        <w:tblStyle w:val="Table1"/>
        <w:bidiVisual w:val="1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535"/>
        <w:gridCol w:w="7370"/>
        <w:tblGridChange w:id="0">
          <w:tblGrid>
            <w:gridCol w:w="1715"/>
            <w:gridCol w:w="1535"/>
            <w:gridCol w:w="73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השתתפותו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במשלחת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מיכיה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המינהלי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יאשיהו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[10, 12]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11, 13]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ומיקומה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לפדגוגיה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שאכלס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אולפנא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ומשמעותן</w:t>
      </w:r>
    </w:p>
    <w:tbl>
      <w:tblPr>
        <w:tblStyle w:val="Table2"/>
        <w:bidiVisual w:val="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495"/>
        <w:gridCol w:w="5405"/>
        <w:tblGridChange w:id="0">
          <w:tblGrid>
            <w:gridCol w:w="1775"/>
            <w:gridCol w:w="2495"/>
            <w:gridCol w:w="54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מילולית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חולדה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אולפנא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אדריכלי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ספציפית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10]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הממלכה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Validation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Prophecy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והפורענות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מלכותי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9]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8, 9, 13]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למלוכה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כרוכושתא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לצניעותה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ולישיבתה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11, 15]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475"/>
        <w:gridCol w:w="4745"/>
        <w:tblGridChange w:id="0">
          <w:tblGrid>
            <w:gridCol w:w="1925"/>
            <w:gridCol w:w="4475"/>
            <w:gridCol w:w="47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הנביאה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הנביאה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ויועצת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[9, 10,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ירמיהו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גנאלוגי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סימבולית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כצאצאיתו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17]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).[9, 10,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הגושפנקה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11, 13]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בטופוגרפיה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14,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מרגריטה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מאנטיוכיה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באסלאם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בהכוונת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טיהור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ושריפתם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באוזני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חגיגת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כקוריוז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20]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21]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לנרטיבים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שדחקו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Prophet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).[11, 13]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21]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סנדקית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4"/>
        <w:bidiVisual w:val="1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875"/>
        <w:gridCol w:w="4790"/>
        <w:tblGridChange w:id="0">
          <w:tblGrid>
            <w:gridCol w:w="2285"/>
            <w:gridCol w:w="3875"/>
            <w:gridCol w:w="47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הקאנוניזציה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למחייב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ביהדות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ליאשיהו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כמונעי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פורענות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</w:p>
        </w:tc>
      </w:tr>
    </w:tbl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20]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prophetess huldah as a principal strategist of josiah's reforms (2 kings 22): lessons for women in political and religious leadership in africa - Academia.edu,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https://www.academia.edu/32023586/PROPHETESS_HULDAH_AS_A_PRINCIPAL_STRATEGIST_OF_JOSIAHS_REFORMS_2_KINGS_22_LESSONS_FOR_WOMEN_IN_POLITICAL_AND_RELIGIOUS_LEADERSHIP_IN_AFRICA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4-14: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https://www.sefaria.org.il/Sheet.106583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יאשיהו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https://he.wikipedia.org/wiki/%D7%A8%D7%A4%D7%95%D7%A8%D7%9E%D7%AA_%D7%99%D7%90%D7%A9%D7%99%D7%94%D7%95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https://he.wikisource.org/wiki/%D7%91%D7%99%D7%90%D7%95%D7%A8:%D7%9E%D7%9C%D7%9B%D7%99%D7%9D_%D7%91_%D7%9B%D7%91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neyzion.co.il/%D7%9E%D7%90%D7%92%D7%A8-%D7%94%D7%A9%D7%99%D7%A2%D7%95%D7%A8%D7%99%D7%9D-%D7%95%D7%94%D7%9E%D7%90%D7%9E%D7%A8%D7%99%D7%9D/%D7%A0%D7%91%D7%99%D7%90%D7%99%D7%9D/%D7%9E%D7%9C%D7%9B%D7%99%D7%9D-%D7%91/%D7%AA%D7%A9%D7%95%D7%91%D7%AA-%D7%99%D7%90%D7%A9%D7%99%D7%94%D7%95-%D7%A4%D7%A8%D7%A7%D7%99%D7%9D-%D7%9B%D7%91-%D7%9B%D7%92/%D7%97%D7%95%D7%9C%D7%93%D7%94-%D7%94%D7%A0%D7%91%D7%99%D7%90%D7%94-%D7%97%D7%9B%D7%9E%D7%AA-%D7%A0%D7%A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Gazing at Huldah - The Bible and Critical Theory,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https://bibleandcriticaltheory.com/wp-content/uploads/2018/04/vol1-no3-2005-gazing-at-huldah-mckinlay-40-148-1-PB-2nyzs16.pdf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 Woman's Work: How God used Huldah to change the heart of a king and a nation,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https://www.academia.edu/35109480/A_Womans_Work_How_God_used_Huldah_to_change_the_heart_of_a_king_and_a_nation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Huldah's Long Shadow - BYU ScholarsArchive,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https://scholarsarchive.byu.edu/cgi/viewcontent.cgi?filename=3&amp;article=1001&amp;context=mi&amp;type=additional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https://he.wikipedia.org/wiki/%D7%97%D7%95%D7%9C%D7%93%D7%94_%D7%94%D7%A0%D7%91%D7%99%D7%90%D7%94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https://www.sefaria.org.il/sheets/181625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At the Service of the Word of God – Understanding Huldah's Ministry in 2 Kings 22:14,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https://www.cabanalive.org/?sdm_process_download=1&amp;download_id=2573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https://www.jerusalem-love.co.il/?page_id=725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Role and Function of Huldah as a Royal Prophet - Korea Journal Central,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http://journal.kci.go.kr/ksots/archive/articleView?artiId=ART002884017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https://wiki.temple.org.il/wt/%D7%A9%D7%A2%D7%A8%D7%99_%D7%97%D7%95%D7%9C%D7%93%D7%94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https://he.wikisource.org/wiki/%D7%9E%D7%92%D7%99%D7%9C%D7%94_%D7%99%D7%93_%D7%91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https://he.chabad.org/library/article_cdo/aid/7109791/jewish/7.htm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https://he.wikipedia.org/wiki/%D7%A8%D7%97%D7%91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https://historicalsitesinisrael.com/%D7%A9%D7%A2%D7%A8%D7%99-%D7%97%D7%95%D7%9C%D7%93%D7%94/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https://www.youtube.com/watch?v=-a15PfcGa9A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Huldah: A Trustworthy Prophet - Center for Action and Contemplation,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https://cac.org/daily-meditations/huldah-a-trustworthy-prophet-2023-02-15/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Prophecy and Politics in Ancient Israel: An Exploration of the Role of Prophetess Huldah in Josiah's Reformation - Academic Journals Online (ACJOL),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https://acjol.org/index.php/jorahr/article/download/5383/5220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E%D7%92%D7%99%D7%9C%D7%94_%D7%99%D7%93_%D7%91" TargetMode="External"/><Relationship Id="rId22" Type="http://schemas.openxmlformats.org/officeDocument/2006/relationships/hyperlink" Target="https://he.wikipedia.org/wiki/%D7%A8%D7%97%D7%91" TargetMode="External"/><Relationship Id="rId21" Type="http://schemas.openxmlformats.org/officeDocument/2006/relationships/hyperlink" Target="https://he.chabad.org/library/article_cdo/aid/7109791/jewish/7.htm" TargetMode="External"/><Relationship Id="rId24" Type="http://schemas.openxmlformats.org/officeDocument/2006/relationships/hyperlink" Target="https://www.youtube.com/watch?v=-a15PfcGa9A" TargetMode="External"/><Relationship Id="rId23" Type="http://schemas.openxmlformats.org/officeDocument/2006/relationships/hyperlink" Target="https://historicalsitesinisrael.com/%D7%A9%D7%A2%D7%A8%D7%99-%D7%97%D7%95%D7%9C%D7%93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1%D7%99%D7%90%D7%95%D7%A8:%D7%9E%D7%9C%D7%9B%D7%99%D7%9D_%D7%91_%D7%9B%D7%91" TargetMode="External"/><Relationship Id="rId26" Type="http://schemas.openxmlformats.org/officeDocument/2006/relationships/hyperlink" Target="https://acjol.org/index.php/jorahr/article/download/5383/5220" TargetMode="External"/><Relationship Id="rId25" Type="http://schemas.openxmlformats.org/officeDocument/2006/relationships/hyperlink" Target="https://cac.org/daily-meditations/huldah-a-trustworthy-prophet-2023-02-15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cademia.edu/32023586/PROPHETESS_HULDAH_AS_A_PRINCIPAL_STRATEGIST_OF_JOSIAHS_REFORMS_2_KINGS_22_LESSONS_FOR_WOMEN_IN_POLITICAL_AND_RELIGIOUS_LEADERSHIP_IN_AFRICA" TargetMode="External"/><Relationship Id="rId7" Type="http://schemas.openxmlformats.org/officeDocument/2006/relationships/hyperlink" Target="https://www.sefaria.org.il/Sheet.106583" TargetMode="External"/><Relationship Id="rId8" Type="http://schemas.openxmlformats.org/officeDocument/2006/relationships/hyperlink" Target="https://he.wikipedia.org/wiki/%D7%A8%D7%A4%D7%95%D7%A8%D7%9E%D7%AA_%D7%99%D7%90%D7%A9%D7%99%D7%94%D7%95" TargetMode="External"/><Relationship Id="rId11" Type="http://schemas.openxmlformats.org/officeDocument/2006/relationships/hyperlink" Target="https://bibleandcriticaltheory.com/wp-content/uploads/2018/04/vol1-no3-2005-gazing-at-huldah-mckinlay-40-148-1-PB-2nyzs16.pdf" TargetMode="External"/><Relationship Id="rId10" Type="http://schemas.openxmlformats.org/officeDocument/2006/relationships/hyperlink" Target="https://www.bneyzion.co.il/%D7%9E%D7%90%D7%92%D7%A8-%D7%94%D7%A9%D7%99%D7%A2%D7%95%D7%A8%D7%99%D7%9D-%D7%95%D7%94%D7%9E%D7%90%D7%9E%D7%A8%D7%99%D7%9D/%D7%A0%D7%91%D7%99%D7%90%D7%99%D7%9D/%D7%9E%D7%9C%D7%9B%D7%99%D7%9D-%D7%91/%D7%AA%D7%A9%D7%95%D7%91%D7%AA-%D7%99%D7%90%D7%A9%D7%99%D7%94%D7%95-%D7%A4%D7%A8%D7%A7%D7%99%D7%9D-%D7%9B%D7%91-%D7%9B%D7%92/%D7%97%D7%95%D7%9C%D7%93%D7%94-%D7%94%D7%A0%D7%91%D7%99%D7%90%D7%94-%D7%97%D7%9B%D7%9E%D7%AA-%D7%A0%D7%A9%D7%99%D7%9D" TargetMode="External"/><Relationship Id="rId13" Type="http://schemas.openxmlformats.org/officeDocument/2006/relationships/hyperlink" Target="https://scholarsarchive.byu.edu/cgi/viewcontent.cgi?filename=3&amp;article=1001&amp;context=mi&amp;type=additional" TargetMode="External"/><Relationship Id="rId12" Type="http://schemas.openxmlformats.org/officeDocument/2006/relationships/hyperlink" Target="https://www.academia.edu/35109480/A_Womans_Work_How_God_used_Huldah_to_change_the_heart_of_a_king_and_a_nation" TargetMode="External"/><Relationship Id="rId15" Type="http://schemas.openxmlformats.org/officeDocument/2006/relationships/hyperlink" Target="https://www.sefaria.org.il/sheets/181625" TargetMode="External"/><Relationship Id="rId14" Type="http://schemas.openxmlformats.org/officeDocument/2006/relationships/hyperlink" Target="https://he.wikipedia.org/wiki/%D7%97%D7%95%D7%9C%D7%93%D7%94_%D7%94%D7%A0%D7%91%D7%99%D7%90%D7%94" TargetMode="External"/><Relationship Id="rId17" Type="http://schemas.openxmlformats.org/officeDocument/2006/relationships/hyperlink" Target="https://www.jerusalem-love.co.il/?page_id=725" TargetMode="External"/><Relationship Id="rId16" Type="http://schemas.openxmlformats.org/officeDocument/2006/relationships/hyperlink" Target="https://www.cabanalive.org/?sdm_process_download=1&amp;download_id=2573" TargetMode="External"/><Relationship Id="rId19" Type="http://schemas.openxmlformats.org/officeDocument/2006/relationships/hyperlink" Target="https://wiki.temple.org.il/wt/%D7%A9%D7%A2%D7%A8%D7%99_%D7%97%D7%95%D7%9C%D7%93%D7%94" TargetMode="External"/><Relationship Id="rId18" Type="http://schemas.openxmlformats.org/officeDocument/2006/relationships/hyperlink" Target="http://journal.kci.go.kr/ksots/archive/articleView?artiId=ART0028840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