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ומורשתו של רבי נתן נטע שפירא מקראקא: בעל "מגלה עמוקות"</w:t>
      </w:r>
    </w:p>
    <w:p>
      <w:r>
        <w:t>תולדות חייו, ייחוסו ורקע תקופתו</w:t>
      </w:r>
    </w:p>
    <w:p>
      <w:r>
        <w:t>רבי נתן נטע שפירא מקראקא (ה'שמ"ה, 1584/1585 בקירוב – י"ג באב ה'שצ"ג, 20 ביולי 1633) מהווה אחת הדמויות המרכזיות והמשפיעות ביותר בדברי ימי יהדות פולין בעת החדשה המוקדמת [cite: 1, 2, 3]. הוא נולד בעיר הורדנה (גרודנא) לאביו הגאון רבי שלמה שפירא, שבע שנים לאחר פטירת זקנו, רבי נתן נטע שפירא הראשון (נפטר ה'של"ח-1577), שהיה אב בית דין הורדנה ומחבר הספרים הקלאסיים "אמרי שפר" ו"מבוא שערים" על ספר "שערי דורא" [cite: 1, 3, 4, 5]. הנכד נקרא על שם זקנו, וייחוס משפחתו מגיע, על פי המסורת המשפחתית, דרך שושלות יחס מפוארות מבית רבי שמשון שפירא מפוזנא ורבי נתן בן יחיאל מרומא (בעל "הערוך"), ועד לרש"י הקדוש ולדוד המלך [cite: 1, 3, 4, 6].</w:t>
      </w:r>
    </w:p>
    <w:p>
      <w:r>
        <w:t>סביב שנת ה'שס"ח (1608) עבר רבי נתן נטע מהורדנה לעיר קז'ימייז' הסמוכה לקראקא, ונשא לאישה את מרת רוזא (נפטרה ה'ת"ב-1642), בתו של הגביר והפרנס רבי משה בן יעקב (המכונה משה יעקילס או יעקובוביץ') [cite: 1, 3, 4, 6]. חותנו היה אחיו של הנגיד רבי אייזיק יעקלס, בונה בית הכנסת המפורסם בקראקא [cite: 3, 4, 6]. נישואין אלו העניקו לרבי נתן נטע בסיס כלכלי איתן וביטחון חומרי מוחלט; חותנו העשיר התחייב לכלכלו ביד רחבה יום-יום, ואף בנה עבורו בית כנסת, בית מדרש ומקווה טהרה פרטיים, כדי שיוכל להתייחד בעבודת אלוהיו, להגות בתורה וללמד תלמידים יומם ולילה ללא כל הטרדה חומרית [cite: 1, 4].</w:t>
      </w:r>
    </w:p>
    <w:p>
      <w:r>
        <w:t>מעמד כלכלי עצמאי זה הוליד מציאות ייחודית במינה בהנהגה הרוחנית של פולין: רבי נתן נטע מילא את כל תפקידיו הציבוריים והחינוכיים שלא על מנת לקבל פרס, וכפי שתיאר זאת בנו במליצתו: "מיהב יהיב, משקל לא שקיל" [cite: 1, 3, 6]. היעדר התלות הכלכלית בקופה הקהילתית העניק לו חירות רוחנית וסמכות מוסרית עליונה. הוא פעל רבות למען עניים ופדיון שבויים, תרם תשמישי קדושה יקרי ערך לבית הכנסת (ובהם פרוכת, טס כסף ומעילים ברקמת זהב ומרגליות), והקדיש את זמנו ללימוד, לתפילה ולסיגופים [cite: 1, 3].</w:t>
      </w:r>
    </w:p>
    <w:p>
      <w:r>
        <w:t>בשנת ה'שע"ז (1617), בהיותו כבן שלושים ואחת בלבד, נתמנה לראש ישיבה ודרשן הקהילה בקראקא, כממלא מקומו של המקובל רבי משה מרדכי מרגליות [cite: 3, 6]. באותה תקופה שימש הגאון רבי יואל סירקיש (בעל ה"בית חדש" – הב"ח) כרב העיר ואב בית הדין בקראקא [cite: 4, 7, 8]. השילוב בין הב"ח בהנהגה ההלכתית המרכזית לבין רבי נתן נטע שפירא בראשות הישיבה והדרשנות הפך את קראקא לאחד המרכזים התורניים, ההלכתיים והקבליים המשפיעים ביותר באירופה כולה [cite: 4, 7, 8].</w:t>
      </w:r>
    </w:p>
    <w:p>
      <w:r>
        <w:t>רבי נתן נטע נפטר בדמי ימיו, כבן 48 בלבד, ביום י"ג באב ה'שצ"ג (1633), ומנוחתו כבוד בבית הקברות היהודי העתיק בקראקא [cite: 1, 3, 4, 6]. על מצבתו נחקק הנוסח המפורסם המעיד על מעמדו הרוחני בעיני בני דורו: "פה נטמן איש אלוקי קדוש מן הקדמונים, מגלה עמוקות ורזים ומטמונים, הוא שאומרים עליו שדיבר אתו אליהו פנים אל פנים, הגאון אב בית דין ור"מ נטע בן מ"ה שלמה שפירא" [cite: 1, 3, 4]. בסמוך לקברו מצויה המצבה הנודעת כמצבת "יגיד עליו רעו", שסביבה נרקמו אגדות קבליות ופולקלור עירוני על דמות אלמונית שנקברה שם בנסיבות פלאיות והעידה על קדושת המקום [cite: 3, 9].</w:t>
      </w:r>
    </w:p>
    <w:p>
      <w:r>
        <w:t>רבותיו והסביבה הרוחנית ביהדות פולין</w:t>
      </w:r>
    </w:p>
    <w:p>
      <w:r>
        <w:t>את יסודות לימודו קנה רבי נתן נטע בצעירותו בהורדנה ובמרכזים תורניים נוספים בפולין, שם קנה בקיאות פנומנלית בנגלה, לצד היכרות עמוקה עם חכמות עזר כגון דקדוק, אסטרונומיה ופילוסופיה [cite: 1, 3, 10].</w:t>
      </w:r>
    </w:p>
    <w:p>
      <w:r>
        <w:t>מקורות הקהילה והספרות התורנית מצביעים על שני רבות מובהקים שהשפיעו על עיצוב דמותו:</w:t>
      </w:r>
    </w:p>
    <w:p>
      <w:r>
        <w:t>1.  רבי משה מרדכי מרגליות: מקובל וראש ישיבה בקראקא, ממנו קיבל רבי נתן נטע הדרכה ישירה במסתרי חכמת הקבלה, ואותו החליף בתפקידו כראש הישיבה והדרשן בקהילה [cite: 3, 6].</w:t>
      </w:r>
    </w:p>
    <w:p>
      <w:r>
        <w:t>2.  מהר"ם מלובלין (רבי מאיר בן גדליה מלובלין): מגדולי מרביצי התורה והפוסקים בדורו, אשר תחת ידו הוכשר רבי נתן נטע בעומק העיון התלמודי ובשיטת הפלפול החריפה שהייתה נהוגה בישיבות פולין [cite: 2].</w:t>
      </w:r>
    </w:p>
    <w:p>
      <w:r>
        <w:t>התקופה שבה פעל רבי נתן נטע שפירא – המחצית הראשונה של המאה ה-17 – הייתה עידן של תסיסה רוחנית וארגונית ביהדות פולין. מחד גיסא, הגיע לשיאו מפעל הקודיפיקציה ההלכתי והפלפול הישיבתי, ומאידך גיסא, החלה חדירה מאסיבית של קבלת האר"י וכתבי המקובלים מרחבי האימפריה העות'מאנית ואיטליה אל המרכז האשכנזי-פולני [cite: 2, 11]. רבי נתן נטע שימש חוליה מרכזית בקליטתה, בניסוחה מחדש ובשילובה של הקבלה הלוריאנית בתוך המרחב התרבותי והדרשני האשכנזי, עוד לפני פריצתה של התנועה השבתאית [cite: 2, 11].</w:t>
      </w:r>
    </w:p>
    <w:p>
      <w:r>
        <w:t>חיבוריו ותרומתו הספרותית</w:t>
      </w:r>
    </w:p>
    <w:p>
      <w:r>
        <w:t>על פי עדות בנו בהקדמת ספרו, חיבר רבי נתן נטע שפירא חמישה עשר ספרים בנגלה ובנסתר, מתוכם שבעה חיבורים מקיפים על התורה [cite: 1, 3]. חלק מחיבורים אלו הופיעו בדפוס במהלך המאות השבע-עשרה והשמונה-עשרה, וחלקם נותרו בכתבי יד או שרדו כקטעים משולבים בחיבורים אחרים [cite: 1, 3, 12].</w:t>
      </w:r>
    </w:p>
    <w:p>
      <w:r>
        <w:t>שם החיבור | תחום וסוגה | שנת הדפסה ראשונה ומקום | תיאור ותוכן מרכזי</w:t>
      </w:r>
    </w:p>
    <w:p>
      <w:r>
        <w:t>מגלה עמוקות על ואתחנן | קבלה, דרוש ופרשנות | קראקא ה'שצ"ז (1637) | החיבור המפורסם ביותר. כולל רנ"ב (252) אופנים לבאר את תפילת משה "אעברה נא" בדרך הסוד [cite: 1, 2, 3].</w:t>
      </w:r>
    </w:p>
    <w:p>
      <w:r>
        <w:t>מגלה עמוקות על התורה | קבלה ודרשנות על החומשים | זאלקאווא ה'תקנ"ה (1795) | ביאורים עמוקים על סדר הפרשיות בדרך צירופי שמות, גמטריאות וסודות הקבלה. נדפס בהשתדלות ה"בית אפרים" [cite: 2, 3, 12].</w:t>
      </w:r>
    </w:p>
    <w:p>
      <w:r>
        <w:t>אלף פירושים על "ויקרא" | קבלה וסוד | כתב יד (חלקי בדפוס) | אלף אופנים לבאר את האות אל"ף הקטנה שבמילה "ויקרא", מתוכם נדפסו 84 אופנים בלבד [cite: 1, 3, 12].</w:t>
      </w:r>
    </w:p>
    <w:p>
      <w:r>
        <w:t>פירוש על ספר הזוהר | קבלה | לובלין ה'שפ"ג (1623) | ביאור מקיף למאמרי זוהר קשים. נדפס עוד בחיי המחבר [cite: 3].</w:t>
      </w:r>
    </w:p>
    <w:p>
      <w:r>
        <w:t>חידושי אנשי שם (הגהות לרי"ף ולר"ן) | הלכה ותלמוד | גיליון הרי"ף בש"ס ווילנא (מהדורה מלאה ה'תש"ן) | חידושים עיוניים, הגהות נוסח ובירורי סוגיות על הלכות הרי"ף והר"ן [cite: 1, 12].</w:t>
      </w:r>
    </w:p>
    <w:p>
      <w:r>
        <w:t>שו"ת והגהות הלכתיות | הלכה ופסקים | מאספים וספרי פוסקים | תשובות בהלכה ששלח לחכמי דורו והגהות על הארבעה טורים והשולחן ערוך [cite: 1, 13].</w:t>
      </w:r>
    </w:p>
    <w:p>
      <w:r>
        <w:t>ספר "מגלה עמוקות" על פרשת ואתחנן</w:t>
      </w:r>
    </w:p>
    <w:p>
      <w:r>
        <w:t>חיבור זה הוא היצירה המזהה ביותר עם דמותו, ועל שמו נקרא רבי נתן נטע "הבעל מגלה עמוקות" [cite: 1, 3]. היצירה מוקדשת כולה לניתוח מדוקדק של תפילת משה רבינו להיכנס לארץ ישראל ("אעברה נא ואראה את הארץ הטובה"), ומציעה רנ"ב (252) אופנים שונים ומורכבים לבאר תפילה זו על פי סודות הקבלה [cite: 1, 2, 3, 8]. המספר רנ"ב מקביל בגימטריא למילים "רב לך" – תשובת הקב"ה למשה [cite: 1, 3, 14].</w:t>
      </w:r>
    </w:p>
    <w:p>
      <w:r>
        <w:t>לפי המסורת המובאת בהקדמת בנו, רבי נתן נטע התכונן לכתוב אלף אופנים על תפילה זו, אך יצאה בת קול ואמרה לו: "אל תוסיף עוד לגלות, יותר מרנ"ב עולות, ולראש הפסגה עלה" [cite: 1, 3]. הספר הובא לבית הדפוס על ידי בנו בכורו, רבי שלמה אב"ד סטאנוב, ארבע שנים לאחר פטירת המחבר, והפך מיד לספר יסוד קבלי הנלמד בעיון רב על ידי חכמי הקבלה והחסידות [cite: 1, 3].</w:t>
      </w:r>
    </w:p>
    <w:p>
      <w:r>
        <w:t>"חידושי אנשי שם" והכתבים בהלכה</w:t>
      </w:r>
    </w:p>
    <w:p>
      <w:r>
        <w:t>אף ששמו התפרסם בעיקר בזכות יצירתו הקבלית, רבי נתן נטע היה ענק עיוני בנגלה ובפסיקת ההלכה [cite: 1]. הגהותיו וחידושיו על הרי"ף והר"ן, המכונים "חידושי אנשי שם", מתאפיינים בדיוק טקסטואלי, בניתוח הסוגיות הלכה למעשה, ובבירורי גרסאות קפדניים [cite: 1, 12, 15]. בשנת ה'תש"ן (1990) יצאו לאור כתבי יד מקוריים שלו שהוכיחו כי מה שהיה נדפס עד אז בשולי ש"ס ווילנא מהווה כחמישית בלבד מכלל חידושיו העיוניים שנכתבו על הרי"ף [cite: 1, 12]. כמו כן, תשובותיו בהלכה משובצות בספרי חכמי דורו והוא עמד בחליפת מכתבים הלכתית עם גדולי הפוסקים [cite: 1, 13].</w:t>
      </w:r>
    </w:p>
    <w:p>
      <w:r>
        <w:t>שיטתו הקבלית וההלכתית</w:t>
      </w:r>
    </w:p>
    <w:p>
      <w:r>
        <w:t>המתודולוגיה הקבלית: דרשנות לוריאנית ומבנים סימטריים</w:t>
      </w:r>
    </w:p>
    <w:p>
      <w:r>
        <w:t>מחקר הקבלה והמחשבה היהודית מצביע על כך ששיטתו הקבלית של רבי נתן נטע שפירא ייחודית במינה [cite: 11, 16]. בעוד שבארץ ישראל, בסוריה ובאיטליה הקבלה הלוריאנית הופצה בעיקר באמצעות חיבורים העוסקים בהשתלשלות העולמות והפרצופים (כדוגמת כתבי ר' חיים ויטאל ור' ישראל סרוק), רבי נתן נטע יצר סינתזה חסרת תקדים בין הקבלה הלוריאנית לבין התרבות הדרשנית והמדרשית האשכנזית [cite: 11, 16, 17].</w:t>
      </w:r>
    </w:p>
    <w:p>
      <w:r>
        <w:t>מאפייני שיטתו הקבלית כוללים:</w:t>
      </w:r>
    </w:p>
    <w:p>
      <w:r>
        <w:t>צירופי אותיות וגמטריאות מורכבות: רבי נתן נטע בנה בניינים תיאולוגיים מקיפים המבוססים על ערכים נומריים, חילופי אותיות (כגון אטב"ש, אלב"ם) וצירופי שמות קודש, שבאמצעותם חשף את הסודות המסתתרים בטקסט המקראי והחז"לי [cite: 11, 16, 18].</w:t>
      </w:r>
    </w:p>
    <w:p>
      <w:r>
        <w:t>מבנים מתימטיים וסימטריים הדוקים: דרשותיו בנויות כמבנים ארכיטקטוניים מדויקים (כדוגמת 252 אופנים על ואתחנן או אלף פירושים על אות אחת) [cite: 1, 3, 12]. כל "אופן" מהווה יחידה פרשנית עצמאית המקושרת למערכת המטאפיזית הכוללת.</w:t>
      </w:r>
    </w:p>
    <w:p>
      <w:r>
        <w:t>פענוח אגדות חז"ל באמצעות הקדמות הקבלה: הוא לא דרש ברבים על עצם השתלשלות העולמות כפשוטה כדי להימנע מטעויות המוניות, אלא השתמש בהקדמות הקבלה כדי לפענח מאמרי חז"ל תמוהים ומאמרי פליאה במדרשים, ובכך הפך את הנסתר לכלי מפענח עבור הנגלה [cite: 16, 17].</w:t>
      </w:r>
    </w:p>
    <w:p>
      <w:r>
        <w:t>המתודולוגיה ההלכתית והלימודית בנגלה</w:t>
      </w:r>
    </w:p>
    <w:p>
      <w:r>
        <w:t>בלימוד התלמוד וההלכה אחז רבי נתן נטע בשיטת העיון והפלפול החריף שהייתה נהוגה בישיבות פולין [cite: 16]. בנו מתאר את שיטת לימודו בישיבה במילים: "בקופא דמחטא עייל פילא, אם משתכחת תורה הדרא בפלפולא" [cite: 16]. הוא ניחן בזיכרון מבהיל ("הזכרן הגדול שאין כמוהו") וידע את כל התלמוד הבבלי, הרי"ף, הטור והפוסקים בעל פה, והרצה את שיעוריו לתלמידיו בלא להביט בספר [cite: 1, 16]. השילוב בין החריפות הפלפולית בנגלה לבין הדיוק המבני בנסתר מעיד על תפיסה יסודית אחת: הטקסט התורני כולל אינסוף שכבות של משמעות, וכל אות, תג, או גימטריא מכילים מערכת שלמה של אמת אלוהית.</w:t>
      </w:r>
    </w:p>
    <w:p>
      <w:r>
        <w:t>תלמידיו, צאצאיו והשפעתו לדורות</w:t>
      </w:r>
    </w:p>
    <w:p>
      <w:r>
        <w:t>תלמידיו הבולטים</w:t>
      </w:r>
    </w:p>
    <w:p>
      <w:r>
        <w:t>רבי נתן נטע העמיד תלמידים רבים שהפכו לראשי מדברים בכל תחומי התורה – בהלכה, בפרשנות ובקבלה [cite: 1, 3, 4, 16]. בין תלמידיו המרכזיים ניתן למנות:</w:t>
      </w:r>
    </w:p>
    <w:p>
      <w:r>
        <w:t>רבי שבתי הכהן (הש"ך): מגדולי הפוסקים באחרונים, מחבר ספר "שפתי כהן" על שולחן ערוך יורה דעה וחומש [cite: 1, 3, 4]. הש"ך קיבל מרבו את היסודות לעיונו החריף ולבקיאותו המקיפה.</w:t>
      </w:r>
    </w:p>
    <w:p>
      <w:r>
        <w:t>רבי ברכיה ברך: מחבר הספר "זרע ברך" על התורה, מגדולי הדרשנים באירופה [cite: 1, 3].</w:t>
      </w:r>
    </w:p>
    <w:p>
      <w:r>
        <w:t>רבי נח מפינסק: מחבר ספר "תולדות נח" על מדרש רבה [cite: 1].</w:t>
      </w:r>
    </w:p>
    <w:p>
      <w:r>
        <w:t>רבי יהושע העשיל צורף: מקובל נודע שראה את עצמו כממשיך דרכו הקבלית של ה"מגלה עמוקות" [cite: 3].</w:t>
      </w:r>
    </w:p>
    <w:p>
      <w:r>
        <w:t>צאצאיו ושושילתא דדהבא</w:t>
      </w:r>
    </w:p>
    <w:p>
      <w:r>
        <w:t>רבי נתן נטע זכה לדורות ישרים ומבורכים, ורבים מגדולי ישראל, מנהיגי תנועת החסידות וראשי הישיבות בדורות הבאים נמנו על צאצאיו [cite: 1, 3, 19].</w:t>
      </w:r>
    </w:p>
    <w:p>
      <w:r>
        <w:t>בניו הידועים מילאו תפקידים תורניים מרכזיים: בנו בכורו רבי שלמה כיהן כאב בית דין סטאנוב והוציא לאור את ספר "מגלה עמוקות" (נפטר בגיל 32) [cite: 1, 3]; בנו רבי משה כיהן כאב בית דין הורדנה [cite: 1, 3]; ובנו רבי יצחק נפטר בדמי ימיו בן 25 [cite: 1, 3].</w:t>
      </w:r>
    </w:p>
    <w:p>
      <w:r>
        <w:t>בנותיו נישאו לתלמידי חכמים מופלגים: מרת דבורה נישאה לרבי ישעיה אשכנזי אב"ד קובלא (ונינם היה הגאון רבי יהונתן אייבשיץ) [cite: 1, 6]; מרת חוה נישאה לרבי נפתלי צבי הירש שור ובזיווג שני לרבי אברהם ז"ק אב"ד באר [cite: 1]; מרת ליפשא נישאה לרבי ישעיה מהילדסהיים (מנכדי המהר"ם מפדובה) [cite: 1, 3, 6]; ומורת יוטל נישאה לרבי מנחם מנדל [cite: 1, 3, 6].</w:t>
      </w:r>
    </w:p>
    <w:p>
      <w:r>
        <w:t>שלשלת הדורות שייצאה ממנו כוללת ענקי רוח וחסידות מפורסמים, ובהם:</w:t>
      </w:r>
    </w:p>
    <w:p>
      <w:r>
        <w:t>רבי יהונתן אייבשיץ: מחבר "יערות דבש", "כרתי ופלתי" ו"אורים ותומים" [cite: 1, 6].</w:t>
      </w:r>
    </w:p>
    <w:p>
      <w:r>
        <w:t>רבי פנחס שפירא מקוריץ: מתלמידי הבעל שם טוב ומראשי תנועת החסידות [cite: 1, 10].</w:t>
      </w:r>
    </w:p>
    <w:p>
      <w:r>
        <w:t>רבי שמואל הלוי קעלין: מחבר "מחצית השקל" על אורח חיים ויורה דעה [cite: 3, 6].</w:t>
      </w:r>
    </w:p>
    <w:p>
      <w:r>
        <w:t>רבי חיים הלברשטאם מצאנז: מחבר שו"ת "דברי חיים" ומנהיג חסידות צאנז [cite: 3].</w:t>
      </w:r>
    </w:p>
    <w:p>
      <w:r>
        <w:t>רבי שלמה הכהן רבינוביץ' מראדומסק: מחבר "תפארת שלמה" [cite: 3, 6].</w:t>
      </w:r>
    </w:p>
    <w:p>
      <w:r>
        <w:t>רבי מאיר שפירא מלובלין: מייסד דף היומי וישיבת חכמי לובלין [cite: 1, 3].</w:t>
      </w:r>
    </w:p>
    <w:p>
      <w:r>
        <w:t>השפעה על תנועת החסידות והקבלה המאוחרת</w:t>
      </w:r>
    </w:p>
    <w:p>
      <w:r>
        <w:t>לחיבוריו של ה"מגלה עמוקות" הייתה השפעה מכרעת על התפתחות מחשבת החסידות. צדיקי החסידות ראו בספריו מקור יציב של תורת הסוד המזוקקת. בפרט מפורסם האדמו"ר רבי צבי אלימלך שפירא מדינוב (בעל "בני יששכר"), ששילב ביאורים נרחבים לדברי ה"מגלה עמוקות" בתוך פירושו המקיף על התורה "אגרא דכלה" [cite: 3, 20]. תורת הצירופים והגמטריאות של רבי נתן נטע הפכה לכלי דרשני מרכזי בחצרות חסידיות רבות, שראו בדרכו גשר ישר בין עומק הקבלה הלוריאנית לבין עבודת ה' הלבבית והתפילה.</w:t>
      </w:r>
    </w:p>
    <w:p>
      <w:r>
        <w:t>סיכום</w:t>
      </w:r>
    </w:p>
    <w:p>
      <w:r>
        <w:t>רבי נתן נטע שפירא מקראקא, בעל "מגלה עמוקות", עומד כקו פרשת מים בתולדות הרוח היהודית במזרח אירופה [cite: 1, 3, 11]. באישיותו התאחדו גאונות עיונית יוצאת דופן בנגלה, עצמאות כלכלית ומוסרית, ודבקות מטאפיזית עמוקה בעולמות הנסתר [cite: 1, 3].</w:t>
      </w:r>
    </w:p>
    <w:p>
      <w:r>
        <w:t>תרומתו הספרותית – ובראשה ספר "מגלה עמוקות" על רנ"ב אופניו – הציבה דגם ייחודי של דרשנות קבלית-ארכיטקטונית, המפענחת את המקרא וחז"ל בעזרת סודות האותיות והשמות [cite: 1, 3, 11]. דרך תלמידיו המובהקים בהלכה כדוגמת הש"ך [cite: 1, 3], ודרך צאצאיו וממשיכי דרכו בתנועת החסידות [cite: 1, 3, 20], הוסיפה תורתו להקרין ולעצב את עולם הלימוד והמחשבה היהודית לאורך הדורות.</w:t>
      </w:r>
    </w:p>
    <w:p>
      <w:r>
        <w:t>--------------------------------------------------------------------------------</w:t>
      </w:r>
    </w:p>
    <w:p>
      <w:r>
        <w:t>1.  מגלה עמוקות - הרב נתן נטע שפירא בעל המגלה עמוקות | י"ג אב - המאיר לארץ, https://hameir-laarets.org.il/hilulots/%D7%99%D7%92-%D7%90%D7%91-%D7%A8%D7%91%D7%99-%D7%A0%D7%AA%D7%9F-%D7%A0%D7%98%D7%A2-%D7%A9%D7%A4%D7%99%D7%A8%D7%90-%D7%94%D7%9E%D7%92%D7%9C%D7%94-%D7%A2%D7%9E%D7%95%D7%A7%D7%95%D7%AA/</w:t>
      </w:r>
    </w:p>
    <w:p>
      <w:r>
        <w:t>2.  Nathan Nata ben Solomon Spira (approximately 1585-1633) | The National Library of Israel, https://www.nli.org.il/en/a-topic/987007521061205171</w:t>
      </w:r>
    </w:p>
    <w:p>
      <w:r>
        <w:t>3.  נתן נטע שפירא - ויקיפדיה, https://he.wikipedia.org/wiki/%D7%A0%D7%AA%D7%9F_%D7%A0%D7%98%D7%A2_%D7%A9%D7%A4%D7%99%D7%A8%D7%90</w:t>
      </w:r>
    </w:p>
    <w:p>
      <w:r>
        <w:t>4.  בעל מגלה עמוקות מקראקא רבי נתן נטע ב"ר שלמה זי"ע - Yuhrzeit.com, https://yuhrzeit.com/detail/%D7%91%D7%A2%D7%9C-%D7%9E%D7%92%D7%9C%D7%94-%D7%A2%D7%9E%D7%95%D7%A7%D7%95%D7%AA-%D7%9E%D7%A7%D7%A8%D7%90%D7%A7%D7%90-%D7%A8%D7%91%D7%99-%D7%A0%D7%AA%D7%9F-%D7%A0%D7%98%D7%A2-%D7%91%D7%A8-%D7%A9%D7%9C%D7%9E%D7%94-%D7%96%D7%99%D7%A2</w:t>
      </w:r>
    </w:p>
    <w:p>
      <w:r>
        <w:t>5.  שערי דורא - ויקיפדיה, https://he.wikipedia.org/wiki/%D7%A9%D7%A2%D7%A8%D7%99_%D7%93%D7%95%D7%A8%D7%90</w:t>
      </w:r>
    </w:p>
    <w:p>
      <w:r>
        <w:t>6.  רבי נתן נטע שפירא מקראקא בעל מגלה עמוקות - י”ג אב שצ”ג - בלאט 5 - אידישע וועלט פארומס, https://www.ivelt.com/forum/viewtopic.php?t=30280&amp;start=100</w:t>
      </w:r>
    </w:p>
    <w:p>
      <w:r>
        <w:t>7.  תשובה להלכה ולמעשה מאת הגאון רבי יואל סירקיש אב"ד קראקא - בעל הב"ח - Genazym Auctions, https://www.genazym.com/auction/621-a-celebration-catalog-he/lot-17-30/</w:t>
      </w:r>
    </w:p>
    <w:p>
      <w:r>
        <w:t>8.  המגלה עמוקות רבי נתן נטע מקרקא - י"ג אב - סיפורי צדיקים לילדים, https://halomothasidiim.co.il/sidra/%D7%94%D7%9E%D7%92%D7%9C%D7%94-%D7%A2%D7%9E%D7%95%D7%A7%D7%95%D7%AA-%D7%A8%D7%91%D7%99-%D7%A0%D7%AA%D7%9F-%D7%A0%D7%98%D7%A2-%D7%9E%D7%A7%D7%A8%D7%A7%D7%90-%D7%99%D7%92-%D7%90%D7%91/</w:t>
      </w:r>
    </w:p>
    <w:p>
      <w:r>
        <w:t>9.  המת שקבר את עצמו בהוראת הב''ח - דרשו, https://www.dirshu.co.il/%D7%94%D7%9E%D7%AA-%D7%A9%D7%A7%D7%91%D7%A8-%D7%90%D7%AA-%D7%A2%D7%A6%D7%9E%D7%95-%D7%91%D7%94%D7%95%D7%A8%D7%90%D7%AA-%D7%94%D7%91%D7%97/</w:t>
      </w:r>
    </w:p>
    <w:p>
      <w:r>
        <w:t>10. מחברים | מקורות מתוך ספריית ספריא, https://www.sefaria.org.il/topics/category/authors</w:t>
      </w:r>
    </w:p>
    <w:p>
      <w:r>
        <w:t>11. ר' נתן נטע שפירא מקרקוב - התורה ושמות האל - אליעזר באומגרטן, https://jewish-faculty.biu.ac.il/files/jewish-faculty/shared/JSIJ22/baumgarten.pdf</w:t>
      </w:r>
    </w:p>
    <w:p>
      <w:r>
        <w:t>12. י"ג אב - יומא דהילולא של המגלה עמוקות - פורום אוצר התורה, https://forum-otzar-hatorah.co.il/threads/%D7%99-%D7%92-%D7%90%D7%91-%D7%99%D7%95%D7%9E%D7%90-%D7%93%D7%94%D7%99%D7%9C%D7%95%D7%9C%D7%90-%D7%A9%D7%9C-%D7%94%D7%9E%D7%92%D7%9C%D7%94-%D7%A2%D7%9E%D7%95%D7%A7%D7%95%D7%AA.6550/</w:t>
      </w:r>
    </w:p>
    <w:p>
      <w:r>
        <w:t>13. שם הגדולים (קרענגיל)/חלק ב/ת - ויקיטקסט, https://he.wikisource.org/wiki/%D7%A9%D7%9D_%D7%94%D7%92%D7%93%D7%95%D7%9C%D7%99%D7%9D_(%D7%A7%D7%A8%D7%A2%D7%A0%D7%92%D7%99%D7%9C)/%D7%97%D7%9C%D7%A7_%D7%91/%D7%AA</w:t>
      </w:r>
    </w:p>
    <w:p>
      <w:r>
        <w:t>14. שם הגדולים (קרענגיל)/חלק ב/מ - ויקיטקסט, https://he.wikisource.org/wiki/%D7%A9%D7%9D_%D7%94%D7%92%D7%93%D7%95%D7%9C%D7%99%D7%9D_(%D7%A7%D7%A8%D7%A2%D7%A0%D7%92%D7%99%D7%9C)/%D7%97%D7%9C%D7%A7_%D7%91/%D7%9E</w:t>
      </w:r>
    </w:p>
    <w:p>
      <w:r>
        <w:t>15. מגלה עמוקות על התורה, קרח | האוסף של ספריא, https://www.sefaria.org.il/Megalleh_Amukkot_on_Torah,_Korach</w:t>
      </w:r>
    </w:p>
    <w:p>
      <w:r>
        <w:t>16. ספר מגלה עמוקות על התורה ב' כרכים - אוצר הספרים, https://www.sefer.org.il/items/3730843-%D7%A1%D7%A4%D7%A8-%D7%9E%D7%92%D7%9C%D7%94-%D7%A2%D7%9E%D7%95%D7%A7%D7%95%D7%AA-%D7%A2%D7%9C-%D7%94%D7%AA%D7%95%D7%A8%D7%94-%D7%91-%D7%9B%D7%A8%D7%9B%D7%99%D7%9D</w:t>
      </w:r>
    </w:p>
    <w:p>
      <w:r>
        <w:t>17. ג' אב - יומא דהילולא של רבי שמשון מאוסטרופולי - פורום אוצר התורה, https://forum-otzar-hatorah.co.il/threads/%D7%92-%D7%90%D7%91-%D7%99%D7%95%D7%9E%D7%90-%D7%93%D7%94%D7%99%D7%9C%D7%95%D7%9C%D7%90-%D7%A9%D7%9C-%D7%A8%D7%91%D7%99-%D7%A9%D7%9E%D7%A9%D7%95%D7%9F-%D7%9E%D7%90%D7%95%D7%A1%D7%98%D7%A8%D7%95%D7%A4%D7%95%D7%9C%D7%99.6424/</w:t>
      </w:r>
    </w:p>
    <w:p>
      <w:r>
        <w:t>18. מגלה עמוקות על התורה, וישב | האוסף של ספריא, https://www.sefaria.org.il/Megalleh_Amukkot_on_Torah,_Vayeshev</w:t>
      </w:r>
    </w:p>
    <w:p>
      <w:r>
        <w:t>19. צאצאי בעל מגלה עמוקות - פורום לתורה, https://tora-forum.co.il/threads/%D7%A6%D7%90%D7%A6%D7%90%D7%99-%D7%91%D7%A2%D7%9C-%D7%9E%D7%92%D7%9C%D7%94-%D7%A2%D7%9E%D7%95%D7%A7%D7%95%D7%AA.69596/</w:t>
      </w:r>
    </w:p>
    <w:p>
      <w:r>
        <w:t>20. אגרא דכלה - ויקיטקסט, https://he.wikisource.org/wiki/%D7%90%D7%92%D7%A8%D7%90_%D7%93%D7%9B%D7%9C%D7%94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