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249EF" w14:textId="2F45D3DA" w:rsidR="00625AC6" w:rsidRPr="00625AC6" w:rsidRDefault="00456D97" w:rsidP="00625AC6">
      <w:pPr>
        <w:rPr>
          <w:rFonts w:ascii="Times New Roman" w:hAnsi="Times New Roman" w:cs="Times New Roman"/>
        </w:rPr>
      </w:pPr>
      <w:r>
        <w:rPr>
          <w:rFonts w:ascii="Times New Roman" w:hAnsi="Times New Roman" w:cs="Times New Roman"/>
        </w:rPr>
        <w:t xml:space="preserve">Trends and Challenges in </w:t>
      </w:r>
      <w:r w:rsidR="00625AC6" w:rsidRPr="00625AC6">
        <w:rPr>
          <w:rFonts w:ascii="Times New Roman" w:hAnsi="Times New Roman" w:cs="Times New Roman"/>
        </w:rPr>
        <w:t>Additive Manufacturing for Circular Manufacturing – A Survey in Japan, Norway, and India</w:t>
      </w:r>
    </w:p>
    <w:p w14:paraId="46F68BB5" w14:textId="77777777" w:rsidR="00625AC6" w:rsidRPr="00625AC6" w:rsidRDefault="00625AC6" w:rsidP="00625AC6">
      <w:pPr>
        <w:rPr>
          <w:rFonts w:ascii="Times New Roman" w:hAnsi="Times New Roman" w:cs="Times New Roman"/>
        </w:rPr>
      </w:pPr>
    </w:p>
    <w:p w14:paraId="7A2E0116" w14:textId="073FBE1C" w:rsidR="00625AC6" w:rsidRPr="00625AC6" w:rsidRDefault="00625AC6" w:rsidP="00625AC6">
      <w:pPr>
        <w:rPr>
          <w:rFonts w:ascii="Times New Roman" w:hAnsi="Times New Roman" w:cs="Times New Roman"/>
        </w:rPr>
      </w:pPr>
      <w:r w:rsidRPr="00625AC6">
        <w:rPr>
          <w:rFonts w:ascii="Times New Roman" w:hAnsi="Times New Roman" w:cs="Times New Roman"/>
        </w:rPr>
        <w:t xml:space="preserve">Mitsutaka Matsumoto </w:t>
      </w:r>
      <w:r w:rsidRPr="00625AC6">
        <w:rPr>
          <w:rFonts w:ascii="Times New Roman" w:hAnsi="Times New Roman" w:cs="Times New Roman"/>
          <w:vertAlign w:val="superscript"/>
        </w:rPr>
        <w:t>1</w:t>
      </w:r>
      <w:r w:rsidRPr="00625AC6">
        <w:rPr>
          <w:rFonts w:ascii="Times New Roman" w:hAnsi="Times New Roman" w:cs="Times New Roman"/>
        </w:rPr>
        <w:t xml:space="preserve">, Shingo Hirose </w:t>
      </w:r>
      <w:r w:rsidRPr="00625AC6">
        <w:rPr>
          <w:rFonts w:ascii="Times New Roman" w:hAnsi="Times New Roman" w:cs="Times New Roman"/>
          <w:vertAlign w:val="superscript"/>
        </w:rPr>
        <w:t>1</w:t>
      </w:r>
      <w:r w:rsidRPr="00625AC6">
        <w:rPr>
          <w:rFonts w:ascii="Times New Roman" w:hAnsi="Times New Roman" w:cs="Times New Roman"/>
        </w:rPr>
        <w:t xml:space="preserve">, Kristian Martinsen </w:t>
      </w:r>
      <w:r w:rsidRPr="00625AC6">
        <w:rPr>
          <w:rFonts w:ascii="Times New Roman" w:hAnsi="Times New Roman" w:cs="Times New Roman"/>
          <w:vertAlign w:val="superscript"/>
        </w:rPr>
        <w:t>2</w:t>
      </w:r>
      <w:r w:rsidRPr="00625AC6">
        <w:rPr>
          <w:rFonts w:ascii="Times New Roman" w:hAnsi="Times New Roman" w:cs="Times New Roman"/>
        </w:rPr>
        <w:t xml:space="preserve">, </w:t>
      </w:r>
      <w:proofErr w:type="spellStart"/>
      <w:r w:rsidR="007C4564" w:rsidRPr="007C4564">
        <w:rPr>
          <w:rFonts w:ascii="Times New Roman" w:hAnsi="Times New Roman" w:cs="Times New Roman"/>
        </w:rPr>
        <w:t>Suryakumar</w:t>
      </w:r>
      <w:proofErr w:type="spellEnd"/>
      <w:r w:rsidR="007C4564" w:rsidRPr="007C4564">
        <w:rPr>
          <w:rFonts w:ascii="Times New Roman" w:hAnsi="Times New Roman" w:cs="Times New Roman"/>
        </w:rPr>
        <w:t xml:space="preserve"> </w:t>
      </w:r>
      <w:proofErr w:type="spellStart"/>
      <w:r w:rsidR="007C4564" w:rsidRPr="007C4564">
        <w:rPr>
          <w:rFonts w:ascii="Times New Roman" w:hAnsi="Times New Roman" w:cs="Times New Roman"/>
        </w:rPr>
        <w:t>Simhambhatla</w:t>
      </w:r>
      <w:proofErr w:type="spellEnd"/>
      <w:r w:rsidRPr="00625AC6">
        <w:rPr>
          <w:rFonts w:ascii="Times New Roman" w:hAnsi="Times New Roman" w:cs="Times New Roman"/>
        </w:rPr>
        <w:t xml:space="preserve"> </w:t>
      </w:r>
      <w:r w:rsidRPr="00625AC6">
        <w:rPr>
          <w:rFonts w:ascii="Times New Roman" w:hAnsi="Times New Roman" w:cs="Times New Roman"/>
          <w:vertAlign w:val="superscript"/>
        </w:rPr>
        <w:t>3</w:t>
      </w:r>
      <w:r w:rsidRPr="00625AC6">
        <w:rPr>
          <w:rFonts w:ascii="Times New Roman" w:hAnsi="Times New Roman" w:cs="Times New Roman"/>
        </w:rPr>
        <w:t xml:space="preserve">, </w:t>
      </w:r>
      <w:r w:rsidR="007C4564">
        <w:rPr>
          <w:rFonts w:ascii="Times New Roman" w:hAnsi="Times New Roman" w:cs="Times New Roman"/>
        </w:rPr>
        <w:br/>
      </w:r>
      <w:r w:rsidR="007C4564" w:rsidRPr="00625AC6">
        <w:rPr>
          <w:rFonts w:ascii="Times New Roman" w:hAnsi="Times New Roman" w:cs="Times New Roman"/>
        </w:rPr>
        <w:t xml:space="preserve">Venkata Reddy </w:t>
      </w:r>
      <w:r w:rsidR="007C4564" w:rsidRPr="00625AC6">
        <w:rPr>
          <w:rFonts w:ascii="Times New Roman" w:hAnsi="Times New Roman" w:cs="Times New Roman"/>
          <w:vertAlign w:val="superscript"/>
        </w:rPr>
        <w:t>3</w:t>
      </w:r>
      <w:r w:rsidR="007C4564">
        <w:rPr>
          <w:rFonts w:ascii="Times New Roman" w:hAnsi="Times New Roman" w:cs="Times New Roman" w:hint="eastAsia"/>
        </w:rPr>
        <w:t>,</w:t>
      </w:r>
      <w:r w:rsidR="007C4564">
        <w:rPr>
          <w:rFonts w:ascii="Times New Roman" w:hAnsi="Times New Roman" w:cs="Times New Roman"/>
        </w:rPr>
        <w:t xml:space="preserve"> </w:t>
      </w:r>
      <w:r w:rsidRPr="00625AC6">
        <w:rPr>
          <w:rFonts w:ascii="Times New Roman" w:hAnsi="Times New Roman" w:cs="Times New Roman"/>
        </w:rPr>
        <w:t xml:space="preserve">Sverre </w:t>
      </w:r>
      <w:proofErr w:type="spellStart"/>
      <w:r w:rsidRPr="00625AC6">
        <w:rPr>
          <w:rFonts w:ascii="Times New Roman" w:hAnsi="Times New Roman" w:cs="Times New Roman"/>
        </w:rPr>
        <w:t>Guldbrandsen</w:t>
      </w:r>
      <w:proofErr w:type="spellEnd"/>
      <w:r w:rsidRPr="00625AC6">
        <w:rPr>
          <w:rFonts w:ascii="Times New Roman" w:hAnsi="Times New Roman" w:cs="Times New Roman"/>
        </w:rPr>
        <w:t xml:space="preserve">-Dahl </w:t>
      </w:r>
      <w:r w:rsidRPr="00625AC6">
        <w:rPr>
          <w:rFonts w:ascii="Times New Roman" w:hAnsi="Times New Roman" w:cs="Times New Roman"/>
          <w:vertAlign w:val="superscript"/>
        </w:rPr>
        <w:t>4</w:t>
      </w:r>
    </w:p>
    <w:p w14:paraId="51ECA0A7" w14:textId="77777777" w:rsidR="00625AC6" w:rsidRPr="00625AC6" w:rsidRDefault="00625AC6" w:rsidP="00625AC6">
      <w:pPr>
        <w:rPr>
          <w:rFonts w:ascii="Times New Roman" w:hAnsi="Times New Roman" w:cs="Times New Roman"/>
        </w:rPr>
      </w:pPr>
      <w:r w:rsidRPr="00625AC6">
        <w:rPr>
          <w:rFonts w:ascii="Times New Roman" w:hAnsi="Times New Roman" w:cs="Times New Roman"/>
          <w:vertAlign w:val="superscript"/>
        </w:rPr>
        <w:t xml:space="preserve">1 </w:t>
      </w:r>
      <w:r w:rsidRPr="00625AC6">
        <w:rPr>
          <w:rFonts w:ascii="Times New Roman" w:hAnsi="Times New Roman" w:cs="Times New Roman"/>
        </w:rPr>
        <w:t>National Instit</w:t>
      </w:r>
      <w:bookmarkStart w:id="0" w:name="_GoBack"/>
      <w:bookmarkEnd w:id="0"/>
      <w:r w:rsidRPr="00625AC6">
        <w:rPr>
          <w:rFonts w:ascii="Times New Roman" w:hAnsi="Times New Roman" w:cs="Times New Roman"/>
        </w:rPr>
        <w:t>ute of Advanced Industrial Science and Technology (AIST), Tsukuba, Japan</w:t>
      </w:r>
    </w:p>
    <w:p w14:paraId="7DDC03A7" w14:textId="77777777" w:rsidR="00625AC6" w:rsidRPr="00625AC6" w:rsidRDefault="00625AC6" w:rsidP="00625AC6">
      <w:pPr>
        <w:rPr>
          <w:rFonts w:ascii="Times New Roman" w:hAnsi="Times New Roman" w:cs="Times New Roman"/>
        </w:rPr>
      </w:pPr>
      <w:r w:rsidRPr="00625AC6">
        <w:rPr>
          <w:rFonts w:ascii="Times New Roman" w:hAnsi="Times New Roman" w:cs="Times New Roman"/>
          <w:vertAlign w:val="superscript"/>
        </w:rPr>
        <w:t xml:space="preserve">2 </w:t>
      </w:r>
      <w:r w:rsidRPr="00625AC6">
        <w:rPr>
          <w:rFonts w:ascii="Times New Roman" w:hAnsi="Times New Roman" w:cs="Times New Roman"/>
        </w:rPr>
        <w:t xml:space="preserve">Norwegian University of Science and Technology (NTNU), </w:t>
      </w:r>
      <w:proofErr w:type="spellStart"/>
      <w:r w:rsidRPr="00625AC6">
        <w:rPr>
          <w:rFonts w:ascii="Times New Roman" w:hAnsi="Times New Roman" w:cs="Times New Roman"/>
        </w:rPr>
        <w:t>Gjovik</w:t>
      </w:r>
      <w:proofErr w:type="spellEnd"/>
      <w:r w:rsidRPr="00625AC6">
        <w:rPr>
          <w:rFonts w:ascii="Times New Roman" w:hAnsi="Times New Roman" w:cs="Times New Roman"/>
        </w:rPr>
        <w:t>, Norway</w:t>
      </w:r>
    </w:p>
    <w:p w14:paraId="7C850777" w14:textId="77777777" w:rsidR="00625AC6" w:rsidRPr="00625AC6" w:rsidRDefault="00625AC6" w:rsidP="00625AC6">
      <w:pPr>
        <w:rPr>
          <w:rFonts w:ascii="Times New Roman" w:hAnsi="Times New Roman" w:cs="Times New Roman"/>
        </w:rPr>
      </w:pPr>
      <w:r w:rsidRPr="00625AC6">
        <w:rPr>
          <w:rFonts w:ascii="Times New Roman" w:hAnsi="Times New Roman" w:cs="Times New Roman"/>
          <w:vertAlign w:val="superscript"/>
        </w:rPr>
        <w:t xml:space="preserve">3 </w:t>
      </w:r>
      <w:r w:rsidRPr="00625AC6">
        <w:rPr>
          <w:rFonts w:ascii="Times New Roman" w:hAnsi="Times New Roman" w:cs="Times New Roman"/>
        </w:rPr>
        <w:t>Indian Institute of Technology Hyderabad (IITH), Hyderabad, India</w:t>
      </w:r>
    </w:p>
    <w:p w14:paraId="7EFF95C8" w14:textId="7B5A6C14" w:rsidR="00801649" w:rsidRPr="00625AC6" w:rsidRDefault="00625AC6" w:rsidP="00625AC6">
      <w:pPr>
        <w:rPr>
          <w:rFonts w:ascii="Times New Roman" w:hAnsi="Times New Roman" w:cs="Times New Roman"/>
        </w:rPr>
      </w:pPr>
      <w:r w:rsidRPr="00625AC6">
        <w:rPr>
          <w:rFonts w:ascii="Times New Roman" w:hAnsi="Times New Roman" w:cs="Times New Roman"/>
          <w:vertAlign w:val="superscript"/>
        </w:rPr>
        <w:t xml:space="preserve">4 </w:t>
      </w:r>
      <w:r w:rsidRPr="00625AC6">
        <w:rPr>
          <w:rFonts w:ascii="Times New Roman" w:hAnsi="Times New Roman" w:cs="Times New Roman"/>
        </w:rPr>
        <w:t xml:space="preserve">SFI Manufacturing, </w:t>
      </w:r>
      <w:proofErr w:type="spellStart"/>
      <w:r w:rsidRPr="00625AC6">
        <w:rPr>
          <w:rFonts w:ascii="Times New Roman" w:hAnsi="Times New Roman" w:cs="Times New Roman"/>
        </w:rPr>
        <w:t>Gjovik</w:t>
      </w:r>
      <w:proofErr w:type="spellEnd"/>
      <w:r w:rsidRPr="00625AC6">
        <w:rPr>
          <w:rFonts w:ascii="Times New Roman" w:hAnsi="Times New Roman" w:cs="Times New Roman"/>
        </w:rPr>
        <w:t>, Norway</w:t>
      </w:r>
    </w:p>
    <w:p w14:paraId="56F1267D" w14:textId="2CD23675" w:rsidR="00625AC6" w:rsidRPr="00625AC6" w:rsidRDefault="00625AC6" w:rsidP="00625AC6">
      <w:pPr>
        <w:rPr>
          <w:rFonts w:ascii="Times New Roman" w:hAnsi="Times New Roman" w:cs="Times New Roman"/>
        </w:rPr>
      </w:pPr>
    </w:p>
    <w:p w14:paraId="177FE6A5" w14:textId="698CF219" w:rsidR="00625AC6" w:rsidRPr="00625AC6" w:rsidRDefault="00625AC6" w:rsidP="00625AC6">
      <w:pPr>
        <w:rPr>
          <w:rFonts w:ascii="Times New Roman" w:hAnsi="Times New Roman" w:cs="Times New Roman"/>
        </w:rPr>
      </w:pPr>
      <w:r w:rsidRPr="00625AC6">
        <w:rPr>
          <w:rFonts w:ascii="Times New Roman" w:hAnsi="Times New Roman" w:cs="Times New Roman"/>
        </w:rPr>
        <w:t xml:space="preserve">Abstract </w:t>
      </w:r>
    </w:p>
    <w:p w14:paraId="3C2DBD98" w14:textId="58244D42" w:rsidR="00652430" w:rsidRDefault="00596C81" w:rsidP="00760AC5">
      <w:pPr>
        <w:ind w:firstLineChars="270" w:firstLine="567"/>
        <w:rPr>
          <w:rFonts w:ascii="Times New Roman" w:hAnsi="Times New Roman" w:cs="Times New Roman"/>
        </w:rPr>
      </w:pPr>
      <w:r w:rsidRPr="00596C81">
        <w:rPr>
          <w:rFonts w:ascii="Times New Roman" w:hAnsi="Times New Roman" w:cs="Times New Roman"/>
        </w:rPr>
        <w:t xml:space="preserve">Achieving circular manufacturing is </w:t>
      </w:r>
      <w:r>
        <w:rPr>
          <w:rFonts w:ascii="Times New Roman" w:hAnsi="Times New Roman" w:cs="Times New Roman"/>
        </w:rPr>
        <w:t xml:space="preserve">one of the </w:t>
      </w:r>
      <w:r w:rsidRPr="00596C81">
        <w:rPr>
          <w:rFonts w:ascii="Times New Roman" w:hAnsi="Times New Roman" w:cs="Times New Roman"/>
        </w:rPr>
        <w:t>critical factor</w:t>
      </w:r>
      <w:r>
        <w:rPr>
          <w:rFonts w:ascii="Times New Roman" w:hAnsi="Times New Roman" w:cs="Times New Roman"/>
        </w:rPr>
        <w:t>s</w:t>
      </w:r>
      <w:r w:rsidRPr="00596C81">
        <w:rPr>
          <w:rFonts w:ascii="Times New Roman" w:hAnsi="Times New Roman" w:cs="Times New Roman"/>
        </w:rPr>
        <w:t xml:space="preserve"> in </w:t>
      </w:r>
      <w:r>
        <w:rPr>
          <w:rFonts w:ascii="Times New Roman" w:hAnsi="Times New Roman" w:cs="Times New Roman"/>
        </w:rPr>
        <w:t xml:space="preserve">pursuing circular economy. </w:t>
      </w:r>
      <w:r w:rsidRPr="00596C81">
        <w:rPr>
          <w:rFonts w:ascii="Times New Roman" w:hAnsi="Times New Roman" w:cs="Times New Roman"/>
        </w:rPr>
        <w:t xml:space="preserve">RRRDR (remanufacturing, refurbishment, repair, and direct reuse) are critical elements </w:t>
      </w:r>
      <w:r>
        <w:rPr>
          <w:rFonts w:ascii="Times New Roman" w:hAnsi="Times New Roman" w:cs="Times New Roman"/>
        </w:rPr>
        <w:t xml:space="preserve">in circular </w:t>
      </w:r>
      <w:r w:rsidRPr="00596C81">
        <w:rPr>
          <w:rFonts w:ascii="Times New Roman" w:hAnsi="Times New Roman" w:cs="Times New Roman"/>
        </w:rPr>
        <w:t xml:space="preserve">manufacturing. </w:t>
      </w:r>
      <w:r>
        <w:rPr>
          <w:rFonts w:ascii="Times New Roman" w:hAnsi="Times New Roman" w:cs="Times New Roman"/>
        </w:rPr>
        <w:t>T</w:t>
      </w:r>
      <w:r w:rsidRPr="00596C81">
        <w:rPr>
          <w:rFonts w:ascii="Times New Roman" w:hAnsi="Times New Roman" w:cs="Times New Roman"/>
        </w:rPr>
        <w:t xml:space="preserve">he material surface restoration </w:t>
      </w:r>
      <w:r>
        <w:rPr>
          <w:rFonts w:ascii="Times New Roman" w:hAnsi="Times New Roman" w:cs="Times New Roman"/>
        </w:rPr>
        <w:t xml:space="preserve">process in RRRDR is </w:t>
      </w:r>
      <w:r w:rsidR="001A08C5">
        <w:rPr>
          <w:rFonts w:ascii="Times New Roman" w:hAnsi="Times New Roman" w:cs="Times New Roman"/>
        </w:rPr>
        <w:t xml:space="preserve">one of the critical factors </w:t>
      </w:r>
      <w:r>
        <w:rPr>
          <w:rFonts w:ascii="Times New Roman" w:hAnsi="Times New Roman" w:cs="Times New Roman"/>
        </w:rPr>
        <w:t>that determine the effect</w:t>
      </w:r>
      <w:r w:rsidR="00652430">
        <w:rPr>
          <w:rFonts w:ascii="Times New Roman" w:hAnsi="Times New Roman" w:cs="Times New Roman"/>
        </w:rPr>
        <w:t xml:space="preserve">s of </w:t>
      </w:r>
      <w:r>
        <w:rPr>
          <w:rFonts w:ascii="Times New Roman" w:hAnsi="Times New Roman" w:cs="Times New Roman"/>
        </w:rPr>
        <w:t xml:space="preserve">RRRDR </w:t>
      </w:r>
      <w:r w:rsidR="00652430">
        <w:rPr>
          <w:rFonts w:ascii="Times New Roman" w:hAnsi="Times New Roman" w:cs="Times New Roman"/>
        </w:rPr>
        <w:t xml:space="preserve">in </w:t>
      </w:r>
      <w:r>
        <w:rPr>
          <w:rFonts w:ascii="Times New Roman" w:hAnsi="Times New Roman" w:cs="Times New Roman"/>
        </w:rPr>
        <w:t xml:space="preserve">increasing </w:t>
      </w:r>
      <w:r w:rsidR="00652430">
        <w:rPr>
          <w:rFonts w:ascii="Times New Roman" w:hAnsi="Times New Roman" w:cs="Times New Roman"/>
        </w:rPr>
        <w:t xml:space="preserve">resource efficiencies. </w:t>
      </w:r>
      <w:r w:rsidR="00652430">
        <w:rPr>
          <w:rFonts w:ascii="Times New Roman" w:hAnsi="Times New Roman" w:cs="Times New Roman" w:hint="eastAsia"/>
        </w:rPr>
        <w:t>T</w:t>
      </w:r>
      <w:r w:rsidR="00652430">
        <w:rPr>
          <w:rFonts w:ascii="Times New Roman" w:hAnsi="Times New Roman" w:cs="Times New Roman"/>
        </w:rPr>
        <w:t xml:space="preserve">his study investigates the trends and challenges in material surface restoration technologies used in RRRDR. </w:t>
      </w:r>
      <w:r w:rsidR="00760AC5">
        <w:rPr>
          <w:rFonts w:ascii="Times New Roman" w:hAnsi="Times New Roman" w:cs="Times New Roman"/>
        </w:rPr>
        <w:t xml:space="preserve">This </w:t>
      </w:r>
      <w:r w:rsidR="001A08C5">
        <w:rPr>
          <w:rFonts w:ascii="Times New Roman" w:hAnsi="Times New Roman" w:cs="Times New Roman"/>
        </w:rPr>
        <w:t>study focuses, in particular, on the technologies of additive manufacturing or metal 3D printing</w:t>
      </w:r>
      <w:r w:rsidR="00760AC5">
        <w:rPr>
          <w:rFonts w:ascii="Times New Roman" w:hAnsi="Times New Roman" w:cs="Times New Roman"/>
        </w:rPr>
        <w:t xml:space="preserve"> that can potentially be used in RRRDR</w:t>
      </w:r>
      <w:r w:rsidR="001A08C5">
        <w:rPr>
          <w:rFonts w:ascii="Times New Roman" w:hAnsi="Times New Roman" w:cs="Times New Roman"/>
        </w:rPr>
        <w:t xml:space="preserve">. </w:t>
      </w:r>
      <w:r w:rsidR="00652430">
        <w:rPr>
          <w:rFonts w:ascii="Times New Roman" w:hAnsi="Times New Roman" w:cs="Times New Roman"/>
        </w:rPr>
        <w:t xml:space="preserve">The study is based on the observations in three countries, namely, Japan, Norway, and India. </w:t>
      </w:r>
      <w:r w:rsidR="00760AC5">
        <w:rPr>
          <w:rFonts w:ascii="Times New Roman" w:hAnsi="Times New Roman" w:cs="Times New Roman"/>
        </w:rPr>
        <w:t>T</w:t>
      </w:r>
      <w:r w:rsidR="00652430">
        <w:rPr>
          <w:rFonts w:ascii="Times New Roman" w:hAnsi="Times New Roman" w:cs="Times New Roman"/>
        </w:rPr>
        <w:t xml:space="preserve">he implications of the advancement of </w:t>
      </w:r>
      <w:r w:rsidR="001A08C5">
        <w:rPr>
          <w:rFonts w:ascii="Times New Roman" w:hAnsi="Times New Roman" w:cs="Times New Roman"/>
        </w:rPr>
        <w:t>the</w:t>
      </w:r>
      <w:r w:rsidR="00760AC5">
        <w:rPr>
          <w:rFonts w:ascii="Times New Roman" w:hAnsi="Times New Roman" w:cs="Times New Roman"/>
        </w:rPr>
        <w:t>se</w:t>
      </w:r>
      <w:r w:rsidR="001A08C5">
        <w:rPr>
          <w:rFonts w:ascii="Times New Roman" w:hAnsi="Times New Roman" w:cs="Times New Roman"/>
        </w:rPr>
        <w:t xml:space="preserve"> technologies on product eco-designs</w:t>
      </w:r>
      <w:r w:rsidR="00760AC5">
        <w:rPr>
          <w:rFonts w:ascii="Times New Roman" w:hAnsi="Times New Roman" w:cs="Times New Roman"/>
        </w:rPr>
        <w:t xml:space="preserve"> are also discussed in the study</w:t>
      </w:r>
      <w:r w:rsidR="001A08C5">
        <w:rPr>
          <w:rFonts w:ascii="Times New Roman" w:hAnsi="Times New Roman" w:cs="Times New Roman"/>
        </w:rPr>
        <w:t xml:space="preserve">. </w:t>
      </w:r>
    </w:p>
    <w:p w14:paraId="261E993F" w14:textId="6E226544" w:rsidR="0092780A" w:rsidRDefault="00760AC5" w:rsidP="00760AC5">
      <w:pPr>
        <w:ind w:firstLineChars="270" w:firstLine="567"/>
        <w:rPr>
          <w:rFonts w:ascii="Times New Roman" w:hAnsi="Times New Roman" w:cs="Times New Roman"/>
        </w:rPr>
      </w:pPr>
      <w:r>
        <w:rPr>
          <w:rFonts w:ascii="Times New Roman" w:hAnsi="Times New Roman" w:cs="Times New Roman"/>
        </w:rPr>
        <w:t>The r</w:t>
      </w:r>
      <w:r w:rsidR="00FD1F21">
        <w:rPr>
          <w:rFonts w:ascii="Times New Roman" w:hAnsi="Times New Roman" w:cs="Times New Roman"/>
        </w:rPr>
        <w:t xml:space="preserve">estoration of damaged components is not </w:t>
      </w:r>
      <w:r w:rsidR="00174190">
        <w:rPr>
          <w:rFonts w:ascii="Times New Roman" w:hAnsi="Times New Roman" w:cs="Times New Roman"/>
        </w:rPr>
        <w:t xml:space="preserve">a </w:t>
      </w:r>
      <w:r w:rsidR="00FD1F21">
        <w:rPr>
          <w:rFonts w:ascii="Times New Roman" w:hAnsi="Times New Roman" w:cs="Times New Roman"/>
        </w:rPr>
        <w:t xml:space="preserve">new </w:t>
      </w:r>
      <w:r w:rsidR="00174190">
        <w:rPr>
          <w:rFonts w:ascii="Times New Roman" w:hAnsi="Times New Roman" w:cs="Times New Roman"/>
        </w:rPr>
        <w:t xml:space="preserve">conduct </w:t>
      </w:r>
      <w:r w:rsidR="00FD1F21">
        <w:rPr>
          <w:rFonts w:ascii="Times New Roman" w:hAnsi="Times New Roman" w:cs="Times New Roman"/>
        </w:rPr>
        <w:t xml:space="preserve">in RRRDR. </w:t>
      </w:r>
      <w:r w:rsidR="00174190" w:rsidRPr="00174190">
        <w:rPr>
          <w:rFonts w:ascii="Times New Roman" w:hAnsi="Times New Roman" w:cs="Times New Roman"/>
        </w:rPr>
        <w:t xml:space="preserve">Welding, for example, has been </w:t>
      </w:r>
      <w:r>
        <w:rPr>
          <w:rFonts w:ascii="Times New Roman" w:hAnsi="Times New Roman" w:cs="Times New Roman"/>
        </w:rPr>
        <w:t xml:space="preserve">traditionally </w:t>
      </w:r>
      <w:r w:rsidR="00174190" w:rsidRPr="00174190">
        <w:rPr>
          <w:rFonts w:ascii="Times New Roman" w:hAnsi="Times New Roman" w:cs="Times New Roman"/>
        </w:rPr>
        <w:t>used to restore the shape and functionality of damaged engineering components</w:t>
      </w:r>
      <w:r w:rsidR="00BF747E">
        <w:rPr>
          <w:rFonts w:ascii="Times New Roman" w:hAnsi="Times New Roman" w:cs="Times New Roman"/>
        </w:rPr>
        <w:t xml:space="preserve">. This </w:t>
      </w:r>
      <w:r w:rsidR="00174190">
        <w:rPr>
          <w:rFonts w:ascii="Times New Roman" w:hAnsi="Times New Roman" w:cs="Times New Roman"/>
        </w:rPr>
        <w:t>study</w:t>
      </w:r>
      <w:r w:rsidR="0092780A">
        <w:rPr>
          <w:rFonts w:ascii="Times New Roman" w:hAnsi="Times New Roman" w:cs="Times New Roman"/>
        </w:rPr>
        <w:t>,</w:t>
      </w:r>
      <w:r w:rsidR="00174190">
        <w:rPr>
          <w:rFonts w:ascii="Times New Roman" w:hAnsi="Times New Roman" w:cs="Times New Roman"/>
        </w:rPr>
        <w:t xml:space="preserve"> first</w:t>
      </w:r>
      <w:r w:rsidR="0092780A">
        <w:rPr>
          <w:rFonts w:ascii="Times New Roman" w:hAnsi="Times New Roman" w:cs="Times New Roman"/>
        </w:rPr>
        <w:t>,</w:t>
      </w:r>
      <w:r w:rsidR="00174190">
        <w:rPr>
          <w:rFonts w:ascii="Times New Roman" w:hAnsi="Times New Roman" w:cs="Times New Roman"/>
        </w:rPr>
        <w:t xml:space="preserve"> reviews the e</w:t>
      </w:r>
      <w:r w:rsidR="00FD1F21">
        <w:rPr>
          <w:rFonts w:ascii="Times New Roman" w:hAnsi="Times New Roman" w:cs="Times New Roman"/>
        </w:rPr>
        <w:t>xisting technologies</w:t>
      </w:r>
      <w:r w:rsidR="00174190">
        <w:rPr>
          <w:rFonts w:ascii="Times New Roman" w:hAnsi="Times New Roman" w:cs="Times New Roman"/>
        </w:rPr>
        <w:t xml:space="preserve">, processes, and applications of </w:t>
      </w:r>
      <w:r>
        <w:rPr>
          <w:rFonts w:ascii="Times New Roman" w:hAnsi="Times New Roman" w:cs="Times New Roman"/>
        </w:rPr>
        <w:t>material surface restoration</w:t>
      </w:r>
      <w:r w:rsidR="00BF747E">
        <w:rPr>
          <w:rFonts w:ascii="Times New Roman" w:hAnsi="Times New Roman" w:cs="Times New Roman"/>
        </w:rPr>
        <w:t xml:space="preserve">s </w:t>
      </w:r>
      <w:r>
        <w:rPr>
          <w:rFonts w:ascii="Times New Roman" w:hAnsi="Times New Roman" w:cs="Times New Roman"/>
        </w:rPr>
        <w:t xml:space="preserve">in </w:t>
      </w:r>
      <w:r w:rsidR="00174190">
        <w:rPr>
          <w:rFonts w:ascii="Times New Roman" w:hAnsi="Times New Roman" w:cs="Times New Roman"/>
        </w:rPr>
        <w:t>RRRDR. While the traditional welding process</w:t>
      </w:r>
      <w:r>
        <w:rPr>
          <w:rFonts w:ascii="Times New Roman" w:hAnsi="Times New Roman" w:cs="Times New Roman"/>
        </w:rPr>
        <w:t>es</w:t>
      </w:r>
      <w:r w:rsidR="00174190">
        <w:rPr>
          <w:rFonts w:ascii="Times New Roman" w:hAnsi="Times New Roman" w:cs="Times New Roman"/>
        </w:rPr>
        <w:t xml:space="preserve"> </w:t>
      </w:r>
      <w:r>
        <w:rPr>
          <w:rFonts w:ascii="Times New Roman" w:hAnsi="Times New Roman" w:cs="Times New Roman"/>
        </w:rPr>
        <w:t xml:space="preserve">can be used to restore </w:t>
      </w:r>
      <w:r w:rsidR="00BF747E">
        <w:rPr>
          <w:rFonts w:ascii="Times New Roman" w:hAnsi="Times New Roman" w:cs="Times New Roman"/>
        </w:rPr>
        <w:t xml:space="preserve">the shapes of damaged </w:t>
      </w:r>
      <w:r>
        <w:rPr>
          <w:rFonts w:ascii="Times New Roman" w:hAnsi="Times New Roman" w:cs="Times New Roman"/>
        </w:rPr>
        <w:t xml:space="preserve">components, they cannot </w:t>
      </w:r>
      <w:r w:rsidR="00174190">
        <w:rPr>
          <w:rFonts w:ascii="Times New Roman" w:hAnsi="Times New Roman" w:cs="Times New Roman"/>
        </w:rPr>
        <w:t>rebuild three-dimensional (3D) structures of damaged components</w:t>
      </w:r>
      <w:r>
        <w:rPr>
          <w:rFonts w:ascii="Times New Roman" w:hAnsi="Times New Roman" w:cs="Times New Roman"/>
        </w:rPr>
        <w:t xml:space="preserve">. The </w:t>
      </w:r>
      <w:r w:rsidR="00174190">
        <w:rPr>
          <w:rFonts w:ascii="Times New Roman" w:hAnsi="Times New Roman" w:cs="Times New Roman"/>
        </w:rPr>
        <w:t xml:space="preserve">recent advancement of additive manufacturing has made 3D feature rebuilding </w:t>
      </w:r>
      <w:r w:rsidR="0006246F">
        <w:rPr>
          <w:rFonts w:ascii="Times New Roman" w:hAnsi="Times New Roman" w:cs="Times New Roman"/>
        </w:rPr>
        <w:t xml:space="preserve">of damaged components </w:t>
      </w:r>
      <w:r w:rsidR="00174190">
        <w:rPr>
          <w:rFonts w:ascii="Times New Roman" w:hAnsi="Times New Roman" w:cs="Times New Roman"/>
        </w:rPr>
        <w:t>possible. This study</w:t>
      </w:r>
      <w:r w:rsidR="00BF747E">
        <w:rPr>
          <w:rFonts w:ascii="Times New Roman" w:hAnsi="Times New Roman" w:cs="Times New Roman"/>
        </w:rPr>
        <w:t>,</w:t>
      </w:r>
      <w:r w:rsidR="00174190">
        <w:rPr>
          <w:rFonts w:ascii="Times New Roman" w:hAnsi="Times New Roman" w:cs="Times New Roman"/>
        </w:rPr>
        <w:t xml:space="preserve"> second</w:t>
      </w:r>
      <w:r w:rsidR="00BF747E">
        <w:rPr>
          <w:rFonts w:ascii="Times New Roman" w:hAnsi="Times New Roman" w:cs="Times New Roman"/>
        </w:rPr>
        <w:t>,</w:t>
      </w:r>
      <w:r w:rsidR="00174190">
        <w:rPr>
          <w:rFonts w:ascii="Times New Roman" w:hAnsi="Times New Roman" w:cs="Times New Roman"/>
        </w:rPr>
        <w:t xml:space="preserve"> reviews the technologies and applications of recent additive manufacturing technologies or metal 3D printing technologies in RRRDR. </w:t>
      </w:r>
      <w:r w:rsidR="0006246F">
        <w:rPr>
          <w:rFonts w:ascii="Times New Roman" w:hAnsi="Times New Roman" w:cs="Times New Roman"/>
        </w:rPr>
        <w:t xml:space="preserve">Directed Energy Deposition (DED) is one of the promising 3D printing technologies for the use in RRRDR. The situations of R&amp;D and potential applications of the technologies </w:t>
      </w:r>
      <w:r w:rsidR="00BF747E">
        <w:rPr>
          <w:rFonts w:ascii="Times New Roman" w:hAnsi="Times New Roman" w:cs="Times New Roman"/>
        </w:rPr>
        <w:t xml:space="preserve">are investigated based on literature review and surveys in the three countries. </w:t>
      </w:r>
      <w:r w:rsidR="0092780A">
        <w:rPr>
          <w:rFonts w:ascii="Times New Roman" w:hAnsi="Times New Roman" w:cs="Times New Roman"/>
        </w:rPr>
        <w:t xml:space="preserve">The potential </w:t>
      </w:r>
      <w:r w:rsidR="00BF747E">
        <w:rPr>
          <w:rFonts w:ascii="Times New Roman" w:hAnsi="Times New Roman" w:cs="Times New Roman"/>
        </w:rPr>
        <w:t xml:space="preserve">applications </w:t>
      </w:r>
      <w:r w:rsidR="0092780A">
        <w:rPr>
          <w:rFonts w:ascii="Times New Roman" w:hAnsi="Times New Roman" w:cs="Times New Roman"/>
        </w:rPr>
        <w:t xml:space="preserve">include the </w:t>
      </w:r>
      <w:r w:rsidR="00BF747E">
        <w:rPr>
          <w:rFonts w:ascii="Times New Roman" w:hAnsi="Times New Roman" w:cs="Times New Roman"/>
        </w:rPr>
        <w:t xml:space="preserve">intelligent and customized tooling </w:t>
      </w:r>
      <w:r w:rsidR="0092780A">
        <w:rPr>
          <w:rFonts w:ascii="Times New Roman" w:hAnsi="Times New Roman" w:cs="Times New Roman"/>
        </w:rPr>
        <w:t xml:space="preserve">systems </w:t>
      </w:r>
      <w:r w:rsidR="00BF747E">
        <w:rPr>
          <w:rFonts w:ascii="Times New Roman" w:hAnsi="Times New Roman" w:cs="Times New Roman"/>
        </w:rPr>
        <w:t xml:space="preserve">developed by combining additive manufacturing technology and surface embedded sensors. </w:t>
      </w:r>
      <w:r w:rsidR="0092780A">
        <w:rPr>
          <w:rFonts w:ascii="Times New Roman" w:hAnsi="Times New Roman" w:cs="Times New Roman"/>
        </w:rPr>
        <w:t xml:space="preserve">A R&amp;D case of such tooling systems is shown in the article. </w:t>
      </w:r>
    </w:p>
    <w:p w14:paraId="48B411FC" w14:textId="0098FA77" w:rsidR="00596C81" w:rsidRPr="005F2491" w:rsidRDefault="00760AC5" w:rsidP="005F2491">
      <w:pPr>
        <w:ind w:firstLineChars="270" w:firstLine="567"/>
        <w:rPr>
          <w:rFonts w:ascii="Times New Roman" w:hAnsi="Times New Roman" w:cs="Times New Roman"/>
        </w:rPr>
      </w:pPr>
      <w:r>
        <w:rPr>
          <w:rFonts w:ascii="Times New Roman" w:hAnsi="Times New Roman" w:cs="Times New Roman"/>
        </w:rPr>
        <w:t xml:space="preserve">While there are huge potentials in applications of metal 3D printing </w:t>
      </w:r>
      <w:r w:rsidR="00BF747E">
        <w:rPr>
          <w:rFonts w:ascii="Times New Roman" w:hAnsi="Times New Roman" w:cs="Times New Roman"/>
        </w:rPr>
        <w:t xml:space="preserve">technologies </w:t>
      </w:r>
      <w:r>
        <w:rPr>
          <w:rFonts w:ascii="Times New Roman" w:hAnsi="Times New Roman" w:cs="Times New Roman"/>
        </w:rPr>
        <w:t xml:space="preserve">in RRRDR, there are also big challenges. </w:t>
      </w:r>
      <w:r w:rsidR="00BF747E">
        <w:rPr>
          <w:rFonts w:ascii="Times New Roman" w:hAnsi="Times New Roman" w:cs="Times New Roman"/>
        </w:rPr>
        <w:t xml:space="preserve">The R&amp;D challenges are summarized in the study. </w:t>
      </w:r>
      <w:r w:rsidR="0092780A">
        <w:rPr>
          <w:rFonts w:ascii="Times New Roman" w:hAnsi="Times New Roman" w:cs="Times New Roman"/>
        </w:rPr>
        <w:t xml:space="preserve">One of the challenges is post-processes </w:t>
      </w:r>
      <w:r w:rsidR="00727896">
        <w:rPr>
          <w:rFonts w:ascii="Times New Roman" w:hAnsi="Times New Roman" w:cs="Times New Roman"/>
        </w:rPr>
        <w:t xml:space="preserve">after 3D printing. Post-processes are required to achieve desirable dimensional </w:t>
      </w:r>
      <w:r w:rsidR="00727896">
        <w:rPr>
          <w:rFonts w:ascii="Times New Roman" w:hAnsi="Times New Roman" w:cs="Times New Roman"/>
        </w:rPr>
        <w:lastRenderedPageBreak/>
        <w:t>tolerances, hardness and surface roughness, and to ensure like-new performance. However, the microstructure evolution during the 3D printing process is complicated, and the solidified microstructure can be nonuniform within different layers, which prevents the use of the restored components in high-strength applications.</w:t>
      </w:r>
      <w:r w:rsidR="00727896" w:rsidRPr="00727896">
        <w:t xml:space="preserve"> </w:t>
      </w:r>
      <w:r w:rsidR="00727896" w:rsidRPr="00727896">
        <w:rPr>
          <w:rFonts w:ascii="Times New Roman" w:hAnsi="Times New Roman" w:cs="Times New Roman"/>
        </w:rPr>
        <w:t xml:space="preserve">The </w:t>
      </w:r>
      <w:r w:rsidR="00727896">
        <w:rPr>
          <w:rFonts w:ascii="Times New Roman" w:hAnsi="Times New Roman" w:cs="Times New Roman"/>
        </w:rPr>
        <w:t>R&amp;D challenges are summarized and the implications of the</w:t>
      </w:r>
      <w:r w:rsidR="00FF4E2D">
        <w:rPr>
          <w:rFonts w:ascii="Times New Roman" w:hAnsi="Times New Roman" w:cs="Times New Roman"/>
        </w:rPr>
        <w:t>se</w:t>
      </w:r>
      <w:r w:rsidR="00727896">
        <w:rPr>
          <w:rFonts w:ascii="Times New Roman" w:hAnsi="Times New Roman" w:cs="Times New Roman"/>
        </w:rPr>
        <w:t xml:space="preserve"> technologies on </w:t>
      </w:r>
      <w:r w:rsidR="00727896" w:rsidRPr="00727896">
        <w:rPr>
          <w:rFonts w:ascii="Times New Roman" w:hAnsi="Times New Roman" w:cs="Times New Roman"/>
        </w:rPr>
        <w:t>product eco-design</w:t>
      </w:r>
      <w:r w:rsidR="005F2491">
        <w:rPr>
          <w:rFonts w:ascii="Times New Roman" w:hAnsi="Times New Roman" w:cs="Times New Roman"/>
        </w:rPr>
        <w:t>s</w:t>
      </w:r>
      <w:r w:rsidR="00727896">
        <w:rPr>
          <w:rFonts w:ascii="Times New Roman" w:hAnsi="Times New Roman" w:cs="Times New Roman"/>
        </w:rPr>
        <w:t xml:space="preserve"> are </w:t>
      </w:r>
      <w:r w:rsidR="005F2491">
        <w:rPr>
          <w:rFonts w:ascii="Times New Roman" w:hAnsi="Times New Roman" w:cs="Times New Roman"/>
        </w:rPr>
        <w:t xml:space="preserve">discussed. </w:t>
      </w:r>
    </w:p>
    <w:p w14:paraId="4BAAE494" w14:textId="77777777" w:rsidR="00625AC6" w:rsidRDefault="00625AC6" w:rsidP="00625AC6"/>
    <w:sectPr w:rsidR="00625AC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A8391" w14:textId="77777777" w:rsidR="00A63E4A" w:rsidRDefault="00A63E4A" w:rsidP="00625AC6">
      <w:r>
        <w:separator/>
      </w:r>
    </w:p>
  </w:endnote>
  <w:endnote w:type="continuationSeparator" w:id="0">
    <w:p w14:paraId="454E8D93" w14:textId="77777777" w:rsidR="00A63E4A" w:rsidRDefault="00A63E4A" w:rsidP="00625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002A3" w14:textId="77777777" w:rsidR="00A63E4A" w:rsidRDefault="00A63E4A" w:rsidP="00625AC6">
      <w:r>
        <w:separator/>
      </w:r>
    </w:p>
  </w:footnote>
  <w:footnote w:type="continuationSeparator" w:id="0">
    <w:p w14:paraId="0BADE76E" w14:textId="77777777" w:rsidR="00A63E4A" w:rsidRDefault="00A63E4A" w:rsidP="00625A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26"/>
    <w:rsid w:val="0006246F"/>
    <w:rsid w:val="00174190"/>
    <w:rsid w:val="001A08C5"/>
    <w:rsid w:val="00216A26"/>
    <w:rsid w:val="00456D97"/>
    <w:rsid w:val="00596C81"/>
    <w:rsid w:val="005F2491"/>
    <w:rsid w:val="00625AC6"/>
    <w:rsid w:val="00652430"/>
    <w:rsid w:val="006D79B1"/>
    <w:rsid w:val="00727896"/>
    <w:rsid w:val="00760AC5"/>
    <w:rsid w:val="007C4564"/>
    <w:rsid w:val="00801649"/>
    <w:rsid w:val="0092780A"/>
    <w:rsid w:val="00A338BD"/>
    <w:rsid w:val="00A63E4A"/>
    <w:rsid w:val="00BF747E"/>
    <w:rsid w:val="00CD7057"/>
    <w:rsid w:val="00FD1F21"/>
    <w:rsid w:val="00FF4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CB3C32"/>
  <w15:chartTrackingRefBased/>
  <w15:docId w15:val="{97718EA1-CAC9-482C-9EEE-48CB08EC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AC6"/>
    <w:pPr>
      <w:tabs>
        <w:tab w:val="center" w:pos="4252"/>
        <w:tab w:val="right" w:pos="8504"/>
      </w:tabs>
      <w:snapToGrid w:val="0"/>
    </w:pPr>
  </w:style>
  <w:style w:type="character" w:customStyle="1" w:styleId="a4">
    <w:name w:val="ヘッダー (文字)"/>
    <w:basedOn w:val="a0"/>
    <w:link w:val="a3"/>
    <w:uiPriority w:val="99"/>
    <w:rsid w:val="00625AC6"/>
  </w:style>
  <w:style w:type="paragraph" w:styleId="a5">
    <w:name w:val="footer"/>
    <w:basedOn w:val="a"/>
    <w:link w:val="a6"/>
    <w:uiPriority w:val="99"/>
    <w:unhideWhenUsed/>
    <w:rsid w:val="00625AC6"/>
    <w:pPr>
      <w:tabs>
        <w:tab w:val="center" w:pos="4252"/>
        <w:tab w:val="right" w:pos="8504"/>
      </w:tabs>
      <w:snapToGrid w:val="0"/>
    </w:pPr>
  </w:style>
  <w:style w:type="character" w:customStyle="1" w:styleId="a6">
    <w:name w:val="フッター (文字)"/>
    <w:basedOn w:val="a0"/>
    <w:link w:val="a5"/>
    <w:uiPriority w:val="99"/>
    <w:rsid w:val="00625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松本光崇</dc:creator>
  <cp:keywords/>
  <dc:description/>
  <cp:lastModifiedBy>松本光崇</cp:lastModifiedBy>
  <cp:revision>2</cp:revision>
  <dcterms:created xsi:type="dcterms:W3CDTF">2019-04-06T01:50:00Z</dcterms:created>
  <dcterms:modified xsi:type="dcterms:W3CDTF">2019-04-06T01:50:00Z</dcterms:modified>
</cp:coreProperties>
</file>