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0A3" w:rsidRDefault="00AE70A3" w:rsidP="007E1E6E">
      <w:pPr>
        <w:jc w:val="center"/>
        <w:rPr>
          <w:rFonts w:ascii="Times New Roman" w:hAnsi="Times New Roman" w:cs="Times New Roman"/>
          <w:sz w:val="48"/>
          <w:szCs w:val="48"/>
        </w:rPr>
      </w:pPr>
      <w:proofErr w:type="gramStart"/>
      <w:r>
        <w:rPr>
          <w:rFonts w:ascii="Times New Roman" w:hAnsi="Times New Roman" w:cs="Times New Roman"/>
          <w:sz w:val="48"/>
          <w:szCs w:val="48"/>
        </w:rPr>
        <w:t xml:space="preserve">“ </w:t>
      </w:r>
      <w:r w:rsidR="00E34887">
        <w:rPr>
          <w:rFonts w:ascii="Times New Roman" w:hAnsi="Times New Roman" w:cs="Times New Roman"/>
          <w:sz w:val="48"/>
          <w:szCs w:val="48"/>
        </w:rPr>
        <w:t>UTILIS</w:t>
      </w:r>
      <w:r w:rsidR="007E1E6E">
        <w:rPr>
          <w:rFonts w:ascii="Times New Roman" w:hAnsi="Times New Roman" w:cs="Times New Roman"/>
          <w:sz w:val="48"/>
          <w:szCs w:val="48"/>
        </w:rPr>
        <w:t>ATION</w:t>
      </w:r>
      <w:proofErr w:type="gramEnd"/>
      <w:r w:rsidR="007E1E6E">
        <w:rPr>
          <w:rFonts w:ascii="Times New Roman" w:hAnsi="Times New Roman" w:cs="Times New Roman"/>
          <w:sz w:val="48"/>
          <w:szCs w:val="48"/>
        </w:rPr>
        <w:t xml:space="preserve"> OF TIDAL ENERGY</w:t>
      </w:r>
      <w:r>
        <w:rPr>
          <w:rFonts w:ascii="Times New Roman" w:hAnsi="Times New Roman" w:cs="Times New Roman"/>
          <w:sz w:val="48"/>
          <w:szCs w:val="48"/>
        </w:rPr>
        <w:t>,</w:t>
      </w:r>
    </w:p>
    <w:p w:rsidR="001209E9" w:rsidRPr="001209E9" w:rsidRDefault="007E1E6E" w:rsidP="001209E9">
      <w:pPr>
        <w:jc w:val="center"/>
        <w:rPr>
          <w:rFonts w:ascii="Times New Roman" w:hAnsi="Times New Roman" w:cs="Times New Roman"/>
          <w:sz w:val="48"/>
          <w:szCs w:val="48"/>
        </w:rPr>
      </w:pPr>
      <w:r>
        <w:rPr>
          <w:rFonts w:ascii="Times New Roman" w:hAnsi="Times New Roman" w:cs="Times New Roman"/>
          <w:sz w:val="48"/>
          <w:szCs w:val="48"/>
        </w:rPr>
        <w:t xml:space="preserve">UNDER WATER </w:t>
      </w:r>
      <w:proofErr w:type="gramStart"/>
      <w:r>
        <w:rPr>
          <w:rFonts w:ascii="Times New Roman" w:hAnsi="Times New Roman" w:cs="Times New Roman"/>
          <w:sz w:val="48"/>
          <w:szCs w:val="48"/>
        </w:rPr>
        <w:t>TURBINES</w:t>
      </w:r>
      <w:r w:rsidR="00AE70A3">
        <w:rPr>
          <w:rFonts w:ascii="Times New Roman" w:hAnsi="Times New Roman" w:cs="Times New Roman"/>
          <w:sz w:val="48"/>
          <w:szCs w:val="48"/>
        </w:rPr>
        <w:t xml:space="preserve"> ”</w:t>
      </w:r>
      <w:proofErr w:type="gramEnd"/>
    </w:p>
    <w:p w:rsidR="00F85320" w:rsidRDefault="00F85320" w:rsidP="00F85320">
      <w:pPr>
        <w:spacing w:after="0"/>
        <w:rPr>
          <w:rFonts w:ascii="Times New Roman" w:hAnsi="Times New Roman" w:cs="Times New Roman"/>
        </w:rPr>
      </w:pPr>
    </w:p>
    <w:p w:rsidR="001209E9" w:rsidRDefault="001209E9" w:rsidP="00F85320">
      <w:pPr>
        <w:spacing w:after="0"/>
        <w:rPr>
          <w:rFonts w:ascii="Times New Roman" w:hAnsi="Times New Roman" w:cs="Times New Roman"/>
        </w:rPr>
        <w:sectPr w:rsidR="001209E9" w:rsidSect="00FC62CD">
          <w:footerReference w:type="default" r:id="rId8"/>
          <w:type w:val="continuous"/>
          <w:pgSz w:w="11906" w:h="16838"/>
          <w:pgMar w:top="1440" w:right="1440" w:bottom="1440" w:left="1440" w:header="708" w:footer="680" w:gutter="0"/>
          <w:cols w:space="708"/>
          <w:docGrid w:linePitch="360"/>
        </w:sectPr>
      </w:pPr>
    </w:p>
    <w:p w:rsidR="0097708E" w:rsidRDefault="0097708E" w:rsidP="00F85320">
      <w:pPr>
        <w:spacing w:after="0"/>
        <w:jc w:val="center"/>
        <w:rPr>
          <w:rFonts w:ascii="Times New Roman" w:hAnsi="Times New Roman" w:cs="Times New Roman"/>
        </w:rPr>
      </w:pPr>
      <w:proofErr w:type="spellStart"/>
      <w:proofErr w:type="gramStart"/>
      <w:r>
        <w:rPr>
          <w:rFonts w:ascii="Times New Roman" w:hAnsi="Times New Roman" w:cs="Times New Roman"/>
        </w:rPr>
        <w:t>K.L</w:t>
      </w:r>
      <w:r w:rsidR="001C18DC" w:rsidRPr="001C18DC">
        <w:rPr>
          <w:rFonts w:ascii="Times New Roman" w:hAnsi="Times New Roman" w:cs="Times New Roman"/>
        </w:rPr>
        <w:t>ok</w:t>
      </w:r>
      <w:r w:rsidR="001C18DC">
        <w:rPr>
          <w:rFonts w:ascii="Times New Roman" w:hAnsi="Times New Roman" w:cs="Times New Roman"/>
        </w:rPr>
        <w:t>esh</w:t>
      </w:r>
      <w:proofErr w:type="spellEnd"/>
      <w:proofErr w:type="gramEnd"/>
    </w:p>
    <w:p w:rsidR="0097708E" w:rsidRDefault="0049231D" w:rsidP="00F85320">
      <w:pPr>
        <w:spacing w:after="0"/>
        <w:jc w:val="center"/>
        <w:rPr>
          <w:rFonts w:ascii="Times New Roman" w:hAnsi="Times New Roman" w:cs="Times New Roman"/>
        </w:rPr>
      </w:pPr>
      <w:r w:rsidRPr="0097708E">
        <w:rPr>
          <w:rFonts w:ascii="Times New Roman" w:hAnsi="Times New Roman" w:cs="Times New Roman"/>
          <w:i/>
          <w:sz w:val="20"/>
          <w:szCs w:val="20"/>
        </w:rPr>
        <w:t>Electri</w:t>
      </w:r>
      <w:r w:rsidR="007C7FDB">
        <w:rPr>
          <w:rFonts w:ascii="Times New Roman" w:hAnsi="Times New Roman" w:cs="Times New Roman"/>
          <w:i/>
          <w:sz w:val="20"/>
          <w:szCs w:val="20"/>
        </w:rPr>
        <w:t xml:space="preserve">cal and Electronics Department. </w:t>
      </w:r>
      <w:proofErr w:type="gramStart"/>
      <w:r w:rsidR="007C7FDB">
        <w:rPr>
          <w:rFonts w:ascii="Times New Roman" w:hAnsi="Times New Roman" w:cs="Times New Roman"/>
          <w:i/>
          <w:sz w:val="20"/>
          <w:szCs w:val="20"/>
        </w:rPr>
        <w:t xml:space="preserve">( </w:t>
      </w:r>
      <w:r w:rsidRPr="0097708E">
        <w:rPr>
          <w:rFonts w:ascii="Times New Roman" w:hAnsi="Times New Roman" w:cs="Times New Roman"/>
          <w:i/>
          <w:sz w:val="20"/>
          <w:szCs w:val="20"/>
        </w:rPr>
        <w:t>M.R.E.C</w:t>
      </w:r>
      <w:proofErr w:type="gramEnd"/>
      <w:r w:rsidR="007C7FDB">
        <w:rPr>
          <w:rFonts w:ascii="Times New Roman" w:hAnsi="Times New Roman" w:cs="Times New Roman"/>
          <w:i/>
          <w:sz w:val="20"/>
          <w:szCs w:val="20"/>
        </w:rPr>
        <w:t xml:space="preserve"> )</w:t>
      </w:r>
    </w:p>
    <w:p w:rsidR="0097708E" w:rsidRDefault="0049231D" w:rsidP="00F85320">
      <w:pPr>
        <w:spacing w:after="0"/>
        <w:jc w:val="center"/>
        <w:rPr>
          <w:rFonts w:ascii="Times New Roman" w:hAnsi="Times New Roman" w:cs="Times New Roman"/>
        </w:rPr>
      </w:pPr>
      <w:proofErr w:type="spellStart"/>
      <w:r w:rsidRPr="0097708E">
        <w:rPr>
          <w:rFonts w:ascii="Times New Roman" w:hAnsi="Times New Roman" w:cs="Times New Roman"/>
          <w:i/>
          <w:sz w:val="20"/>
          <w:szCs w:val="20"/>
        </w:rPr>
        <w:t>Medchal</w:t>
      </w:r>
      <w:proofErr w:type="spellEnd"/>
      <w:r w:rsidRPr="0097708E">
        <w:rPr>
          <w:rFonts w:ascii="Times New Roman" w:hAnsi="Times New Roman" w:cs="Times New Roman"/>
          <w:i/>
          <w:sz w:val="20"/>
          <w:szCs w:val="20"/>
        </w:rPr>
        <w:t>, Hyderabad, India</w:t>
      </w:r>
    </w:p>
    <w:p w:rsidR="001209E9" w:rsidRPr="007C7FDB" w:rsidRDefault="00C527F5" w:rsidP="001209E9">
      <w:pPr>
        <w:spacing w:after="0"/>
        <w:jc w:val="center"/>
        <w:rPr>
          <w:rFonts w:ascii="Times New Roman" w:hAnsi="Times New Roman" w:cs="Times New Roman"/>
          <w:sz w:val="18"/>
          <w:szCs w:val="18"/>
        </w:rPr>
      </w:pPr>
      <w:r>
        <w:fldChar w:fldCharType="begin"/>
      </w:r>
      <w:r>
        <w:instrText xml:space="preserve"> HYPERLINK "mailto:lokeshyadav3333@gmail.com" </w:instrText>
      </w:r>
      <w:r>
        <w:fldChar w:fldCharType="separate"/>
      </w:r>
      <w:r w:rsidR="0097708E" w:rsidRPr="007C7FDB">
        <w:rPr>
          <w:rStyle w:val="Hyperlink"/>
          <w:rFonts w:ascii="Times New Roman" w:hAnsi="Times New Roman" w:cs="Times New Roman"/>
          <w:color w:val="auto"/>
          <w:sz w:val="18"/>
          <w:szCs w:val="18"/>
          <w:u w:val="none"/>
        </w:rPr>
        <w:t>lokeshyadav3333@gmail.com</w:t>
      </w:r>
      <w:r>
        <w:rPr>
          <w:rStyle w:val="Hyperlink"/>
          <w:rFonts w:ascii="Times New Roman" w:hAnsi="Times New Roman" w:cs="Times New Roman"/>
          <w:color w:val="auto"/>
          <w:sz w:val="18"/>
          <w:szCs w:val="18"/>
          <w:u w:val="none"/>
        </w:rPr>
        <w:fldChar w:fldCharType="end"/>
      </w:r>
      <w:bookmarkStart w:id="0" w:name="_GoBack"/>
      <w:bookmarkEnd w:id="0"/>
    </w:p>
    <w:p w:rsidR="001209E9" w:rsidRDefault="001209E9" w:rsidP="001209E9">
      <w:pPr>
        <w:spacing w:after="0"/>
        <w:jc w:val="center"/>
        <w:rPr>
          <w:rFonts w:ascii="Times New Roman" w:hAnsi="Times New Roman" w:cs="Times New Roman"/>
        </w:rPr>
      </w:pPr>
    </w:p>
    <w:p w:rsidR="00F85320" w:rsidRPr="007C7FDB" w:rsidRDefault="001209E9" w:rsidP="001209E9">
      <w:pPr>
        <w:spacing w:after="0"/>
        <w:jc w:val="center"/>
        <w:rPr>
          <w:rFonts w:ascii="Times New Roman" w:hAnsi="Times New Roman" w:cs="Times New Roman"/>
          <w:b/>
          <w:sz w:val="18"/>
          <w:szCs w:val="18"/>
        </w:rPr>
      </w:pPr>
      <w:r w:rsidRPr="007C7FDB">
        <w:rPr>
          <w:rFonts w:ascii="Times New Roman" w:hAnsi="Times New Roman" w:cs="Times New Roman"/>
          <w:b/>
          <w:sz w:val="18"/>
          <w:szCs w:val="18"/>
        </w:rPr>
        <w:t xml:space="preserve"> </w:t>
      </w:r>
    </w:p>
    <w:p w:rsidR="00B36E04" w:rsidRDefault="00B36E04" w:rsidP="0097708E">
      <w:pPr>
        <w:rPr>
          <w:rFonts w:ascii="Times New Roman" w:hAnsi="Times New Roman" w:cs="Times New Roman"/>
          <w:b/>
          <w:i/>
          <w:sz w:val="18"/>
          <w:szCs w:val="18"/>
        </w:rPr>
        <w:sectPr w:rsidR="00B36E04" w:rsidSect="00114D6E">
          <w:type w:val="continuous"/>
          <w:pgSz w:w="11906" w:h="16838"/>
          <w:pgMar w:top="1440" w:right="1440" w:bottom="1440" w:left="1440" w:header="708" w:footer="708" w:gutter="0"/>
          <w:cols w:space="708"/>
          <w:docGrid w:linePitch="360"/>
        </w:sectPr>
      </w:pPr>
    </w:p>
    <w:p w:rsidR="00641EFA" w:rsidRDefault="004F4B91" w:rsidP="009F137E">
      <w:pPr>
        <w:jc w:val="both"/>
        <w:rPr>
          <w:rFonts w:ascii="Times New Roman" w:eastAsia="Times New Roman" w:hAnsi="Times New Roman" w:cs="Times New Roman"/>
          <w:b/>
          <w:sz w:val="18"/>
        </w:rPr>
      </w:pPr>
      <w:r w:rsidRPr="004F4B91">
        <w:rPr>
          <w:rFonts w:ascii="Times New Roman" w:hAnsi="Times New Roman" w:cs="Times New Roman"/>
          <w:b/>
          <w:i/>
          <w:sz w:val="18"/>
          <w:szCs w:val="18"/>
        </w:rPr>
        <w:t>Abstract</w:t>
      </w:r>
      <w:r>
        <w:rPr>
          <w:rFonts w:ascii="Times New Roman" w:eastAsia="Times New Roman" w:hAnsi="Times New Roman" w:cs="Times New Roman"/>
          <w:b/>
          <w:sz w:val="18"/>
        </w:rPr>
        <w:t>—</w:t>
      </w:r>
      <w:r w:rsidRPr="004F4B91">
        <w:rPr>
          <w:rFonts w:ascii="Times New Roman" w:eastAsia="Times New Roman" w:hAnsi="Times New Roman" w:cs="Times New Roman"/>
          <w:b/>
          <w:sz w:val="18"/>
        </w:rPr>
        <w:t>Tidal energy has a significant potential to play a role in the world’s future energy mix,</w:t>
      </w:r>
      <w:r w:rsidR="002A259B">
        <w:rPr>
          <w:rFonts w:ascii="Times New Roman" w:eastAsia="Times New Roman" w:hAnsi="Times New Roman" w:cs="Times New Roman"/>
          <w:b/>
          <w:sz w:val="18"/>
        </w:rPr>
        <w:t xml:space="preserve"> </w:t>
      </w:r>
      <w:r w:rsidR="008D0CDF">
        <w:rPr>
          <w:rFonts w:ascii="Times New Roman" w:eastAsia="Times New Roman" w:hAnsi="Times New Roman" w:cs="Times New Roman"/>
          <w:b/>
          <w:sz w:val="18"/>
        </w:rPr>
        <w:t>as compared to</w:t>
      </w:r>
      <w:r w:rsidRPr="004F4B91">
        <w:rPr>
          <w:rFonts w:ascii="Times New Roman" w:eastAsia="Times New Roman" w:hAnsi="Times New Roman" w:cs="Times New Roman"/>
          <w:b/>
          <w:sz w:val="18"/>
        </w:rPr>
        <w:t xml:space="preserve"> other more established </w:t>
      </w:r>
      <w:r>
        <w:rPr>
          <w:rFonts w:ascii="Times New Roman" w:eastAsia="Times New Roman" w:hAnsi="Times New Roman" w:cs="Times New Roman"/>
          <w:b/>
          <w:sz w:val="18"/>
        </w:rPr>
        <w:t>renewables like solar and wind. T</w:t>
      </w:r>
      <w:r w:rsidRPr="004F4B91">
        <w:rPr>
          <w:rFonts w:ascii="Times New Roman" w:eastAsia="Times New Roman" w:hAnsi="Times New Roman" w:cs="Times New Roman"/>
          <w:b/>
          <w:sz w:val="18"/>
        </w:rPr>
        <w:t>his paper presents a simple way to use tidal energy</w:t>
      </w:r>
      <w:r>
        <w:rPr>
          <w:rFonts w:ascii="Times New Roman" w:eastAsia="Times New Roman" w:hAnsi="Times New Roman" w:cs="Times New Roman"/>
          <w:b/>
          <w:sz w:val="18"/>
        </w:rPr>
        <w:t xml:space="preserve"> in generating electrical power </w:t>
      </w:r>
      <w:r w:rsidR="000E6599">
        <w:rPr>
          <w:rFonts w:ascii="Times New Roman" w:eastAsia="Times New Roman" w:hAnsi="Times New Roman" w:cs="Times New Roman"/>
          <w:b/>
          <w:sz w:val="18"/>
        </w:rPr>
        <w:t>and method of</w:t>
      </w:r>
      <w:r w:rsidR="005B2FDA">
        <w:rPr>
          <w:rFonts w:ascii="Times New Roman" w:eastAsia="Times New Roman" w:hAnsi="Times New Roman" w:cs="Times New Roman"/>
          <w:b/>
          <w:sz w:val="18"/>
        </w:rPr>
        <w:t xml:space="preserve"> implementing i</w:t>
      </w:r>
      <w:r w:rsidR="000E6599">
        <w:rPr>
          <w:rFonts w:ascii="Times New Roman" w:eastAsia="Times New Roman" w:hAnsi="Times New Roman" w:cs="Times New Roman"/>
          <w:b/>
          <w:sz w:val="18"/>
        </w:rPr>
        <w:t>t</w:t>
      </w:r>
      <w:r w:rsidR="00CA6A4B">
        <w:rPr>
          <w:rFonts w:ascii="Times New Roman" w:eastAsia="Times New Roman" w:hAnsi="Times New Roman" w:cs="Times New Roman"/>
          <w:b/>
          <w:sz w:val="18"/>
        </w:rPr>
        <w:t xml:space="preserve">. </w:t>
      </w:r>
      <w:r w:rsidR="000E6599">
        <w:rPr>
          <w:rFonts w:ascii="Times New Roman" w:eastAsia="Times New Roman" w:hAnsi="Times New Roman" w:cs="Times New Roman"/>
          <w:b/>
          <w:sz w:val="18"/>
        </w:rPr>
        <w:t xml:space="preserve">The natural phenomenon behind the occurrence of these tides is clearly explained. </w:t>
      </w:r>
      <w:r>
        <w:rPr>
          <w:rFonts w:ascii="Times New Roman" w:eastAsia="Times New Roman" w:hAnsi="Times New Roman" w:cs="Times New Roman"/>
          <w:b/>
          <w:sz w:val="18"/>
        </w:rPr>
        <w:t>It</w:t>
      </w:r>
      <w:r w:rsidR="000E6599">
        <w:rPr>
          <w:rFonts w:ascii="Times New Roman" w:eastAsia="Times New Roman" w:hAnsi="Times New Roman" w:cs="Times New Roman"/>
          <w:b/>
          <w:sz w:val="18"/>
        </w:rPr>
        <w:t xml:space="preserve"> also</w:t>
      </w:r>
      <w:r>
        <w:rPr>
          <w:rFonts w:ascii="Times New Roman" w:eastAsia="Times New Roman" w:hAnsi="Times New Roman" w:cs="Times New Roman"/>
          <w:b/>
          <w:sz w:val="18"/>
        </w:rPr>
        <w:t xml:space="preserve"> </w:t>
      </w:r>
      <w:r w:rsidRPr="004F4B91">
        <w:rPr>
          <w:rFonts w:ascii="Times New Roman" w:eastAsia="Times New Roman" w:hAnsi="Times New Roman" w:cs="Times New Roman"/>
          <w:b/>
          <w:sz w:val="18"/>
        </w:rPr>
        <w:t>re</w:t>
      </w:r>
      <w:r w:rsidR="000E6599">
        <w:rPr>
          <w:rFonts w:ascii="Times New Roman" w:eastAsia="Times New Roman" w:hAnsi="Times New Roman" w:cs="Times New Roman"/>
          <w:b/>
          <w:sz w:val="18"/>
        </w:rPr>
        <w:t>lates to an apparatus and process</w:t>
      </w:r>
      <w:r w:rsidRPr="004F4B91">
        <w:rPr>
          <w:rFonts w:ascii="Times New Roman" w:eastAsia="Times New Roman" w:hAnsi="Times New Roman" w:cs="Times New Roman"/>
          <w:b/>
          <w:sz w:val="18"/>
        </w:rPr>
        <w:t xml:space="preserve"> for converting the energy contained in large ocean str</w:t>
      </w:r>
      <w:r w:rsidR="005106AA">
        <w:rPr>
          <w:rFonts w:ascii="Times New Roman" w:eastAsia="Times New Roman" w:hAnsi="Times New Roman" w:cs="Times New Roman"/>
          <w:b/>
          <w:sz w:val="18"/>
        </w:rPr>
        <w:t>eams into profitable electric</w:t>
      </w:r>
      <w:r w:rsidR="00CA6A4B">
        <w:rPr>
          <w:rFonts w:ascii="Times New Roman" w:eastAsia="Times New Roman" w:hAnsi="Times New Roman" w:cs="Times New Roman"/>
          <w:b/>
          <w:sz w:val="18"/>
        </w:rPr>
        <w:t xml:space="preserve"> power</w:t>
      </w:r>
      <w:r w:rsidR="00114D6E">
        <w:rPr>
          <w:rFonts w:ascii="Times New Roman" w:eastAsia="Times New Roman" w:hAnsi="Times New Roman" w:cs="Times New Roman"/>
          <w:b/>
          <w:sz w:val="18"/>
        </w:rPr>
        <w:t>,</w:t>
      </w:r>
      <w:r w:rsidR="008D0CDF">
        <w:rPr>
          <w:rFonts w:ascii="Times New Roman" w:eastAsia="Times New Roman" w:hAnsi="Times New Roman" w:cs="Times New Roman"/>
          <w:b/>
          <w:sz w:val="18"/>
        </w:rPr>
        <w:t xml:space="preserve"> </w:t>
      </w:r>
      <w:r w:rsidR="002A259B">
        <w:rPr>
          <w:rFonts w:ascii="Times New Roman" w:eastAsia="Times New Roman" w:hAnsi="Times New Roman" w:cs="Times New Roman"/>
          <w:b/>
          <w:sz w:val="18"/>
        </w:rPr>
        <w:t>by using under water turbines</w:t>
      </w:r>
      <w:r w:rsidR="005F78D2">
        <w:rPr>
          <w:rFonts w:ascii="Times New Roman" w:eastAsia="Times New Roman" w:hAnsi="Times New Roman" w:cs="Times New Roman"/>
          <w:b/>
          <w:sz w:val="18"/>
        </w:rPr>
        <w:t xml:space="preserve">, </w:t>
      </w:r>
      <w:r w:rsidR="00114D6E">
        <w:rPr>
          <w:rFonts w:ascii="Times New Roman" w:eastAsia="Times New Roman" w:hAnsi="Times New Roman" w:cs="Times New Roman"/>
          <w:b/>
          <w:sz w:val="18"/>
        </w:rPr>
        <w:t xml:space="preserve">placed at accessible depth in the ocean. </w:t>
      </w:r>
      <w:r w:rsidR="002A259B">
        <w:rPr>
          <w:rFonts w:ascii="Times New Roman" w:eastAsia="Times New Roman" w:hAnsi="Times New Roman" w:cs="Times New Roman"/>
          <w:b/>
          <w:sz w:val="18"/>
        </w:rPr>
        <w:t>The turbines r</w:t>
      </w:r>
      <w:r w:rsidR="005106AA">
        <w:rPr>
          <w:rFonts w:ascii="Times New Roman" w:eastAsia="Times New Roman" w:hAnsi="Times New Roman" w:cs="Times New Roman"/>
          <w:b/>
          <w:sz w:val="18"/>
        </w:rPr>
        <w:t>un at low operational cost and speed, producing</w:t>
      </w:r>
      <w:r w:rsidR="00CA6A4B">
        <w:rPr>
          <w:rFonts w:ascii="Times New Roman" w:eastAsia="Times New Roman" w:hAnsi="Times New Roman" w:cs="Times New Roman"/>
          <w:b/>
          <w:sz w:val="18"/>
        </w:rPr>
        <w:t xml:space="preserve"> continuous </w:t>
      </w:r>
      <w:r w:rsidR="005106AA">
        <w:rPr>
          <w:rFonts w:ascii="Times New Roman" w:eastAsia="Times New Roman" w:hAnsi="Times New Roman" w:cs="Times New Roman"/>
          <w:b/>
          <w:sz w:val="18"/>
        </w:rPr>
        <w:t>energy</w:t>
      </w:r>
      <w:r w:rsidR="002A259B">
        <w:rPr>
          <w:rFonts w:ascii="Times New Roman" w:eastAsia="Times New Roman" w:hAnsi="Times New Roman" w:cs="Times New Roman"/>
          <w:b/>
          <w:sz w:val="18"/>
        </w:rPr>
        <w:t>, without harming the marine life</w:t>
      </w:r>
      <w:r w:rsidR="008D0CDF">
        <w:rPr>
          <w:rFonts w:ascii="Times New Roman" w:eastAsia="Times New Roman" w:hAnsi="Times New Roman" w:cs="Times New Roman"/>
          <w:b/>
          <w:sz w:val="18"/>
        </w:rPr>
        <w:t xml:space="preserve"> and environment</w:t>
      </w:r>
      <w:r w:rsidR="00B17070">
        <w:rPr>
          <w:rFonts w:ascii="Times New Roman" w:eastAsia="Times New Roman" w:hAnsi="Times New Roman" w:cs="Times New Roman"/>
          <w:b/>
          <w:sz w:val="18"/>
        </w:rPr>
        <w:t>, which in turn</w:t>
      </w:r>
      <w:r w:rsidR="00CA6A4B">
        <w:rPr>
          <w:rFonts w:ascii="Times New Roman" w:eastAsia="Times New Roman" w:hAnsi="Times New Roman" w:cs="Times New Roman"/>
          <w:b/>
          <w:sz w:val="18"/>
        </w:rPr>
        <w:t xml:space="preserve"> permits to reduce the </w:t>
      </w:r>
      <w:r w:rsidR="002A259B">
        <w:rPr>
          <w:rFonts w:ascii="Times New Roman" w:eastAsia="Times New Roman" w:hAnsi="Times New Roman" w:cs="Times New Roman"/>
          <w:b/>
          <w:sz w:val="18"/>
        </w:rPr>
        <w:t xml:space="preserve">dependency on conventional energy </w:t>
      </w:r>
      <w:r w:rsidR="00F85320">
        <w:rPr>
          <w:rFonts w:ascii="Times New Roman" w:eastAsia="Times New Roman" w:hAnsi="Times New Roman" w:cs="Times New Roman"/>
          <w:b/>
          <w:sz w:val="18"/>
        </w:rPr>
        <w:t xml:space="preserve">sources </w:t>
      </w:r>
      <w:r w:rsidR="00205289">
        <w:rPr>
          <w:rFonts w:ascii="Times New Roman" w:eastAsia="Times New Roman" w:hAnsi="Times New Roman" w:cs="Times New Roman"/>
          <w:b/>
          <w:sz w:val="18"/>
        </w:rPr>
        <w:t>like oil, gas, and coal.</w:t>
      </w:r>
    </w:p>
    <w:p w:rsidR="009F137E" w:rsidRPr="009F137E" w:rsidRDefault="009F137E" w:rsidP="00D425F0">
      <w:pPr>
        <w:jc w:val="both"/>
        <w:rPr>
          <w:rFonts w:ascii="Times New Roman" w:eastAsia="Times New Roman" w:hAnsi="Times New Roman" w:cs="Times New Roman"/>
          <w:b/>
          <w:sz w:val="18"/>
        </w:rPr>
      </w:pPr>
      <w:r>
        <w:rPr>
          <w:rFonts w:ascii="Times New Roman" w:hAnsi="Times New Roman" w:cs="Times New Roman"/>
          <w:b/>
          <w:i/>
          <w:sz w:val="18"/>
          <w:szCs w:val="18"/>
        </w:rPr>
        <w:t>Index Terms</w:t>
      </w:r>
      <w:r>
        <w:rPr>
          <w:rFonts w:ascii="Times New Roman" w:eastAsia="Times New Roman" w:hAnsi="Times New Roman" w:cs="Times New Roman"/>
          <w:b/>
          <w:sz w:val="18"/>
        </w:rPr>
        <w:t>—</w:t>
      </w:r>
      <w:r w:rsidR="00D425F0">
        <w:rPr>
          <w:rFonts w:ascii="Times New Roman" w:eastAsia="Times New Roman" w:hAnsi="Times New Roman" w:cs="Times New Roman"/>
          <w:b/>
          <w:sz w:val="18"/>
        </w:rPr>
        <w:t>Cables, Gearbox, Generator, Nacelle Tides, Turbines.</w:t>
      </w:r>
    </w:p>
    <w:p w:rsidR="00641EFA" w:rsidRPr="00E87446" w:rsidRDefault="00641EFA" w:rsidP="00E87446">
      <w:pPr>
        <w:pStyle w:val="ListParagraph"/>
        <w:numPr>
          <w:ilvl w:val="0"/>
          <w:numId w:val="4"/>
        </w:numPr>
        <w:jc w:val="center"/>
        <w:rPr>
          <w:rFonts w:ascii="Times New Roman" w:eastAsia="Times New Roman" w:hAnsi="Times New Roman" w:cs="Times New Roman"/>
          <w:sz w:val="20"/>
          <w:szCs w:val="20"/>
        </w:rPr>
      </w:pPr>
      <w:r w:rsidRPr="00E87446">
        <w:rPr>
          <w:rFonts w:ascii="Times New Roman" w:eastAsia="Times New Roman" w:hAnsi="Times New Roman" w:cs="Times New Roman"/>
          <w:sz w:val="20"/>
          <w:szCs w:val="20"/>
        </w:rPr>
        <w:t>INTRODUCTION</w:t>
      </w:r>
    </w:p>
    <w:p w:rsidR="00B36E04" w:rsidRDefault="00EB7B77" w:rsidP="00A51825">
      <w:pPr>
        <w:ind w:firstLine="360"/>
        <w:jc w:val="both"/>
        <w:rPr>
          <w:rFonts w:ascii="Times New Roman" w:eastAsia="Times New Roman" w:hAnsi="Times New Roman" w:cs="Times New Roman"/>
          <w:sz w:val="20"/>
          <w:szCs w:val="20"/>
        </w:rPr>
      </w:pPr>
      <w:r w:rsidRPr="00EB7B77">
        <w:rPr>
          <w:rFonts w:ascii="Times New Roman" w:eastAsia="Times New Roman" w:hAnsi="Times New Roman" w:cs="Times New Roman"/>
          <w:sz w:val="20"/>
          <w:szCs w:val="20"/>
        </w:rPr>
        <w:t>We live in a world of amazing technology, a world where anything is possible, the technology we rely on is advancing very quickly. Yet we still burn fossil</w:t>
      </w:r>
      <w:r w:rsidR="00B36E04">
        <w:rPr>
          <w:rFonts w:ascii="Times New Roman" w:eastAsia="Times New Roman" w:hAnsi="Times New Roman" w:cs="Times New Roman"/>
          <w:sz w:val="20"/>
          <w:szCs w:val="20"/>
        </w:rPr>
        <w:t xml:space="preserve"> </w:t>
      </w:r>
      <w:r w:rsidRPr="00EB7B77">
        <w:rPr>
          <w:rFonts w:ascii="Times New Roman" w:eastAsia="Times New Roman" w:hAnsi="Times New Roman" w:cs="Times New Roman"/>
          <w:sz w:val="20"/>
          <w:szCs w:val="20"/>
        </w:rPr>
        <w:t>fuels to power our lives. Everything we do uses energy, to power factories, our homes, to drive our vehicles, to live comfortable lives. The problem is the source of energy we use to do all these great things is exploding the planet and changing the climate,</w:t>
      </w:r>
      <w:r w:rsidR="00B36E04">
        <w:rPr>
          <w:rFonts w:ascii="Times New Roman" w:eastAsia="Times New Roman" w:hAnsi="Times New Roman" w:cs="Times New Roman"/>
          <w:sz w:val="20"/>
          <w:szCs w:val="20"/>
        </w:rPr>
        <w:t xml:space="preserve"> </w:t>
      </w:r>
      <w:r w:rsidRPr="00EB7B77">
        <w:rPr>
          <w:rFonts w:ascii="Times New Roman" w:eastAsia="Times New Roman" w:hAnsi="Times New Roman" w:cs="Times New Roman"/>
          <w:sz w:val="20"/>
          <w:szCs w:val="20"/>
        </w:rPr>
        <w:t>as the population increases the problem will get exponentially worse.</w:t>
      </w:r>
      <w:r w:rsidR="00B36E04">
        <w:rPr>
          <w:rFonts w:ascii="Times New Roman" w:eastAsia="Times New Roman" w:hAnsi="Times New Roman" w:cs="Times New Roman"/>
          <w:sz w:val="20"/>
          <w:szCs w:val="20"/>
        </w:rPr>
        <w:t xml:space="preserve"> </w:t>
      </w:r>
      <w:r w:rsidRPr="00EB7B77">
        <w:rPr>
          <w:rFonts w:ascii="Times New Roman" w:eastAsia="Times New Roman" w:hAnsi="Times New Roman" w:cs="Times New Roman"/>
          <w:sz w:val="20"/>
          <w:szCs w:val="20"/>
        </w:rPr>
        <w:t>So</w:t>
      </w:r>
      <w:r w:rsidR="00B36E04">
        <w:rPr>
          <w:rFonts w:ascii="Times New Roman" w:eastAsia="Times New Roman" w:hAnsi="Times New Roman" w:cs="Times New Roman"/>
          <w:sz w:val="20"/>
          <w:szCs w:val="20"/>
        </w:rPr>
        <w:t xml:space="preserve">, </w:t>
      </w:r>
      <w:r w:rsidRPr="00EB7B77">
        <w:rPr>
          <w:rFonts w:ascii="Times New Roman" w:eastAsia="Times New Roman" w:hAnsi="Times New Roman" w:cs="Times New Roman"/>
          <w:sz w:val="20"/>
          <w:szCs w:val="20"/>
        </w:rPr>
        <w:t xml:space="preserve">the world needs an energy upgrade. There is a need to </w:t>
      </w:r>
      <w:r w:rsidR="00B36E04">
        <w:rPr>
          <w:rFonts w:ascii="Times New Roman" w:eastAsia="Times New Roman" w:hAnsi="Times New Roman" w:cs="Times New Roman"/>
          <w:sz w:val="20"/>
          <w:szCs w:val="20"/>
        </w:rPr>
        <w:t xml:space="preserve">solve the worlds energy crisis. </w:t>
      </w:r>
      <w:r w:rsidRPr="00EB7B77">
        <w:rPr>
          <w:rFonts w:ascii="Times New Roman" w:eastAsia="Times New Roman" w:hAnsi="Times New Roman" w:cs="Times New Roman"/>
          <w:sz w:val="20"/>
          <w:szCs w:val="20"/>
        </w:rPr>
        <w:t xml:space="preserve">Under Water Ocean Turbines can be a solution and enough renewable energy source to free ourselves from outdated </w:t>
      </w:r>
      <w:r w:rsidR="00B36E04">
        <w:rPr>
          <w:rFonts w:ascii="Times New Roman" w:eastAsia="Times New Roman" w:hAnsi="Times New Roman" w:cs="Times New Roman"/>
          <w:sz w:val="20"/>
          <w:szCs w:val="20"/>
        </w:rPr>
        <w:t xml:space="preserve">fossil fuels and nuclear power. </w:t>
      </w:r>
      <w:r w:rsidRPr="00EB7B77">
        <w:rPr>
          <w:rFonts w:ascii="Times New Roman" w:eastAsia="Times New Roman" w:hAnsi="Times New Roman" w:cs="Times New Roman"/>
          <w:sz w:val="20"/>
          <w:szCs w:val="20"/>
        </w:rPr>
        <w:t>This relates to an apparatus and method for generating electrical power, and more particularly, an apparatus and method for converting the energy contained in large ocean stre</w:t>
      </w:r>
      <w:r w:rsidR="00B36E04">
        <w:rPr>
          <w:rFonts w:ascii="Times New Roman" w:eastAsia="Times New Roman" w:hAnsi="Times New Roman" w:cs="Times New Roman"/>
          <w:sz w:val="20"/>
          <w:szCs w:val="20"/>
        </w:rPr>
        <w:t xml:space="preserve">ams into usable electric power. </w:t>
      </w:r>
      <w:r w:rsidRPr="00EB7B77">
        <w:rPr>
          <w:rFonts w:ascii="Times New Roman" w:eastAsia="Times New Roman" w:hAnsi="Times New Roman" w:cs="Times New Roman"/>
          <w:sz w:val="20"/>
          <w:szCs w:val="20"/>
        </w:rPr>
        <w:t>we always knew there had to be a clean energy source that we c</w:t>
      </w:r>
      <w:r w:rsidR="00B36E04">
        <w:rPr>
          <w:rFonts w:ascii="Times New Roman" w:eastAsia="Times New Roman" w:hAnsi="Times New Roman" w:cs="Times New Roman"/>
          <w:sz w:val="20"/>
          <w:szCs w:val="20"/>
        </w:rPr>
        <w:t xml:space="preserve">ould tap to re power the world, </w:t>
      </w:r>
      <w:r w:rsidRPr="00EB7B77">
        <w:rPr>
          <w:rFonts w:ascii="Times New Roman" w:eastAsia="Times New Roman" w:hAnsi="Times New Roman" w:cs="Times New Roman"/>
          <w:sz w:val="20"/>
          <w:szCs w:val="20"/>
        </w:rPr>
        <w:t>a renewable energy source with enough power to replace the f</w:t>
      </w:r>
      <w:r w:rsidR="00B36E04">
        <w:rPr>
          <w:rFonts w:ascii="Times New Roman" w:eastAsia="Times New Roman" w:hAnsi="Times New Roman" w:cs="Times New Roman"/>
          <w:sz w:val="20"/>
          <w:szCs w:val="20"/>
        </w:rPr>
        <w:t>ossil fuels and nuclear energy,</w:t>
      </w:r>
      <w:r w:rsidR="0013141F">
        <w:rPr>
          <w:rFonts w:ascii="Times New Roman" w:eastAsia="Times New Roman" w:hAnsi="Times New Roman" w:cs="Times New Roman"/>
          <w:sz w:val="20"/>
          <w:szCs w:val="20"/>
        </w:rPr>
        <w:t xml:space="preserve"> </w:t>
      </w:r>
      <w:r w:rsidR="0013141F">
        <w:rPr>
          <w:rFonts w:ascii="Times New Roman" w:eastAsia="Times New Roman" w:hAnsi="Times New Roman" w:cs="Times New Roman"/>
          <w:sz w:val="20"/>
          <w:szCs w:val="20"/>
        </w:rPr>
        <w:t xml:space="preserve">the ocean could provide us that </w:t>
      </w:r>
      <w:r w:rsidRPr="00EB7B77">
        <w:rPr>
          <w:rFonts w:ascii="Times New Roman" w:eastAsia="Times New Roman" w:hAnsi="Times New Roman" w:cs="Times New Roman"/>
          <w:sz w:val="20"/>
          <w:szCs w:val="20"/>
        </w:rPr>
        <w:t>clean</w:t>
      </w:r>
      <w:r w:rsidR="0013141F">
        <w:rPr>
          <w:rFonts w:ascii="Times New Roman" w:eastAsia="Times New Roman" w:hAnsi="Times New Roman" w:cs="Times New Roman"/>
          <w:sz w:val="20"/>
          <w:szCs w:val="20"/>
        </w:rPr>
        <w:t xml:space="preserve"> energy which</w:t>
      </w:r>
      <w:r w:rsidR="00B36E04">
        <w:rPr>
          <w:rFonts w:ascii="Times New Roman" w:eastAsia="Times New Roman" w:hAnsi="Times New Roman" w:cs="Times New Roman"/>
          <w:sz w:val="20"/>
          <w:szCs w:val="20"/>
        </w:rPr>
        <w:t xml:space="preserve"> we could ever use, </w:t>
      </w:r>
      <w:r w:rsidRPr="00EB7B77">
        <w:rPr>
          <w:rFonts w:ascii="Times New Roman" w:eastAsia="Times New Roman" w:hAnsi="Times New Roman" w:cs="Times New Roman"/>
          <w:sz w:val="20"/>
          <w:szCs w:val="20"/>
        </w:rPr>
        <w:t>and under water turbines are the right technolo</w:t>
      </w:r>
      <w:r w:rsidR="0013141F">
        <w:rPr>
          <w:rFonts w:ascii="Times New Roman" w:eastAsia="Times New Roman" w:hAnsi="Times New Roman" w:cs="Times New Roman"/>
          <w:sz w:val="20"/>
          <w:szCs w:val="20"/>
        </w:rPr>
        <w:t>gy to capture that</w:t>
      </w:r>
      <w:r w:rsidR="00B36E04">
        <w:rPr>
          <w:rFonts w:ascii="Times New Roman" w:eastAsia="Times New Roman" w:hAnsi="Times New Roman" w:cs="Times New Roman"/>
          <w:sz w:val="20"/>
          <w:szCs w:val="20"/>
        </w:rPr>
        <w:t xml:space="preserve"> ocean energy.</w:t>
      </w:r>
      <w:r w:rsidR="007C7FDB" w:rsidRPr="007C7FDB">
        <w:t xml:space="preserve"> </w:t>
      </w:r>
      <w:r w:rsidR="007C7FDB">
        <w:rPr>
          <w:rFonts w:ascii="Times New Roman" w:eastAsia="Times New Roman" w:hAnsi="Times New Roman" w:cs="Times New Roman"/>
          <w:sz w:val="20"/>
          <w:szCs w:val="20"/>
        </w:rPr>
        <w:t>If energy independence is important</w:t>
      </w:r>
      <w:r w:rsidR="007C7FDB" w:rsidRPr="007C7FDB">
        <w:rPr>
          <w:rFonts w:ascii="Times New Roman" w:eastAsia="Times New Roman" w:hAnsi="Times New Roman" w:cs="Times New Roman"/>
          <w:sz w:val="20"/>
          <w:szCs w:val="20"/>
        </w:rPr>
        <w:t>,</w:t>
      </w:r>
      <w:r w:rsidR="007C7FDB">
        <w:rPr>
          <w:rFonts w:ascii="Times New Roman" w:eastAsia="Times New Roman" w:hAnsi="Times New Roman" w:cs="Times New Roman"/>
          <w:sz w:val="20"/>
          <w:szCs w:val="20"/>
        </w:rPr>
        <w:t xml:space="preserve"> </w:t>
      </w:r>
      <w:r w:rsidR="007C7FDB" w:rsidRPr="007C7FDB">
        <w:rPr>
          <w:rFonts w:ascii="Times New Roman" w:eastAsia="Times New Roman" w:hAnsi="Times New Roman" w:cs="Times New Roman"/>
          <w:sz w:val="20"/>
          <w:szCs w:val="20"/>
        </w:rPr>
        <w:t>if more sustai</w:t>
      </w:r>
      <w:r w:rsidR="007C7FDB">
        <w:rPr>
          <w:rFonts w:ascii="Times New Roman" w:eastAsia="Times New Roman" w:hAnsi="Times New Roman" w:cs="Times New Roman"/>
          <w:sz w:val="20"/>
          <w:szCs w:val="20"/>
        </w:rPr>
        <w:t>nable future is important to us, then tidal energy is the key.</w:t>
      </w:r>
    </w:p>
    <w:p w:rsidR="005F78D2" w:rsidRDefault="00EB7B77" w:rsidP="00B36E04">
      <w:pPr>
        <w:jc w:val="both"/>
        <w:rPr>
          <w:rFonts w:ascii="Times New Roman" w:eastAsia="Times New Roman" w:hAnsi="Times New Roman" w:cs="Times New Roman"/>
          <w:sz w:val="20"/>
          <w:szCs w:val="20"/>
        </w:rPr>
      </w:pPr>
      <w:r w:rsidRPr="00EB7B77">
        <w:rPr>
          <w:rFonts w:ascii="Times New Roman" w:eastAsia="Times New Roman" w:hAnsi="Times New Roman" w:cs="Times New Roman"/>
          <w:sz w:val="20"/>
          <w:szCs w:val="20"/>
        </w:rPr>
        <w:t>The wo</w:t>
      </w:r>
      <w:r w:rsidR="00B36E04">
        <w:rPr>
          <w:rFonts w:ascii="Times New Roman" w:eastAsia="Times New Roman" w:hAnsi="Times New Roman" w:cs="Times New Roman"/>
          <w:sz w:val="20"/>
          <w:szCs w:val="20"/>
        </w:rPr>
        <w:t>rlds ocean is constantly moving</w:t>
      </w:r>
      <w:r w:rsidRPr="00EB7B77">
        <w:rPr>
          <w:rFonts w:ascii="Times New Roman" w:eastAsia="Times New Roman" w:hAnsi="Times New Roman" w:cs="Times New Roman"/>
          <w:sz w:val="20"/>
          <w:szCs w:val="20"/>
        </w:rPr>
        <w:t>, joint flo</w:t>
      </w:r>
      <w:r w:rsidR="00B36E04">
        <w:rPr>
          <w:rFonts w:ascii="Times New Roman" w:eastAsia="Times New Roman" w:hAnsi="Times New Roman" w:cs="Times New Roman"/>
          <w:sz w:val="20"/>
          <w:szCs w:val="20"/>
        </w:rPr>
        <w:t xml:space="preserve">wing currents circle the globe, </w:t>
      </w:r>
      <w:r w:rsidRPr="00EB7B77">
        <w:rPr>
          <w:rFonts w:ascii="Times New Roman" w:eastAsia="Times New Roman" w:hAnsi="Times New Roman" w:cs="Times New Roman"/>
          <w:sz w:val="20"/>
          <w:szCs w:val="20"/>
        </w:rPr>
        <w:t>unlike solar and wind power</w:t>
      </w:r>
      <w:r w:rsidR="0013141F">
        <w:rPr>
          <w:rFonts w:ascii="Times New Roman" w:eastAsia="Times New Roman" w:hAnsi="Times New Roman" w:cs="Times New Roman"/>
          <w:sz w:val="20"/>
          <w:szCs w:val="20"/>
        </w:rPr>
        <w:t>,</w:t>
      </w:r>
      <w:r w:rsidRPr="00EB7B77">
        <w:rPr>
          <w:rFonts w:ascii="Times New Roman" w:eastAsia="Times New Roman" w:hAnsi="Times New Roman" w:cs="Times New Roman"/>
          <w:sz w:val="20"/>
          <w:szCs w:val="20"/>
        </w:rPr>
        <w:t xml:space="preserve"> ocean </w:t>
      </w:r>
      <w:r w:rsidR="00B36E04">
        <w:rPr>
          <w:rFonts w:ascii="Times New Roman" w:eastAsia="Times New Roman" w:hAnsi="Times New Roman" w:cs="Times New Roman"/>
          <w:sz w:val="20"/>
          <w:szCs w:val="20"/>
        </w:rPr>
        <w:t>currents are constantly flowing</w:t>
      </w:r>
      <w:r w:rsidRPr="00EB7B77">
        <w:rPr>
          <w:rFonts w:ascii="Times New Roman" w:eastAsia="Times New Roman" w:hAnsi="Times New Roman" w:cs="Times New Roman"/>
          <w:sz w:val="20"/>
          <w:szCs w:val="20"/>
        </w:rPr>
        <w:t>,</w:t>
      </w:r>
      <w:r w:rsidR="00B36E04">
        <w:rPr>
          <w:rFonts w:ascii="Times New Roman" w:eastAsia="Times New Roman" w:hAnsi="Times New Roman" w:cs="Times New Roman"/>
          <w:sz w:val="20"/>
          <w:szCs w:val="20"/>
        </w:rPr>
        <w:t xml:space="preserve"> </w:t>
      </w:r>
      <w:r w:rsidRPr="00EB7B77">
        <w:rPr>
          <w:rFonts w:ascii="Times New Roman" w:eastAsia="Times New Roman" w:hAnsi="Times New Roman" w:cs="Times New Roman"/>
          <w:sz w:val="20"/>
          <w:szCs w:val="20"/>
        </w:rPr>
        <w:t>the</w:t>
      </w:r>
      <w:r w:rsidR="00B36E04">
        <w:rPr>
          <w:rFonts w:ascii="Times New Roman" w:eastAsia="Times New Roman" w:hAnsi="Times New Roman" w:cs="Times New Roman"/>
          <w:sz w:val="20"/>
          <w:szCs w:val="20"/>
        </w:rPr>
        <w:t xml:space="preserve">y produce power 24 hours a day, </w:t>
      </w:r>
      <w:r w:rsidRPr="00EB7B77">
        <w:rPr>
          <w:rFonts w:ascii="Times New Roman" w:eastAsia="Times New Roman" w:hAnsi="Times New Roman" w:cs="Times New Roman"/>
          <w:sz w:val="20"/>
          <w:szCs w:val="20"/>
        </w:rPr>
        <w:t>guarantee</w:t>
      </w:r>
      <w:r w:rsidR="00B36E04">
        <w:rPr>
          <w:rFonts w:ascii="Times New Roman" w:eastAsia="Times New Roman" w:hAnsi="Times New Roman" w:cs="Times New Roman"/>
          <w:sz w:val="20"/>
          <w:szCs w:val="20"/>
        </w:rPr>
        <w:t xml:space="preserve">d predictable 365 days a year. </w:t>
      </w:r>
      <w:r w:rsidRPr="00EB7B77">
        <w:rPr>
          <w:rFonts w:ascii="Times New Roman" w:eastAsia="Times New Roman" w:hAnsi="Times New Roman" w:cs="Times New Roman"/>
          <w:sz w:val="20"/>
          <w:szCs w:val="20"/>
        </w:rPr>
        <w:t>Under water turbines can capture massive underwater currents, the turbine</w:t>
      </w:r>
      <w:r w:rsidR="0013141F">
        <w:rPr>
          <w:rFonts w:ascii="Times New Roman" w:eastAsia="Times New Roman" w:hAnsi="Times New Roman" w:cs="Times New Roman"/>
          <w:sz w:val="20"/>
          <w:szCs w:val="20"/>
        </w:rPr>
        <w:t>s are</w:t>
      </w:r>
      <w:r w:rsidRPr="00EB7B77">
        <w:rPr>
          <w:rFonts w:ascii="Times New Roman" w:eastAsia="Times New Roman" w:hAnsi="Times New Roman" w:cs="Times New Roman"/>
          <w:sz w:val="20"/>
          <w:szCs w:val="20"/>
        </w:rPr>
        <w:t xml:space="preserve"> unique and it has ability to convert ocean energy to usa</w:t>
      </w:r>
      <w:r w:rsidR="00B36E04">
        <w:rPr>
          <w:rFonts w:ascii="Times New Roman" w:eastAsia="Times New Roman" w:hAnsi="Times New Roman" w:cs="Times New Roman"/>
          <w:sz w:val="20"/>
          <w:szCs w:val="20"/>
        </w:rPr>
        <w:t>ble power with high efficiency, the o</w:t>
      </w:r>
      <w:r w:rsidRPr="00EB7B77">
        <w:rPr>
          <w:rFonts w:ascii="Times New Roman" w:eastAsia="Times New Roman" w:hAnsi="Times New Roman" w:cs="Times New Roman"/>
          <w:sz w:val="20"/>
          <w:szCs w:val="20"/>
        </w:rPr>
        <w:t xml:space="preserve">cean energy turbine is able to do this </w:t>
      </w:r>
      <w:r w:rsidR="00B36E04">
        <w:rPr>
          <w:rFonts w:ascii="Times New Roman" w:eastAsia="Times New Roman" w:hAnsi="Times New Roman" w:cs="Times New Roman"/>
          <w:sz w:val="20"/>
          <w:szCs w:val="20"/>
        </w:rPr>
        <w:t xml:space="preserve">with its massive surface area. </w:t>
      </w:r>
      <w:r w:rsidRPr="00EB7B77">
        <w:rPr>
          <w:rFonts w:ascii="Times New Roman" w:eastAsia="Times New Roman" w:hAnsi="Times New Roman" w:cs="Times New Roman"/>
          <w:sz w:val="20"/>
          <w:szCs w:val="20"/>
        </w:rPr>
        <w:t>To minimise the impact on the ocean environment, these are designed to rotate at very low speed, making it much s</w:t>
      </w:r>
      <w:r w:rsidR="00B36E04">
        <w:rPr>
          <w:rFonts w:ascii="Times New Roman" w:eastAsia="Times New Roman" w:hAnsi="Times New Roman" w:cs="Times New Roman"/>
          <w:sz w:val="20"/>
          <w:szCs w:val="20"/>
        </w:rPr>
        <w:t>afer for the ocean environment.</w:t>
      </w:r>
      <w:r w:rsidR="005F78D2">
        <w:rPr>
          <w:rFonts w:ascii="Times New Roman" w:eastAsia="Times New Roman" w:hAnsi="Times New Roman" w:cs="Times New Roman"/>
          <w:sz w:val="20"/>
          <w:szCs w:val="20"/>
        </w:rPr>
        <w:t xml:space="preserve"> These are placed at accessible height, very near to the ocean bed.</w:t>
      </w:r>
    </w:p>
    <w:p w:rsidR="00893655" w:rsidRPr="00244766" w:rsidRDefault="00B36E04" w:rsidP="00B36E04">
      <w:pPr>
        <w:jc w:val="both"/>
        <w:rPr>
          <w:rFonts w:ascii="Times New Roman" w:eastAsia="Times New Roman" w:hAnsi="Times New Roman" w:cs="Times New Roman"/>
          <w:sz w:val="20"/>
          <w:szCs w:val="20"/>
        </w:rPr>
        <w:sectPr w:rsidR="00893655" w:rsidRPr="00244766" w:rsidSect="00B36E04">
          <w:type w:val="continuous"/>
          <w:pgSz w:w="11906" w:h="16838"/>
          <w:pgMar w:top="1440" w:right="1440" w:bottom="1440" w:left="1440" w:header="708" w:footer="708" w:gutter="0"/>
          <w:cols w:num="2" w:space="708"/>
          <w:docGrid w:linePitch="360"/>
        </w:sectPr>
      </w:pPr>
      <w:r>
        <w:rPr>
          <w:rFonts w:ascii="Times New Roman" w:eastAsia="Times New Roman" w:hAnsi="Times New Roman" w:cs="Times New Roman"/>
          <w:sz w:val="20"/>
          <w:szCs w:val="20"/>
        </w:rPr>
        <w:t>C</w:t>
      </w:r>
      <w:r w:rsidR="00EB7B77" w:rsidRPr="00EB7B77">
        <w:rPr>
          <w:rFonts w:ascii="Times New Roman" w:eastAsia="Times New Roman" w:hAnsi="Times New Roman" w:cs="Times New Roman"/>
          <w:sz w:val="20"/>
          <w:szCs w:val="20"/>
        </w:rPr>
        <w:t>onnecting large scale ocean turbines to the power g</w:t>
      </w:r>
      <w:r>
        <w:rPr>
          <w:rFonts w:ascii="Times New Roman" w:eastAsia="Times New Roman" w:hAnsi="Times New Roman" w:cs="Times New Roman"/>
          <w:sz w:val="20"/>
          <w:szCs w:val="20"/>
        </w:rPr>
        <w:t>rid, will allow people to utilise</w:t>
      </w:r>
      <w:r w:rsidR="00EB7B77" w:rsidRPr="00EB7B77">
        <w:rPr>
          <w:rFonts w:ascii="Times New Roman" w:eastAsia="Times New Roman" w:hAnsi="Times New Roman" w:cs="Times New Roman"/>
          <w:sz w:val="20"/>
          <w:szCs w:val="20"/>
        </w:rPr>
        <w:t xml:space="preserve"> 100% re</w:t>
      </w:r>
      <w:r>
        <w:rPr>
          <w:rFonts w:ascii="Times New Roman" w:eastAsia="Times New Roman" w:hAnsi="Times New Roman" w:cs="Times New Roman"/>
          <w:sz w:val="20"/>
          <w:szCs w:val="20"/>
        </w:rPr>
        <w:t xml:space="preserve">newable energy all of the time. </w:t>
      </w:r>
      <w:r w:rsidR="00EB7B77" w:rsidRPr="00EB7B77">
        <w:rPr>
          <w:rFonts w:ascii="Times New Roman" w:eastAsia="Times New Roman" w:hAnsi="Times New Roman" w:cs="Times New Roman"/>
          <w:sz w:val="20"/>
          <w:szCs w:val="20"/>
        </w:rPr>
        <w:t xml:space="preserve">It is a source of limitless clean energy, which reduces </w:t>
      </w:r>
      <w:r>
        <w:rPr>
          <w:rFonts w:ascii="Times New Roman" w:eastAsia="Times New Roman" w:hAnsi="Times New Roman" w:cs="Times New Roman"/>
          <w:sz w:val="20"/>
          <w:szCs w:val="20"/>
        </w:rPr>
        <w:t>dependence</w:t>
      </w:r>
      <w:r w:rsidR="00EB7B77" w:rsidRPr="00EB7B77">
        <w:rPr>
          <w:rFonts w:ascii="Times New Roman" w:eastAsia="Times New Roman" w:hAnsi="Times New Roman" w:cs="Times New Roman"/>
          <w:sz w:val="20"/>
          <w:szCs w:val="20"/>
        </w:rPr>
        <w:t xml:space="preserve"> on oil and nuclear power and can be a step to av</w:t>
      </w:r>
      <w:r>
        <w:rPr>
          <w:rFonts w:ascii="Times New Roman" w:eastAsia="Times New Roman" w:hAnsi="Times New Roman" w:cs="Times New Roman"/>
          <w:sz w:val="20"/>
          <w:szCs w:val="20"/>
        </w:rPr>
        <w:t>oid unbalanced climate changes. T</w:t>
      </w:r>
      <w:r w:rsidR="00EB7B77" w:rsidRPr="00EB7B77">
        <w:rPr>
          <w:rFonts w:ascii="Times New Roman" w:eastAsia="Times New Roman" w:hAnsi="Times New Roman" w:cs="Times New Roman"/>
          <w:sz w:val="20"/>
          <w:szCs w:val="20"/>
        </w:rPr>
        <w:t>he proposed topology permits to reduce furth</w:t>
      </w:r>
      <w:r>
        <w:rPr>
          <w:rFonts w:ascii="Times New Roman" w:eastAsia="Times New Roman" w:hAnsi="Times New Roman" w:cs="Times New Roman"/>
          <w:sz w:val="20"/>
          <w:szCs w:val="20"/>
        </w:rPr>
        <w:t xml:space="preserve">er global environmental damage. This </w:t>
      </w:r>
      <w:r w:rsidR="00EB7B77" w:rsidRPr="00EB7B77">
        <w:rPr>
          <w:rFonts w:ascii="Times New Roman" w:eastAsia="Times New Roman" w:hAnsi="Times New Roman" w:cs="Times New Roman"/>
          <w:sz w:val="20"/>
          <w:szCs w:val="20"/>
        </w:rPr>
        <w:t>technology provides a low cost, low power and low complexity solution at a small ecological foot print.</w:t>
      </w:r>
      <w:r>
        <w:rPr>
          <w:rFonts w:ascii="Times New Roman" w:eastAsia="Times New Roman" w:hAnsi="Times New Roman" w:cs="Times New Roman"/>
          <w:sz w:val="20"/>
          <w:szCs w:val="20"/>
        </w:rPr>
        <w:t xml:space="preserve"> </w:t>
      </w:r>
      <w:r w:rsidR="00EB7B77" w:rsidRPr="00EB7B77">
        <w:rPr>
          <w:rFonts w:ascii="Times New Roman" w:eastAsia="Times New Roman" w:hAnsi="Times New Roman" w:cs="Times New Roman"/>
          <w:sz w:val="20"/>
          <w:szCs w:val="20"/>
        </w:rPr>
        <w:t>water 800times denser than air, contains 800 times the</w:t>
      </w:r>
      <w:r>
        <w:rPr>
          <w:rFonts w:ascii="Times New Roman" w:eastAsia="Times New Roman" w:hAnsi="Times New Roman" w:cs="Times New Roman"/>
          <w:sz w:val="20"/>
          <w:szCs w:val="20"/>
        </w:rPr>
        <w:t xml:space="preserve"> energy of AIR while in motion. </w:t>
      </w:r>
      <w:r w:rsidR="00EB7B77" w:rsidRPr="00EB7B77">
        <w:rPr>
          <w:rFonts w:ascii="Times New Roman" w:eastAsia="Times New Roman" w:hAnsi="Times New Roman" w:cs="Times New Roman"/>
          <w:sz w:val="20"/>
          <w:szCs w:val="20"/>
        </w:rPr>
        <w:t>Wave has the advantage of being more consistent an</w:t>
      </w:r>
      <w:r>
        <w:rPr>
          <w:rFonts w:ascii="Times New Roman" w:eastAsia="Times New Roman" w:hAnsi="Times New Roman" w:cs="Times New Roman"/>
          <w:sz w:val="20"/>
          <w:szCs w:val="20"/>
        </w:rPr>
        <w:t xml:space="preserve">d predictable than wind energy. </w:t>
      </w:r>
      <w:r w:rsidR="00EB7B77" w:rsidRPr="00EB7B77">
        <w:rPr>
          <w:rFonts w:ascii="Times New Roman" w:eastAsia="Times New Roman" w:hAnsi="Times New Roman" w:cs="Times New Roman"/>
          <w:sz w:val="20"/>
          <w:szCs w:val="20"/>
        </w:rPr>
        <w:t>Despite the advantages of the technology, wave energy has been slow to grow compared with other renewables, because it hasn’t received t</w:t>
      </w:r>
      <w:r>
        <w:rPr>
          <w:rFonts w:ascii="Times New Roman" w:eastAsia="Times New Roman" w:hAnsi="Times New Roman" w:cs="Times New Roman"/>
          <w:sz w:val="20"/>
          <w:szCs w:val="20"/>
        </w:rPr>
        <w:t xml:space="preserve">he same government funding yet. </w:t>
      </w:r>
      <w:r w:rsidR="00EB7B77" w:rsidRPr="00EB7B77">
        <w:rPr>
          <w:rFonts w:ascii="Times New Roman" w:eastAsia="Times New Roman" w:hAnsi="Times New Roman" w:cs="Times New Roman"/>
          <w:sz w:val="20"/>
          <w:szCs w:val="20"/>
        </w:rPr>
        <w:t>Nearly every other form of power technology, whether its nuclear, gas, solar or wind, has been either fully or nearly de-risked through the technology d</w:t>
      </w:r>
      <w:r>
        <w:rPr>
          <w:rFonts w:ascii="Times New Roman" w:eastAsia="Times New Roman" w:hAnsi="Times New Roman" w:cs="Times New Roman"/>
          <w:sz w:val="20"/>
          <w:szCs w:val="20"/>
        </w:rPr>
        <w:t>evelop</w:t>
      </w:r>
      <w:r w:rsidR="005F78D2">
        <w:rPr>
          <w:rFonts w:ascii="Times New Roman" w:eastAsia="Times New Roman" w:hAnsi="Times New Roman" w:cs="Times New Roman"/>
          <w:sz w:val="20"/>
          <w:szCs w:val="20"/>
        </w:rPr>
        <w:t>ment phase by governments</w:t>
      </w:r>
      <w:r w:rsidR="00893655">
        <w:rPr>
          <w:rFonts w:ascii="Times New Roman" w:eastAsia="Times New Roman" w:hAnsi="Times New Roman" w:cs="Times New Roman"/>
          <w:sz w:val="20"/>
          <w:szCs w:val="20"/>
        </w:rPr>
        <w:t>.</w:t>
      </w:r>
    </w:p>
    <w:p w:rsidR="00B36E04" w:rsidRDefault="00B36E04" w:rsidP="004F4B91">
      <w:pPr>
        <w:jc w:val="both"/>
        <w:rPr>
          <w:rFonts w:ascii="Times New Roman" w:eastAsia="Times New Roman" w:hAnsi="Times New Roman" w:cs="Times New Roman"/>
          <w:b/>
          <w:sz w:val="18"/>
        </w:rPr>
        <w:sectPr w:rsidR="00B36E04" w:rsidSect="004F4B91">
          <w:type w:val="continuous"/>
          <w:pgSz w:w="11906" w:h="16838"/>
          <w:pgMar w:top="1440" w:right="1440" w:bottom="1440" w:left="1440" w:header="708" w:footer="708" w:gutter="0"/>
          <w:cols w:num="2" w:space="708"/>
          <w:docGrid w:linePitch="360"/>
        </w:sectPr>
      </w:pPr>
    </w:p>
    <w:p w:rsidR="00C82142" w:rsidRPr="00893655" w:rsidRDefault="00DF017F" w:rsidP="00893655">
      <w:pPr>
        <w:pStyle w:val="ListParagraph"/>
        <w:numPr>
          <w:ilvl w:val="0"/>
          <w:numId w:val="4"/>
        </w:numPr>
        <w:spacing w:after="0"/>
        <w:jc w:val="center"/>
        <w:rPr>
          <w:rFonts w:ascii="Times New Roman" w:eastAsia="Times New Roman" w:hAnsi="Times New Roman" w:cs="Times New Roman"/>
          <w:sz w:val="20"/>
          <w:szCs w:val="20"/>
        </w:rPr>
      </w:pPr>
      <w:r w:rsidRPr="00893655">
        <w:rPr>
          <w:rFonts w:ascii="Times New Roman" w:eastAsia="Times New Roman" w:hAnsi="Times New Roman" w:cs="Times New Roman"/>
          <w:sz w:val="20"/>
          <w:szCs w:val="20"/>
        </w:rPr>
        <w:lastRenderedPageBreak/>
        <w:t>MAIN PARTS</w:t>
      </w:r>
    </w:p>
    <w:p w:rsidR="00C82142" w:rsidRPr="00C82142" w:rsidRDefault="00C82142" w:rsidP="00C82142">
      <w:pPr>
        <w:spacing w:after="0"/>
        <w:ind w:left="360"/>
        <w:rPr>
          <w:rFonts w:ascii="Times New Roman" w:eastAsia="Times New Roman" w:hAnsi="Times New Roman" w:cs="Times New Roman"/>
          <w:sz w:val="20"/>
          <w:szCs w:val="20"/>
        </w:rPr>
      </w:pPr>
    </w:p>
    <w:p w:rsidR="00DF017F" w:rsidRPr="00C82142" w:rsidRDefault="00DF017F" w:rsidP="00C82142">
      <w:pPr>
        <w:pStyle w:val="ListParagraph"/>
        <w:numPr>
          <w:ilvl w:val="0"/>
          <w:numId w:val="6"/>
        </w:numPr>
        <w:spacing w:after="0"/>
        <w:jc w:val="both"/>
        <w:rPr>
          <w:rFonts w:ascii="Times New Roman" w:eastAsia="Times New Roman" w:hAnsi="Times New Roman" w:cs="Times New Roman"/>
          <w:sz w:val="20"/>
          <w:szCs w:val="20"/>
        </w:rPr>
      </w:pPr>
      <w:r w:rsidRPr="00C82142">
        <w:rPr>
          <w:rFonts w:ascii="Times New Roman" w:eastAsia="Times New Roman" w:hAnsi="Times New Roman" w:cs="Times New Roman"/>
          <w:sz w:val="20"/>
          <w:szCs w:val="20"/>
        </w:rPr>
        <w:t>Turbines</w:t>
      </w:r>
    </w:p>
    <w:p w:rsidR="00DF017F" w:rsidRPr="00C82142" w:rsidRDefault="00DF017F" w:rsidP="00C82142">
      <w:pPr>
        <w:pStyle w:val="ListParagraph"/>
        <w:numPr>
          <w:ilvl w:val="0"/>
          <w:numId w:val="6"/>
        </w:numPr>
        <w:spacing w:after="0"/>
        <w:jc w:val="both"/>
        <w:rPr>
          <w:rFonts w:ascii="Times New Roman" w:eastAsia="Times New Roman" w:hAnsi="Times New Roman" w:cs="Times New Roman"/>
          <w:sz w:val="20"/>
          <w:szCs w:val="20"/>
        </w:rPr>
      </w:pPr>
      <w:r w:rsidRPr="00C82142">
        <w:rPr>
          <w:rFonts w:ascii="Times New Roman" w:eastAsia="Times New Roman" w:hAnsi="Times New Roman" w:cs="Times New Roman"/>
          <w:sz w:val="20"/>
          <w:szCs w:val="20"/>
        </w:rPr>
        <w:t>Gearbox</w:t>
      </w:r>
    </w:p>
    <w:p w:rsidR="00DF017F" w:rsidRPr="00C82142" w:rsidRDefault="00DF017F" w:rsidP="00C82142">
      <w:pPr>
        <w:pStyle w:val="ListParagraph"/>
        <w:numPr>
          <w:ilvl w:val="0"/>
          <w:numId w:val="6"/>
        </w:numPr>
        <w:spacing w:after="0"/>
        <w:jc w:val="both"/>
        <w:rPr>
          <w:rFonts w:ascii="Times New Roman" w:eastAsia="Times New Roman" w:hAnsi="Times New Roman" w:cs="Times New Roman"/>
          <w:sz w:val="20"/>
          <w:szCs w:val="20"/>
        </w:rPr>
      </w:pPr>
      <w:r w:rsidRPr="00C82142">
        <w:rPr>
          <w:rFonts w:ascii="Times New Roman" w:eastAsia="Times New Roman" w:hAnsi="Times New Roman" w:cs="Times New Roman"/>
          <w:sz w:val="20"/>
          <w:szCs w:val="20"/>
        </w:rPr>
        <w:t>Generator</w:t>
      </w:r>
    </w:p>
    <w:p w:rsidR="00DF017F" w:rsidRPr="00C82142" w:rsidRDefault="00DF017F" w:rsidP="00C82142">
      <w:pPr>
        <w:pStyle w:val="ListParagraph"/>
        <w:numPr>
          <w:ilvl w:val="0"/>
          <w:numId w:val="6"/>
        </w:numPr>
        <w:spacing w:after="0"/>
        <w:jc w:val="both"/>
        <w:rPr>
          <w:rFonts w:ascii="Times New Roman" w:eastAsia="Times New Roman" w:hAnsi="Times New Roman" w:cs="Times New Roman"/>
          <w:sz w:val="20"/>
          <w:szCs w:val="20"/>
        </w:rPr>
      </w:pPr>
      <w:r w:rsidRPr="00C82142">
        <w:rPr>
          <w:rFonts w:ascii="Times New Roman" w:eastAsia="Times New Roman" w:hAnsi="Times New Roman" w:cs="Times New Roman"/>
          <w:sz w:val="20"/>
          <w:szCs w:val="20"/>
        </w:rPr>
        <w:t>Cables</w:t>
      </w:r>
    </w:p>
    <w:p w:rsidR="00C82142" w:rsidRDefault="00C82142" w:rsidP="00C82142">
      <w:pPr>
        <w:pStyle w:val="ListParagraph"/>
        <w:numPr>
          <w:ilvl w:val="0"/>
          <w:numId w:val="6"/>
        </w:num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Support</w:t>
      </w:r>
    </w:p>
    <w:p w:rsidR="00C82142" w:rsidRDefault="00C82142" w:rsidP="00C82142">
      <w:pPr>
        <w:spacing w:after="0"/>
        <w:rPr>
          <w:rFonts w:ascii="Times New Roman" w:eastAsia="Times New Roman" w:hAnsi="Times New Roman" w:cs="Times New Roman"/>
          <w:sz w:val="20"/>
          <w:szCs w:val="20"/>
        </w:rPr>
      </w:pPr>
    </w:p>
    <w:p w:rsidR="00DF017F" w:rsidRDefault="00C82142" w:rsidP="00DF017F">
      <w:pPr>
        <w:pStyle w:val="ListParagraph"/>
        <w:numPr>
          <w:ilvl w:val="0"/>
          <w:numId w:val="7"/>
        </w:numPr>
        <w:spacing w:after="0"/>
        <w:rPr>
          <w:rFonts w:ascii="Times New Roman" w:eastAsia="Times New Roman" w:hAnsi="Times New Roman" w:cs="Times New Roman"/>
          <w:i/>
          <w:sz w:val="20"/>
          <w:szCs w:val="20"/>
        </w:rPr>
      </w:pPr>
      <w:r w:rsidRPr="00C82142">
        <w:rPr>
          <w:rFonts w:ascii="Times New Roman" w:eastAsia="Times New Roman" w:hAnsi="Times New Roman" w:cs="Times New Roman"/>
          <w:i/>
          <w:sz w:val="20"/>
          <w:szCs w:val="20"/>
        </w:rPr>
        <w:t>Turbines</w:t>
      </w:r>
    </w:p>
    <w:p w:rsidR="00893655" w:rsidRPr="00A51825" w:rsidRDefault="00A51825" w:rsidP="00A51825">
      <w:pPr>
        <w:spacing w:after="0"/>
        <w:ind w:left="360" w:firstLine="360"/>
        <w:jc w:val="both"/>
        <w:rPr>
          <w:rFonts w:ascii="Times New Roman" w:hAnsi="Times New Roman" w:cs="Times New Roman"/>
          <w:sz w:val="20"/>
          <w:szCs w:val="20"/>
        </w:rPr>
      </w:pPr>
      <w:r w:rsidRPr="000B4C29">
        <w:rPr>
          <w:rFonts w:ascii="Times New Roman" w:hAnsi="Times New Roman" w:cs="Times New Roman"/>
          <w:sz w:val="20"/>
          <w:szCs w:val="20"/>
        </w:rPr>
        <w:t>Underwater turbine systems have been in operation since 2003 in areas of the Eastern Atlantic Ocean but they still haven’t hit the mainstream</w:t>
      </w:r>
      <w:r>
        <w:rPr>
          <w:rFonts w:ascii="Times New Roman" w:eastAsia="Times New Roman" w:hAnsi="Times New Roman" w:cs="Times New Roman"/>
          <w:sz w:val="20"/>
          <w:szCs w:val="20"/>
        </w:rPr>
        <w:t xml:space="preserve">. The turbines used in tidal energy plants are special turbines which run at low operational speed, producing high torque. </w:t>
      </w:r>
      <w:r w:rsidRPr="000B4C29">
        <w:rPr>
          <w:rFonts w:ascii="Times New Roman" w:hAnsi="Times New Roman" w:cs="Times New Roman"/>
          <w:sz w:val="20"/>
          <w:szCs w:val="20"/>
        </w:rPr>
        <w:t>The major difference is that underwater turbines are designed to work with water flow from either the front or the back. This allows them to take advantage of the back and forth motion of tidal wave systems.</w:t>
      </w:r>
      <w:r w:rsidRPr="000B4C29">
        <w:t xml:space="preserve"> </w:t>
      </w:r>
      <w:r>
        <w:rPr>
          <w:rFonts w:ascii="Times New Roman" w:hAnsi="Times New Roman" w:cs="Times New Roman"/>
          <w:sz w:val="20"/>
          <w:szCs w:val="20"/>
        </w:rPr>
        <w:t>The blades of</w:t>
      </w:r>
      <w:r w:rsidRPr="000B4C29">
        <w:rPr>
          <w:rFonts w:ascii="Times New Roman" w:hAnsi="Times New Roman" w:cs="Times New Roman"/>
          <w:sz w:val="20"/>
          <w:szCs w:val="20"/>
        </w:rPr>
        <w:t xml:space="preserve"> the turbines only rotate at 10 to 30 rotations per minute. At this speed, there is no danger to aquatic life in the area</w:t>
      </w:r>
      <w:r>
        <w:rPr>
          <w:rFonts w:ascii="Times New Roman" w:hAnsi="Times New Roman" w:cs="Times New Roman"/>
          <w:sz w:val="20"/>
          <w:szCs w:val="20"/>
        </w:rPr>
        <w:t>.</w:t>
      </w:r>
    </w:p>
    <w:p w:rsidR="00B17070" w:rsidRDefault="00B17070" w:rsidP="00AC51E7">
      <w:pPr>
        <w:pStyle w:val="ListParagraph"/>
        <w:spacing w:after="0"/>
        <w:jc w:val="both"/>
        <w:rPr>
          <w:rFonts w:ascii="Times New Roman" w:hAnsi="Times New Roman" w:cs="Times New Roman"/>
          <w:sz w:val="20"/>
          <w:szCs w:val="20"/>
        </w:rPr>
      </w:pPr>
    </w:p>
    <w:p w:rsidR="00B17070" w:rsidRPr="00893655" w:rsidRDefault="00B17070" w:rsidP="00893655">
      <w:pPr>
        <w:pStyle w:val="ListParagraph"/>
        <w:spacing w:after="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948B221" wp14:editId="24E698F8">
            <wp:extent cx="2214563" cy="16332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ventas-Gearboxes-for-Alsto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6566" cy="1649447"/>
                    </a:xfrm>
                    <a:prstGeom prst="rect">
                      <a:avLst/>
                    </a:prstGeom>
                  </pic:spPr>
                </pic:pic>
              </a:graphicData>
            </a:graphic>
          </wp:inline>
        </w:drawing>
      </w:r>
    </w:p>
    <w:p w:rsidR="0083100A" w:rsidRPr="0083100A" w:rsidRDefault="00AC51E7" w:rsidP="0083100A">
      <w:pPr>
        <w:pStyle w:val="ListParagraph"/>
        <w:spacing w:after="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313305" cy="169261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urbin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79799" cy="1741266"/>
                    </a:xfrm>
                    <a:prstGeom prst="rect">
                      <a:avLst/>
                    </a:prstGeom>
                  </pic:spPr>
                </pic:pic>
              </a:graphicData>
            </a:graphic>
          </wp:inline>
        </w:drawing>
      </w:r>
    </w:p>
    <w:p w:rsidR="00893655" w:rsidRPr="00893655" w:rsidRDefault="0083100A" w:rsidP="00D365DF">
      <w:pPr>
        <w:ind w:left="720"/>
        <w:jc w:val="center"/>
        <w:rPr>
          <w:rFonts w:ascii="Times New Roman" w:eastAsia="Times New Roman" w:hAnsi="Times New Roman" w:cs="Times New Roman"/>
          <w:sz w:val="16"/>
          <w:szCs w:val="16"/>
        </w:rPr>
      </w:pPr>
      <w:r w:rsidRPr="0083100A">
        <w:rPr>
          <w:rFonts w:ascii="Times New Roman" w:eastAsia="Times New Roman" w:hAnsi="Times New Roman" w:cs="Times New Roman"/>
          <w:sz w:val="16"/>
          <w:szCs w:val="16"/>
        </w:rPr>
        <w:t>Figure 1. Under Water Turbine</w:t>
      </w:r>
    </w:p>
    <w:p w:rsidR="00A51825" w:rsidRDefault="0083100A" w:rsidP="00D365DF">
      <w:pPr>
        <w:pStyle w:val="ListParagraph"/>
        <w:numPr>
          <w:ilvl w:val="0"/>
          <w:numId w:val="7"/>
        </w:numPr>
        <w:spacing w:after="0"/>
        <w:rPr>
          <w:rFonts w:ascii="Times New Roman" w:eastAsia="Times New Roman" w:hAnsi="Times New Roman" w:cs="Times New Roman"/>
          <w:i/>
          <w:sz w:val="20"/>
        </w:rPr>
      </w:pPr>
      <w:r w:rsidRPr="0083100A">
        <w:rPr>
          <w:rFonts w:ascii="Times New Roman" w:eastAsia="Times New Roman" w:hAnsi="Times New Roman" w:cs="Times New Roman"/>
          <w:i/>
          <w:sz w:val="20"/>
        </w:rPr>
        <w:t>Gearbo</w:t>
      </w:r>
      <w:r>
        <w:rPr>
          <w:rFonts w:ascii="Times New Roman" w:eastAsia="Times New Roman" w:hAnsi="Times New Roman" w:cs="Times New Roman"/>
          <w:i/>
          <w:sz w:val="20"/>
        </w:rPr>
        <w:t>x</w:t>
      </w:r>
    </w:p>
    <w:p w:rsidR="0007378A" w:rsidRDefault="00A51825" w:rsidP="00D365DF">
      <w:pPr>
        <w:spacing w:after="0"/>
        <w:ind w:left="360" w:firstLine="360"/>
        <w:jc w:val="both"/>
        <w:rPr>
          <w:rFonts w:ascii="Times New Roman" w:eastAsia="Times New Roman" w:hAnsi="Times New Roman" w:cs="Times New Roman"/>
          <w:sz w:val="20"/>
        </w:rPr>
      </w:pPr>
      <w:r w:rsidRPr="00A51825">
        <w:rPr>
          <w:rFonts w:ascii="Times New Roman" w:eastAsia="Times New Roman" w:hAnsi="Times New Roman" w:cs="Times New Roman"/>
          <w:sz w:val="20"/>
        </w:rPr>
        <w:t>The gearbox is a device used to convert the low rotational speed of the rotor shaft to the desired output speed of the generator shaft.</w:t>
      </w:r>
      <w:r w:rsidR="00D365DF">
        <w:rPr>
          <w:rFonts w:ascii="Times New Roman" w:eastAsia="Times New Roman" w:hAnsi="Times New Roman" w:cs="Times New Roman"/>
          <w:sz w:val="20"/>
        </w:rPr>
        <w:t xml:space="preserve"> By </w:t>
      </w:r>
      <w:r w:rsidRPr="00A51825">
        <w:rPr>
          <w:rFonts w:ascii="Times New Roman" w:eastAsia="Times New Roman" w:hAnsi="Times New Roman" w:cs="Times New Roman"/>
          <w:sz w:val="20"/>
        </w:rPr>
        <w:t>using the gearbox, it is capable to run the generator at rated speed, although the turbine speed is very low. The gearbox requires high torque input which is suppl</w:t>
      </w:r>
      <w:r w:rsidR="00D365DF">
        <w:rPr>
          <w:rFonts w:ascii="Times New Roman" w:eastAsia="Times New Roman" w:hAnsi="Times New Roman" w:cs="Times New Roman"/>
          <w:sz w:val="20"/>
        </w:rPr>
        <w:t xml:space="preserve">ied by the turbine. </w:t>
      </w:r>
      <w:r w:rsidR="00D365DF">
        <w:rPr>
          <w:rFonts w:ascii="Times New Roman" w:eastAsia="Times New Roman" w:hAnsi="Times New Roman" w:cs="Times New Roman"/>
          <w:sz w:val="20"/>
        </w:rPr>
        <w:t xml:space="preserve">Without the </w:t>
      </w:r>
      <w:r w:rsidRPr="00A51825">
        <w:rPr>
          <w:rFonts w:ascii="Times New Roman" w:eastAsia="Times New Roman" w:hAnsi="Times New Roman" w:cs="Times New Roman"/>
          <w:sz w:val="20"/>
        </w:rPr>
        <w:t>gearbox underwater turbines are worthless.</w:t>
      </w:r>
    </w:p>
    <w:p w:rsidR="00D365DF" w:rsidRPr="00D365DF" w:rsidRDefault="00D365DF" w:rsidP="00D365DF">
      <w:pPr>
        <w:spacing w:after="0"/>
        <w:jc w:val="both"/>
        <w:rPr>
          <w:rFonts w:ascii="Times New Roman" w:eastAsia="Times New Roman" w:hAnsi="Times New Roman" w:cs="Times New Roman"/>
          <w:sz w:val="20"/>
        </w:rPr>
      </w:pPr>
    </w:p>
    <w:p w:rsidR="00842D3A" w:rsidRDefault="0007378A" w:rsidP="001F4FCE">
      <w:pPr>
        <w:pStyle w:val="ListParagraph"/>
        <w:jc w:val="both"/>
        <w:rPr>
          <w:rFonts w:ascii="Times New Roman" w:eastAsia="Times New Roman" w:hAnsi="Times New Roman" w:cs="Times New Roman"/>
          <w:sz w:val="20"/>
        </w:rPr>
      </w:pPr>
      <w:r>
        <w:rPr>
          <w:rFonts w:ascii="Times New Roman" w:eastAsia="Times New Roman" w:hAnsi="Times New Roman" w:cs="Times New Roman"/>
          <w:noProof/>
          <w:sz w:val="20"/>
        </w:rPr>
        <w:drawing>
          <wp:inline distT="0" distB="0" distL="0" distR="0">
            <wp:extent cx="2207709" cy="1754799"/>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nd-Turbine-Cutaway_edited.jpg"/>
                    <pic:cNvPicPr/>
                  </pic:nvPicPr>
                  <pic:blipFill>
                    <a:blip r:embed="rId11">
                      <a:extLst>
                        <a:ext uri="{28A0092B-C50C-407E-A947-70E740481C1C}">
                          <a14:useLocalDpi xmlns:a14="http://schemas.microsoft.com/office/drawing/2010/main" val="0"/>
                        </a:ext>
                      </a:extLst>
                    </a:blip>
                    <a:stretch>
                      <a:fillRect/>
                    </a:stretch>
                  </pic:blipFill>
                  <pic:spPr>
                    <a:xfrm>
                      <a:off x="0" y="0"/>
                      <a:ext cx="2242791" cy="1782684"/>
                    </a:xfrm>
                    <a:prstGeom prst="rect">
                      <a:avLst/>
                    </a:prstGeom>
                  </pic:spPr>
                </pic:pic>
              </a:graphicData>
            </a:graphic>
          </wp:inline>
        </w:drawing>
      </w:r>
    </w:p>
    <w:p w:rsidR="0007378A" w:rsidRDefault="0007378A" w:rsidP="001F4FCE">
      <w:pPr>
        <w:pStyle w:val="ListParagraph"/>
        <w:jc w:val="both"/>
        <w:rPr>
          <w:rFonts w:ascii="Times New Roman" w:eastAsia="Times New Roman" w:hAnsi="Times New Roman" w:cs="Times New Roman"/>
          <w:sz w:val="20"/>
        </w:rPr>
      </w:pPr>
    </w:p>
    <w:p w:rsidR="0007378A" w:rsidRDefault="0007378A" w:rsidP="0007378A">
      <w:pPr>
        <w:pStyle w:val="ListParagraph"/>
        <w:jc w:val="center"/>
        <w:rPr>
          <w:rFonts w:ascii="Times New Roman" w:eastAsia="Times New Roman" w:hAnsi="Times New Roman" w:cs="Times New Roman"/>
          <w:sz w:val="16"/>
        </w:rPr>
      </w:pPr>
      <w:r>
        <w:rPr>
          <w:rFonts w:ascii="Times New Roman" w:eastAsia="Times New Roman" w:hAnsi="Times New Roman" w:cs="Times New Roman"/>
          <w:sz w:val="16"/>
        </w:rPr>
        <w:t>Figure 2. Gearbox</w:t>
      </w:r>
    </w:p>
    <w:p w:rsidR="00FF667D" w:rsidRDefault="00FF667D" w:rsidP="0007378A">
      <w:pPr>
        <w:pStyle w:val="ListParagraph"/>
        <w:jc w:val="center"/>
        <w:rPr>
          <w:rFonts w:ascii="Times New Roman" w:eastAsia="Times New Roman" w:hAnsi="Times New Roman" w:cs="Times New Roman"/>
          <w:sz w:val="16"/>
        </w:rPr>
      </w:pPr>
    </w:p>
    <w:p w:rsidR="00FF667D" w:rsidRDefault="0007378A" w:rsidP="00D365DF">
      <w:pPr>
        <w:pStyle w:val="ListParagraph"/>
        <w:numPr>
          <w:ilvl w:val="0"/>
          <w:numId w:val="7"/>
        </w:numPr>
        <w:spacing w:after="0"/>
        <w:rPr>
          <w:rFonts w:ascii="Times New Roman" w:eastAsia="Times New Roman" w:hAnsi="Times New Roman" w:cs="Times New Roman"/>
          <w:i/>
          <w:sz w:val="20"/>
        </w:rPr>
      </w:pPr>
      <w:r w:rsidRPr="0007378A">
        <w:rPr>
          <w:rFonts w:ascii="Times New Roman" w:eastAsia="Times New Roman" w:hAnsi="Times New Roman" w:cs="Times New Roman"/>
          <w:i/>
          <w:sz w:val="20"/>
        </w:rPr>
        <w:t>Generator</w:t>
      </w:r>
    </w:p>
    <w:p w:rsidR="00A51825" w:rsidRPr="00A51825" w:rsidRDefault="00A51825" w:rsidP="00D365DF">
      <w:pPr>
        <w:spacing w:after="0"/>
        <w:ind w:left="360" w:firstLine="360"/>
        <w:jc w:val="both"/>
        <w:rPr>
          <w:rFonts w:ascii="Times New Roman" w:eastAsia="Times New Roman" w:hAnsi="Times New Roman" w:cs="Times New Roman"/>
          <w:i/>
          <w:sz w:val="20"/>
        </w:rPr>
      </w:pPr>
      <w:r>
        <w:rPr>
          <w:rFonts w:ascii="Times New Roman" w:eastAsia="Times New Roman" w:hAnsi="Times New Roman" w:cs="Times New Roman"/>
          <w:sz w:val="20"/>
        </w:rPr>
        <w:t>It is a commonly known device, which is used to convert mechanical energy of the turbine, into electrical energy. The rating of the generator is selected on the basis of turbine speed.</w:t>
      </w:r>
    </w:p>
    <w:p w:rsidR="00FF667D" w:rsidRDefault="00FF667D" w:rsidP="00FF667D">
      <w:pPr>
        <w:pStyle w:val="ListParagraph"/>
        <w:jc w:val="both"/>
        <w:rPr>
          <w:rFonts w:ascii="Times New Roman" w:eastAsia="Times New Roman" w:hAnsi="Times New Roman" w:cs="Times New Roman"/>
          <w:sz w:val="20"/>
        </w:rPr>
      </w:pPr>
    </w:p>
    <w:p w:rsidR="00BB3C82" w:rsidRDefault="00FF667D" w:rsidP="00A51825">
      <w:pPr>
        <w:pStyle w:val="ListParagraph"/>
        <w:numPr>
          <w:ilvl w:val="0"/>
          <w:numId w:val="7"/>
        </w:numPr>
        <w:spacing w:after="0"/>
        <w:rPr>
          <w:rFonts w:ascii="Times New Roman" w:eastAsia="Times New Roman" w:hAnsi="Times New Roman" w:cs="Times New Roman"/>
          <w:i/>
          <w:sz w:val="20"/>
        </w:rPr>
      </w:pPr>
      <w:r w:rsidRPr="00FF667D">
        <w:rPr>
          <w:rFonts w:ascii="Times New Roman" w:eastAsia="Times New Roman" w:hAnsi="Times New Roman" w:cs="Times New Roman"/>
          <w:i/>
          <w:sz w:val="20"/>
        </w:rPr>
        <w:t>Cables</w:t>
      </w:r>
    </w:p>
    <w:p w:rsidR="00BB3C82" w:rsidRPr="00A51825" w:rsidRDefault="00A51825" w:rsidP="00A51825">
      <w:pPr>
        <w:spacing w:after="0"/>
        <w:ind w:left="360" w:firstLine="360"/>
        <w:jc w:val="both"/>
        <w:rPr>
          <w:rFonts w:ascii="Times New Roman" w:hAnsi="Times New Roman" w:cs="Times New Roman"/>
          <w:sz w:val="20"/>
        </w:rPr>
      </w:pPr>
      <w:r w:rsidRPr="00BB3C82">
        <w:rPr>
          <w:rFonts w:ascii="Times New Roman" w:eastAsia="Times New Roman" w:hAnsi="Times New Roman" w:cs="Times New Roman"/>
          <w:sz w:val="20"/>
        </w:rPr>
        <w:t>The power cables are used to transfer electrical power p</w:t>
      </w:r>
      <w:r>
        <w:rPr>
          <w:rFonts w:ascii="Times New Roman" w:eastAsia="Times New Roman" w:hAnsi="Times New Roman" w:cs="Times New Roman"/>
          <w:sz w:val="20"/>
        </w:rPr>
        <w:t xml:space="preserve">roduced by underwater </w:t>
      </w:r>
      <w:r w:rsidRPr="00BB3C82">
        <w:rPr>
          <w:rFonts w:ascii="Times New Roman" w:eastAsia="Times New Roman" w:hAnsi="Times New Roman" w:cs="Times New Roman"/>
          <w:sz w:val="20"/>
        </w:rPr>
        <w:t>turbines, to the nearest costal area for analysis and distribution. Any leakage or damage of these cable</w:t>
      </w:r>
      <w:r>
        <w:rPr>
          <w:rFonts w:ascii="Times New Roman" w:eastAsia="Times New Roman" w:hAnsi="Times New Roman" w:cs="Times New Roman"/>
          <w:sz w:val="20"/>
        </w:rPr>
        <w:t>s results in</w:t>
      </w:r>
      <w:r w:rsidRPr="00BB3C82">
        <w:rPr>
          <w:rFonts w:ascii="Times New Roman" w:eastAsia="Times New Roman" w:hAnsi="Times New Roman" w:cs="Times New Roman"/>
          <w:sz w:val="20"/>
        </w:rPr>
        <w:t xml:space="preserve"> to marine life, as these cables carry a minimum of 10kv of power, which is harmful.</w:t>
      </w:r>
      <w:r w:rsidRPr="00BB3C82">
        <w:rPr>
          <w:rFonts w:ascii="Times New Roman" w:hAnsi="Times New Roman" w:cs="Times New Roman"/>
          <w:sz w:val="20"/>
        </w:rPr>
        <w:t xml:space="preserve"> The cables are designed to withstand the harshest environmental conditions on earth, including salt water, solar effects, storm force winds and dynamic tidal wave motion. These factors place extreme loads on the connectors and cables. All Hydro Group cables and connectors are designed and manufactured for flexibility and environmental endurance.</w:t>
      </w:r>
    </w:p>
    <w:p w:rsidR="00F30F7E" w:rsidRDefault="00F30F7E" w:rsidP="00BB3C82">
      <w:pPr>
        <w:pStyle w:val="ListParagraph"/>
        <w:jc w:val="both"/>
        <w:rPr>
          <w:rFonts w:ascii="Times New Roman" w:hAnsi="Times New Roman" w:cs="Times New Roman"/>
          <w:sz w:val="20"/>
        </w:rPr>
      </w:pPr>
    </w:p>
    <w:p w:rsidR="00B17070" w:rsidRPr="00F30F7E" w:rsidRDefault="00F30F7E" w:rsidP="00D365DF">
      <w:pPr>
        <w:pStyle w:val="ListParagraph"/>
        <w:numPr>
          <w:ilvl w:val="0"/>
          <w:numId w:val="7"/>
        </w:numPr>
        <w:spacing w:after="0"/>
        <w:rPr>
          <w:rFonts w:ascii="Times New Roman" w:eastAsia="Times New Roman" w:hAnsi="Times New Roman" w:cs="Times New Roman"/>
          <w:i/>
          <w:sz w:val="20"/>
        </w:rPr>
      </w:pPr>
      <w:r w:rsidRPr="00F30F7E">
        <w:rPr>
          <w:rFonts w:ascii="Times New Roman" w:hAnsi="Times New Roman" w:cs="Times New Roman"/>
          <w:i/>
          <w:sz w:val="20"/>
        </w:rPr>
        <w:t>Supports</w:t>
      </w:r>
    </w:p>
    <w:p w:rsidR="00FF667D" w:rsidRPr="00D365DF" w:rsidRDefault="00D365DF" w:rsidP="00D365DF">
      <w:pPr>
        <w:spacing w:after="0"/>
        <w:ind w:left="360" w:firstLine="360"/>
        <w:jc w:val="both"/>
        <w:rPr>
          <w:rFonts w:ascii="Times New Roman" w:eastAsia="Times New Roman" w:hAnsi="Times New Roman" w:cs="Times New Roman"/>
          <w:sz w:val="20"/>
        </w:rPr>
      </w:pPr>
      <w:r>
        <w:rPr>
          <w:rFonts w:ascii="Times New Roman" w:eastAsia="Times New Roman" w:hAnsi="Times New Roman" w:cs="Times New Roman"/>
          <w:sz w:val="20"/>
        </w:rPr>
        <w:t>The turbines are attached to the supports, which are grounded very strongly. The supports are like a vertical stack. They are designed to withstand the heavy adverse conditions inside the ocean, like strong tidal effects. The supports are also used as to raise the turbines to a particular height from the Ocean bed.</w:t>
      </w:r>
    </w:p>
    <w:p w:rsidR="00D365DF" w:rsidRPr="00843C3E" w:rsidRDefault="00D365DF" w:rsidP="00843C3E">
      <w:pPr>
        <w:pStyle w:val="ListParagraph"/>
        <w:jc w:val="both"/>
        <w:rPr>
          <w:rFonts w:ascii="Times New Roman" w:eastAsia="Times New Roman" w:hAnsi="Times New Roman" w:cs="Times New Roman"/>
          <w:sz w:val="20"/>
        </w:rPr>
      </w:pPr>
    </w:p>
    <w:p w:rsidR="008B6EA5" w:rsidRDefault="002D15D6" w:rsidP="009F137E">
      <w:pPr>
        <w:pStyle w:val="ListParagraph"/>
        <w:numPr>
          <w:ilvl w:val="0"/>
          <w:numId w:val="4"/>
        </w:numPr>
        <w:jc w:val="center"/>
        <w:rPr>
          <w:rFonts w:ascii="Times New Roman" w:eastAsia="Times New Roman" w:hAnsi="Times New Roman" w:cs="Times New Roman"/>
          <w:sz w:val="20"/>
        </w:rPr>
      </w:pPr>
      <w:r>
        <w:rPr>
          <w:rFonts w:ascii="Times New Roman" w:eastAsia="Times New Roman" w:hAnsi="Times New Roman" w:cs="Times New Roman"/>
          <w:sz w:val="20"/>
        </w:rPr>
        <w:t>H</w:t>
      </w:r>
      <w:r w:rsidR="008B6EA5">
        <w:rPr>
          <w:rFonts w:ascii="Times New Roman" w:eastAsia="Times New Roman" w:hAnsi="Times New Roman" w:cs="Times New Roman"/>
          <w:sz w:val="20"/>
        </w:rPr>
        <w:t>OW ENTIRE SYSTEM</w:t>
      </w:r>
      <w:r w:rsidRPr="002D15D6">
        <w:rPr>
          <w:rFonts w:ascii="Times New Roman" w:eastAsia="Times New Roman" w:hAnsi="Times New Roman" w:cs="Times New Roman"/>
          <w:sz w:val="20"/>
        </w:rPr>
        <w:t xml:space="preserve"> WORKS</w:t>
      </w:r>
    </w:p>
    <w:p w:rsidR="008B6EA5" w:rsidRPr="008B6EA5" w:rsidRDefault="008B6EA5" w:rsidP="008B6EA5">
      <w:pPr>
        <w:pStyle w:val="ListParagraph"/>
        <w:rPr>
          <w:rFonts w:ascii="Times New Roman" w:eastAsia="Times New Roman" w:hAnsi="Times New Roman" w:cs="Times New Roman"/>
          <w:sz w:val="20"/>
        </w:rPr>
      </w:pPr>
    </w:p>
    <w:p w:rsidR="00F70BA1" w:rsidRDefault="008B6EA5" w:rsidP="00D365DF">
      <w:pPr>
        <w:pStyle w:val="ListParagraph"/>
        <w:numPr>
          <w:ilvl w:val="0"/>
          <w:numId w:val="15"/>
        </w:numPr>
        <w:rPr>
          <w:rStyle w:val="tgc"/>
          <w:rFonts w:ascii="Times New Roman" w:hAnsi="Times New Roman" w:cs="Times New Roman"/>
          <w:i/>
          <w:sz w:val="20"/>
        </w:rPr>
      </w:pPr>
      <w:r w:rsidRPr="008B6EA5">
        <w:rPr>
          <w:rStyle w:val="tgc"/>
          <w:rFonts w:ascii="Times New Roman" w:hAnsi="Times New Roman" w:cs="Times New Roman"/>
          <w:i/>
          <w:sz w:val="20"/>
        </w:rPr>
        <w:t>Occurrence of tides</w:t>
      </w:r>
    </w:p>
    <w:p w:rsidR="00D365DF" w:rsidRDefault="00D365DF" w:rsidP="00D365DF">
      <w:pPr>
        <w:pStyle w:val="ListParagraph"/>
        <w:ind w:left="360" w:firstLine="360"/>
        <w:jc w:val="both"/>
        <w:rPr>
          <w:rStyle w:val="tgc"/>
          <w:rFonts w:ascii="Times New Roman" w:hAnsi="Times New Roman" w:cs="Times New Roman"/>
          <w:sz w:val="20"/>
        </w:rPr>
      </w:pPr>
      <w:r w:rsidRPr="008B6EA5">
        <w:rPr>
          <w:rStyle w:val="tgc"/>
          <w:rFonts w:ascii="Times New Roman" w:hAnsi="Times New Roman" w:cs="Times New Roman"/>
          <w:sz w:val="20"/>
        </w:rPr>
        <w:t>The Tides changes</w:t>
      </w:r>
      <w:r>
        <w:rPr>
          <w:rStyle w:val="tgc"/>
          <w:rFonts w:ascii="Times New Roman" w:hAnsi="Times New Roman" w:cs="Times New Roman"/>
          <w:sz w:val="20"/>
        </w:rPr>
        <w:t xml:space="preserve"> for every 6 hours a day. </w:t>
      </w:r>
      <w:r w:rsidRPr="008B6EA5">
        <w:rPr>
          <w:rStyle w:val="tgc"/>
          <w:rFonts w:ascii="Times New Roman" w:hAnsi="Times New Roman" w:cs="Times New Roman"/>
          <w:sz w:val="20"/>
        </w:rPr>
        <w:t xml:space="preserve">Every day earth experience two high tides and two low tides. Studying of tides is tomb of </w:t>
      </w:r>
      <w:r w:rsidRPr="008B6EA5">
        <w:rPr>
          <w:rStyle w:val="tgc"/>
          <w:rFonts w:ascii="Times New Roman" w:hAnsi="Times New Roman" w:cs="Times New Roman"/>
          <w:sz w:val="20"/>
        </w:rPr>
        <w:lastRenderedPageBreak/>
        <w:t xml:space="preserve">human curiosity. The moon, sun, and earth are responsible for the occurrence of these tides. The gravitational pull of all these bodies interacting, creates a tide. But, the moon is more powerful for this phenomenon to occur, it exerts more power on these tides. As the oceans are fluid, the gravitational attraction of the moon </w:t>
      </w:r>
      <w:r w:rsidRPr="008B6EA5">
        <w:rPr>
          <w:rStyle w:val="tgc"/>
          <w:rFonts w:ascii="Times New Roman" w:hAnsi="Times New Roman" w:cs="Times New Roman"/>
          <w:bCs/>
          <w:sz w:val="20"/>
        </w:rPr>
        <w:t>causes</w:t>
      </w:r>
      <w:r w:rsidRPr="008B6EA5">
        <w:rPr>
          <w:rStyle w:val="tgc"/>
          <w:rFonts w:ascii="Times New Roman" w:hAnsi="Times New Roman" w:cs="Times New Roman"/>
          <w:sz w:val="20"/>
        </w:rPr>
        <w:t xml:space="preserve"> the </w:t>
      </w:r>
      <w:r w:rsidRPr="008B6EA5">
        <w:rPr>
          <w:rStyle w:val="tgc"/>
          <w:rFonts w:ascii="Times New Roman" w:hAnsi="Times New Roman" w:cs="Times New Roman"/>
          <w:bCs/>
          <w:sz w:val="20"/>
        </w:rPr>
        <w:t>oceans</w:t>
      </w:r>
      <w:r w:rsidRPr="008B6EA5">
        <w:rPr>
          <w:rStyle w:val="tgc"/>
          <w:rFonts w:ascii="Times New Roman" w:hAnsi="Times New Roman" w:cs="Times New Roman"/>
          <w:sz w:val="20"/>
        </w:rPr>
        <w:t xml:space="preserve"> to bulge out in the direction of the moon, which creates a high tide towards the direction of the moon. Another high tide occurs on the opposite side, since the Earth is also being pulled toward the moon and away from the water on the far side. Since the earth is rotating while this is happening, two high </w:t>
      </w:r>
      <w:r w:rsidRPr="008B6EA5">
        <w:rPr>
          <w:rStyle w:val="tgc"/>
          <w:rFonts w:ascii="Times New Roman" w:hAnsi="Times New Roman" w:cs="Times New Roman"/>
          <w:bCs/>
          <w:sz w:val="20"/>
        </w:rPr>
        <w:t>tides</w:t>
      </w:r>
      <w:r w:rsidRPr="008B6EA5">
        <w:rPr>
          <w:rStyle w:val="tgc"/>
          <w:rFonts w:ascii="Times New Roman" w:hAnsi="Times New Roman" w:cs="Times New Roman"/>
          <w:sz w:val="20"/>
        </w:rPr>
        <w:t xml:space="preserve"> occur each day. And meanwhile in the halfway sides i.e. right angles to the high tides, two low tides are created simultaneously.</w:t>
      </w:r>
      <w:r>
        <w:rPr>
          <w:rStyle w:val="tgc"/>
          <w:rFonts w:ascii="Times New Roman" w:hAnsi="Times New Roman" w:cs="Times New Roman"/>
          <w:sz w:val="20"/>
        </w:rPr>
        <w:t xml:space="preserve"> The earth rotates few times faster than these water bulge.</w:t>
      </w:r>
      <w:r w:rsidRPr="008B6EA5">
        <w:rPr>
          <w:rStyle w:val="tgc"/>
          <w:rFonts w:ascii="Times New Roman" w:hAnsi="Times New Roman" w:cs="Times New Roman"/>
          <w:sz w:val="20"/>
        </w:rPr>
        <w:t xml:space="preserve"> </w:t>
      </w:r>
      <w:r>
        <w:rPr>
          <w:rStyle w:val="tgc"/>
          <w:rFonts w:ascii="Times New Roman" w:hAnsi="Times New Roman" w:cs="Times New Roman"/>
          <w:sz w:val="20"/>
        </w:rPr>
        <w:t xml:space="preserve">As </w:t>
      </w:r>
      <w:r w:rsidRPr="008B6EA5">
        <w:rPr>
          <w:rStyle w:val="tgc"/>
          <w:rFonts w:ascii="Times New Roman" w:hAnsi="Times New Roman" w:cs="Times New Roman"/>
          <w:sz w:val="20"/>
        </w:rPr>
        <w:t xml:space="preserve">the </w:t>
      </w:r>
      <w:r>
        <w:rPr>
          <w:rStyle w:val="tgc"/>
          <w:rFonts w:ascii="Times New Roman" w:hAnsi="Times New Roman" w:cs="Times New Roman"/>
          <w:sz w:val="20"/>
        </w:rPr>
        <w:t xml:space="preserve">solid </w:t>
      </w:r>
      <w:r w:rsidRPr="008B6EA5">
        <w:rPr>
          <w:rStyle w:val="tgc"/>
          <w:rFonts w:ascii="Times New Roman" w:hAnsi="Times New Roman" w:cs="Times New Roman"/>
          <w:sz w:val="20"/>
        </w:rPr>
        <w:t xml:space="preserve">earth </w:t>
      </w:r>
      <w:r>
        <w:rPr>
          <w:rStyle w:val="tgc"/>
          <w:rFonts w:ascii="Times New Roman" w:hAnsi="Times New Roman" w:cs="Times New Roman"/>
          <w:sz w:val="20"/>
        </w:rPr>
        <w:t>moves towards the water bulge, changing sea levels occur periodically, which in turn</w:t>
      </w:r>
      <w:r w:rsidRPr="008B6EA5">
        <w:rPr>
          <w:rStyle w:val="tgc"/>
          <w:rFonts w:ascii="Times New Roman" w:hAnsi="Times New Roman" w:cs="Times New Roman"/>
          <w:sz w:val="20"/>
        </w:rPr>
        <w:t xml:space="preserve"> creates st</w:t>
      </w:r>
      <w:r>
        <w:rPr>
          <w:rStyle w:val="tgc"/>
          <w:rFonts w:ascii="Times New Roman" w:hAnsi="Times New Roman" w:cs="Times New Roman"/>
          <w:sz w:val="20"/>
        </w:rPr>
        <w:t xml:space="preserve">rong ocean currents and tides, </w:t>
      </w:r>
      <w:r w:rsidRPr="008B6EA5">
        <w:rPr>
          <w:rStyle w:val="tgc"/>
          <w:rFonts w:ascii="Times New Roman" w:hAnsi="Times New Roman" w:cs="Times New Roman"/>
          <w:sz w:val="20"/>
        </w:rPr>
        <w:t>which can be a source of rene</w:t>
      </w:r>
      <w:r>
        <w:rPr>
          <w:rStyle w:val="tgc"/>
          <w:rFonts w:ascii="Times New Roman" w:hAnsi="Times New Roman" w:cs="Times New Roman"/>
          <w:sz w:val="20"/>
        </w:rPr>
        <w:t>wable energy.</w:t>
      </w:r>
    </w:p>
    <w:p w:rsidR="00D365DF" w:rsidRDefault="00D365DF" w:rsidP="00D365DF">
      <w:pPr>
        <w:pStyle w:val="ListParagraph"/>
        <w:ind w:left="360"/>
        <w:jc w:val="both"/>
        <w:rPr>
          <w:rStyle w:val="tgc"/>
          <w:rFonts w:ascii="Times New Roman" w:hAnsi="Times New Roman" w:cs="Times New Roman"/>
          <w:sz w:val="20"/>
        </w:rPr>
      </w:pPr>
    </w:p>
    <w:p w:rsidR="00D365DF" w:rsidRDefault="00D365DF" w:rsidP="00D365DF">
      <w:pPr>
        <w:pStyle w:val="ListParagraph"/>
        <w:ind w:left="360"/>
        <w:jc w:val="both"/>
        <w:rPr>
          <w:rStyle w:val="tgc"/>
          <w:rFonts w:ascii="Times New Roman" w:hAnsi="Times New Roman" w:cs="Times New Roman"/>
          <w:sz w:val="20"/>
        </w:rPr>
      </w:pPr>
    </w:p>
    <w:p w:rsidR="00D365DF" w:rsidRPr="008B6EA5" w:rsidRDefault="00D365DF" w:rsidP="00D365DF">
      <w:pPr>
        <w:pStyle w:val="ListParagraph"/>
        <w:ind w:left="360"/>
        <w:jc w:val="both"/>
        <w:rPr>
          <w:rFonts w:ascii="Times New Roman" w:hAnsi="Times New Roman" w:cs="Times New Roman"/>
          <w:i/>
          <w:sz w:val="20"/>
        </w:rPr>
      </w:pPr>
      <w:r>
        <w:rPr>
          <w:rFonts w:ascii="Times New Roman" w:hAnsi="Times New Roman" w:cs="Times New Roman"/>
          <w:i/>
          <w:noProof/>
          <w:sz w:val="20"/>
        </w:rPr>
        <w:drawing>
          <wp:inline distT="0" distB="0" distL="0" distR="0" wp14:anchorId="7957EFCE" wp14:editId="3D97A321">
            <wp:extent cx="2400300" cy="14236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4)_edite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0311" cy="1429608"/>
                    </a:xfrm>
                    <a:prstGeom prst="rect">
                      <a:avLst/>
                    </a:prstGeom>
                  </pic:spPr>
                </pic:pic>
              </a:graphicData>
            </a:graphic>
          </wp:inline>
        </w:drawing>
      </w:r>
    </w:p>
    <w:p w:rsidR="00D365DF" w:rsidRDefault="00D365DF" w:rsidP="00D365DF">
      <w:pPr>
        <w:ind w:left="360"/>
        <w:jc w:val="center"/>
        <w:rPr>
          <w:rFonts w:ascii="Times New Roman" w:eastAsia="Times New Roman" w:hAnsi="Times New Roman" w:cs="Times New Roman"/>
          <w:sz w:val="16"/>
        </w:rPr>
      </w:pPr>
      <w:r w:rsidRPr="00281662">
        <w:rPr>
          <w:rFonts w:ascii="Times New Roman" w:eastAsia="Times New Roman" w:hAnsi="Times New Roman" w:cs="Times New Roman"/>
          <w:sz w:val="16"/>
        </w:rPr>
        <w:t xml:space="preserve">Figure 3. </w:t>
      </w:r>
      <w:r>
        <w:rPr>
          <w:rFonts w:ascii="Times New Roman" w:eastAsia="Times New Roman" w:hAnsi="Times New Roman" w:cs="Times New Roman"/>
          <w:sz w:val="16"/>
        </w:rPr>
        <w:t>Phenomena</w:t>
      </w:r>
      <w:r w:rsidRPr="00281662">
        <w:rPr>
          <w:rFonts w:ascii="Times New Roman" w:eastAsia="Times New Roman" w:hAnsi="Times New Roman" w:cs="Times New Roman"/>
          <w:sz w:val="16"/>
        </w:rPr>
        <w:t xml:space="preserve"> of tides</w:t>
      </w:r>
    </w:p>
    <w:p w:rsidR="00D365DF" w:rsidRPr="001A10E4" w:rsidRDefault="00D365DF" w:rsidP="00D365DF">
      <w:pPr>
        <w:ind w:left="360"/>
        <w:jc w:val="center"/>
        <w:rPr>
          <w:rFonts w:ascii="Times New Roman" w:eastAsia="Times New Roman" w:hAnsi="Times New Roman" w:cs="Times New Roman"/>
          <w:sz w:val="16"/>
        </w:rPr>
      </w:pPr>
    </w:p>
    <w:p w:rsidR="00D365DF" w:rsidRDefault="00D365DF" w:rsidP="009F137E">
      <w:pPr>
        <w:pStyle w:val="ListParagraph"/>
        <w:numPr>
          <w:ilvl w:val="0"/>
          <w:numId w:val="15"/>
        </w:numPr>
        <w:spacing w:after="0"/>
        <w:rPr>
          <w:rFonts w:ascii="Times New Roman" w:eastAsia="Times New Roman" w:hAnsi="Times New Roman" w:cs="Times New Roman"/>
          <w:i/>
          <w:sz w:val="20"/>
        </w:rPr>
      </w:pPr>
      <w:r w:rsidRPr="001A10E4">
        <w:rPr>
          <w:rFonts w:ascii="Times New Roman" w:eastAsia="Times New Roman" w:hAnsi="Times New Roman" w:cs="Times New Roman"/>
          <w:i/>
          <w:sz w:val="20"/>
        </w:rPr>
        <w:t>Power generation</w:t>
      </w:r>
    </w:p>
    <w:p w:rsidR="009F137E" w:rsidRPr="009F137E" w:rsidRDefault="009F137E" w:rsidP="009F137E">
      <w:pPr>
        <w:spacing w:after="0"/>
        <w:ind w:left="360" w:firstLine="360"/>
        <w:jc w:val="both"/>
        <w:rPr>
          <w:rFonts w:ascii="Times New Roman" w:eastAsia="Times New Roman" w:hAnsi="Times New Roman" w:cs="Times New Roman"/>
          <w:sz w:val="20"/>
        </w:rPr>
      </w:pPr>
      <w:r w:rsidRPr="009F137E">
        <w:rPr>
          <w:rFonts w:ascii="Times New Roman" w:eastAsia="Times New Roman" w:hAnsi="Times New Roman" w:cs="Times New Roman"/>
          <w:sz w:val="20"/>
        </w:rPr>
        <w:t xml:space="preserve">As mentioned above, the tides occurred, thus creates high powerful ocean streams and currents inside the ocean, which has high energy. The energy created by these tides is always continuous and safe. This energy can be utilised for generation of electricity. The underwater turbines are placed in the ocean, near to the coastal areas, at areas where there is a strong effect of tides. The turbines rotate at a continuous speed, during the process of high and low tide </w:t>
      </w:r>
      <w:proofErr w:type="spellStart"/>
      <w:proofErr w:type="gramStart"/>
      <w:r w:rsidRPr="009F137E">
        <w:rPr>
          <w:rFonts w:ascii="Times New Roman" w:eastAsia="Times New Roman" w:hAnsi="Times New Roman" w:cs="Times New Roman"/>
          <w:sz w:val="20"/>
        </w:rPr>
        <w:t>formation.The</w:t>
      </w:r>
      <w:proofErr w:type="spellEnd"/>
      <w:proofErr w:type="gramEnd"/>
      <w:r w:rsidRPr="009F137E">
        <w:rPr>
          <w:rFonts w:ascii="Times New Roman" w:eastAsia="Times New Roman" w:hAnsi="Times New Roman" w:cs="Times New Roman"/>
          <w:sz w:val="20"/>
        </w:rPr>
        <w:t xml:space="preserve"> turbines rotate at low speed, but produces high torque, without harming the marine environment where the turbines are placed. This high torque is used to run the generator at high rotational speed, by means of a gearbox connected in between the turbine shaft and the generator shaft. </w:t>
      </w:r>
      <w:r w:rsidR="00390407">
        <w:rPr>
          <w:rFonts w:ascii="Times New Roman" w:eastAsia="Times New Roman" w:hAnsi="Times New Roman" w:cs="Times New Roman"/>
          <w:sz w:val="20"/>
        </w:rPr>
        <w:t xml:space="preserve">The </w:t>
      </w:r>
      <w:r w:rsidR="00390407">
        <w:rPr>
          <w:rFonts w:ascii="Times New Roman" w:eastAsia="Times New Roman" w:hAnsi="Times New Roman" w:cs="Times New Roman"/>
          <w:sz w:val="20"/>
        </w:rPr>
        <w:t xml:space="preserve">Gearbox and all generating components are housed in nacelle. </w:t>
      </w:r>
      <w:r w:rsidRPr="009F137E">
        <w:rPr>
          <w:rFonts w:ascii="Times New Roman" w:eastAsia="Times New Roman" w:hAnsi="Times New Roman" w:cs="Times New Roman"/>
          <w:sz w:val="20"/>
        </w:rPr>
        <w:t>Gearbox is the crucial part or device in this whole process. The power generated from the generator is carried outside by means of strong cable conductors, which are strongly shielded outside to avoid any leakage or damage, due to harsh ocean environment. The damage of these cables leads to harmful effect on the marine life and animals. The cables travel all the way to the nearest power station, where the power is analysed and distributed for utilisation.</w:t>
      </w:r>
    </w:p>
    <w:p w:rsidR="00D135E7" w:rsidRDefault="00D135E7" w:rsidP="00E0441E">
      <w:pPr>
        <w:pStyle w:val="ListParagraph"/>
        <w:ind w:left="360"/>
        <w:jc w:val="both"/>
        <w:rPr>
          <w:rFonts w:ascii="Times New Roman" w:eastAsia="Times New Roman" w:hAnsi="Times New Roman" w:cs="Times New Roman"/>
          <w:sz w:val="20"/>
        </w:rPr>
      </w:pPr>
    </w:p>
    <w:p w:rsidR="0022477C" w:rsidRDefault="00D135E7" w:rsidP="0022477C">
      <w:pPr>
        <w:ind w:left="360"/>
        <w:jc w:val="center"/>
        <w:rPr>
          <w:rFonts w:ascii="Times New Roman" w:eastAsia="Times New Roman" w:hAnsi="Times New Roman" w:cs="Times New Roman"/>
          <w:sz w:val="20"/>
        </w:rPr>
      </w:pPr>
      <w:r w:rsidRPr="00D135E7">
        <w:rPr>
          <w:rFonts w:ascii="Times New Roman" w:eastAsia="Times New Roman" w:hAnsi="Times New Roman" w:cs="Times New Roman"/>
          <w:sz w:val="20"/>
        </w:rPr>
        <w:t>REFERENCES</w:t>
      </w:r>
    </w:p>
    <w:p w:rsidR="00FB40AF" w:rsidRPr="00390407" w:rsidRDefault="00390407" w:rsidP="00402D32">
      <w:pPr>
        <w:pStyle w:val="ListParagraph"/>
        <w:numPr>
          <w:ilvl w:val="0"/>
          <w:numId w:val="20"/>
        </w:numPr>
        <w:jc w:val="both"/>
        <w:rPr>
          <w:rFonts w:ascii="Times New Roman" w:eastAsia="Times New Roman" w:hAnsi="Times New Roman" w:cs="Times New Roman"/>
          <w:sz w:val="20"/>
        </w:rPr>
      </w:pPr>
      <w:r>
        <w:rPr>
          <w:rFonts w:ascii="Times New Roman" w:eastAsia="Times New Roman" w:hAnsi="Times New Roman" w:cs="Times New Roman"/>
          <w:sz w:val="16"/>
          <w:szCs w:val="16"/>
        </w:rPr>
        <w:t>Do</w:t>
      </w:r>
      <w:r w:rsidR="0022477C" w:rsidRPr="0022477C">
        <w:rPr>
          <w:rFonts w:ascii="Times New Roman" w:eastAsia="Times New Roman" w:hAnsi="Times New Roman" w:cs="Times New Roman"/>
          <w:sz w:val="16"/>
          <w:szCs w:val="16"/>
        </w:rPr>
        <w:t>nal B. Murray; Paul Gallagher;</w:t>
      </w:r>
      <w:r w:rsidR="0022477C">
        <w:rPr>
          <w:rFonts w:ascii="Times New Roman" w:eastAsia="Times New Roman" w:hAnsi="Times New Roman" w:cs="Times New Roman"/>
          <w:sz w:val="16"/>
          <w:szCs w:val="16"/>
        </w:rPr>
        <w:t xml:space="preserve"> Ben Duffy, and </w:t>
      </w:r>
      <w:r w:rsidR="0022477C" w:rsidRPr="0022477C">
        <w:rPr>
          <w:rFonts w:ascii="Times New Roman" w:eastAsia="Times New Roman" w:hAnsi="Times New Roman" w:cs="Times New Roman"/>
          <w:sz w:val="16"/>
          <w:szCs w:val="16"/>
        </w:rPr>
        <w:t>Vincent McCormack</w:t>
      </w:r>
      <w:r w:rsidR="0022477C">
        <w:rPr>
          <w:rFonts w:ascii="Times New Roman" w:eastAsia="Times New Roman" w:hAnsi="Times New Roman" w:cs="Times New Roman"/>
          <w:sz w:val="16"/>
          <w:szCs w:val="16"/>
        </w:rPr>
        <w:t>. “</w:t>
      </w:r>
      <w:r w:rsidR="0022477C" w:rsidRPr="0022477C">
        <w:rPr>
          <w:rFonts w:ascii="Times New Roman" w:eastAsia="Times New Roman" w:hAnsi="Times New Roman" w:cs="Times New Roman"/>
          <w:sz w:val="16"/>
          <w:szCs w:val="16"/>
        </w:rPr>
        <w:t>Energy storage solutions for offshore wave and tidal energy prototypes</w:t>
      </w:r>
      <w:r w:rsidR="0022477C">
        <w:rPr>
          <w:rFonts w:ascii="Times New Roman" w:eastAsia="Times New Roman" w:hAnsi="Times New Roman" w:cs="Times New Roman"/>
          <w:sz w:val="16"/>
          <w:szCs w:val="16"/>
        </w:rPr>
        <w:t>,”</w:t>
      </w:r>
      <w:r w:rsidR="00F516F6" w:rsidRPr="00F516F6">
        <w:rPr>
          <w:rFonts w:ascii="Times New Roman" w:eastAsia="Times New Roman" w:hAnsi="Times New Roman" w:cs="Times New Roman"/>
          <w:sz w:val="16"/>
          <w:szCs w:val="16"/>
        </w:rPr>
        <w:t xml:space="preserve"> </w:t>
      </w:r>
      <w:r w:rsidR="00F516F6" w:rsidRPr="00227EBB">
        <w:rPr>
          <w:rFonts w:ascii="Times New Roman" w:eastAsia="Times New Roman" w:hAnsi="Times New Roman" w:cs="Times New Roman"/>
          <w:i/>
          <w:sz w:val="16"/>
          <w:szCs w:val="16"/>
        </w:rPr>
        <w:t>Twelfth International Conference on Ecological Vehicles and Renewable Energies (EVER)</w:t>
      </w:r>
      <w:r w:rsidR="00227EBB">
        <w:rPr>
          <w:rFonts w:ascii="Times New Roman" w:eastAsia="Times New Roman" w:hAnsi="Times New Roman" w:cs="Times New Roman"/>
          <w:sz w:val="16"/>
          <w:szCs w:val="16"/>
        </w:rPr>
        <w:t>, pp. 1-8,</w:t>
      </w:r>
      <w:r w:rsidR="0022477C">
        <w:rPr>
          <w:rFonts w:ascii="Times New Roman" w:eastAsia="Times New Roman" w:hAnsi="Times New Roman" w:cs="Times New Roman"/>
          <w:sz w:val="16"/>
          <w:szCs w:val="16"/>
        </w:rPr>
        <w:t xml:space="preserve"> 2017.</w:t>
      </w:r>
    </w:p>
    <w:p w:rsidR="00390407" w:rsidRPr="00390407" w:rsidRDefault="00390407" w:rsidP="00390407">
      <w:pPr>
        <w:ind w:left="360"/>
        <w:jc w:val="both"/>
        <w:rPr>
          <w:rFonts w:ascii="Times New Roman" w:eastAsia="Times New Roman" w:hAnsi="Times New Roman" w:cs="Times New Roman"/>
          <w:sz w:val="20"/>
        </w:rPr>
      </w:pPr>
    </w:p>
    <w:p w:rsidR="00390407" w:rsidRPr="00390407" w:rsidRDefault="00402D32" w:rsidP="00390407">
      <w:pPr>
        <w:pStyle w:val="ListParagraph"/>
        <w:numPr>
          <w:ilvl w:val="0"/>
          <w:numId w:val="20"/>
        </w:numPr>
        <w:jc w:val="both"/>
        <w:rPr>
          <w:rFonts w:ascii="Times New Roman" w:eastAsia="Times New Roman" w:hAnsi="Times New Roman" w:cs="Times New Roman"/>
          <w:sz w:val="20"/>
        </w:rPr>
      </w:pPr>
      <w:proofErr w:type="spellStart"/>
      <w:r>
        <w:rPr>
          <w:rFonts w:ascii="Times New Roman" w:eastAsia="Times New Roman" w:hAnsi="Times New Roman" w:cs="Times New Roman"/>
          <w:sz w:val="16"/>
        </w:rPr>
        <w:t>Chinweike</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Okoli</w:t>
      </w:r>
      <w:proofErr w:type="spellEnd"/>
      <w:r>
        <w:rPr>
          <w:rFonts w:ascii="Times New Roman" w:eastAsia="Times New Roman" w:hAnsi="Times New Roman" w:cs="Times New Roman"/>
          <w:sz w:val="16"/>
        </w:rPr>
        <w:t xml:space="preserve">, Roland </w:t>
      </w:r>
      <w:proofErr w:type="spellStart"/>
      <w:r>
        <w:rPr>
          <w:rFonts w:ascii="Times New Roman" w:eastAsia="Times New Roman" w:hAnsi="Times New Roman" w:cs="Times New Roman"/>
          <w:sz w:val="16"/>
        </w:rPr>
        <w:t>Uhunmwangho</w:t>
      </w:r>
      <w:proofErr w:type="spellEnd"/>
      <w:r>
        <w:rPr>
          <w:rFonts w:ascii="Times New Roman" w:eastAsia="Times New Roman" w:hAnsi="Times New Roman" w:cs="Times New Roman"/>
          <w:sz w:val="16"/>
        </w:rPr>
        <w:t xml:space="preserve">, and </w:t>
      </w:r>
      <w:r w:rsidR="00227EBB" w:rsidRPr="00402D32">
        <w:rPr>
          <w:rFonts w:ascii="Times New Roman" w:eastAsia="Times New Roman" w:hAnsi="Times New Roman" w:cs="Times New Roman"/>
          <w:sz w:val="16"/>
        </w:rPr>
        <w:t xml:space="preserve">Henry </w:t>
      </w:r>
      <w:proofErr w:type="spellStart"/>
      <w:r w:rsidR="00227EBB" w:rsidRPr="00402D32">
        <w:rPr>
          <w:rFonts w:ascii="Times New Roman" w:eastAsia="Times New Roman" w:hAnsi="Times New Roman" w:cs="Times New Roman"/>
          <w:sz w:val="16"/>
        </w:rPr>
        <w:t>Nwogu</w:t>
      </w:r>
      <w:proofErr w:type="spellEnd"/>
      <w:r>
        <w:rPr>
          <w:rFonts w:ascii="Times New Roman" w:eastAsia="Times New Roman" w:hAnsi="Times New Roman" w:cs="Times New Roman"/>
          <w:sz w:val="16"/>
        </w:rPr>
        <w:t xml:space="preserve"> “</w:t>
      </w:r>
      <w:r w:rsidR="00227EBB" w:rsidRPr="00402D32">
        <w:rPr>
          <w:rFonts w:ascii="Times New Roman" w:eastAsia="Times New Roman" w:hAnsi="Times New Roman" w:cs="Times New Roman"/>
          <w:sz w:val="16"/>
        </w:rPr>
        <w:t>A simulation model for tidal energy extraction in Nigeria using tidal current turbine</w:t>
      </w:r>
      <w:r>
        <w:rPr>
          <w:rFonts w:ascii="Times New Roman" w:eastAsia="Times New Roman" w:hAnsi="Times New Roman" w:cs="Times New Roman"/>
          <w:sz w:val="16"/>
        </w:rPr>
        <w:t xml:space="preserve">,” </w:t>
      </w:r>
      <w:r w:rsidR="00227EBB" w:rsidRPr="00402D32">
        <w:rPr>
          <w:rFonts w:ascii="Times New Roman" w:eastAsia="Times New Roman" w:hAnsi="Times New Roman" w:cs="Times New Roman"/>
          <w:i/>
          <w:sz w:val="16"/>
        </w:rPr>
        <w:t xml:space="preserve">IEEE PES </w:t>
      </w:r>
      <w:proofErr w:type="spellStart"/>
      <w:r w:rsidR="00227EBB" w:rsidRPr="00402D32">
        <w:rPr>
          <w:rFonts w:ascii="Times New Roman" w:eastAsia="Times New Roman" w:hAnsi="Times New Roman" w:cs="Times New Roman"/>
          <w:i/>
          <w:sz w:val="16"/>
        </w:rPr>
        <w:t>PowerAfrica</w:t>
      </w:r>
      <w:proofErr w:type="spellEnd"/>
      <w:r>
        <w:rPr>
          <w:rFonts w:ascii="Times New Roman" w:eastAsia="Times New Roman" w:hAnsi="Times New Roman" w:cs="Times New Roman"/>
          <w:sz w:val="16"/>
        </w:rPr>
        <w:t xml:space="preserve">, pp. 500-505, </w:t>
      </w:r>
      <w:r w:rsidR="00227EBB" w:rsidRPr="00402D32">
        <w:rPr>
          <w:rFonts w:ascii="Times New Roman" w:eastAsia="Times New Roman" w:hAnsi="Times New Roman" w:cs="Times New Roman"/>
          <w:sz w:val="16"/>
        </w:rPr>
        <w:t>2017</w:t>
      </w:r>
      <w:r>
        <w:rPr>
          <w:rFonts w:ascii="Times New Roman" w:eastAsia="Times New Roman" w:hAnsi="Times New Roman" w:cs="Times New Roman"/>
          <w:sz w:val="16"/>
        </w:rPr>
        <w:t>.</w:t>
      </w:r>
    </w:p>
    <w:p w:rsidR="00390407" w:rsidRPr="00390407" w:rsidRDefault="00390407" w:rsidP="00390407">
      <w:pPr>
        <w:jc w:val="both"/>
        <w:rPr>
          <w:rFonts w:ascii="Times New Roman" w:eastAsia="Times New Roman" w:hAnsi="Times New Roman" w:cs="Times New Roman"/>
          <w:sz w:val="20"/>
        </w:rPr>
      </w:pPr>
    </w:p>
    <w:p w:rsidR="00227EBB" w:rsidRPr="00390407" w:rsidRDefault="00227EBB" w:rsidP="00402D32">
      <w:pPr>
        <w:pStyle w:val="ListParagraph"/>
        <w:numPr>
          <w:ilvl w:val="0"/>
          <w:numId w:val="20"/>
        </w:numPr>
        <w:jc w:val="both"/>
        <w:rPr>
          <w:rFonts w:ascii="Times New Roman" w:eastAsia="Times New Roman" w:hAnsi="Times New Roman" w:cs="Times New Roman"/>
          <w:sz w:val="20"/>
        </w:rPr>
      </w:pPr>
      <w:r w:rsidRPr="00402D32">
        <w:rPr>
          <w:rFonts w:ascii="Times New Roman" w:eastAsia="Times New Roman" w:hAnsi="Times New Roman" w:cs="Times New Roman"/>
          <w:sz w:val="16"/>
        </w:rPr>
        <w:t xml:space="preserve">A. </w:t>
      </w:r>
      <w:proofErr w:type="spellStart"/>
      <w:r w:rsidRPr="00402D32">
        <w:rPr>
          <w:rFonts w:ascii="Times New Roman" w:eastAsia="Times New Roman" w:hAnsi="Times New Roman" w:cs="Times New Roman"/>
          <w:sz w:val="16"/>
        </w:rPr>
        <w:t>Berian</w:t>
      </w:r>
      <w:proofErr w:type="spellEnd"/>
      <w:r w:rsidR="00402D32">
        <w:rPr>
          <w:rFonts w:ascii="Times New Roman" w:eastAsia="Times New Roman" w:hAnsi="Times New Roman" w:cs="Times New Roman"/>
          <w:sz w:val="16"/>
        </w:rPr>
        <w:t>. “</w:t>
      </w:r>
      <w:proofErr w:type="spellStart"/>
      <w:r w:rsidRPr="00402D32">
        <w:rPr>
          <w:rFonts w:ascii="Times New Roman" w:eastAsia="Times New Roman" w:hAnsi="Times New Roman" w:cs="Times New Roman"/>
          <w:sz w:val="16"/>
        </w:rPr>
        <w:t>Compatability</w:t>
      </w:r>
      <w:proofErr w:type="spellEnd"/>
      <w:r w:rsidRPr="00402D32">
        <w:rPr>
          <w:rFonts w:ascii="Times New Roman" w:eastAsia="Times New Roman" w:hAnsi="Times New Roman" w:cs="Times New Roman"/>
          <w:sz w:val="16"/>
        </w:rPr>
        <w:t xml:space="preserve"> of Underwater Cables and Connectors</w:t>
      </w:r>
      <w:r w:rsidR="00402D32">
        <w:rPr>
          <w:rFonts w:ascii="Times New Roman" w:eastAsia="Times New Roman" w:hAnsi="Times New Roman" w:cs="Times New Roman"/>
          <w:sz w:val="16"/>
        </w:rPr>
        <w:t>,”</w:t>
      </w:r>
      <w:r w:rsidRPr="00402D32">
        <w:rPr>
          <w:rFonts w:ascii="Times New Roman" w:eastAsia="Times New Roman" w:hAnsi="Times New Roman" w:cs="Times New Roman"/>
          <w:i/>
          <w:sz w:val="16"/>
        </w:rPr>
        <w:t xml:space="preserve"> OCEANS '76</w:t>
      </w:r>
      <w:r w:rsidR="00402D32">
        <w:rPr>
          <w:rFonts w:ascii="Times New Roman" w:eastAsia="Times New Roman" w:hAnsi="Times New Roman" w:cs="Times New Roman"/>
          <w:sz w:val="16"/>
        </w:rPr>
        <w:t>, pp. 197-205,</w:t>
      </w:r>
      <w:r w:rsidRPr="00402D32">
        <w:rPr>
          <w:rFonts w:ascii="Times New Roman" w:eastAsia="Times New Roman" w:hAnsi="Times New Roman" w:cs="Times New Roman"/>
          <w:sz w:val="16"/>
        </w:rPr>
        <w:t xml:space="preserve"> 1976</w:t>
      </w:r>
      <w:r w:rsidR="00402D32">
        <w:rPr>
          <w:rFonts w:ascii="Times New Roman" w:eastAsia="Times New Roman" w:hAnsi="Times New Roman" w:cs="Times New Roman"/>
          <w:sz w:val="16"/>
        </w:rPr>
        <w:t>.</w:t>
      </w:r>
    </w:p>
    <w:p w:rsidR="00390407" w:rsidRPr="00390407" w:rsidRDefault="00390407" w:rsidP="00390407">
      <w:pPr>
        <w:ind w:left="360"/>
        <w:jc w:val="both"/>
        <w:rPr>
          <w:rFonts w:ascii="Times New Roman" w:eastAsia="Times New Roman" w:hAnsi="Times New Roman" w:cs="Times New Roman"/>
          <w:sz w:val="20"/>
        </w:rPr>
      </w:pPr>
    </w:p>
    <w:p w:rsidR="00F70BA1" w:rsidRPr="00D425F0" w:rsidRDefault="00402D32" w:rsidP="004F4B91">
      <w:pPr>
        <w:pStyle w:val="ListParagraph"/>
        <w:numPr>
          <w:ilvl w:val="0"/>
          <w:numId w:val="20"/>
        </w:numPr>
        <w:jc w:val="both"/>
        <w:rPr>
          <w:rFonts w:ascii="Times New Roman" w:eastAsia="Times New Roman" w:hAnsi="Times New Roman" w:cs="Times New Roman"/>
          <w:sz w:val="16"/>
        </w:rPr>
      </w:pPr>
      <w:r>
        <w:rPr>
          <w:rFonts w:ascii="Times New Roman" w:eastAsia="Times New Roman" w:hAnsi="Times New Roman" w:cs="Times New Roman"/>
          <w:sz w:val="16"/>
        </w:rPr>
        <w:t xml:space="preserve">M. M. </w:t>
      </w:r>
      <w:proofErr w:type="spellStart"/>
      <w:proofErr w:type="gramStart"/>
      <w:r>
        <w:rPr>
          <w:rFonts w:ascii="Times New Roman" w:eastAsia="Times New Roman" w:hAnsi="Times New Roman" w:cs="Times New Roman"/>
          <w:sz w:val="16"/>
        </w:rPr>
        <w:t>Nagib</w:t>
      </w:r>
      <w:proofErr w:type="spellEnd"/>
      <w:r>
        <w:rPr>
          <w:rFonts w:ascii="Times New Roman" w:eastAsia="Times New Roman" w:hAnsi="Times New Roman" w:cs="Times New Roman"/>
          <w:sz w:val="16"/>
        </w:rPr>
        <w:t>,  Mahmoud</w:t>
      </w:r>
      <w:proofErr w:type="gramEnd"/>
      <w:r>
        <w:rPr>
          <w:rFonts w:ascii="Times New Roman" w:eastAsia="Times New Roman" w:hAnsi="Times New Roman" w:cs="Times New Roman"/>
          <w:sz w:val="16"/>
        </w:rPr>
        <w:t xml:space="preserve"> M. Othman, Adel A. </w:t>
      </w:r>
      <w:proofErr w:type="spellStart"/>
      <w:r>
        <w:rPr>
          <w:rFonts w:ascii="Times New Roman" w:eastAsia="Times New Roman" w:hAnsi="Times New Roman" w:cs="Times New Roman"/>
          <w:sz w:val="16"/>
        </w:rPr>
        <w:t>Naiem</w:t>
      </w:r>
      <w:proofErr w:type="spellEnd"/>
      <w:r>
        <w:rPr>
          <w:rFonts w:ascii="Times New Roman" w:eastAsia="Times New Roman" w:hAnsi="Times New Roman" w:cs="Times New Roman"/>
          <w:sz w:val="16"/>
        </w:rPr>
        <w:t>, and</w:t>
      </w:r>
      <w:r w:rsidR="00227EBB" w:rsidRPr="00402D32">
        <w:rPr>
          <w:rFonts w:ascii="Times New Roman" w:eastAsia="Times New Roman" w:hAnsi="Times New Roman" w:cs="Times New Roman"/>
          <w:sz w:val="16"/>
        </w:rPr>
        <w:t xml:space="preserve"> Y. G. </w:t>
      </w:r>
      <w:proofErr w:type="spellStart"/>
      <w:r w:rsidR="00227EBB" w:rsidRPr="00402D32">
        <w:rPr>
          <w:rFonts w:ascii="Times New Roman" w:eastAsia="Times New Roman" w:hAnsi="Times New Roman" w:cs="Times New Roman"/>
          <w:sz w:val="16"/>
        </w:rPr>
        <w:t>Hegazy</w:t>
      </w:r>
      <w:proofErr w:type="spellEnd"/>
      <w:r>
        <w:rPr>
          <w:rFonts w:ascii="Times New Roman" w:eastAsia="Times New Roman" w:hAnsi="Times New Roman" w:cs="Times New Roman"/>
          <w:sz w:val="16"/>
        </w:rPr>
        <w:t xml:space="preserve"> “</w:t>
      </w:r>
      <w:r w:rsidR="00227EBB" w:rsidRPr="00402D32">
        <w:rPr>
          <w:rFonts w:ascii="Times New Roman" w:eastAsia="Times New Roman" w:hAnsi="Times New Roman" w:cs="Times New Roman"/>
          <w:sz w:val="16"/>
        </w:rPr>
        <w:t>Integrating tidal energy to solve dynamic economic load dispatch problem using IWO</w:t>
      </w:r>
      <w:r>
        <w:rPr>
          <w:rFonts w:ascii="Times New Roman" w:eastAsia="Times New Roman" w:hAnsi="Times New Roman" w:cs="Times New Roman"/>
          <w:sz w:val="16"/>
        </w:rPr>
        <w:t xml:space="preserve">,” </w:t>
      </w:r>
      <w:r w:rsidR="00227EBB" w:rsidRPr="00402D32">
        <w:rPr>
          <w:rFonts w:ascii="Times New Roman" w:eastAsia="Times New Roman" w:hAnsi="Times New Roman" w:cs="Times New Roman"/>
          <w:i/>
          <w:sz w:val="16"/>
        </w:rPr>
        <w:t>2017 IEEE International Conference on Environment and Electrical Engineering and 2017 IEEE Industrial and Commercial Power Systems Europe</w:t>
      </w:r>
      <w:r>
        <w:rPr>
          <w:rFonts w:ascii="Times New Roman" w:eastAsia="Times New Roman" w:hAnsi="Times New Roman" w:cs="Times New Roman"/>
          <w:sz w:val="16"/>
        </w:rPr>
        <w:t xml:space="preserve">. pp. </w:t>
      </w:r>
      <w:r w:rsidR="00390407">
        <w:rPr>
          <w:rFonts w:ascii="Times New Roman" w:eastAsia="Times New Roman" w:hAnsi="Times New Roman" w:cs="Times New Roman"/>
          <w:sz w:val="16"/>
        </w:rPr>
        <w:t>1-6, 2017.</w:t>
      </w:r>
    </w:p>
    <w:sectPr w:rsidR="00F70BA1" w:rsidRPr="00D425F0" w:rsidSect="00FC62CD">
      <w:type w:val="continuous"/>
      <w:pgSz w:w="11906" w:h="16838"/>
      <w:pgMar w:top="1440" w:right="1440" w:bottom="1440" w:left="1440" w:header="1247"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27F5" w:rsidRDefault="00C527F5" w:rsidP="00FC62CD">
      <w:pPr>
        <w:spacing w:after="0" w:line="240" w:lineRule="auto"/>
      </w:pPr>
      <w:r>
        <w:separator/>
      </w:r>
    </w:p>
  </w:endnote>
  <w:endnote w:type="continuationSeparator" w:id="0">
    <w:p w:rsidR="00C527F5" w:rsidRDefault="00C527F5" w:rsidP="00FC6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63E" w:rsidRDefault="005136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27F5" w:rsidRDefault="00C527F5" w:rsidP="00FC62CD">
      <w:pPr>
        <w:spacing w:after="0" w:line="240" w:lineRule="auto"/>
      </w:pPr>
      <w:r>
        <w:separator/>
      </w:r>
    </w:p>
  </w:footnote>
  <w:footnote w:type="continuationSeparator" w:id="0">
    <w:p w:rsidR="00C527F5" w:rsidRDefault="00C527F5" w:rsidP="00FC62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65E6"/>
    <w:multiLevelType w:val="hybridMultilevel"/>
    <w:tmpl w:val="072EEFB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1A3989"/>
    <w:multiLevelType w:val="hybridMultilevel"/>
    <w:tmpl w:val="10DABB5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ADF33AF"/>
    <w:multiLevelType w:val="hybridMultilevel"/>
    <w:tmpl w:val="08668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2E207A"/>
    <w:multiLevelType w:val="hybridMultilevel"/>
    <w:tmpl w:val="516CFA3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5D4E49"/>
    <w:multiLevelType w:val="hybridMultilevel"/>
    <w:tmpl w:val="04B0434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909345E"/>
    <w:multiLevelType w:val="hybridMultilevel"/>
    <w:tmpl w:val="6876DCC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8B27D0"/>
    <w:multiLevelType w:val="hybridMultilevel"/>
    <w:tmpl w:val="255A53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EA4E01"/>
    <w:multiLevelType w:val="hybridMultilevel"/>
    <w:tmpl w:val="5F20BF2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346645"/>
    <w:multiLevelType w:val="hybridMultilevel"/>
    <w:tmpl w:val="54FEE7E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E1F1F17"/>
    <w:multiLevelType w:val="hybridMultilevel"/>
    <w:tmpl w:val="BE2633E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8611C9"/>
    <w:multiLevelType w:val="hybridMultilevel"/>
    <w:tmpl w:val="069E203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1E15002"/>
    <w:multiLevelType w:val="hybridMultilevel"/>
    <w:tmpl w:val="224E564C"/>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3504C6D"/>
    <w:multiLevelType w:val="hybridMultilevel"/>
    <w:tmpl w:val="908CEB2C"/>
    <w:lvl w:ilvl="0" w:tplc="40406AA8">
      <w:start w:val="1"/>
      <w:numFmt w:val="decimal"/>
      <w:lvlText w:val="[%1]"/>
      <w:lvlJc w:val="left"/>
      <w:pPr>
        <w:ind w:left="1080" w:hanging="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3D6597A"/>
    <w:multiLevelType w:val="hybridMultilevel"/>
    <w:tmpl w:val="C760394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66B6F34"/>
    <w:multiLevelType w:val="hybridMultilevel"/>
    <w:tmpl w:val="2988C2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69210B3"/>
    <w:multiLevelType w:val="hybridMultilevel"/>
    <w:tmpl w:val="5ED8EB4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D6253D4"/>
    <w:multiLevelType w:val="hybridMultilevel"/>
    <w:tmpl w:val="8DBAC0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80136A1"/>
    <w:multiLevelType w:val="hybridMultilevel"/>
    <w:tmpl w:val="ED0A6180"/>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6BA27C17"/>
    <w:multiLevelType w:val="hybridMultilevel"/>
    <w:tmpl w:val="C1741E98"/>
    <w:lvl w:ilvl="0" w:tplc="40406AA8">
      <w:start w:val="1"/>
      <w:numFmt w:val="decimal"/>
      <w:lvlText w:val="[%1]"/>
      <w:lvlJc w:val="left"/>
      <w:pPr>
        <w:ind w:left="720" w:hanging="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B8A217A"/>
    <w:multiLevelType w:val="hybridMultilevel"/>
    <w:tmpl w:val="E656F5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9"/>
  </w:num>
  <w:num w:numId="3">
    <w:abstractNumId w:val="0"/>
  </w:num>
  <w:num w:numId="4">
    <w:abstractNumId w:val="15"/>
  </w:num>
  <w:num w:numId="5">
    <w:abstractNumId w:val="13"/>
  </w:num>
  <w:num w:numId="6">
    <w:abstractNumId w:val="2"/>
  </w:num>
  <w:num w:numId="7">
    <w:abstractNumId w:val="6"/>
  </w:num>
  <w:num w:numId="8">
    <w:abstractNumId w:val="19"/>
  </w:num>
  <w:num w:numId="9">
    <w:abstractNumId w:val="17"/>
  </w:num>
  <w:num w:numId="10">
    <w:abstractNumId w:val="11"/>
  </w:num>
  <w:num w:numId="11">
    <w:abstractNumId w:val="4"/>
  </w:num>
  <w:num w:numId="12">
    <w:abstractNumId w:val="1"/>
  </w:num>
  <w:num w:numId="13">
    <w:abstractNumId w:val="3"/>
  </w:num>
  <w:num w:numId="14">
    <w:abstractNumId w:val="5"/>
  </w:num>
  <w:num w:numId="15">
    <w:abstractNumId w:val="14"/>
  </w:num>
  <w:num w:numId="16">
    <w:abstractNumId w:val="16"/>
  </w:num>
  <w:num w:numId="17">
    <w:abstractNumId w:val="8"/>
  </w:num>
  <w:num w:numId="18">
    <w:abstractNumId w:val="10"/>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E6E"/>
    <w:rsid w:val="0007378A"/>
    <w:rsid w:val="000B4C29"/>
    <w:rsid w:val="000E6599"/>
    <w:rsid w:val="00114D6E"/>
    <w:rsid w:val="001209E9"/>
    <w:rsid w:val="0013141F"/>
    <w:rsid w:val="001A10E4"/>
    <w:rsid w:val="001C18DC"/>
    <w:rsid w:val="001D7174"/>
    <w:rsid w:val="001F4FCE"/>
    <w:rsid w:val="00205289"/>
    <w:rsid w:val="0022477C"/>
    <w:rsid w:val="00227EBB"/>
    <w:rsid w:val="00244766"/>
    <w:rsid w:val="00281662"/>
    <w:rsid w:val="002A259B"/>
    <w:rsid w:val="002A40EF"/>
    <w:rsid w:val="002B1EFD"/>
    <w:rsid w:val="002D15D6"/>
    <w:rsid w:val="00390407"/>
    <w:rsid w:val="003A4D29"/>
    <w:rsid w:val="00402D32"/>
    <w:rsid w:val="0048095D"/>
    <w:rsid w:val="0049231D"/>
    <w:rsid w:val="004F4B91"/>
    <w:rsid w:val="005106AA"/>
    <w:rsid w:val="0051363E"/>
    <w:rsid w:val="005B2FDA"/>
    <w:rsid w:val="005F78D2"/>
    <w:rsid w:val="005F7D55"/>
    <w:rsid w:val="00641EFA"/>
    <w:rsid w:val="006C1EB4"/>
    <w:rsid w:val="00760415"/>
    <w:rsid w:val="00776109"/>
    <w:rsid w:val="007930FC"/>
    <w:rsid w:val="007C7FDB"/>
    <w:rsid w:val="007E1E6E"/>
    <w:rsid w:val="0083100A"/>
    <w:rsid w:val="00842D3A"/>
    <w:rsid w:val="00843C3E"/>
    <w:rsid w:val="00856017"/>
    <w:rsid w:val="00876C81"/>
    <w:rsid w:val="00893655"/>
    <w:rsid w:val="008B6EA5"/>
    <w:rsid w:val="008D0CDF"/>
    <w:rsid w:val="008E0328"/>
    <w:rsid w:val="00945A76"/>
    <w:rsid w:val="0097708E"/>
    <w:rsid w:val="009F137E"/>
    <w:rsid w:val="00A51825"/>
    <w:rsid w:val="00A86D40"/>
    <w:rsid w:val="00AC51E7"/>
    <w:rsid w:val="00AE70A3"/>
    <w:rsid w:val="00B17070"/>
    <w:rsid w:val="00B36E04"/>
    <w:rsid w:val="00BB3C82"/>
    <w:rsid w:val="00BB5C6F"/>
    <w:rsid w:val="00C527F5"/>
    <w:rsid w:val="00C82142"/>
    <w:rsid w:val="00C9238A"/>
    <w:rsid w:val="00CA6A4B"/>
    <w:rsid w:val="00CC4684"/>
    <w:rsid w:val="00CD7C7B"/>
    <w:rsid w:val="00D135E7"/>
    <w:rsid w:val="00D365DF"/>
    <w:rsid w:val="00D425F0"/>
    <w:rsid w:val="00DF017F"/>
    <w:rsid w:val="00E0441E"/>
    <w:rsid w:val="00E34887"/>
    <w:rsid w:val="00E87446"/>
    <w:rsid w:val="00EB7B77"/>
    <w:rsid w:val="00F30F7E"/>
    <w:rsid w:val="00F516F6"/>
    <w:rsid w:val="00F554E4"/>
    <w:rsid w:val="00F70BA1"/>
    <w:rsid w:val="00F85320"/>
    <w:rsid w:val="00FB40AF"/>
    <w:rsid w:val="00FC62CD"/>
    <w:rsid w:val="00FF6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B73C9"/>
  <w15:chartTrackingRefBased/>
  <w15:docId w15:val="{B0D9EB46-88AF-4BC5-AE94-E45ABB99E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708E"/>
    <w:rPr>
      <w:color w:val="0563C1" w:themeColor="hyperlink"/>
      <w:u w:val="single"/>
    </w:rPr>
  </w:style>
  <w:style w:type="character" w:styleId="UnresolvedMention">
    <w:name w:val="Unresolved Mention"/>
    <w:basedOn w:val="DefaultParagraphFont"/>
    <w:uiPriority w:val="99"/>
    <w:semiHidden/>
    <w:unhideWhenUsed/>
    <w:rsid w:val="0097708E"/>
    <w:rPr>
      <w:color w:val="808080"/>
      <w:shd w:val="clear" w:color="auto" w:fill="E6E6E6"/>
    </w:rPr>
  </w:style>
  <w:style w:type="table" w:styleId="TableGridLight">
    <w:name w:val="Grid Table Light"/>
    <w:basedOn w:val="TableNormal"/>
    <w:uiPriority w:val="40"/>
    <w:rsid w:val="00876C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F554E4"/>
    <w:pPr>
      <w:ind w:left="720"/>
      <w:contextualSpacing/>
    </w:pPr>
  </w:style>
  <w:style w:type="paragraph" w:styleId="Header">
    <w:name w:val="header"/>
    <w:basedOn w:val="Normal"/>
    <w:link w:val="HeaderChar"/>
    <w:uiPriority w:val="99"/>
    <w:unhideWhenUsed/>
    <w:rsid w:val="00FC62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2CD"/>
  </w:style>
  <w:style w:type="paragraph" w:styleId="Footer">
    <w:name w:val="footer"/>
    <w:basedOn w:val="Normal"/>
    <w:link w:val="FooterChar"/>
    <w:uiPriority w:val="99"/>
    <w:unhideWhenUsed/>
    <w:rsid w:val="00FC62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2CD"/>
  </w:style>
  <w:style w:type="paragraph" w:styleId="NormalWeb">
    <w:name w:val="Normal (Web)"/>
    <w:basedOn w:val="Normal"/>
    <w:uiPriority w:val="99"/>
    <w:semiHidden/>
    <w:unhideWhenUsed/>
    <w:rsid w:val="00BB3C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gc">
    <w:name w:val="_tgc"/>
    <w:basedOn w:val="DefaultParagraphFont"/>
    <w:rsid w:val="00945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297291">
      <w:bodyDiv w:val="1"/>
      <w:marLeft w:val="0"/>
      <w:marRight w:val="0"/>
      <w:marTop w:val="0"/>
      <w:marBottom w:val="0"/>
      <w:divBdr>
        <w:top w:val="none" w:sz="0" w:space="0" w:color="auto"/>
        <w:left w:val="none" w:sz="0" w:space="0" w:color="auto"/>
        <w:bottom w:val="none" w:sz="0" w:space="0" w:color="auto"/>
        <w:right w:val="none" w:sz="0" w:space="0" w:color="auto"/>
      </w:divBdr>
    </w:div>
    <w:div w:id="1985886447">
      <w:bodyDiv w:val="1"/>
      <w:marLeft w:val="0"/>
      <w:marRight w:val="0"/>
      <w:marTop w:val="0"/>
      <w:marBottom w:val="0"/>
      <w:divBdr>
        <w:top w:val="none" w:sz="0" w:space="0" w:color="auto"/>
        <w:left w:val="none" w:sz="0" w:space="0" w:color="auto"/>
        <w:bottom w:val="none" w:sz="0" w:space="0" w:color="auto"/>
        <w:right w:val="none" w:sz="0" w:space="0" w:color="auto"/>
      </w:divBdr>
      <w:divsChild>
        <w:div w:id="1223297073">
          <w:marLeft w:val="0"/>
          <w:marRight w:val="0"/>
          <w:marTop w:val="0"/>
          <w:marBottom w:val="0"/>
          <w:divBdr>
            <w:top w:val="none" w:sz="0" w:space="0" w:color="auto"/>
            <w:left w:val="none" w:sz="0" w:space="0" w:color="auto"/>
            <w:bottom w:val="none" w:sz="0" w:space="0" w:color="auto"/>
            <w:right w:val="none" w:sz="0" w:space="0" w:color="auto"/>
          </w:divBdr>
        </w:div>
        <w:div w:id="1516268888">
          <w:marLeft w:val="0"/>
          <w:marRight w:val="0"/>
          <w:marTop w:val="0"/>
          <w:marBottom w:val="0"/>
          <w:divBdr>
            <w:top w:val="none" w:sz="0" w:space="0" w:color="auto"/>
            <w:left w:val="none" w:sz="0" w:space="0" w:color="auto"/>
            <w:bottom w:val="none" w:sz="0" w:space="0" w:color="auto"/>
            <w:right w:val="none" w:sz="0" w:space="0" w:color="auto"/>
          </w:divBdr>
          <w:divsChild>
            <w:div w:id="1886601783">
              <w:marLeft w:val="0"/>
              <w:marRight w:val="0"/>
              <w:marTop w:val="0"/>
              <w:marBottom w:val="0"/>
              <w:divBdr>
                <w:top w:val="none" w:sz="0" w:space="0" w:color="auto"/>
                <w:left w:val="none" w:sz="0" w:space="0" w:color="auto"/>
                <w:bottom w:val="none" w:sz="0" w:space="0" w:color="auto"/>
                <w:right w:val="none" w:sz="0" w:space="0" w:color="auto"/>
              </w:divBdr>
              <w:divsChild>
                <w:div w:id="1167285293">
                  <w:marLeft w:val="0"/>
                  <w:marRight w:val="0"/>
                  <w:marTop w:val="0"/>
                  <w:marBottom w:val="0"/>
                  <w:divBdr>
                    <w:top w:val="none" w:sz="0" w:space="0" w:color="auto"/>
                    <w:left w:val="none" w:sz="0" w:space="0" w:color="auto"/>
                    <w:bottom w:val="none" w:sz="0" w:space="0" w:color="auto"/>
                    <w:right w:val="none" w:sz="0" w:space="0" w:color="auto"/>
                  </w:divBdr>
                </w:div>
                <w:div w:id="1181747449">
                  <w:marLeft w:val="0"/>
                  <w:marRight w:val="0"/>
                  <w:marTop w:val="0"/>
                  <w:marBottom w:val="0"/>
                  <w:divBdr>
                    <w:top w:val="none" w:sz="0" w:space="0" w:color="auto"/>
                    <w:left w:val="none" w:sz="0" w:space="0" w:color="auto"/>
                    <w:bottom w:val="none" w:sz="0" w:space="0" w:color="auto"/>
                    <w:right w:val="none" w:sz="0" w:space="0" w:color="auto"/>
                  </w:divBdr>
                </w:div>
                <w:div w:id="108765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B1CAA-611A-4D52-A701-44495202A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LokEsH__l0kEe 🤸</dc:creator>
  <cp:keywords/>
  <dc:description/>
  <cp:lastModifiedBy>LokEsH_baNnu</cp:lastModifiedBy>
  <cp:revision>3</cp:revision>
  <dcterms:created xsi:type="dcterms:W3CDTF">2017-09-12T03:13:00Z</dcterms:created>
  <dcterms:modified xsi:type="dcterms:W3CDTF">2018-01-27T17:32:00Z</dcterms:modified>
</cp:coreProperties>
</file>