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5C" w:rsidRDefault="00E5295C" w:rsidP="00E5295C">
      <w:pPr>
        <w:pStyle w:val="Default"/>
        <w:jc w:val="center"/>
      </w:pPr>
    </w:p>
    <w:p w:rsidR="00E5295C" w:rsidRDefault="00E5295C" w:rsidP="004B47CF">
      <w:pPr>
        <w:pStyle w:val="Default"/>
        <w:jc w:val="center"/>
        <w:rPr>
          <w:sz w:val="48"/>
          <w:szCs w:val="48"/>
        </w:rPr>
      </w:pPr>
      <w:r>
        <w:rPr>
          <w:sz w:val="48"/>
          <w:szCs w:val="48"/>
        </w:rPr>
        <w:t>Sixth Sense Technology</w:t>
      </w:r>
    </w:p>
    <w:p w:rsidR="004B47CF" w:rsidRPr="004B47CF" w:rsidRDefault="004B47CF" w:rsidP="004B47CF">
      <w:pPr>
        <w:pStyle w:val="Default"/>
        <w:jc w:val="center"/>
        <w:rPr>
          <w:b/>
          <w:sz w:val="28"/>
          <w:szCs w:val="28"/>
          <w:vertAlign w:val="superscript"/>
        </w:rPr>
      </w:pPr>
      <w:proofErr w:type="spellStart"/>
      <w:r>
        <w:rPr>
          <w:b/>
          <w:sz w:val="28"/>
          <w:szCs w:val="28"/>
        </w:rPr>
        <w:t>Seelam</w:t>
      </w:r>
      <w:proofErr w:type="spellEnd"/>
      <w:r>
        <w:rPr>
          <w:b/>
          <w:sz w:val="28"/>
          <w:szCs w:val="28"/>
        </w:rPr>
        <w:t xml:space="preserve"> Vishwa Teja</w:t>
      </w:r>
      <w:r>
        <w:rPr>
          <w:sz w:val="20"/>
          <w:szCs w:val="20"/>
          <w:vertAlign w:val="superscript"/>
        </w:rPr>
        <w:t>1</w:t>
      </w:r>
      <w:r>
        <w:rPr>
          <w:sz w:val="20"/>
          <w:szCs w:val="20"/>
        </w:rPr>
        <w:t xml:space="preserve">, </w:t>
      </w:r>
      <w:proofErr w:type="spellStart"/>
      <w:r w:rsidR="00177250">
        <w:rPr>
          <w:b/>
          <w:sz w:val="28"/>
          <w:szCs w:val="28"/>
        </w:rPr>
        <w:t>Palukuri</w:t>
      </w:r>
      <w:proofErr w:type="spellEnd"/>
      <w:r w:rsidR="00177250">
        <w:rPr>
          <w:b/>
          <w:sz w:val="28"/>
          <w:szCs w:val="28"/>
        </w:rPr>
        <w:t xml:space="preserve"> </w:t>
      </w:r>
      <w:proofErr w:type="spellStart"/>
      <w:r w:rsidR="00177250">
        <w:rPr>
          <w:b/>
          <w:sz w:val="28"/>
          <w:szCs w:val="28"/>
        </w:rPr>
        <w:t>Vivek</w:t>
      </w:r>
      <w:proofErr w:type="spellEnd"/>
      <w:r w:rsidR="00177250">
        <w:rPr>
          <w:b/>
          <w:sz w:val="28"/>
          <w:szCs w:val="28"/>
        </w:rPr>
        <w:t xml:space="preserve"> Guptha</w:t>
      </w:r>
      <w:r>
        <w:rPr>
          <w:b/>
          <w:sz w:val="28"/>
          <w:szCs w:val="28"/>
          <w:vertAlign w:val="superscript"/>
        </w:rPr>
        <w:t>2</w:t>
      </w:r>
    </w:p>
    <w:p w:rsidR="005B1539" w:rsidRDefault="00E5295C" w:rsidP="00E5295C">
      <w:pPr>
        <w:pStyle w:val="Default"/>
        <w:rPr>
          <w:sz w:val="28"/>
          <w:szCs w:val="28"/>
        </w:rPr>
      </w:pPr>
      <w:bookmarkStart w:id="0" w:name="_GoBack"/>
      <w:r>
        <w:rPr>
          <w:sz w:val="28"/>
          <w:szCs w:val="28"/>
        </w:rPr>
        <w:t xml:space="preserve">Semester 6, </w:t>
      </w:r>
      <w:r w:rsidR="004B47CF" w:rsidRPr="004B47CF">
        <w:rPr>
          <w:sz w:val="28"/>
          <w:szCs w:val="28"/>
        </w:rPr>
        <w:t>Electronics and telecommunication Engineering</w:t>
      </w:r>
      <w:r w:rsidR="004B47CF">
        <w:rPr>
          <w:sz w:val="28"/>
          <w:szCs w:val="28"/>
        </w:rPr>
        <w:t>,</w:t>
      </w:r>
      <w:r w:rsidR="00DD5033">
        <w:rPr>
          <w:sz w:val="28"/>
          <w:szCs w:val="28"/>
        </w:rPr>
        <w:t xml:space="preserve"> GMRI</w:t>
      </w:r>
      <w:r w:rsidR="005B1539">
        <w:rPr>
          <w:sz w:val="28"/>
          <w:szCs w:val="28"/>
        </w:rPr>
        <w:t xml:space="preserve">T institute of </w:t>
      </w:r>
      <w:bookmarkEnd w:id="0"/>
      <w:r w:rsidR="005B1539">
        <w:rPr>
          <w:sz w:val="28"/>
          <w:szCs w:val="28"/>
        </w:rPr>
        <w:t xml:space="preserve">technology </w:t>
      </w:r>
      <w:proofErr w:type="spellStart"/>
      <w:r w:rsidR="005B1539">
        <w:rPr>
          <w:sz w:val="28"/>
          <w:szCs w:val="28"/>
        </w:rPr>
        <w:t>Rajam</w:t>
      </w:r>
      <w:proofErr w:type="spellEnd"/>
      <w:r w:rsidR="005B1539">
        <w:rPr>
          <w:sz w:val="28"/>
          <w:szCs w:val="28"/>
        </w:rPr>
        <w:t>.</w:t>
      </w:r>
    </w:p>
    <w:p w:rsidR="00E5295C" w:rsidRPr="00E5295C" w:rsidRDefault="005B1539" w:rsidP="00E5295C">
      <w:pPr>
        <w:pStyle w:val="Default"/>
        <w:rPr>
          <w:sz w:val="28"/>
          <w:szCs w:val="28"/>
        </w:rPr>
      </w:pPr>
      <w:r>
        <w:rPr>
          <w:sz w:val="28"/>
          <w:szCs w:val="28"/>
        </w:rPr>
        <w:t>gmail:viswateja030@gmail.com, gmail:</w:t>
      </w:r>
      <w:r w:rsidR="00177250">
        <w:rPr>
          <w:sz w:val="28"/>
          <w:szCs w:val="28"/>
        </w:rPr>
        <w:t>vivekguptha1@gmail.com</w:t>
      </w:r>
    </w:p>
    <w:p w:rsidR="00E5295C" w:rsidRDefault="00E5295C" w:rsidP="00E5295C">
      <w:pPr>
        <w:rPr>
          <w:sz w:val="28"/>
          <w:szCs w:val="28"/>
        </w:rPr>
      </w:pPr>
    </w:p>
    <w:p w:rsidR="00E5295C" w:rsidRDefault="00E5295C" w:rsidP="00E5295C">
      <w:pPr>
        <w:rPr>
          <w:sz w:val="28"/>
          <w:szCs w:val="28"/>
        </w:rPr>
      </w:pPr>
    </w:p>
    <w:p w:rsidR="00AE4772" w:rsidRPr="00E5295C" w:rsidRDefault="00E5295C" w:rsidP="00E5295C">
      <w:pPr>
        <w:rPr>
          <w:b/>
          <w:bCs/>
          <w:sz w:val="20"/>
          <w:szCs w:val="20"/>
        </w:rPr>
      </w:pPr>
      <w:r w:rsidRPr="00E5295C">
        <w:rPr>
          <w:sz w:val="28"/>
          <w:szCs w:val="28"/>
        </w:rPr>
        <w:t xml:space="preserve"> </w:t>
      </w:r>
      <w:r w:rsidRPr="00E5295C">
        <w:rPr>
          <w:b/>
          <w:bCs/>
          <w:sz w:val="28"/>
          <w:szCs w:val="28"/>
        </w:rPr>
        <w:t>Abstract:</w:t>
      </w:r>
      <w:r>
        <w:rPr>
          <w:b/>
          <w:bCs/>
          <w:sz w:val="20"/>
          <w:szCs w:val="20"/>
        </w:rPr>
        <w:t xml:space="preserve"> </w:t>
      </w:r>
      <w:r w:rsidRPr="00E5295C">
        <w:rPr>
          <w:rFonts w:ascii="Times New Roman" w:hAnsi="Times New Roman" w:cs="Times New Roman"/>
          <w:b/>
          <w:bCs/>
          <w:i/>
          <w:iCs/>
          <w:sz w:val="24"/>
          <w:szCs w:val="24"/>
        </w:rPr>
        <w:t>Sixth Sense is a wearable gesture interface that augment the physical world with digital world around us it comprise of hardware components connected wirelessly to the computing device it uses enabling surfaces, walls and physical object as interface. Sixth sense free the information from confine surface. Thus making entire world your computer integrating information into our daily life not only reduce gap between physical and digital world. But also help us to take right decision and improve our power of knowledge. Goal is to bring part of the physical world to digital world. In this paper we explained about Sixth sense device its working, component, history, generation of idea, current state, future vision, application, advantages, and introduction to new concept Sixth Sense glass.</w:t>
      </w:r>
    </w:p>
    <w:sectPr w:rsidR="00AE4772" w:rsidRPr="00E52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95C"/>
    <w:rsid w:val="00177250"/>
    <w:rsid w:val="004B47CF"/>
    <w:rsid w:val="005B1539"/>
    <w:rsid w:val="00AE4772"/>
    <w:rsid w:val="00DD5033"/>
    <w:rsid w:val="00E5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643C1-73BA-4946-9546-0AF7F478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5295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teja</dc:creator>
  <cp:keywords/>
  <dc:description/>
  <cp:lastModifiedBy>vishwa teja</cp:lastModifiedBy>
  <cp:revision>2</cp:revision>
  <dcterms:created xsi:type="dcterms:W3CDTF">2018-01-25T16:20:00Z</dcterms:created>
  <dcterms:modified xsi:type="dcterms:W3CDTF">2018-01-25T16:20:00Z</dcterms:modified>
</cp:coreProperties>
</file>