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194999" w14:textId="77777777" w:rsidR="00870614" w:rsidRPr="00381FCA" w:rsidRDefault="00870614" w:rsidP="00870614">
      <w:pPr>
        <w:rPr>
          <w:rFonts w:ascii="Times New Roman" w:hAnsi="Times New Roman"/>
          <w:sz w:val="23"/>
          <w:szCs w:val="23"/>
        </w:rPr>
      </w:pPr>
    </w:p>
    <w:p w14:paraId="7A9EF465" w14:textId="02652410" w:rsidR="003C4758" w:rsidRPr="00381FCA" w:rsidRDefault="00F63FE3" w:rsidP="00097BB4">
      <w:pPr>
        <w:jc w:val="right"/>
        <w:rPr>
          <w:rFonts w:ascii="Times New Roman" w:hAnsi="Times New Roman"/>
          <w:sz w:val="23"/>
          <w:szCs w:val="23"/>
        </w:rPr>
      </w:pPr>
      <w:r w:rsidRPr="005F7721">
        <w:rPr>
          <w:rFonts w:ascii="Times New Roman" w:hAnsi="Times New Roman"/>
          <w:sz w:val="23"/>
          <w:szCs w:val="23"/>
        </w:rPr>
        <w:fldChar w:fldCharType="begin"/>
      </w:r>
      <w:r w:rsidRPr="005F7721">
        <w:rPr>
          <w:rFonts w:ascii="Times New Roman" w:hAnsi="Times New Roman"/>
          <w:sz w:val="23"/>
          <w:szCs w:val="23"/>
        </w:rPr>
        <w:instrText xml:space="preserve"> SAVEDATE [\@ "MMMM d, yyyy"] \* MERGEFORMAT </w:instrText>
      </w:r>
      <w:r w:rsidRPr="005F7721">
        <w:rPr>
          <w:rFonts w:ascii="Times New Roman" w:hAnsi="Times New Roman"/>
          <w:sz w:val="23"/>
          <w:szCs w:val="23"/>
        </w:rPr>
        <w:fldChar w:fldCharType="separate"/>
      </w:r>
      <w:r w:rsidR="005F7721" w:rsidRPr="005F7721">
        <w:rPr>
          <w:rFonts w:ascii="Times New Roman" w:hAnsi="Times New Roman"/>
          <w:noProof/>
          <w:sz w:val="23"/>
          <w:szCs w:val="23"/>
        </w:rPr>
        <w:t>Feb 8th</w:t>
      </w:r>
      <w:r w:rsidR="005F7721" w:rsidRPr="005F7721">
        <w:rPr>
          <w:rFonts w:ascii="Times New Roman" w:hAnsi="Times New Roman"/>
          <w:noProof/>
          <w:sz w:val="23"/>
          <w:szCs w:val="23"/>
        </w:rPr>
        <w:t>, 2025</w:t>
      </w:r>
      <w:r w:rsidRPr="005F7721">
        <w:rPr>
          <w:rFonts w:ascii="Times New Roman" w:hAnsi="Times New Roman"/>
          <w:sz w:val="23"/>
          <w:szCs w:val="23"/>
        </w:rPr>
        <w:fldChar w:fldCharType="end"/>
      </w:r>
    </w:p>
    <w:p w14:paraId="28ACF4CA" w14:textId="79729043" w:rsidR="00413F41" w:rsidRPr="00381FCA" w:rsidRDefault="00413F41">
      <w:pPr>
        <w:rPr>
          <w:rFonts w:ascii="Times New Roman" w:hAnsi="Times New Roman"/>
          <w:sz w:val="23"/>
          <w:szCs w:val="23"/>
        </w:rPr>
      </w:pPr>
      <w:r w:rsidRPr="00381FCA">
        <w:rPr>
          <w:rFonts w:ascii="Times New Roman" w:hAnsi="Times New Roman"/>
          <w:sz w:val="23"/>
          <w:szCs w:val="23"/>
        </w:rPr>
        <w:t xml:space="preserve">Dear </w:t>
      </w:r>
      <w:r w:rsidR="00693A03" w:rsidRPr="00FE55A4">
        <w:rPr>
          <w:rFonts w:ascii="Times New Roman" w:hAnsi="Times New Roman"/>
          <w:i/>
          <w:iCs/>
          <w:sz w:val="23"/>
          <w:szCs w:val="23"/>
        </w:rPr>
        <w:t xml:space="preserve">PLOS </w:t>
      </w:r>
      <w:proofErr w:type="gramStart"/>
      <w:r w:rsidR="00693A03" w:rsidRPr="00FE55A4">
        <w:rPr>
          <w:rFonts w:ascii="Times New Roman" w:hAnsi="Times New Roman"/>
          <w:i/>
          <w:iCs/>
          <w:sz w:val="23"/>
          <w:szCs w:val="23"/>
        </w:rPr>
        <w:t>Biology</w:t>
      </w:r>
      <w:proofErr w:type="gramEnd"/>
      <w:r w:rsidR="00693A03" w:rsidRPr="00381FCA">
        <w:rPr>
          <w:rFonts w:ascii="Times New Roman" w:hAnsi="Times New Roman"/>
          <w:sz w:val="23"/>
          <w:szCs w:val="23"/>
        </w:rPr>
        <w:t xml:space="preserve"> Editorial Board</w:t>
      </w:r>
      <w:r w:rsidR="0013409A" w:rsidRPr="00381FCA">
        <w:rPr>
          <w:rFonts w:ascii="Times New Roman" w:hAnsi="Times New Roman"/>
          <w:sz w:val="23"/>
          <w:szCs w:val="23"/>
        </w:rPr>
        <w:t>,</w:t>
      </w:r>
    </w:p>
    <w:p w14:paraId="0E37A794" w14:textId="77777777" w:rsidR="00413F41" w:rsidRPr="00381FCA" w:rsidRDefault="00413F41">
      <w:pPr>
        <w:rPr>
          <w:rFonts w:ascii="Times New Roman" w:hAnsi="Times New Roman"/>
          <w:sz w:val="23"/>
          <w:szCs w:val="23"/>
        </w:rPr>
      </w:pPr>
    </w:p>
    <w:p w14:paraId="0824831B" w14:textId="1294A970" w:rsidR="00413F41" w:rsidRPr="00381FCA" w:rsidRDefault="007F227D">
      <w:pPr>
        <w:rPr>
          <w:rFonts w:ascii="Times New Roman" w:hAnsi="Times New Roman"/>
          <w:sz w:val="23"/>
          <w:szCs w:val="23"/>
        </w:rPr>
      </w:pPr>
      <w:r w:rsidRPr="00381FCA">
        <w:rPr>
          <w:rFonts w:ascii="Times New Roman" w:hAnsi="Times New Roman"/>
          <w:sz w:val="23"/>
          <w:szCs w:val="23"/>
        </w:rPr>
        <w:t>Please</w:t>
      </w:r>
      <w:r w:rsidR="00413F41" w:rsidRPr="00381FCA">
        <w:rPr>
          <w:rFonts w:ascii="Times New Roman" w:hAnsi="Times New Roman"/>
          <w:sz w:val="23"/>
          <w:szCs w:val="23"/>
        </w:rPr>
        <w:t xml:space="preserve"> consider the manuscript entitled “</w:t>
      </w:r>
      <w:r w:rsidR="00097BB4" w:rsidRPr="00381FCA">
        <w:rPr>
          <w:rFonts w:ascii="Times New Roman" w:hAnsi="Times New Roman"/>
          <w:i/>
          <w:sz w:val="23"/>
          <w:szCs w:val="23"/>
          <w:lang w:val="en-GB"/>
        </w:rPr>
        <w:t>Optimal cues for transmission investment in malaria parasites</w:t>
      </w:r>
      <w:r w:rsidR="00413F41" w:rsidRPr="00381FCA">
        <w:rPr>
          <w:rFonts w:ascii="Times New Roman" w:hAnsi="Times New Roman"/>
          <w:sz w:val="23"/>
          <w:szCs w:val="23"/>
        </w:rPr>
        <w:t xml:space="preserve">” for publication in </w:t>
      </w:r>
      <w:r w:rsidR="005A6F28" w:rsidRPr="00381FCA">
        <w:rPr>
          <w:rFonts w:ascii="Times New Roman" w:hAnsi="Times New Roman"/>
          <w:i/>
          <w:sz w:val="23"/>
          <w:szCs w:val="23"/>
        </w:rPr>
        <w:t>PLOS Biology</w:t>
      </w:r>
      <w:r w:rsidR="00C950EE" w:rsidRPr="00381FCA">
        <w:rPr>
          <w:rFonts w:ascii="Times New Roman" w:hAnsi="Times New Roman"/>
          <w:sz w:val="23"/>
          <w:szCs w:val="23"/>
        </w:rPr>
        <w:t xml:space="preserve">. </w:t>
      </w:r>
    </w:p>
    <w:p w14:paraId="0EC39A2B" w14:textId="77777777" w:rsidR="0055230A" w:rsidRPr="00381FCA" w:rsidRDefault="0055230A">
      <w:pPr>
        <w:rPr>
          <w:rFonts w:ascii="Times New Roman" w:hAnsi="Times New Roman"/>
          <w:sz w:val="23"/>
          <w:szCs w:val="23"/>
        </w:rPr>
      </w:pPr>
    </w:p>
    <w:p w14:paraId="508D8357" w14:textId="5F61540C" w:rsidR="0055230A" w:rsidRPr="00381FCA" w:rsidRDefault="0055230A" w:rsidP="00097BB4">
      <w:pPr>
        <w:widowControl w:val="0"/>
        <w:autoSpaceDE w:val="0"/>
        <w:autoSpaceDN w:val="0"/>
        <w:adjustRightInd w:val="0"/>
        <w:rPr>
          <w:rFonts w:ascii="Times New Roman" w:hAnsi="Times New Roman"/>
          <w:sz w:val="23"/>
          <w:szCs w:val="23"/>
        </w:rPr>
      </w:pPr>
      <w:r w:rsidRPr="00381FCA">
        <w:rPr>
          <w:rFonts w:ascii="Times New Roman" w:hAnsi="Times New Roman"/>
          <w:color w:val="000000"/>
          <w:sz w:val="23"/>
          <w:szCs w:val="23"/>
        </w:rPr>
        <w:t xml:space="preserve">All </w:t>
      </w:r>
      <w:proofErr w:type="gramStart"/>
      <w:r w:rsidRPr="00381FCA">
        <w:rPr>
          <w:rFonts w:ascii="Times New Roman" w:hAnsi="Times New Roman"/>
          <w:color w:val="000000"/>
          <w:sz w:val="23"/>
          <w:szCs w:val="23"/>
        </w:rPr>
        <w:t>s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>exually</w:t>
      </w:r>
      <w:r w:rsidRPr="00381FCA">
        <w:rPr>
          <w:rFonts w:ascii="Times New Roman" w:hAnsi="Times New Roman"/>
          <w:color w:val="000000"/>
          <w:sz w:val="23"/>
          <w:szCs w:val="23"/>
        </w:rPr>
        <w:t>-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>reproducing</w:t>
      </w:r>
      <w:proofErr w:type="gramEnd"/>
      <w:r w:rsidR="00097BB4" w:rsidRPr="00381FCA">
        <w:rPr>
          <w:rFonts w:ascii="Times New Roman" w:hAnsi="Times New Roman"/>
          <w:color w:val="000000"/>
          <w:sz w:val="23"/>
          <w:szCs w:val="23"/>
        </w:rPr>
        <w:t xml:space="preserve"> organisms face a trade-off in allocating resources between growth and </w:t>
      </w:r>
      <w:r w:rsidRPr="00381FCA">
        <w:rPr>
          <w:rFonts w:ascii="Times New Roman" w:hAnsi="Times New Roman"/>
          <w:color w:val="000000"/>
          <w:sz w:val="23"/>
          <w:szCs w:val="23"/>
        </w:rPr>
        <w:t xml:space="preserve">reproduction. </w:t>
      </w:r>
      <w:r w:rsidR="00B168A5">
        <w:rPr>
          <w:rFonts w:ascii="Times New Roman" w:hAnsi="Times New Roman"/>
          <w:color w:val="000000"/>
          <w:sz w:val="23"/>
          <w:szCs w:val="23"/>
        </w:rPr>
        <w:t>Malaria parasites are no different: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 xml:space="preserve"> a </w:t>
      </w:r>
      <w:r w:rsidRPr="00381FCA">
        <w:rPr>
          <w:rFonts w:ascii="Times New Roman" w:hAnsi="Times New Roman"/>
          <w:i/>
          <w:iCs/>
          <w:color w:val="000000"/>
          <w:sz w:val="23"/>
          <w:szCs w:val="23"/>
        </w:rPr>
        <w:t xml:space="preserve">Plasmodium 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>parasite infecting a host red blood cell can either replicate asexually to produce more cell-infecting stages ('grow</w:t>
      </w:r>
      <w:r w:rsidRPr="00381FCA">
        <w:rPr>
          <w:rFonts w:ascii="Times New Roman" w:hAnsi="Times New Roman"/>
          <w:color w:val="000000"/>
          <w:sz w:val="23"/>
          <w:szCs w:val="23"/>
        </w:rPr>
        <w:t>ing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 xml:space="preserve">' </w:t>
      </w:r>
      <w:r w:rsidRPr="00381FCA">
        <w:rPr>
          <w:rFonts w:ascii="Times New Roman" w:hAnsi="Times New Roman"/>
          <w:color w:val="000000"/>
          <w:sz w:val="23"/>
          <w:szCs w:val="23"/>
        </w:rPr>
        <w:t>the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 xml:space="preserve"> infection) or produce a single</w:t>
      </w:r>
      <w:r w:rsidR="00B168A5">
        <w:rPr>
          <w:rFonts w:ascii="Times New Roman" w:hAnsi="Times New Roman"/>
          <w:color w:val="000000"/>
          <w:sz w:val="23"/>
          <w:szCs w:val="23"/>
        </w:rPr>
        <w:t xml:space="preserve">, sexual stage 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 xml:space="preserve">gametocyte that can be transmitted to mosquito vectors ('reproducing' infection). </w:t>
      </w:r>
      <w:r w:rsidRPr="00381FCA">
        <w:rPr>
          <w:rFonts w:ascii="Times New Roman" w:hAnsi="Times New Roman"/>
          <w:color w:val="000000"/>
          <w:sz w:val="23"/>
          <w:szCs w:val="23"/>
        </w:rPr>
        <w:t xml:space="preserve">Importantly, </w:t>
      </w:r>
      <w:r w:rsidR="00097BB4" w:rsidRPr="00381FCA">
        <w:rPr>
          <w:rFonts w:ascii="Times New Roman" w:hAnsi="Times New Roman"/>
          <w:sz w:val="23"/>
          <w:szCs w:val="23"/>
        </w:rPr>
        <w:t xml:space="preserve">the resolution to this trade-off </w:t>
      </w:r>
      <w:r w:rsidR="00E2415D">
        <w:rPr>
          <w:rFonts w:ascii="Times New Roman" w:hAnsi="Times New Roman"/>
          <w:sz w:val="23"/>
          <w:szCs w:val="23"/>
        </w:rPr>
        <w:t xml:space="preserve">in malaria parasites </w:t>
      </w:r>
      <w:r w:rsidR="00097BB4" w:rsidRPr="00381FCA">
        <w:rPr>
          <w:rFonts w:ascii="Times New Roman" w:hAnsi="Times New Roman"/>
          <w:sz w:val="23"/>
          <w:szCs w:val="23"/>
        </w:rPr>
        <w:t xml:space="preserve">has implications for human health since lower investment in transmission means more host-damaging parasites are produced. </w:t>
      </w:r>
    </w:p>
    <w:p w14:paraId="40410224" w14:textId="77777777" w:rsidR="0055230A" w:rsidRPr="00381FCA" w:rsidRDefault="0055230A" w:rsidP="00097BB4">
      <w:pPr>
        <w:widowControl w:val="0"/>
        <w:autoSpaceDE w:val="0"/>
        <w:autoSpaceDN w:val="0"/>
        <w:adjustRightInd w:val="0"/>
        <w:rPr>
          <w:rFonts w:ascii="Times New Roman" w:hAnsi="Times New Roman"/>
          <w:sz w:val="23"/>
          <w:szCs w:val="23"/>
        </w:rPr>
      </w:pPr>
    </w:p>
    <w:p w14:paraId="0CA09F4B" w14:textId="3385A113" w:rsidR="00870614" w:rsidRPr="00381FCA" w:rsidRDefault="0055230A" w:rsidP="00870614">
      <w:pPr>
        <w:rPr>
          <w:rFonts w:ascii="Times New Roman" w:hAnsi="Times New Roman"/>
          <w:sz w:val="23"/>
          <w:szCs w:val="23"/>
        </w:rPr>
      </w:pPr>
      <w:r w:rsidRPr="00381FCA">
        <w:rPr>
          <w:rFonts w:ascii="Times New Roman" w:hAnsi="Times New Roman"/>
          <w:sz w:val="23"/>
          <w:szCs w:val="23"/>
        </w:rPr>
        <w:t>Transmission investment</w:t>
      </w:r>
      <w:r w:rsidR="00FE15D8">
        <w:rPr>
          <w:rFonts w:ascii="Times New Roman" w:hAnsi="Times New Roman"/>
          <w:sz w:val="23"/>
          <w:szCs w:val="23"/>
        </w:rPr>
        <w:t xml:space="preserve"> is</w:t>
      </w:r>
      <w:r w:rsidRPr="00381FCA">
        <w:rPr>
          <w:rFonts w:ascii="Times New Roman" w:hAnsi="Times New Roman"/>
          <w:sz w:val="23"/>
          <w:szCs w:val="23"/>
        </w:rPr>
        <w:t xml:space="preserve"> a plastic trait, varying over the course of infections and in response to </w:t>
      </w:r>
      <w:r w:rsidR="00870614" w:rsidRPr="00381FCA">
        <w:rPr>
          <w:rFonts w:ascii="Times New Roman" w:hAnsi="Times New Roman"/>
          <w:sz w:val="23"/>
          <w:szCs w:val="23"/>
        </w:rPr>
        <w:t xml:space="preserve">stressors like </w:t>
      </w:r>
      <w:r w:rsidRPr="00381FCA">
        <w:rPr>
          <w:rFonts w:ascii="Times New Roman" w:hAnsi="Times New Roman"/>
          <w:sz w:val="23"/>
          <w:szCs w:val="23"/>
        </w:rPr>
        <w:t xml:space="preserve">drug treatment </w:t>
      </w:r>
      <w:r w:rsidR="00097BB4" w:rsidRPr="00381FCA">
        <w:rPr>
          <w:rFonts w:ascii="Times New Roman" w:hAnsi="Times New Roman"/>
          <w:sz w:val="23"/>
          <w:szCs w:val="23"/>
        </w:rPr>
        <w:t xml:space="preserve">in ways that </w:t>
      </w:r>
      <w:r w:rsidRPr="00381FCA">
        <w:rPr>
          <w:rFonts w:ascii="Times New Roman" w:hAnsi="Times New Roman"/>
          <w:sz w:val="23"/>
          <w:szCs w:val="23"/>
        </w:rPr>
        <w:t xml:space="preserve">are </w:t>
      </w:r>
      <w:r w:rsidR="00097BB4" w:rsidRPr="00381FCA">
        <w:rPr>
          <w:rFonts w:ascii="Times New Roman" w:hAnsi="Times New Roman"/>
          <w:sz w:val="23"/>
          <w:szCs w:val="23"/>
        </w:rPr>
        <w:t>predict</w:t>
      </w:r>
      <w:r w:rsidRPr="00381FCA">
        <w:rPr>
          <w:rFonts w:ascii="Times New Roman" w:hAnsi="Times New Roman"/>
          <w:sz w:val="23"/>
          <w:szCs w:val="23"/>
        </w:rPr>
        <w:t xml:space="preserve">ed to be </w:t>
      </w:r>
      <w:r w:rsidR="00097BB4" w:rsidRPr="00381FCA">
        <w:rPr>
          <w:rFonts w:ascii="Times New Roman" w:hAnsi="Times New Roman"/>
          <w:sz w:val="23"/>
          <w:szCs w:val="23"/>
        </w:rPr>
        <w:t xml:space="preserve">beneficial for parasites. </w:t>
      </w:r>
      <w:r w:rsidR="00C64012">
        <w:rPr>
          <w:rFonts w:ascii="Times New Roman" w:hAnsi="Times New Roman"/>
          <w:sz w:val="23"/>
          <w:szCs w:val="23"/>
        </w:rPr>
        <w:t xml:space="preserve">While </w:t>
      </w:r>
      <w:r w:rsidR="00870614" w:rsidRPr="00381FCA">
        <w:rPr>
          <w:rFonts w:ascii="Times New Roman" w:hAnsi="Times New Roman"/>
          <w:sz w:val="23"/>
          <w:szCs w:val="23"/>
        </w:rPr>
        <w:t>a</w:t>
      </w:r>
      <w:r w:rsidR="00097BB4" w:rsidRPr="00381FCA">
        <w:rPr>
          <w:rFonts w:ascii="Times New Roman" w:hAnsi="Times New Roman"/>
          <w:sz w:val="23"/>
          <w:szCs w:val="23"/>
        </w:rPr>
        <w:t>daptive plasticity is a well-known solution to the challenge</w:t>
      </w:r>
      <w:r w:rsidR="00FE55A4">
        <w:rPr>
          <w:rFonts w:ascii="Times New Roman" w:hAnsi="Times New Roman"/>
          <w:sz w:val="23"/>
          <w:szCs w:val="23"/>
        </w:rPr>
        <w:t>s</w:t>
      </w:r>
      <w:r w:rsidR="00097BB4" w:rsidRPr="00381FCA">
        <w:rPr>
          <w:rFonts w:ascii="Times New Roman" w:hAnsi="Times New Roman"/>
          <w:sz w:val="23"/>
          <w:szCs w:val="23"/>
        </w:rPr>
        <w:t xml:space="preserve"> of living in a changing environment</w:t>
      </w:r>
      <w:r w:rsidR="00E2415D">
        <w:rPr>
          <w:rFonts w:ascii="Times New Roman" w:hAnsi="Times New Roman"/>
          <w:sz w:val="23"/>
          <w:szCs w:val="23"/>
        </w:rPr>
        <w:t>,</w:t>
      </w:r>
      <w:r w:rsidR="00097BB4" w:rsidRPr="00381FCA">
        <w:rPr>
          <w:rFonts w:ascii="Times New Roman" w:hAnsi="Times New Roman"/>
          <w:sz w:val="23"/>
          <w:szCs w:val="23"/>
        </w:rPr>
        <w:t xml:space="preserve"> there </w:t>
      </w:r>
      <w:r w:rsidR="00C64012">
        <w:rPr>
          <w:rFonts w:ascii="Times New Roman" w:hAnsi="Times New Roman"/>
          <w:sz w:val="23"/>
          <w:szCs w:val="23"/>
        </w:rPr>
        <w:t xml:space="preserve">has been </w:t>
      </w:r>
      <w:proofErr w:type="spellStart"/>
      <w:r w:rsidR="00FE15D8" w:rsidRPr="00381FCA">
        <w:rPr>
          <w:rFonts w:ascii="Times New Roman" w:hAnsi="Times New Roman"/>
          <w:sz w:val="23"/>
          <w:szCs w:val="23"/>
        </w:rPr>
        <w:t>s</w:t>
      </w:r>
      <w:r w:rsidR="00FE15D8">
        <w:rPr>
          <w:rFonts w:ascii="Times New Roman" w:hAnsi="Times New Roman"/>
          <w:sz w:val="23"/>
          <w:szCs w:val="23"/>
        </w:rPr>
        <w:t>kepticisms</w:t>
      </w:r>
      <w:proofErr w:type="spellEnd"/>
      <w:r w:rsidR="00097BB4" w:rsidRPr="00381FCA">
        <w:rPr>
          <w:rFonts w:ascii="Times New Roman" w:hAnsi="Times New Roman"/>
          <w:sz w:val="23"/>
          <w:szCs w:val="23"/>
        </w:rPr>
        <w:t xml:space="preserve"> about the fitness benefits of observed parasite plasticity</w:t>
      </w:r>
      <w:r w:rsidR="00C64012">
        <w:rPr>
          <w:rFonts w:ascii="Times New Roman" w:hAnsi="Times New Roman"/>
          <w:sz w:val="23"/>
          <w:szCs w:val="23"/>
        </w:rPr>
        <w:t xml:space="preserve"> (</w:t>
      </w:r>
      <w:proofErr w:type="spellStart"/>
      <w:r w:rsidR="00C64012">
        <w:rPr>
          <w:rFonts w:ascii="Times New Roman" w:hAnsi="Times New Roman"/>
          <w:sz w:val="23"/>
          <w:szCs w:val="23"/>
        </w:rPr>
        <w:t>Kochin</w:t>
      </w:r>
      <w:proofErr w:type="spellEnd"/>
      <w:r w:rsidR="00C64012">
        <w:rPr>
          <w:rFonts w:ascii="Times New Roman" w:hAnsi="Times New Roman"/>
          <w:sz w:val="23"/>
          <w:szCs w:val="23"/>
        </w:rPr>
        <w:t xml:space="preserve"> </w:t>
      </w:r>
      <w:r w:rsidR="00C64012" w:rsidRPr="00FE15D8">
        <w:rPr>
          <w:rFonts w:ascii="Times New Roman" w:hAnsi="Times New Roman"/>
          <w:i/>
          <w:iCs/>
          <w:sz w:val="23"/>
          <w:szCs w:val="23"/>
        </w:rPr>
        <w:t>et al</w:t>
      </w:r>
      <w:r w:rsidR="00C64012">
        <w:rPr>
          <w:rFonts w:ascii="Times New Roman" w:hAnsi="Times New Roman"/>
          <w:sz w:val="23"/>
          <w:szCs w:val="23"/>
        </w:rPr>
        <w:t xml:space="preserve">. 2010 </w:t>
      </w:r>
      <w:proofErr w:type="spellStart"/>
      <w:r w:rsidR="00C64012">
        <w:rPr>
          <w:rFonts w:ascii="Times New Roman" w:hAnsi="Times New Roman"/>
          <w:sz w:val="23"/>
          <w:szCs w:val="23"/>
        </w:rPr>
        <w:t>PLoS</w:t>
      </w:r>
      <w:proofErr w:type="spellEnd"/>
      <w:r w:rsidR="00C64012">
        <w:rPr>
          <w:rFonts w:ascii="Times New Roman" w:hAnsi="Times New Roman"/>
          <w:sz w:val="23"/>
          <w:szCs w:val="23"/>
        </w:rPr>
        <w:t xml:space="preserve"> Biol </w:t>
      </w:r>
      <w:proofErr w:type="gramStart"/>
      <w:r w:rsidR="00C64012">
        <w:rPr>
          <w:rFonts w:ascii="Times New Roman" w:hAnsi="Times New Roman"/>
          <w:sz w:val="23"/>
          <w:szCs w:val="23"/>
        </w:rPr>
        <w:t>8:e</w:t>
      </w:r>
      <w:proofErr w:type="gramEnd"/>
      <w:r w:rsidR="00C64012">
        <w:rPr>
          <w:rFonts w:ascii="Times New Roman" w:hAnsi="Times New Roman"/>
          <w:sz w:val="23"/>
          <w:szCs w:val="23"/>
        </w:rPr>
        <w:t>1000524)</w:t>
      </w:r>
      <w:r w:rsidR="00E2415D">
        <w:rPr>
          <w:rFonts w:ascii="Times New Roman" w:hAnsi="Times New Roman"/>
          <w:sz w:val="23"/>
          <w:szCs w:val="23"/>
        </w:rPr>
        <w:t>. K</w:t>
      </w:r>
      <w:r w:rsidR="00097BB4" w:rsidRPr="00381FCA">
        <w:rPr>
          <w:rFonts w:ascii="Times New Roman" w:hAnsi="Times New Roman"/>
          <w:sz w:val="23"/>
          <w:szCs w:val="23"/>
        </w:rPr>
        <w:t xml:space="preserve">nowledge of parasite 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>environmental sensing mechanisms remains limited</w:t>
      </w:r>
      <w:r w:rsidR="00FE15D8">
        <w:rPr>
          <w:rFonts w:ascii="Times New Roman" w:hAnsi="Times New Roman"/>
          <w:color w:val="000000"/>
          <w:sz w:val="23"/>
          <w:szCs w:val="23"/>
        </w:rPr>
        <w:t>,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 xml:space="preserve"> and it is unclear what cues parasites use to alter traits. </w:t>
      </w:r>
      <w:r w:rsidR="00097BB4" w:rsidRPr="00381FCA">
        <w:rPr>
          <w:rFonts w:ascii="Times New Roman" w:hAnsi="Times New Roman"/>
          <w:sz w:val="23"/>
          <w:szCs w:val="23"/>
        </w:rPr>
        <w:t xml:space="preserve">To date, </w:t>
      </w:r>
      <w:r w:rsidR="00E2415D">
        <w:rPr>
          <w:rFonts w:ascii="Times New Roman" w:hAnsi="Times New Roman"/>
          <w:sz w:val="23"/>
          <w:szCs w:val="23"/>
        </w:rPr>
        <w:t>how selection should shape transmission investment</w:t>
      </w:r>
      <w:r w:rsidRPr="00381FCA">
        <w:rPr>
          <w:rFonts w:ascii="Times New Roman" w:hAnsi="Times New Roman"/>
          <w:sz w:val="23"/>
          <w:szCs w:val="23"/>
        </w:rPr>
        <w:t xml:space="preserve"> has been </w:t>
      </w:r>
      <w:r w:rsidR="00EB0219">
        <w:rPr>
          <w:rFonts w:ascii="Times New Roman" w:hAnsi="Times New Roman"/>
          <w:sz w:val="23"/>
          <w:szCs w:val="23"/>
        </w:rPr>
        <w:t xml:space="preserve">mathematically </w:t>
      </w:r>
      <w:r w:rsidRPr="00381FCA">
        <w:rPr>
          <w:rFonts w:ascii="Times New Roman" w:hAnsi="Times New Roman"/>
          <w:sz w:val="23"/>
          <w:szCs w:val="23"/>
        </w:rPr>
        <w:t xml:space="preserve">explored </w:t>
      </w:r>
      <w:r w:rsidR="00097BB4" w:rsidRPr="00381FCA">
        <w:rPr>
          <w:rFonts w:ascii="Times New Roman" w:hAnsi="Times New Roman"/>
          <w:sz w:val="23"/>
          <w:szCs w:val="23"/>
        </w:rPr>
        <w:t xml:space="preserve">by 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>assuming parasites have perfect knowledge of the ‘age’ of infection</w:t>
      </w:r>
      <w:r w:rsidR="00FE15D8">
        <w:rPr>
          <w:rFonts w:ascii="Times New Roman" w:hAnsi="Times New Roman"/>
          <w:color w:val="000000"/>
          <w:sz w:val="23"/>
          <w:szCs w:val="23"/>
        </w:rPr>
        <w:t>.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 xml:space="preserve"> </w:t>
      </w:r>
      <w:r w:rsidR="00FE15D8">
        <w:rPr>
          <w:rFonts w:ascii="Times New Roman" w:hAnsi="Times New Roman"/>
          <w:color w:val="000000"/>
          <w:sz w:val="23"/>
          <w:szCs w:val="23"/>
        </w:rPr>
        <w:t>C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 xml:space="preserve">andidate </w:t>
      </w:r>
      <w:r w:rsidRPr="00381FCA">
        <w:rPr>
          <w:rFonts w:ascii="Times New Roman" w:hAnsi="Times New Roman"/>
          <w:color w:val="000000"/>
          <w:sz w:val="23"/>
          <w:szCs w:val="23"/>
        </w:rPr>
        <w:t xml:space="preserve">investment 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>strategies are</w:t>
      </w:r>
      <w:r w:rsidR="00FE15D8">
        <w:rPr>
          <w:rFonts w:ascii="Times New Roman" w:hAnsi="Times New Roman"/>
          <w:color w:val="000000"/>
          <w:sz w:val="23"/>
          <w:szCs w:val="23"/>
        </w:rPr>
        <w:t xml:space="preserve"> assumed to be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 xml:space="preserve"> functions of that age</w:t>
      </w:r>
      <w:r w:rsidRPr="00381FCA">
        <w:rPr>
          <w:rFonts w:ascii="Times New Roman" w:hAnsi="Times New Roman"/>
          <w:color w:val="000000"/>
          <w:sz w:val="23"/>
          <w:szCs w:val="23"/>
        </w:rPr>
        <w:t>, and the</w:t>
      </w:r>
      <w:r w:rsidR="00E2415D">
        <w:rPr>
          <w:rFonts w:ascii="Times New Roman" w:hAnsi="Times New Roman"/>
          <w:color w:val="000000"/>
          <w:sz w:val="23"/>
          <w:szCs w:val="23"/>
        </w:rPr>
        <w:t xml:space="preserve"> fittest </w:t>
      </w:r>
      <w:r w:rsidRPr="00381FCA">
        <w:rPr>
          <w:rFonts w:ascii="Times New Roman" w:hAnsi="Times New Roman"/>
          <w:color w:val="000000"/>
          <w:sz w:val="23"/>
          <w:szCs w:val="23"/>
        </w:rPr>
        <w:t xml:space="preserve">strategy </w:t>
      </w:r>
      <w:r w:rsidR="00EB0219">
        <w:rPr>
          <w:rFonts w:ascii="Times New Roman" w:hAnsi="Times New Roman"/>
          <w:color w:val="000000"/>
          <w:sz w:val="23"/>
          <w:szCs w:val="23"/>
        </w:rPr>
        <w:t>is</w:t>
      </w:r>
      <w:r w:rsidRPr="00381FCA">
        <w:rPr>
          <w:rFonts w:ascii="Times New Roman" w:hAnsi="Times New Roman"/>
          <w:color w:val="000000"/>
          <w:sz w:val="23"/>
          <w:szCs w:val="23"/>
        </w:rPr>
        <w:t xml:space="preserve"> numerically determined under different scenarios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>. Since malaria parasites are unlikely to be directly tracking infection age, an important open question is</w:t>
      </w:r>
      <w:r w:rsidR="00870614" w:rsidRPr="00381FCA">
        <w:rPr>
          <w:rFonts w:ascii="Times New Roman" w:hAnsi="Times New Roman"/>
          <w:color w:val="000000"/>
          <w:sz w:val="23"/>
          <w:szCs w:val="23"/>
        </w:rPr>
        <w:t>: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 xml:space="preserve"> </w:t>
      </w:r>
      <w:r w:rsidR="00E2415D">
        <w:rPr>
          <w:rFonts w:ascii="Times New Roman" w:hAnsi="Times New Roman"/>
          <w:color w:val="000000"/>
          <w:sz w:val="23"/>
          <w:szCs w:val="23"/>
        </w:rPr>
        <w:t xml:space="preserve">can any environmental </w:t>
      </w:r>
      <w:r w:rsidR="00381FCA" w:rsidRPr="00381FCA">
        <w:rPr>
          <w:rFonts w:ascii="Times New Roman" w:hAnsi="Times New Roman"/>
          <w:color w:val="000000"/>
          <w:sz w:val="23"/>
          <w:szCs w:val="23"/>
        </w:rPr>
        <w:t xml:space="preserve">cue </w:t>
      </w:r>
      <w:r w:rsidR="00EB0219">
        <w:rPr>
          <w:rFonts w:ascii="Times New Roman" w:hAnsi="Times New Roman"/>
          <w:color w:val="000000"/>
          <w:sz w:val="23"/>
          <w:szCs w:val="23"/>
        </w:rPr>
        <w:t xml:space="preserve">(or cues) </w:t>
      </w:r>
      <w:r w:rsidR="00E2415D">
        <w:rPr>
          <w:rFonts w:ascii="Times New Roman" w:hAnsi="Times New Roman"/>
          <w:color w:val="000000"/>
          <w:sz w:val="23"/>
          <w:szCs w:val="23"/>
        </w:rPr>
        <w:t xml:space="preserve">recreate the fittest strategy? If so, </w:t>
      </w:r>
      <w:r w:rsidR="00870614" w:rsidRPr="00381FCA">
        <w:rPr>
          <w:rFonts w:ascii="Times New Roman" w:hAnsi="Times New Roman"/>
          <w:color w:val="000000"/>
          <w:sz w:val="23"/>
          <w:szCs w:val="23"/>
        </w:rPr>
        <w:t xml:space="preserve">what is the shape of the reaction norm that maps </w:t>
      </w:r>
      <w:r w:rsidR="00E2415D">
        <w:rPr>
          <w:rFonts w:ascii="Times New Roman" w:hAnsi="Times New Roman"/>
          <w:color w:val="000000"/>
          <w:sz w:val="23"/>
          <w:szCs w:val="23"/>
        </w:rPr>
        <w:t xml:space="preserve">that </w:t>
      </w:r>
      <w:r w:rsidR="00870614" w:rsidRPr="00381FCA">
        <w:rPr>
          <w:rFonts w:ascii="Times New Roman" w:hAnsi="Times New Roman"/>
          <w:color w:val="000000"/>
          <w:sz w:val="23"/>
          <w:szCs w:val="23"/>
        </w:rPr>
        <w:t xml:space="preserve">cue to the transmission investment phenotype? Answers to these questions </w:t>
      </w:r>
      <w:r w:rsidR="00870614" w:rsidRPr="00381FCA">
        <w:rPr>
          <w:rFonts w:ascii="Times New Roman" w:hAnsi="Times New Roman"/>
          <w:sz w:val="23"/>
          <w:szCs w:val="23"/>
        </w:rPr>
        <w:t>could provide insight on interventions to ‘trick’ parasites into adopting strategies with clinical or epidemiological benefits.</w:t>
      </w:r>
    </w:p>
    <w:p w14:paraId="6D5378ED" w14:textId="090BAC62" w:rsidR="00C015D1" w:rsidRPr="00381FCA" w:rsidRDefault="00C015D1" w:rsidP="00097BB4">
      <w:pPr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  <w:sz w:val="23"/>
          <w:szCs w:val="23"/>
        </w:rPr>
      </w:pPr>
    </w:p>
    <w:p w14:paraId="57FEF0C6" w14:textId="749AC0E5" w:rsidR="00E47614" w:rsidRPr="00381FCA" w:rsidRDefault="00C015D1" w:rsidP="00381FCA">
      <w:pPr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  <w:sz w:val="23"/>
          <w:szCs w:val="23"/>
        </w:rPr>
      </w:pPr>
      <w:r w:rsidRPr="00381FCA">
        <w:rPr>
          <w:rFonts w:ascii="Times New Roman" w:hAnsi="Times New Roman"/>
          <w:color w:val="000000"/>
          <w:sz w:val="23"/>
          <w:szCs w:val="23"/>
        </w:rPr>
        <w:t>In this manuscript, we develop a model</w:t>
      </w:r>
      <w:r w:rsidR="00870614" w:rsidRPr="00381FCA">
        <w:rPr>
          <w:rFonts w:ascii="Times New Roman" w:hAnsi="Times New Roman"/>
          <w:color w:val="000000"/>
          <w:sz w:val="23"/>
          <w:szCs w:val="23"/>
        </w:rPr>
        <w:t xml:space="preserve">ling framework </w:t>
      </w:r>
      <w:r w:rsidR="00381FCA" w:rsidRPr="00381FCA">
        <w:rPr>
          <w:rFonts w:ascii="Times New Roman" w:hAnsi="Times New Roman"/>
          <w:color w:val="000000"/>
          <w:sz w:val="23"/>
          <w:szCs w:val="23"/>
        </w:rPr>
        <w:t xml:space="preserve">that allows parasites to perceive within-host environmental cues, 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 xml:space="preserve">determine the cues malaria parasites </w:t>
      </w:r>
      <w:r w:rsidR="00097BB4" w:rsidRPr="00381FCA">
        <w:rPr>
          <w:rFonts w:ascii="Times New Roman" w:hAnsi="Times New Roman"/>
          <w:i/>
          <w:iCs/>
          <w:color w:val="000000"/>
          <w:sz w:val="23"/>
          <w:szCs w:val="23"/>
        </w:rPr>
        <w:t xml:space="preserve">should </w:t>
      </w:r>
      <w:r w:rsidR="00097BB4" w:rsidRPr="00381FCA">
        <w:rPr>
          <w:rFonts w:ascii="Times New Roman" w:hAnsi="Times New Roman"/>
          <w:color w:val="000000"/>
          <w:sz w:val="23"/>
          <w:szCs w:val="23"/>
        </w:rPr>
        <w:t>use to set transmission investment</w:t>
      </w:r>
      <w:r w:rsidR="00E603EA" w:rsidRPr="00381FCA">
        <w:rPr>
          <w:rFonts w:ascii="Times New Roman" w:hAnsi="Times New Roman"/>
          <w:color w:val="000000"/>
          <w:sz w:val="23"/>
          <w:szCs w:val="23"/>
        </w:rPr>
        <w:t xml:space="preserve">, </w:t>
      </w:r>
      <w:r w:rsidR="00381FCA" w:rsidRPr="00381FCA">
        <w:rPr>
          <w:rFonts w:ascii="Times New Roman" w:hAnsi="Times New Roman"/>
          <w:color w:val="000000"/>
          <w:sz w:val="23"/>
          <w:szCs w:val="23"/>
        </w:rPr>
        <w:t xml:space="preserve">explore </w:t>
      </w:r>
      <w:r w:rsidR="00593742" w:rsidRPr="00381FCA">
        <w:rPr>
          <w:rFonts w:ascii="Times New Roman" w:hAnsi="Times New Roman"/>
          <w:sz w:val="23"/>
          <w:szCs w:val="23"/>
        </w:rPr>
        <w:t>why</w:t>
      </w:r>
      <w:r w:rsidR="00EB0219">
        <w:rPr>
          <w:rFonts w:ascii="Times New Roman" w:hAnsi="Times New Roman"/>
          <w:sz w:val="23"/>
          <w:szCs w:val="23"/>
        </w:rPr>
        <w:t xml:space="preserve"> </w:t>
      </w:r>
      <w:r w:rsidR="00593742" w:rsidRPr="00381FCA">
        <w:rPr>
          <w:rFonts w:ascii="Times New Roman" w:hAnsi="Times New Roman"/>
          <w:sz w:val="23"/>
          <w:szCs w:val="23"/>
        </w:rPr>
        <w:t xml:space="preserve">parasites </w:t>
      </w:r>
      <w:r w:rsidR="00EB0219">
        <w:rPr>
          <w:rFonts w:ascii="Times New Roman" w:hAnsi="Times New Roman"/>
          <w:sz w:val="23"/>
          <w:szCs w:val="23"/>
        </w:rPr>
        <w:t xml:space="preserve">sometimes </w:t>
      </w:r>
      <w:r w:rsidR="00593742" w:rsidRPr="00381FCA">
        <w:rPr>
          <w:rFonts w:ascii="Times New Roman" w:hAnsi="Times New Roman"/>
          <w:sz w:val="23"/>
          <w:szCs w:val="23"/>
        </w:rPr>
        <w:t>fail to attain optimal strategies</w:t>
      </w:r>
      <w:r w:rsidR="00FE15D8">
        <w:rPr>
          <w:rFonts w:ascii="Times New Roman" w:hAnsi="Times New Roman"/>
          <w:sz w:val="23"/>
          <w:szCs w:val="23"/>
        </w:rPr>
        <w:t>,</w:t>
      </w:r>
      <w:r w:rsidR="00593742" w:rsidRPr="00381FCA">
        <w:rPr>
          <w:rFonts w:ascii="Times New Roman" w:hAnsi="Times New Roman"/>
          <w:sz w:val="23"/>
          <w:szCs w:val="23"/>
        </w:rPr>
        <w:t xml:space="preserve"> and </w:t>
      </w:r>
      <w:r w:rsidR="00E2415D">
        <w:rPr>
          <w:rFonts w:ascii="Times New Roman" w:hAnsi="Times New Roman"/>
          <w:sz w:val="23"/>
          <w:szCs w:val="23"/>
        </w:rPr>
        <w:t xml:space="preserve">quantify </w:t>
      </w:r>
      <w:r w:rsidR="00593742" w:rsidRPr="00381FCA">
        <w:rPr>
          <w:rFonts w:ascii="Times New Roman" w:hAnsi="Times New Roman"/>
          <w:sz w:val="23"/>
          <w:szCs w:val="23"/>
        </w:rPr>
        <w:t xml:space="preserve">what this </w:t>
      </w:r>
      <w:r w:rsidR="00593742">
        <w:rPr>
          <w:rFonts w:ascii="Times New Roman" w:hAnsi="Times New Roman"/>
          <w:sz w:val="23"/>
          <w:szCs w:val="23"/>
        </w:rPr>
        <w:t xml:space="preserve">all </w:t>
      </w:r>
      <w:r w:rsidR="00593742" w:rsidRPr="00381FCA">
        <w:rPr>
          <w:rFonts w:ascii="Times New Roman" w:hAnsi="Times New Roman"/>
          <w:sz w:val="23"/>
          <w:szCs w:val="23"/>
        </w:rPr>
        <w:t>means for host health</w:t>
      </w:r>
      <w:r w:rsidR="00381FCA" w:rsidRPr="00381FCA">
        <w:rPr>
          <w:rFonts w:ascii="Times New Roman" w:hAnsi="Times New Roman"/>
          <w:color w:val="000000"/>
          <w:sz w:val="23"/>
          <w:szCs w:val="23"/>
        </w:rPr>
        <w:t>. We find that no single cue is sufficient to produce</w:t>
      </w:r>
      <w:r w:rsidR="00B34BB7">
        <w:rPr>
          <w:rFonts w:ascii="Times New Roman" w:hAnsi="Times New Roman"/>
          <w:color w:val="000000"/>
          <w:sz w:val="23"/>
          <w:szCs w:val="23"/>
        </w:rPr>
        <w:t xml:space="preserve"> the fittest patterns of transmission investment</w:t>
      </w:r>
      <w:r w:rsidR="00381FCA" w:rsidRPr="00381FCA">
        <w:rPr>
          <w:rFonts w:ascii="Times New Roman" w:hAnsi="Times New Roman"/>
          <w:color w:val="000000"/>
          <w:sz w:val="23"/>
          <w:szCs w:val="23"/>
        </w:rPr>
        <w:t xml:space="preserve"> (e.g., terminal investment as the infection is being cleared), but integrating two cues improves parasite fitness and can recapitulate </w:t>
      </w:r>
      <w:r w:rsidR="00E2415D">
        <w:rPr>
          <w:rFonts w:ascii="Times New Roman" w:hAnsi="Times New Roman"/>
          <w:color w:val="000000"/>
          <w:sz w:val="23"/>
          <w:szCs w:val="23"/>
        </w:rPr>
        <w:t>these</w:t>
      </w:r>
      <w:r w:rsidR="00381FCA" w:rsidRPr="00381FCA">
        <w:rPr>
          <w:rFonts w:ascii="Times New Roman" w:hAnsi="Times New Roman"/>
          <w:color w:val="000000"/>
          <w:sz w:val="23"/>
          <w:szCs w:val="23"/>
        </w:rPr>
        <w:t xml:space="preserve"> patterns. Interestingly, </w:t>
      </w:r>
      <w:r w:rsidR="002E7BCA">
        <w:rPr>
          <w:rFonts w:ascii="Times New Roman" w:hAnsi="Times New Roman"/>
          <w:color w:val="000000"/>
          <w:sz w:val="23"/>
          <w:szCs w:val="23"/>
        </w:rPr>
        <w:t xml:space="preserve">the two cues we identify as being most informative for parasite life history decisions were previously identified </w:t>
      </w:r>
      <w:r w:rsidR="00593742">
        <w:rPr>
          <w:rFonts w:ascii="Times New Roman" w:hAnsi="Times New Roman"/>
          <w:color w:val="000000"/>
          <w:sz w:val="23"/>
          <w:szCs w:val="23"/>
        </w:rPr>
        <w:t xml:space="preserve">as most informative for medical professionals seeking to predict clinical outcomes in malaria patients (Torres </w:t>
      </w:r>
      <w:r w:rsidR="00593742" w:rsidRPr="00FE15D8">
        <w:rPr>
          <w:rFonts w:ascii="Times New Roman" w:hAnsi="Times New Roman"/>
          <w:i/>
          <w:iCs/>
          <w:color w:val="000000"/>
          <w:sz w:val="23"/>
          <w:szCs w:val="23"/>
        </w:rPr>
        <w:t>et al</w:t>
      </w:r>
      <w:r w:rsidR="00593742">
        <w:rPr>
          <w:rFonts w:ascii="Times New Roman" w:hAnsi="Times New Roman"/>
          <w:color w:val="000000"/>
          <w:sz w:val="23"/>
          <w:szCs w:val="23"/>
        </w:rPr>
        <w:t xml:space="preserve">. </w:t>
      </w:r>
      <w:r w:rsidR="00C45106">
        <w:rPr>
          <w:rFonts w:ascii="Times New Roman" w:hAnsi="Times New Roman"/>
          <w:color w:val="000000"/>
          <w:sz w:val="23"/>
          <w:szCs w:val="23"/>
        </w:rPr>
        <w:t xml:space="preserve">2016 </w:t>
      </w:r>
      <w:proofErr w:type="spellStart"/>
      <w:r w:rsidR="00593742">
        <w:rPr>
          <w:rFonts w:ascii="Times New Roman" w:hAnsi="Times New Roman"/>
          <w:color w:val="000000"/>
          <w:sz w:val="23"/>
          <w:szCs w:val="23"/>
        </w:rPr>
        <w:t>PLoS</w:t>
      </w:r>
      <w:proofErr w:type="spellEnd"/>
      <w:r w:rsidR="00593742">
        <w:rPr>
          <w:rFonts w:ascii="Times New Roman" w:hAnsi="Times New Roman"/>
          <w:color w:val="000000"/>
          <w:sz w:val="23"/>
          <w:szCs w:val="23"/>
        </w:rPr>
        <w:t xml:space="preserve"> Biol </w:t>
      </w:r>
      <w:proofErr w:type="gramStart"/>
      <w:r w:rsidR="00C45106">
        <w:rPr>
          <w:rFonts w:ascii="Times New Roman" w:hAnsi="Times New Roman"/>
          <w:color w:val="000000"/>
          <w:sz w:val="23"/>
          <w:szCs w:val="23"/>
        </w:rPr>
        <w:t>14:e</w:t>
      </w:r>
      <w:proofErr w:type="gramEnd"/>
      <w:r w:rsidR="00C45106">
        <w:rPr>
          <w:rFonts w:ascii="Times New Roman" w:hAnsi="Times New Roman"/>
          <w:color w:val="000000"/>
          <w:sz w:val="23"/>
          <w:szCs w:val="23"/>
        </w:rPr>
        <w:t>1002436</w:t>
      </w:r>
      <w:r w:rsidR="00593742">
        <w:rPr>
          <w:rFonts w:ascii="Times New Roman" w:hAnsi="Times New Roman"/>
          <w:color w:val="000000"/>
          <w:sz w:val="23"/>
          <w:szCs w:val="23"/>
        </w:rPr>
        <w:t xml:space="preserve">). </w:t>
      </w:r>
      <w:r w:rsidR="00E2415D">
        <w:rPr>
          <w:rFonts w:ascii="Times New Roman" w:hAnsi="Times New Roman"/>
          <w:color w:val="000000"/>
          <w:sz w:val="23"/>
          <w:szCs w:val="23"/>
        </w:rPr>
        <w:t xml:space="preserve">We also find that </w:t>
      </w:r>
      <w:r w:rsidR="00FE15D8">
        <w:rPr>
          <w:rFonts w:ascii="Times New Roman" w:hAnsi="Times New Roman"/>
          <w:color w:val="000000"/>
          <w:sz w:val="23"/>
          <w:szCs w:val="23"/>
        </w:rPr>
        <w:t xml:space="preserve">the </w:t>
      </w:r>
      <w:r w:rsidR="00E2415D">
        <w:rPr>
          <w:rFonts w:ascii="Times New Roman" w:hAnsi="Times New Roman"/>
          <w:color w:val="000000"/>
          <w:sz w:val="23"/>
          <w:szCs w:val="23"/>
        </w:rPr>
        <w:t>evolutionary pressure to finely tune transmission investment by integrating two cues instead of one</w:t>
      </w:r>
      <w:r w:rsidR="00B34BB7">
        <w:rPr>
          <w:rFonts w:ascii="Times New Roman" w:hAnsi="Times New Roman"/>
          <w:color w:val="000000"/>
          <w:sz w:val="23"/>
          <w:szCs w:val="23"/>
        </w:rPr>
        <w:t xml:space="preserve"> can</w:t>
      </w:r>
      <w:r w:rsidR="00E2415D">
        <w:rPr>
          <w:rFonts w:ascii="Times New Roman" w:hAnsi="Times New Roman"/>
          <w:color w:val="000000"/>
          <w:sz w:val="23"/>
          <w:szCs w:val="23"/>
        </w:rPr>
        <w:t xml:space="preserve"> </w:t>
      </w:r>
      <w:proofErr w:type="gramStart"/>
      <w:r w:rsidR="00E2415D">
        <w:rPr>
          <w:rFonts w:ascii="Times New Roman" w:hAnsi="Times New Roman"/>
          <w:color w:val="000000"/>
          <w:sz w:val="23"/>
          <w:szCs w:val="23"/>
        </w:rPr>
        <w:t>lead</w:t>
      </w:r>
      <w:proofErr w:type="gramEnd"/>
      <w:r w:rsidR="00E2415D">
        <w:rPr>
          <w:rFonts w:ascii="Times New Roman" w:hAnsi="Times New Roman"/>
          <w:color w:val="000000"/>
          <w:sz w:val="23"/>
          <w:szCs w:val="23"/>
        </w:rPr>
        <w:t xml:space="preserve"> to more virulent parasites. </w:t>
      </w:r>
    </w:p>
    <w:p w14:paraId="46003324" w14:textId="77777777" w:rsidR="00381FCA" w:rsidRPr="00381FCA" w:rsidRDefault="00381FCA" w:rsidP="00381FCA">
      <w:pPr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  <w:sz w:val="23"/>
          <w:szCs w:val="23"/>
        </w:rPr>
      </w:pPr>
    </w:p>
    <w:p w14:paraId="215EE8A1" w14:textId="68088F7A" w:rsidR="00593742" w:rsidRPr="00381FCA" w:rsidRDefault="00D801FF" w:rsidP="00593742">
      <w:pPr>
        <w:rPr>
          <w:rFonts w:ascii="Times New Roman" w:hAnsi="Times New Roman"/>
          <w:sz w:val="23"/>
          <w:szCs w:val="23"/>
        </w:rPr>
      </w:pPr>
      <w:r w:rsidRPr="00381FCA">
        <w:rPr>
          <w:rFonts w:ascii="Times New Roman" w:hAnsi="Times New Roman"/>
          <w:sz w:val="23"/>
          <w:szCs w:val="23"/>
          <w:lang w:val="en-US" w:eastAsia="en-NZ"/>
        </w:rPr>
        <w:t>We</w:t>
      </w:r>
      <w:r w:rsidR="008451FB" w:rsidRPr="00381FCA">
        <w:rPr>
          <w:rFonts w:ascii="Times New Roman" w:hAnsi="Times New Roman"/>
          <w:sz w:val="23"/>
          <w:szCs w:val="23"/>
          <w:lang w:val="en-US" w:eastAsia="en-NZ"/>
        </w:rPr>
        <w:t xml:space="preserve"> believe </w:t>
      </w:r>
      <w:r w:rsidR="00FE15D8">
        <w:rPr>
          <w:rFonts w:ascii="Times New Roman" w:hAnsi="Times New Roman"/>
          <w:sz w:val="23"/>
          <w:szCs w:val="23"/>
          <w:lang w:val="en-US" w:eastAsia="en-NZ"/>
        </w:rPr>
        <w:t xml:space="preserve">that </w:t>
      </w:r>
      <w:r w:rsidRPr="00381FCA">
        <w:rPr>
          <w:rFonts w:ascii="Times New Roman" w:hAnsi="Times New Roman"/>
          <w:sz w:val="23"/>
          <w:szCs w:val="23"/>
          <w:lang w:val="en-US" w:eastAsia="en-NZ"/>
        </w:rPr>
        <w:t xml:space="preserve">this manuscript </w:t>
      </w:r>
      <w:r w:rsidR="00E47614" w:rsidRPr="00381FCA">
        <w:rPr>
          <w:rFonts w:ascii="Times New Roman" w:hAnsi="Times New Roman"/>
          <w:sz w:val="23"/>
          <w:szCs w:val="23"/>
          <w:lang w:val="en-US" w:eastAsia="en-NZ"/>
        </w:rPr>
        <w:t xml:space="preserve">will </w:t>
      </w:r>
      <w:r w:rsidRPr="00381FCA">
        <w:rPr>
          <w:rFonts w:ascii="Times New Roman" w:hAnsi="Times New Roman"/>
          <w:sz w:val="23"/>
          <w:szCs w:val="23"/>
          <w:lang w:val="en-US" w:eastAsia="en-NZ"/>
        </w:rPr>
        <w:t xml:space="preserve">be of broad interest to readers of </w:t>
      </w:r>
      <w:r w:rsidR="005A3869" w:rsidRPr="00381FCA">
        <w:rPr>
          <w:rFonts w:ascii="Times New Roman" w:hAnsi="Times New Roman"/>
          <w:i/>
          <w:sz w:val="23"/>
          <w:szCs w:val="23"/>
          <w:lang w:val="en-US" w:eastAsia="en-NZ"/>
        </w:rPr>
        <w:t>PLOS Biology</w:t>
      </w:r>
      <w:r w:rsidR="008451FB" w:rsidRPr="00381FCA">
        <w:rPr>
          <w:rFonts w:ascii="Times New Roman" w:hAnsi="Times New Roman"/>
          <w:sz w:val="23"/>
          <w:szCs w:val="23"/>
          <w:lang w:val="en-US" w:eastAsia="en-NZ"/>
        </w:rPr>
        <w:t xml:space="preserve"> </w:t>
      </w:r>
      <w:r w:rsidR="00E42D8A" w:rsidRPr="00381FCA">
        <w:rPr>
          <w:rFonts w:ascii="Times New Roman" w:hAnsi="Times New Roman"/>
          <w:sz w:val="23"/>
          <w:szCs w:val="23"/>
          <w:lang w:val="en-US" w:eastAsia="en-NZ"/>
        </w:rPr>
        <w:t xml:space="preserve">since it </w:t>
      </w:r>
      <w:r w:rsidR="00593742">
        <w:rPr>
          <w:rFonts w:ascii="Times New Roman" w:hAnsi="Times New Roman"/>
          <w:sz w:val="23"/>
          <w:szCs w:val="23"/>
          <w:lang w:val="en-US" w:eastAsia="en-NZ"/>
        </w:rPr>
        <w:t xml:space="preserve">applies canonical theory from evolutionary ecology to an important disease system and combines </w:t>
      </w:r>
      <w:r w:rsidR="00E42D8A" w:rsidRPr="00381FCA">
        <w:rPr>
          <w:rFonts w:ascii="Times New Roman" w:hAnsi="Times New Roman"/>
          <w:sz w:val="23"/>
          <w:szCs w:val="23"/>
          <w:lang w:val="en-US" w:eastAsia="en-NZ"/>
        </w:rPr>
        <w:t xml:space="preserve">analysis of sophisticated </w:t>
      </w:r>
      <w:r w:rsidR="00593742">
        <w:rPr>
          <w:rFonts w:ascii="Times New Roman" w:hAnsi="Times New Roman"/>
          <w:sz w:val="23"/>
          <w:szCs w:val="23"/>
          <w:lang w:val="en-US" w:eastAsia="en-NZ"/>
        </w:rPr>
        <w:t xml:space="preserve">within-host dynamical </w:t>
      </w:r>
      <w:r w:rsidR="00E42D8A" w:rsidRPr="00381FCA">
        <w:rPr>
          <w:rFonts w:ascii="Times New Roman" w:hAnsi="Times New Roman"/>
          <w:sz w:val="23"/>
          <w:szCs w:val="23"/>
          <w:lang w:val="en-US" w:eastAsia="en-NZ"/>
        </w:rPr>
        <w:t>models</w:t>
      </w:r>
      <w:r w:rsidR="00593742">
        <w:rPr>
          <w:rFonts w:ascii="Times New Roman" w:hAnsi="Times New Roman"/>
          <w:sz w:val="23"/>
          <w:szCs w:val="23"/>
          <w:lang w:val="en-US" w:eastAsia="en-NZ"/>
        </w:rPr>
        <w:t xml:space="preserve"> with</w:t>
      </w:r>
      <w:r w:rsidR="00FE15D8">
        <w:rPr>
          <w:rFonts w:ascii="Times New Roman" w:hAnsi="Times New Roman"/>
          <w:sz w:val="23"/>
          <w:szCs w:val="23"/>
          <w:lang w:val="en-US" w:eastAsia="en-NZ"/>
        </w:rPr>
        <w:t xml:space="preserve"> validation using pre-existing experimental data</w:t>
      </w:r>
      <w:r w:rsidR="00593742">
        <w:rPr>
          <w:rFonts w:ascii="Times New Roman" w:hAnsi="Times New Roman"/>
          <w:sz w:val="23"/>
          <w:szCs w:val="23"/>
          <w:lang w:val="en-US" w:eastAsia="en-NZ"/>
        </w:rPr>
        <w:t xml:space="preserve">. </w:t>
      </w:r>
      <w:r w:rsidR="009432F0">
        <w:rPr>
          <w:rFonts w:ascii="Times New Roman" w:hAnsi="Times New Roman"/>
          <w:sz w:val="23"/>
          <w:szCs w:val="23"/>
          <w:lang w:val="en-US" w:eastAsia="en-NZ"/>
        </w:rPr>
        <w:t xml:space="preserve">Our model framework </w:t>
      </w:r>
      <w:r w:rsidR="00E2415D">
        <w:rPr>
          <w:rFonts w:ascii="Times New Roman" w:hAnsi="Times New Roman"/>
          <w:sz w:val="23"/>
          <w:szCs w:val="23"/>
          <w:lang w:val="en-US" w:eastAsia="en-NZ"/>
        </w:rPr>
        <w:t xml:space="preserve">is readily </w:t>
      </w:r>
      <w:r w:rsidR="009432F0">
        <w:rPr>
          <w:rFonts w:ascii="Times New Roman" w:hAnsi="Times New Roman"/>
          <w:sz w:val="23"/>
          <w:szCs w:val="23"/>
          <w:lang w:val="en-US" w:eastAsia="en-NZ"/>
        </w:rPr>
        <w:t>extend</w:t>
      </w:r>
      <w:r w:rsidR="00E2415D">
        <w:rPr>
          <w:rFonts w:ascii="Times New Roman" w:hAnsi="Times New Roman"/>
          <w:sz w:val="23"/>
          <w:szCs w:val="23"/>
          <w:lang w:val="en-US" w:eastAsia="en-NZ"/>
        </w:rPr>
        <w:t>able</w:t>
      </w:r>
      <w:r w:rsidR="009432F0">
        <w:rPr>
          <w:rFonts w:ascii="Times New Roman" w:hAnsi="Times New Roman"/>
          <w:sz w:val="23"/>
          <w:szCs w:val="23"/>
          <w:lang w:val="en-US" w:eastAsia="en-NZ"/>
        </w:rPr>
        <w:t xml:space="preserve"> </w:t>
      </w:r>
      <w:r w:rsidR="00E2415D">
        <w:rPr>
          <w:rFonts w:ascii="Times New Roman" w:hAnsi="Times New Roman"/>
          <w:sz w:val="23"/>
          <w:szCs w:val="23"/>
          <w:lang w:val="en-US" w:eastAsia="en-NZ"/>
        </w:rPr>
        <w:t xml:space="preserve">for </w:t>
      </w:r>
      <w:r w:rsidR="009432F0">
        <w:rPr>
          <w:rFonts w:ascii="Times New Roman" w:hAnsi="Times New Roman"/>
          <w:sz w:val="23"/>
          <w:szCs w:val="23"/>
          <w:lang w:val="en-US" w:eastAsia="en-NZ"/>
        </w:rPr>
        <w:t>stud</w:t>
      </w:r>
      <w:r w:rsidR="00E2415D">
        <w:rPr>
          <w:rFonts w:ascii="Times New Roman" w:hAnsi="Times New Roman"/>
          <w:sz w:val="23"/>
          <w:szCs w:val="23"/>
          <w:lang w:val="en-US" w:eastAsia="en-NZ"/>
        </w:rPr>
        <w:t>ying</w:t>
      </w:r>
      <w:r w:rsidR="009432F0">
        <w:rPr>
          <w:rFonts w:ascii="Times New Roman" w:hAnsi="Times New Roman"/>
          <w:sz w:val="23"/>
          <w:szCs w:val="23"/>
          <w:lang w:val="en-US" w:eastAsia="en-NZ"/>
        </w:rPr>
        <w:t xml:space="preserve"> plasticity in other organisms</w:t>
      </w:r>
      <w:r w:rsidR="00FE15D8">
        <w:rPr>
          <w:rFonts w:ascii="Times New Roman" w:hAnsi="Times New Roman"/>
          <w:sz w:val="23"/>
          <w:szCs w:val="23"/>
          <w:lang w:val="en-US" w:eastAsia="en-NZ"/>
        </w:rPr>
        <w:t>,</w:t>
      </w:r>
      <w:r w:rsidR="009432F0">
        <w:rPr>
          <w:rFonts w:ascii="Times New Roman" w:hAnsi="Times New Roman"/>
          <w:sz w:val="23"/>
          <w:szCs w:val="23"/>
          <w:lang w:val="en-US" w:eastAsia="en-NZ"/>
        </w:rPr>
        <w:t xml:space="preserve"> and our </w:t>
      </w:r>
      <w:r w:rsidR="009432F0">
        <w:rPr>
          <w:rFonts w:ascii="Times New Roman" w:hAnsi="Times New Roman"/>
          <w:sz w:val="23"/>
          <w:szCs w:val="23"/>
        </w:rPr>
        <w:t xml:space="preserve">results </w:t>
      </w:r>
      <w:r w:rsidR="00593742" w:rsidRPr="00381FCA">
        <w:rPr>
          <w:rFonts w:ascii="Times New Roman" w:hAnsi="Times New Roman"/>
          <w:sz w:val="23"/>
          <w:szCs w:val="23"/>
        </w:rPr>
        <w:t>provide a guide for future empirical work that can feedback with theory to yield a more mechanistic understanding of parasite life history strategies</w:t>
      </w:r>
      <w:r w:rsidR="009432F0">
        <w:rPr>
          <w:rFonts w:ascii="Times New Roman" w:hAnsi="Times New Roman"/>
          <w:sz w:val="23"/>
          <w:szCs w:val="23"/>
        </w:rPr>
        <w:t xml:space="preserve">, which are </w:t>
      </w:r>
      <w:r w:rsidR="00EB0219">
        <w:rPr>
          <w:rFonts w:ascii="Times New Roman" w:hAnsi="Times New Roman"/>
          <w:sz w:val="23"/>
          <w:szCs w:val="23"/>
        </w:rPr>
        <w:t>of both academic and applied relevance</w:t>
      </w:r>
      <w:r w:rsidR="00593742" w:rsidRPr="00381FCA">
        <w:rPr>
          <w:rFonts w:ascii="Times New Roman" w:hAnsi="Times New Roman"/>
          <w:sz w:val="23"/>
          <w:szCs w:val="23"/>
        </w:rPr>
        <w:t xml:space="preserve">. </w:t>
      </w:r>
    </w:p>
    <w:p w14:paraId="4CE48DF0" w14:textId="188DA693" w:rsidR="00413F41" w:rsidRPr="00381FCA" w:rsidRDefault="00413F41">
      <w:pPr>
        <w:rPr>
          <w:rFonts w:ascii="Times New Roman" w:hAnsi="Times New Roman"/>
          <w:sz w:val="23"/>
          <w:szCs w:val="23"/>
          <w:lang w:val="en-US" w:eastAsia="en-NZ"/>
        </w:rPr>
      </w:pPr>
    </w:p>
    <w:p w14:paraId="7726006F" w14:textId="44861592" w:rsidR="00413F41" w:rsidRPr="00381FCA" w:rsidRDefault="004E5BC5" w:rsidP="00020460">
      <w:pPr>
        <w:rPr>
          <w:rFonts w:ascii="Times New Roman" w:hAnsi="Times New Roman"/>
          <w:sz w:val="23"/>
          <w:szCs w:val="23"/>
          <w:lang w:val="en-US" w:eastAsia="en-NZ"/>
        </w:rPr>
      </w:pPr>
      <w:r w:rsidRPr="00381FCA">
        <w:rPr>
          <w:rFonts w:ascii="Times New Roman" w:hAnsi="Times New Roman"/>
          <w:sz w:val="23"/>
          <w:szCs w:val="23"/>
        </w:rPr>
        <w:t>Please do not hesitate to contact us should you require any further information.</w:t>
      </w:r>
    </w:p>
    <w:p w14:paraId="07EB90C6" w14:textId="77777777" w:rsidR="00413F41" w:rsidRPr="00381FCA" w:rsidRDefault="00413F41">
      <w:pPr>
        <w:rPr>
          <w:rFonts w:ascii="Times New Roman" w:hAnsi="Times New Roman"/>
          <w:sz w:val="23"/>
          <w:szCs w:val="23"/>
          <w:lang w:val="en-US" w:eastAsia="en-NZ"/>
        </w:rPr>
      </w:pPr>
    </w:p>
    <w:p w14:paraId="48CFF32E" w14:textId="77777777" w:rsidR="005F7721" w:rsidRDefault="00413F41">
      <w:pPr>
        <w:rPr>
          <w:rFonts w:ascii="Times New Roman" w:hAnsi="Times New Roman"/>
          <w:sz w:val="23"/>
          <w:szCs w:val="23"/>
          <w:lang w:val="en-US" w:eastAsia="en-NZ"/>
        </w:rPr>
      </w:pPr>
      <w:r w:rsidRPr="00381FCA">
        <w:rPr>
          <w:rFonts w:ascii="Times New Roman" w:hAnsi="Times New Roman"/>
          <w:sz w:val="23"/>
          <w:szCs w:val="23"/>
          <w:lang w:val="en-US" w:eastAsia="en-NZ"/>
        </w:rPr>
        <w:t>Sincerely,</w:t>
      </w:r>
    </w:p>
    <w:p w14:paraId="2CEC741D" w14:textId="218DF876" w:rsidR="00413F41" w:rsidRPr="00381FCA" w:rsidRDefault="00097BB4">
      <w:pPr>
        <w:rPr>
          <w:rFonts w:ascii="Times New Roman" w:hAnsi="Times New Roman"/>
          <w:sz w:val="23"/>
          <w:szCs w:val="23"/>
          <w:lang w:val="en-US" w:eastAsia="en-NZ"/>
        </w:rPr>
      </w:pPr>
      <w:r w:rsidRPr="00381FCA">
        <w:rPr>
          <w:rFonts w:ascii="Times New Roman" w:hAnsi="Times New Roman"/>
          <w:sz w:val="23"/>
          <w:szCs w:val="23"/>
          <w:lang w:val="en-US" w:eastAsia="en-NZ"/>
        </w:rPr>
        <w:t xml:space="preserve">Avril </w:t>
      </w:r>
      <w:r w:rsidR="0003518A">
        <w:rPr>
          <w:rFonts w:ascii="Times New Roman" w:hAnsi="Times New Roman"/>
          <w:sz w:val="23"/>
          <w:szCs w:val="23"/>
          <w:lang w:val="en-US" w:eastAsia="en-NZ"/>
        </w:rPr>
        <w:t xml:space="preserve">L. </w:t>
      </w:r>
      <w:r w:rsidRPr="00381FCA">
        <w:rPr>
          <w:rFonts w:ascii="Times New Roman" w:hAnsi="Times New Roman"/>
          <w:sz w:val="23"/>
          <w:szCs w:val="23"/>
          <w:lang w:val="en-US" w:eastAsia="en-NZ"/>
        </w:rPr>
        <w:t xml:space="preserve">Wang, </w:t>
      </w:r>
      <w:r w:rsidR="005A3521" w:rsidRPr="00381FCA">
        <w:rPr>
          <w:rFonts w:ascii="Times New Roman" w:hAnsi="Times New Roman"/>
          <w:sz w:val="23"/>
          <w:szCs w:val="23"/>
          <w:lang w:val="en-US" w:eastAsia="en-NZ"/>
        </w:rPr>
        <w:t xml:space="preserve">Megan A. </w:t>
      </w:r>
      <w:proofErr w:type="spellStart"/>
      <w:r w:rsidR="005A3521" w:rsidRPr="00381FCA">
        <w:rPr>
          <w:rFonts w:ascii="Times New Roman" w:hAnsi="Times New Roman"/>
          <w:sz w:val="23"/>
          <w:szCs w:val="23"/>
          <w:lang w:val="en-US" w:eastAsia="en-NZ"/>
        </w:rPr>
        <w:t>Greischar</w:t>
      </w:r>
      <w:proofErr w:type="spellEnd"/>
      <w:r w:rsidR="00FE15D8">
        <w:rPr>
          <w:rFonts w:ascii="Times New Roman" w:hAnsi="Times New Roman"/>
          <w:sz w:val="23"/>
          <w:szCs w:val="23"/>
          <w:lang w:val="en-US" w:eastAsia="en-NZ"/>
        </w:rPr>
        <w:t>,</w:t>
      </w:r>
      <w:r w:rsidR="005A3521" w:rsidRPr="00381FCA">
        <w:rPr>
          <w:rFonts w:ascii="Times New Roman" w:hAnsi="Times New Roman"/>
          <w:sz w:val="23"/>
          <w:szCs w:val="23"/>
          <w:lang w:val="en-US" w:eastAsia="en-NZ"/>
        </w:rPr>
        <w:t xml:space="preserve"> and Nicole </w:t>
      </w:r>
      <w:proofErr w:type="spellStart"/>
      <w:r w:rsidR="005A3521" w:rsidRPr="00381FCA">
        <w:rPr>
          <w:rFonts w:ascii="Times New Roman" w:hAnsi="Times New Roman"/>
          <w:sz w:val="23"/>
          <w:szCs w:val="23"/>
          <w:lang w:val="en-US" w:eastAsia="en-NZ"/>
        </w:rPr>
        <w:t>Mideo</w:t>
      </w:r>
      <w:proofErr w:type="spellEnd"/>
    </w:p>
    <w:sectPr w:rsidR="00413F41" w:rsidRPr="00381FCA" w:rsidSect="00FD525F">
      <w:headerReference w:type="default" r:id="rId8"/>
      <w:pgSz w:w="11900" w:h="16840"/>
      <w:pgMar w:top="1440" w:right="1080" w:bottom="1440" w:left="108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9481E1" w14:textId="77777777" w:rsidR="00147E59" w:rsidRDefault="00147E59" w:rsidP="00870614">
      <w:r>
        <w:separator/>
      </w:r>
    </w:p>
  </w:endnote>
  <w:endnote w:type="continuationSeparator" w:id="0">
    <w:p w14:paraId="69C8A5A8" w14:textId="77777777" w:rsidR="00147E59" w:rsidRDefault="00147E59" w:rsidP="00870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2F43C4" w14:textId="77777777" w:rsidR="00147E59" w:rsidRDefault="00147E59" w:rsidP="00870614">
      <w:r>
        <w:separator/>
      </w:r>
    </w:p>
  </w:footnote>
  <w:footnote w:type="continuationSeparator" w:id="0">
    <w:p w14:paraId="083803AE" w14:textId="77777777" w:rsidR="00147E59" w:rsidRDefault="00147E59" w:rsidP="00870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D18DD7" w14:textId="6B513F4D" w:rsidR="00870614" w:rsidRDefault="00870614">
    <w:pPr>
      <w:pStyle w:val="Header"/>
    </w:pPr>
    <w:r w:rsidRPr="00D80281">
      <w:rPr>
        <w:rFonts w:ascii="Times" w:hAnsi="Times" w:cs="Arial"/>
        <w:noProof/>
        <w:color w:val="142851"/>
        <w:lang w:val="en-GB" w:eastAsia="en-GB"/>
      </w:rPr>
      <w:drawing>
        <wp:inline distT="0" distB="0" distL="0" distR="0" wp14:anchorId="26F66DC7" wp14:editId="56DE280F">
          <wp:extent cx="3431540" cy="765247"/>
          <wp:effectExtent l="0" t="0" r="0" b="0"/>
          <wp:docPr id="1281315920" name="Picture 12813159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ennet Successful Banting NSERC application supervisor statement and chair letter.pd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425" t="5678" r="43954" b="86288"/>
                  <a:stretch/>
                </pic:blipFill>
                <pic:spPr bwMode="auto">
                  <a:xfrm>
                    <a:off x="0" y="0"/>
                    <a:ext cx="3431721" cy="76528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  <a:ext uri="{53640926-AAD7-44d8-BBD7-CCE9431645EC}">
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295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15C0A71"/>
    <w:multiLevelType w:val="hybridMultilevel"/>
    <w:tmpl w:val="3B78CBFC"/>
    <w:lvl w:ilvl="0" w:tplc="28AA597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720264">
    <w:abstractNumId w:val="1"/>
  </w:num>
  <w:num w:numId="2" w16cid:durableId="891700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1"/>
  <w:embedSystemFonts/>
  <w:bordersDoNotSurroundHeader/>
  <w:bordersDoNotSurroundFooter/>
  <w:activeWritingStyle w:appName="MSWord" w:lang="en-A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CA" w:vendorID="64" w:dllVersion="4096" w:nlCheck="1" w:checkStyle="0"/>
  <w:activeWritingStyle w:appName="MSWord" w:lang="en-AU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3F0"/>
    <w:rsid w:val="00004F76"/>
    <w:rsid w:val="00020460"/>
    <w:rsid w:val="00020E31"/>
    <w:rsid w:val="0002391F"/>
    <w:rsid w:val="0003518A"/>
    <w:rsid w:val="00036408"/>
    <w:rsid w:val="00042B13"/>
    <w:rsid w:val="00051492"/>
    <w:rsid w:val="0008251F"/>
    <w:rsid w:val="00083448"/>
    <w:rsid w:val="000876EF"/>
    <w:rsid w:val="00095AAE"/>
    <w:rsid w:val="00097BB4"/>
    <w:rsid w:val="000A3C34"/>
    <w:rsid w:val="000B7714"/>
    <w:rsid w:val="000C5903"/>
    <w:rsid w:val="000C654F"/>
    <w:rsid w:val="000F34C1"/>
    <w:rsid w:val="00114BD0"/>
    <w:rsid w:val="00122C25"/>
    <w:rsid w:val="001336EF"/>
    <w:rsid w:val="0013409A"/>
    <w:rsid w:val="00137C33"/>
    <w:rsid w:val="00147E59"/>
    <w:rsid w:val="00153106"/>
    <w:rsid w:val="00157454"/>
    <w:rsid w:val="001604A8"/>
    <w:rsid w:val="00171A66"/>
    <w:rsid w:val="00181D0A"/>
    <w:rsid w:val="00195DD9"/>
    <w:rsid w:val="001A02B7"/>
    <w:rsid w:val="001B3FC3"/>
    <w:rsid w:val="001B5094"/>
    <w:rsid w:val="001D2C07"/>
    <w:rsid w:val="00206A11"/>
    <w:rsid w:val="00207FA1"/>
    <w:rsid w:val="00210B2E"/>
    <w:rsid w:val="0021397E"/>
    <w:rsid w:val="002201C4"/>
    <w:rsid w:val="00220F39"/>
    <w:rsid w:val="00240D86"/>
    <w:rsid w:val="00247B23"/>
    <w:rsid w:val="00255F11"/>
    <w:rsid w:val="00264947"/>
    <w:rsid w:val="00277316"/>
    <w:rsid w:val="002838DA"/>
    <w:rsid w:val="00285009"/>
    <w:rsid w:val="00285740"/>
    <w:rsid w:val="002903F4"/>
    <w:rsid w:val="00290A23"/>
    <w:rsid w:val="002955B9"/>
    <w:rsid w:val="002A0BBE"/>
    <w:rsid w:val="002B07B9"/>
    <w:rsid w:val="002B7E14"/>
    <w:rsid w:val="002C0EFB"/>
    <w:rsid w:val="002D73C6"/>
    <w:rsid w:val="002E7BCA"/>
    <w:rsid w:val="00312786"/>
    <w:rsid w:val="0031598B"/>
    <w:rsid w:val="003342D9"/>
    <w:rsid w:val="00347530"/>
    <w:rsid w:val="00353BCD"/>
    <w:rsid w:val="00364FD5"/>
    <w:rsid w:val="00370692"/>
    <w:rsid w:val="00372025"/>
    <w:rsid w:val="00375920"/>
    <w:rsid w:val="00381FCA"/>
    <w:rsid w:val="003823C9"/>
    <w:rsid w:val="003A2E2C"/>
    <w:rsid w:val="003B550D"/>
    <w:rsid w:val="003C4758"/>
    <w:rsid w:val="003C5ED7"/>
    <w:rsid w:val="003E4E44"/>
    <w:rsid w:val="003F00AA"/>
    <w:rsid w:val="003F103C"/>
    <w:rsid w:val="00402B3E"/>
    <w:rsid w:val="00413F41"/>
    <w:rsid w:val="004164F9"/>
    <w:rsid w:val="00416EE6"/>
    <w:rsid w:val="004270A0"/>
    <w:rsid w:val="0043079F"/>
    <w:rsid w:val="004327B0"/>
    <w:rsid w:val="0043396E"/>
    <w:rsid w:val="0043441F"/>
    <w:rsid w:val="0044062C"/>
    <w:rsid w:val="004409AF"/>
    <w:rsid w:val="0044411A"/>
    <w:rsid w:val="00445EA1"/>
    <w:rsid w:val="004719A0"/>
    <w:rsid w:val="00480CF2"/>
    <w:rsid w:val="00480D84"/>
    <w:rsid w:val="00486B78"/>
    <w:rsid w:val="0049565E"/>
    <w:rsid w:val="004C3653"/>
    <w:rsid w:val="004C4BC7"/>
    <w:rsid w:val="004E0707"/>
    <w:rsid w:val="004E1B6D"/>
    <w:rsid w:val="004E5BC5"/>
    <w:rsid w:val="004F0BA8"/>
    <w:rsid w:val="00520E84"/>
    <w:rsid w:val="0052370E"/>
    <w:rsid w:val="00542455"/>
    <w:rsid w:val="00543738"/>
    <w:rsid w:val="0055230A"/>
    <w:rsid w:val="00562F53"/>
    <w:rsid w:val="00564467"/>
    <w:rsid w:val="005752F4"/>
    <w:rsid w:val="00593742"/>
    <w:rsid w:val="00594516"/>
    <w:rsid w:val="00594A89"/>
    <w:rsid w:val="005A1A35"/>
    <w:rsid w:val="005A3521"/>
    <w:rsid w:val="005A3869"/>
    <w:rsid w:val="005A6611"/>
    <w:rsid w:val="005A6F28"/>
    <w:rsid w:val="005B4045"/>
    <w:rsid w:val="005D5949"/>
    <w:rsid w:val="005F234B"/>
    <w:rsid w:val="005F31C2"/>
    <w:rsid w:val="005F7721"/>
    <w:rsid w:val="0060272B"/>
    <w:rsid w:val="0061052F"/>
    <w:rsid w:val="00610F30"/>
    <w:rsid w:val="006147CF"/>
    <w:rsid w:val="0061686C"/>
    <w:rsid w:val="00635DAF"/>
    <w:rsid w:val="006433FF"/>
    <w:rsid w:val="00666575"/>
    <w:rsid w:val="00667593"/>
    <w:rsid w:val="00671F91"/>
    <w:rsid w:val="006754A9"/>
    <w:rsid w:val="00675ED6"/>
    <w:rsid w:val="00681656"/>
    <w:rsid w:val="00692AD1"/>
    <w:rsid w:val="00693A03"/>
    <w:rsid w:val="006D0615"/>
    <w:rsid w:val="006D29A8"/>
    <w:rsid w:val="00723719"/>
    <w:rsid w:val="00740D2C"/>
    <w:rsid w:val="007469E3"/>
    <w:rsid w:val="00780019"/>
    <w:rsid w:val="007955CF"/>
    <w:rsid w:val="007C1A11"/>
    <w:rsid w:val="007E6204"/>
    <w:rsid w:val="007E7721"/>
    <w:rsid w:val="007F227D"/>
    <w:rsid w:val="007F2DCB"/>
    <w:rsid w:val="0080250C"/>
    <w:rsid w:val="00803AF3"/>
    <w:rsid w:val="0081343B"/>
    <w:rsid w:val="0081510C"/>
    <w:rsid w:val="008228B9"/>
    <w:rsid w:val="0083047D"/>
    <w:rsid w:val="008354A8"/>
    <w:rsid w:val="008451FB"/>
    <w:rsid w:val="0085247C"/>
    <w:rsid w:val="00866483"/>
    <w:rsid w:val="00867D36"/>
    <w:rsid w:val="00870614"/>
    <w:rsid w:val="00870AB9"/>
    <w:rsid w:val="00871B0E"/>
    <w:rsid w:val="00896CE4"/>
    <w:rsid w:val="008A1311"/>
    <w:rsid w:val="008A5BA5"/>
    <w:rsid w:val="008A6F54"/>
    <w:rsid w:val="008C7167"/>
    <w:rsid w:val="0090181A"/>
    <w:rsid w:val="009050B0"/>
    <w:rsid w:val="0090664A"/>
    <w:rsid w:val="00906E6A"/>
    <w:rsid w:val="00920F2A"/>
    <w:rsid w:val="00921502"/>
    <w:rsid w:val="00935E75"/>
    <w:rsid w:val="00936F8E"/>
    <w:rsid w:val="009432F0"/>
    <w:rsid w:val="0094382D"/>
    <w:rsid w:val="009520BE"/>
    <w:rsid w:val="0095417C"/>
    <w:rsid w:val="00964BE1"/>
    <w:rsid w:val="009A31AA"/>
    <w:rsid w:val="009B5A1B"/>
    <w:rsid w:val="009B65DF"/>
    <w:rsid w:val="009C6785"/>
    <w:rsid w:val="009D1FEF"/>
    <w:rsid w:val="009D3FE5"/>
    <w:rsid w:val="009D6401"/>
    <w:rsid w:val="009F2C32"/>
    <w:rsid w:val="00A031D2"/>
    <w:rsid w:val="00A04D4F"/>
    <w:rsid w:val="00A156FC"/>
    <w:rsid w:val="00A9319B"/>
    <w:rsid w:val="00A9625A"/>
    <w:rsid w:val="00A9631C"/>
    <w:rsid w:val="00AB2A12"/>
    <w:rsid w:val="00AB3482"/>
    <w:rsid w:val="00AD2360"/>
    <w:rsid w:val="00AD6D6A"/>
    <w:rsid w:val="00AE4F25"/>
    <w:rsid w:val="00AF20F2"/>
    <w:rsid w:val="00B0129B"/>
    <w:rsid w:val="00B05822"/>
    <w:rsid w:val="00B07DB3"/>
    <w:rsid w:val="00B1503B"/>
    <w:rsid w:val="00B168A5"/>
    <w:rsid w:val="00B16F8D"/>
    <w:rsid w:val="00B17690"/>
    <w:rsid w:val="00B34BB7"/>
    <w:rsid w:val="00B42CC0"/>
    <w:rsid w:val="00B52F7E"/>
    <w:rsid w:val="00B84C97"/>
    <w:rsid w:val="00BD61A0"/>
    <w:rsid w:val="00BD7AA5"/>
    <w:rsid w:val="00BE1AC0"/>
    <w:rsid w:val="00BE1C5D"/>
    <w:rsid w:val="00BF4724"/>
    <w:rsid w:val="00BF6D05"/>
    <w:rsid w:val="00BF7217"/>
    <w:rsid w:val="00C015D1"/>
    <w:rsid w:val="00C02D1A"/>
    <w:rsid w:val="00C06C2F"/>
    <w:rsid w:val="00C11E14"/>
    <w:rsid w:val="00C20F69"/>
    <w:rsid w:val="00C37B86"/>
    <w:rsid w:val="00C45106"/>
    <w:rsid w:val="00C54CAD"/>
    <w:rsid w:val="00C572F8"/>
    <w:rsid w:val="00C64012"/>
    <w:rsid w:val="00C71115"/>
    <w:rsid w:val="00C950EE"/>
    <w:rsid w:val="00CB223C"/>
    <w:rsid w:val="00CB344A"/>
    <w:rsid w:val="00CC31ED"/>
    <w:rsid w:val="00CC4FEB"/>
    <w:rsid w:val="00CE77A8"/>
    <w:rsid w:val="00CF15D5"/>
    <w:rsid w:val="00CF1C97"/>
    <w:rsid w:val="00D02B6E"/>
    <w:rsid w:val="00D1372C"/>
    <w:rsid w:val="00D1611E"/>
    <w:rsid w:val="00D23232"/>
    <w:rsid w:val="00D6513E"/>
    <w:rsid w:val="00D7465A"/>
    <w:rsid w:val="00D75055"/>
    <w:rsid w:val="00D801FF"/>
    <w:rsid w:val="00D85FED"/>
    <w:rsid w:val="00D86E4D"/>
    <w:rsid w:val="00D923B5"/>
    <w:rsid w:val="00DA4B93"/>
    <w:rsid w:val="00DB085E"/>
    <w:rsid w:val="00DC0F8B"/>
    <w:rsid w:val="00DC354E"/>
    <w:rsid w:val="00DC6002"/>
    <w:rsid w:val="00DD1911"/>
    <w:rsid w:val="00DF05F3"/>
    <w:rsid w:val="00DF19BC"/>
    <w:rsid w:val="00E06816"/>
    <w:rsid w:val="00E14384"/>
    <w:rsid w:val="00E2252A"/>
    <w:rsid w:val="00E2415D"/>
    <w:rsid w:val="00E33C8E"/>
    <w:rsid w:val="00E3642C"/>
    <w:rsid w:val="00E372B3"/>
    <w:rsid w:val="00E4097D"/>
    <w:rsid w:val="00E42D8A"/>
    <w:rsid w:val="00E47614"/>
    <w:rsid w:val="00E56003"/>
    <w:rsid w:val="00E602C7"/>
    <w:rsid w:val="00E603EA"/>
    <w:rsid w:val="00E86989"/>
    <w:rsid w:val="00EA0191"/>
    <w:rsid w:val="00EA16BB"/>
    <w:rsid w:val="00EA1BC1"/>
    <w:rsid w:val="00EA3D3F"/>
    <w:rsid w:val="00EB0219"/>
    <w:rsid w:val="00EB46E6"/>
    <w:rsid w:val="00EB7920"/>
    <w:rsid w:val="00EC12B3"/>
    <w:rsid w:val="00EC74EF"/>
    <w:rsid w:val="00ED0143"/>
    <w:rsid w:val="00ED43B1"/>
    <w:rsid w:val="00EF469E"/>
    <w:rsid w:val="00F025A6"/>
    <w:rsid w:val="00F04191"/>
    <w:rsid w:val="00F108B9"/>
    <w:rsid w:val="00F1277C"/>
    <w:rsid w:val="00F233B7"/>
    <w:rsid w:val="00F278A4"/>
    <w:rsid w:val="00F537AF"/>
    <w:rsid w:val="00F63FE3"/>
    <w:rsid w:val="00F81F62"/>
    <w:rsid w:val="00F8349B"/>
    <w:rsid w:val="00F90DB5"/>
    <w:rsid w:val="00F955F9"/>
    <w:rsid w:val="00FA426C"/>
    <w:rsid w:val="00FB6BED"/>
    <w:rsid w:val="00FD525F"/>
    <w:rsid w:val="00FE13F0"/>
    <w:rsid w:val="00FE15D8"/>
    <w:rsid w:val="00FE55A4"/>
    <w:rsid w:val="00FF09B3"/>
    <w:rsid w:val="00FF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121AD"/>
  <w15:docId w15:val="{967BC23E-0702-DB4A-BD08-EBC40D169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MS Mincho" w:hAnsi="Cambria" w:cs="Times New Roman"/>
        <w:sz w:val="22"/>
        <w:szCs w:val="22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77316"/>
    <w:rPr>
      <w:sz w:val="24"/>
      <w:szCs w:val="24"/>
      <w:lang w:val="en-AU" w:eastAsia="en-US"/>
    </w:rPr>
  </w:style>
  <w:style w:type="paragraph" w:styleId="Heading1">
    <w:name w:val="heading 1"/>
    <w:basedOn w:val="Normal"/>
    <w:link w:val="Heading1Char"/>
    <w:uiPriority w:val="9"/>
    <w:qFormat/>
    <w:locked/>
    <w:rsid w:val="00906E6A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C02D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6E6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06E6A"/>
    <w:rPr>
      <w:rFonts w:ascii="Times" w:hAnsi="Times"/>
      <w:b/>
      <w:bCs/>
      <w:kern w:val="36"/>
      <w:sz w:val="48"/>
      <w:szCs w:val="48"/>
      <w:lang w:val="en-CA" w:eastAsia="en-US"/>
    </w:rPr>
  </w:style>
  <w:style w:type="character" w:customStyle="1" w:styleId="fieldfellowemailaddress">
    <w:name w:val="field_fellow_email_address"/>
    <w:basedOn w:val="DefaultParagraphFont"/>
    <w:rsid w:val="00375920"/>
  </w:style>
  <w:style w:type="paragraph" w:styleId="BalloonText">
    <w:name w:val="Balloon Text"/>
    <w:basedOn w:val="Normal"/>
    <w:link w:val="BalloonTextChar"/>
    <w:uiPriority w:val="99"/>
    <w:semiHidden/>
    <w:unhideWhenUsed/>
    <w:rsid w:val="003C475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758"/>
    <w:rPr>
      <w:rFonts w:ascii="Lucida Grande" w:hAnsi="Lucida Grande" w:cs="Lucida Grande"/>
      <w:sz w:val="18"/>
      <w:szCs w:val="18"/>
      <w:lang w:val="en-AU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F227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227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227D"/>
    <w:rPr>
      <w:sz w:val="24"/>
      <w:szCs w:val="24"/>
      <w:lang w:val="en-AU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227D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227D"/>
    <w:rPr>
      <w:b/>
      <w:bCs/>
      <w:sz w:val="20"/>
      <w:szCs w:val="20"/>
      <w:lang w:val="en-AU" w:eastAsia="en-US"/>
    </w:rPr>
  </w:style>
  <w:style w:type="paragraph" w:styleId="Revision">
    <w:name w:val="Revision"/>
    <w:hidden/>
    <w:uiPriority w:val="99"/>
    <w:semiHidden/>
    <w:rsid w:val="004E5BC5"/>
    <w:rPr>
      <w:sz w:val="24"/>
      <w:szCs w:val="24"/>
      <w:lang w:val="en-AU" w:eastAsia="en-US"/>
    </w:rPr>
  </w:style>
  <w:style w:type="paragraph" w:styleId="NormalWeb">
    <w:name w:val="Normal (Web)"/>
    <w:basedOn w:val="Normal"/>
    <w:uiPriority w:val="99"/>
    <w:unhideWhenUsed/>
    <w:rsid w:val="00F108B9"/>
    <w:pPr>
      <w:spacing w:before="100" w:beforeAutospacing="1" w:after="100" w:afterAutospacing="1"/>
    </w:pPr>
    <w:rPr>
      <w:rFonts w:ascii="Times New Roman" w:eastAsia="Times New Roman" w:hAnsi="Times New Roman"/>
      <w:lang w:val="en-CA" w:eastAsia="ja-JP"/>
    </w:rPr>
  </w:style>
  <w:style w:type="paragraph" w:styleId="Header">
    <w:name w:val="header"/>
    <w:basedOn w:val="Normal"/>
    <w:link w:val="HeaderChar"/>
    <w:uiPriority w:val="99"/>
    <w:unhideWhenUsed/>
    <w:rsid w:val="008706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0614"/>
    <w:rPr>
      <w:sz w:val="24"/>
      <w:szCs w:val="24"/>
      <w:lang w:val="en-AU" w:eastAsia="en-US"/>
    </w:rPr>
  </w:style>
  <w:style w:type="paragraph" w:styleId="Footer">
    <w:name w:val="footer"/>
    <w:basedOn w:val="Normal"/>
    <w:link w:val="FooterChar"/>
    <w:uiPriority w:val="99"/>
    <w:unhideWhenUsed/>
    <w:rsid w:val="008706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0614"/>
    <w:rPr>
      <w:sz w:val="24"/>
      <w:szCs w:val="24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4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7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9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12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1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3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7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7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1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99B6F8-DBD5-0F47-80B5-47084C556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Zoology</Company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Poulin</dc:creator>
  <cp:keywords/>
  <dc:description/>
  <cp:lastModifiedBy>Avril Wang</cp:lastModifiedBy>
  <cp:revision>20</cp:revision>
  <dcterms:created xsi:type="dcterms:W3CDTF">2025-01-24T18:44:00Z</dcterms:created>
  <dcterms:modified xsi:type="dcterms:W3CDTF">2025-02-08T21:41:00Z</dcterms:modified>
</cp:coreProperties>
</file>