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09-分类导航功能实现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1、为什么会出现报错找不到DB_？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因为引入_header.php,这个文件里对数据库进行了连接，所以此时找不到数据库名称端口号等，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解决方法：在list.php中引入config.php</w:t>
      </w:r>
    </w:p>
    <w:p>
      <w:pPr>
        <w:pStyle w:val="3"/>
        <w:keepNext w:val="0"/>
        <w:keepLines w:val="0"/>
        <w:widowControl/>
        <w:suppressLineNumbers w:val="0"/>
        <w:shd w:val="clear" w:fill="272822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color w:val="F92672"/>
          <w:sz w:val="24"/>
          <w:szCs w:val="24"/>
          <w:shd w:val="clear" w:fill="272822"/>
        </w:rPr>
        <w:t>&lt;?php</w:t>
      </w:r>
      <w:r>
        <w:rPr>
          <w:rFonts w:hint="eastAsia" w:ascii="Consolas" w:hAnsi="Consolas" w:cs="Consolas"/>
          <w:color w:val="F92672"/>
          <w:sz w:val="24"/>
          <w:szCs w:val="24"/>
          <w:shd w:val="clear" w:fill="272822"/>
          <w:lang w:val="en-US" w:eastAsia="zh-CN"/>
        </w:rPr>
        <w:t xml:space="preserve">  </w:t>
      </w:r>
      <w:r>
        <w:rPr>
          <w:rFonts w:hint="default" w:ascii="Consolas" w:hAnsi="Consolas" w:eastAsia="Consolas" w:cs="Consolas"/>
          <w:color w:val="F92672"/>
          <w:sz w:val="24"/>
          <w:szCs w:val="24"/>
          <w:shd w:val="clear" w:fill="272822"/>
        </w:rPr>
        <w:t xml:space="preserve"> require_once </w:t>
      </w:r>
      <w:r>
        <w:rPr>
          <w:rFonts w:hint="default" w:ascii="Consolas" w:hAnsi="Consolas" w:eastAsia="Consolas" w:cs="Consolas"/>
          <w:color w:val="E6DB74"/>
          <w:sz w:val="24"/>
          <w:szCs w:val="24"/>
          <w:shd w:val="clear" w:fill="272822"/>
        </w:rPr>
        <w:t>"./config.php"</w:t>
      </w:r>
      <w:r>
        <w:rPr>
          <w:rFonts w:hint="default" w:ascii="Consolas" w:hAnsi="Consolas" w:eastAsia="Consolas" w:cs="Consolas"/>
          <w:color w:val="F8F8F2"/>
          <w:sz w:val="24"/>
          <w:szCs w:val="24"/>
          <w:shd w:val="clear" w:fill="272822"/>
        </w:rPr>
        <w:t>;</w:t>
      </w:r>
      <w:r>
        <w:rPr>
          <w:rFonts w:hint="eastAsia" w:ascii="Consolas" w:hAnsi="Consolas" w:cs="Consolas"/>
          <w:color w:val="F8F8F2"/>
          <w:sz w:val="24"/>
          <w:szCs w:val="24"/>
          <w:shd w:val="clear" w:fill="272822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color w:val="F92672"/>
          <w:sz w:val="24"/>
          <w:szCs w:val="24"/>
          <w:shd w:val="clear" w:fill="272822"/>
        </w:rPr>
        <w:t>?&gt;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2、步骤分析：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A、实现分类页跳转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111750" cy="6096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获取id的值</w:t>
      </w:r>
    </w:p>
    <w:p>
      <w:pPr>
        <w:numPr>
          <w:ilvl w:val="0"/>
          <w:numId w:val="1"/>
        </w:numPr>
        <w:ind w:left="42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根据id值查询数据库</w:t>
      </w:r>
    </w:p>
    <w:p>
      <w:pPr>
        <w:numPr>
          <w:ilvl w:val="0"/>
          <w:numId w:val="1"/>
        </w:numPr>
        <w:ind w:left="42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渲染数据结构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select p.title,p.feature,p.created,p.content,p.views,p.likes,c.`name`,u.`nickname`,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(select count(id) from comments where comments.post_id=p.`id`) as  commentCount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from posts p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left join  categories c on  c.`id`=p.`category_id`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left join  users u on  u.`id`=p.`user_id`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where p.`category_id`={$categoryId}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limit 10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652010" cy="2629535"/>
            <wp:effectExtent l="0" t="0" r="8890" b="1206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2010" cy="2629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324985" cy="2331085"/>
            <wp:effectExtent l="0" t="0" r="571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4985" cy="2331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初步封装公用函数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122420" cy="2197735"/>
            <wp:effectExtent l="0" t="0" r="508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2197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使用封装好的函数实现分类导航的筛选文章功能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封装前：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52010" cy="2629535"/>
            <wp:effectExtent l="0" t="0" r="8890" b="1206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2010" cy="2629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封装后：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654550" cy="2631440"/>
            <wp:effectExtent l="0" t="0" r="6350" b="1016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注意：</w:t>
      </w:r>
      <w:r>
        <w:rPr>
          <w:rFonts w:hint="eastAsia"/>
          <w:sz w:val="24"/>
          <w:szCs w:val="24"/>
          <w:lang w:val="en-US" w:eastAsia="zh-CN"/>
        </w:rPr>
        <w:t>因为function.php封装的方法有主机,用户名,密码和数据库名故是依赖于config.php,所以要在config.php后面引入function.php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可参考代码 list调用封装好的函数.php</w:t>
      </w:r>
    </w:p>
    <w:p>
      <w:pPr>
        <w:pStyle w:val="2"/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分析加载更多功能的样式和注册点击事件</w:t>
      </w:r>
    </w:p>
    <w:p>
      <w:pPr>
        <w:numPr>
          <w:ilvl w:val="0"/>
          <w:numId w:val="3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在列表的后面加上一个按钮的作用？</w:t>
      </w: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防止数据过多，可以以一个分页的形式存在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597785" cy="861060"/>
            <wp:effectExtent l="0" t="0" r="5715" b="254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7785" cy="861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在static/assets/css/style.css中设置更多按钮的样式</w:t>
      </w:r>
    </w:p>
    <w:p>
      <w:pPr>
        <w:pStyle w:val="3"/>
        <w:keepNext w:val="0"/>
        <w:keepLines w:val="0"/>
        <w:pageBreakBefore w:val="0"/>
        <w:widowControl/>
        <w:suppressLineNumbers w:val="0"/>
        <w:shd w:val="clear" w:fill="272822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outlineLvl w:val="9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.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loadmore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</w:t>
      </w:r>
      <w:r>
        <w:rPr>
          <w:rFonts w:hint="default" w:ascii="Consolas" w:hAnsi="Consolas" w:eastAsia="Consolas" w:cs="Consolas"/>
          <w:i/>
          <w:color w:val="66D9EF"/>
          <w:sz w:val="21"/>
          <w:szCs w:val="21"/>
          <w:shd w:val="clear" w:fill="272822"/>
        </w:rPr>
        <w:t>text-align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: </w:t>
      </w:r>
      <w:r>
        <w:rPr>
          <w:rFonts w:hint="default" w:ascii="Consolas" w:hAnsi="Consolas" w:eastAsia="Consolas" w:cs="Consolas"/>
          <w:b/>
          <w:color w:val="68E868"/>
          <w:sz w:val="21"/>
          <w:szCs w:val="21"/>
          <w:shd w:val="clear" w:fill="272822"/>
        </w:rPr>
        <w:t>center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</w:t>
      </w:r>
      <w:r>
        <w:rPr>
          <w:rFonts w:hint="default" w:ascii="Consolas" w:hAnsi="Consolas" w:eastAsia="Consolas" w:cs="Consolas"/>
          <w:i/>
          <w:color w:val="66D9EF"/>
          <w:sz w:val="21"/>
          <w:szCs w:val="21"/>
          <w:shd w:val="clear" w:fill="272822"/>
        </w:rPr>
        <w:t>padding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: 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>50</w:t>
      </w:r>
      <w:r>
        <w:rPr>
          <w:rFonts w:hint="default" w:ascii="Consolas" w:hAnsi="Consolas" w:eastAsia="Consolas" w:cs="Consolas"/>
          <w:b/>
          <w:color w:val="68E868"/>
          <w:sz w:val="21"/>
          <w:szCs w:val="21"/>
          <w:shd w:val="clear" w:fill="272822"/>
        </w:rPr>
        <w:t xml:space="preserve">px 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>0</w:t>
      </w:r>
      <w:r>
        <w:rPr>
          <w:rFonts w:hint="default" w:ascii="Consolas" w:hAnsi="Consolas" w:eastAsia="Consolas" w:cs="Consolas"/>
          <w:b/>
          <w:color w:val="68E868"/>
          <w:sz w:val="21"/>
          <w:szCs w:val="21"/>
          <w:shd w:val="clear" w:fill="272822"/>
        </w:rPr>
        <w:t>px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.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 xml:space="preserve">loadmore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.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btn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21"/>
          <w:szCs w:val="21"/>
          <w:shd w:val="clear" w:fill="272822"/>
        </w:rPr>
        <w:t>border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: 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>1</w:t>
      </w:r>
      <w:r>
        <w:rPr>
          <w:rFonts w:hint="default" w:ascii="Consolas" w:hAnsi="Consolas" w:eastAsia="Consolas" w:cs="Consolas"/>
          <w:b/>
          <w:color w:val="68E868"/>
          <w:sz w:val="21"/>
          <w:szCs w:val="21"/>
          <w:shd w:val="clear" w:fill="272822"/>
        </w:rPr>
        <w:t xml:space="preserve">px  solid </w:t>
      </w:r>
      <w:r>
        <w:rPr>
          <w:rFonts w:hint="default" w:ascii="Consolas" w:hAnsi="Consolas" w:eastAsia="Consolas" w:cs="Consolas"/>
          <w:color w:val="6897BB"/>
          <w:sz w:val="21"/>
          <w:szCs w:val="21"/>
          <w:shd w:val="clear" w:fill="272822"/>
        </w:rPr>
        <w:t>#ccc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21"/>
          <w:szCs w:val="21"/>
          <w:shd w:val="clear" w:fill="272822"/>
        </w:rPr>
        <w:t>border-radius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: 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>7</w:t>
      </w:r>
      <w:r>
        <w:rPr>
          <w:rFonts w:hint="default" w:ascii="Consolas" w:hAnsi="Consolas" w:eastAsia="Consolas" w:cs="Consolas"/>
          <w:b/>
          <w:color w:val="68E868"/>
          <w:sz w:val="21"/>
          <w:szCs w:val="21"/>
          <w:shd w:val="clear" w:fill="272822"/>
        </w:rPr>
        <w:t>px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21"/>
          <w:szCs w:val="21"/>
          <w:shd w:val="clear" w:fill="272822"/>
        </w:rPr>
        <w:t>padding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: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>10</w:t>
      </w:r>
      <w:r>
        <w:rPr>
          <w:rFonts w:hint="default" w:ascii="Consolas" w:hAnsi="Consolas" w:eastAsia="Consolas" w:cs="Consolas"/>
          <w:b/>
          <w:color w:val="68E868"/>
          <w:sz w:val="21"/>
          <w:szCs w:val="21"/>
          <w:shd w:val="clear" w:fill="272822"/>
        </w:rPr>
        <w:t xml:space="preserve">px 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>20</w:t>
      </w:r>
      <w:r>
        <w:rPr>
          <w:rFonts w:hint="default" w:ascii="Consolas" w:hAnsi="Consolas" w:eastAsia="Consolas" w:cs="Consolas"/>
          <w:b/>
          <w:color w:val="68E868"/>
          <w:sz w:val="21"/>
          <w:szCs w:val="21"/>
          <w:shd w:val="clear" w:fill="272822"/>
        </w:rPr>
        <w:t>px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21"/>
          <w:szCs w:val="21"/>
          <w:shd w:val="clear" w:fill="272822"/>
        </w:rPr>
        <w:t>cursor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: </w:t>
      </w:r>
      <w:r>
        <w:rPr>
          <w:rFonts w:hint="default" w:ascii="Consolas" w:hAnsi="Consolas" w:eastAsia="Consolas" w:cs="Consolas"/>
          <w:b/>
          <w:color w:val="68E868"/>
          <w:sz w:val="21"/>
          <w:szCs w:val="21"/>
          <w:shd w:val="clear" w:fill="272822"/>
        </w:rPr>
        <w:t>pointer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}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注册点击事件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770" cy="1213485"/>
            <wp:effectExtent l="0" t="0" r="11430" b="571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13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加载更多的后台数据接口</w:t>
      </w:r>
    </w:p>
    <w:p>
      <w:pPr>
        <w:numPr>
          <w:ilvl w:val="0"/>
          <w:numId w:val="4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limit 0,10和limit 10,10代表什么意思</w:t>
      </w: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limit 0,10 表示从第0条开始获取10条数据</w:t>
      </w: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limit 10,10 表示前面有10条,从第11条开始获取10条数据即11-20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3455035"/>
            <wp:effectExtent l="0" t="0" r="0" b="1206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55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后台如何提供数据前台？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前台发送ajax请求，后台收到请求，查询数据库，响应前台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返回数据类型都为json 错误提示都是后台规定好的 如下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641215" cy="1215390"/>
            <wp:effectExtent l="0" t="0" r="6985" b="381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1215" cy="1215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646170" cy="1514475"/>
            <wp:effectExtent l="0" t="0" r="11430" b="952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617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3、json_encode()和json_decode() 的区别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json_encode() 对变量进行JSON编码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sz w:val="24"/>
          <w:szCs w:val="24"/>
        </w:rPr>
        <w:t>json_decode() 对JSON数据进行解码，转换为PHP变量</w:t>
      </w:r>
    </w:p>
    <w:p>
      <w:pPr>
        <w:pStyle w:val="2"/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使用ajax请求后台接口并得到数据</w:t>
      </w:r>
    </w:p>
    <w:p>
      <w:pPr>
        <w:numPr>
          <w:ilvl w:val="0"/>
          <w:numId w:val="5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前台数据获取步骤</w:t>
      </w:r>
    </w:p>
    <w:p>
      <w:pPr>
        <w:numPr>
          <w:ilvl w:val="1"/>
          <w:numId w:val="5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发送ajax，插入type,url</w:t>
      </w:r>
    </w:p>
    <w:p>
      <w:pPr>
        <w:numPr>
          <w:ilvl w:val="1"/>
          <w:numId w:val="5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Data必填参数是根据后台需要什么数据就我们就传什么数据，后台需要数据如下</w:t>
      </w:r>
    </w:p>
    <w:p>
      <w:pPr>
        <w:numPr>
          <w:ilvl w:val="0"/>
          <w:numId w:val="0"/>
        </w:numPr>
        <w:ind w:left="420" w:leftChars="0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609850" cy="672465"/>
            <wp:effectExtent l="0" t="0" r="6350" b="635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672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成功之后的回调 即前台用成功后回调函数的参数接收后台返回的数据</w:t>
      </w:r>
    </w:p>
    <w:p>
      <w:pPr>
        <w:numPr>
          <w:ilvl w:val="0"/>
          <w:numId w:val="0"/>
        </w:numPr>
        <w:ind w:left="42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后台返回的数据是$response  前台用res接收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102100" cy="432435"/>
            <wp:effectExtent l="0" t="0" r="0" b="12065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432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237355" cy="1801495"/>
            <wp:effectExtent l="0" t="0" r="4445" b="190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1801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根据ajax请求得到的文章数据生成结构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1、步骤分析：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点击获取数据成功后对数据进行遍历，然后把数据填充到结构模板中，这里需要注意的是：</w:t>
      </w:r>
    </w:p>
    <w:p>
      <w:pPr>
        <w:numPr>
          <w:ilvl w:val="0"/>
          <w:numId w:val="6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第一次获取数据当再次点击时：会保留第一次的数据同时将点击获取的数据进行叠加起来</w:t>
      </w:r>
    </w:p>
    <w:p>
      <w:pPr>
        <w:numPr>
          <w:ilvl w:val="0"/>
          <w:numId w:val="6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模板需要以字符串形式展现：这里提供三种方法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第一种是转义字符  直接在每个后面</w:t>
      </w:r>
      <w:r>
        <w:rPr>
          <w:rFonts w:hint="eastAsia"/>
          <w:sz w:val="24"/>
          <w:szCs w:val="24"/>
          <w:lang w:val="en-US" w:eastAsia="zh-CN"/>
        </w:rPr>
        <w:t xml:space="preserve"> 加上\即可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3486785"/>
            <wp:effectExtent l="0" t="0" r="1905" b="5715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86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第二种 字符串拼接</w:t>
      </w:r>
      <w:r>
        <w:rPr>
          <w:rFonts w:hint="eastAsia"/>
          <w:sz w:val="24"/>
          <w:szCs w:val="24"/>
          <w:lang w:val="en-US" w:eastAsia="zh-CN"/>
        </w:rPr>
        <w:t xml:space="preserve">  或者 phpstorm会自动帮我们生成)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320540" cy="3284855"/>
            <wp:effectExtent l="0" t="0" r="10160" b="4445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3284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第三种：es6模板字符串来实现</w:t>
      </w:r>
      <w:r>
        <w:rPr>
          <w:rFonts w:hint="eastAsia"/>
          <w:sz w:val="24"/>
          <w:szCs w:val="24"/>
          <w:lang w:val="en-US" w:eastAsia="zh-CN"/>
        </w:rPr>
        <w:t xml:space="preserve"> 如下此时不再是单引号，而是数字键1左边的键符号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2560320" cy="2157730"/>
            <wp:effectExtent l="0" t="0" r="5080" b="1270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157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结果： </w:t>
      </w:r>
      <w:r>
        <w:drawing>
          <wp:inline distT="0" distB="0" distL="114300" distR="114300">
            <wp:extent cx="577850" cy="755650"/>
            <wp:effectExtent l="0" t="0" r="6350" b="6350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850" cy="75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加载更多按钮功能完善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步骤分析：</w:t>
      </w:r>
    </w:p>
    <w:p>
      <w:pPr>
        <w:numPr>
          <w:ilvl w:val="0"/>
          <w:numId w:val="0"/>
        </w:num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后台：</w:t>
      </w:r>
    </w:p>
    <w:p>
      <w:pPr>
        <w:numPr>
          <w:ilvl w:val="0"/>
          <w:numId w:val="7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需要在接口文件中查询数据的数量(根据id的个数来查找)</w:t>
      </w:r>
    </w:p>
    <w:p>
      <w:pPr>
        <w:numPr>
          <w:ilvl w:val="0"/>
          <w:numId w:val="7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获取的数量通过一个别名字段表示</w:t>
      </w:r>
    </w:p>
    <w:p>
      <w:pPr>
        <w:numPr>
          <w:ilvl w:val="0"/>
          <w:numId w:val="7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查询到的数据是一个二维数组</w:t>
      </w:r>
    </w:p>
    <w:p>
      <w:pPr>
        <w:numPr>
          <w:ilvl w:val="0"/>
          <w:numId w:val="7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通过数组中的第0个再取别名即可得到总的数量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135755" cy="1680210"/>
            <wp:effectExtent l="0" t="0" r="17145" b="15240"/>
            <wp:docPr id="2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5755" cy="1680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142740" cy="1995805"/>
            <wp:effectExtent l="0" t="0" r="10160" b="4445"/>
            <wp:docPr id="2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1995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打印查看结果</w:t>
      </w:r>
    </w:p>
    <w:p>
      <w:pPr>
        <w:numPr>
          <w:ilvl w:val="0"/>
          <w:numId w:val="7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再把这个得到总的数量返回给前台  添加至数组中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418965" cy="3000375"/>
            <wp:effectExtent l="0" t="0" r="635" b="9525"/>
            <wp:docPr id="3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181600" cy="279400"/>
            <wp:effectExtent l="0" t="0" r="0" b="0"/>
            <wp:docPr id="3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前台：</w:t>
      </w:r>
    </w:p>
    <w:p>
      <w:pPr>
        <w:numPr>
          <w:ilvl w:val="0"/>
          <w:numId w:val="8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点击按钮当数据加载完就不需要按钮隐藏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计算总的页数=总条数/每页显示的条数   ===== </w:t>
      </w:r>
      <w:bookmarkStart w:id="0" w:name="_GoBack"/>
      <w:bookmarkEnd w:id="0"/>
      <w:r>
        <w:rPr>
          <w:rFonts w:hint="eastAsia"/>
          <w:sz w:val="24"/>
          <w:szCs w:val="24"/>
          <w:lang w:val="en-US" w:eastAsia="zh-CN"/>
        </w:rPr>
        <w:t>需向上取整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判断：如果当前页currentPage = 总的页数  就让按钮隐藏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627755" cy="1253490"/>
            <wp:effectExtent l="0" t="0" r="4445" b="3810"/>
            <wp:docPr id="3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7755" cy="1253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展示文章详细内容之改造跳转的路径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步骤分析：</w:t>
      </w:r>
    </w:p>
    <w:p>
      <w:pPr>
        <w:numPr>
          <w:ilvl w:val="0"/>
          <w:numId w:val="9"/>
        </w:numPr>
        <w:ind w:left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点击a实现页面进入对应的详情页，可以根据id来进入对应页面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861695"/>
            <wp:effectExtent l="0" t="0" r="11430" b="1905"/>
            <wp:docPr id="3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61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2、Id的获取可以通过sql语句查询的时候也把id查到 (需要把list.php中的sql语句中查询id，还需要在ajax请求的地址中也获取id)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1106170"/>
            <wp:effectExtent l="0" t="0" r="10795" b="11430"/>
            <wp:docPr id="3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06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3、详情页需要引入config.php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因为在详情页代码中清儒了公共header和aside两个文件，而这两个文件是依赖于confih.php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971800" cy="861060"/>
            <wp:effectExtent l="0" t="0" r="0" b="2540"/>
            <wp:docPr id="3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861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展示文章详细内容之请求数据并渲染到页面上</w:t>
      </w:r>
    </w:p>
    <w:p>
      <w:r>
        <w:drawing>
          <wp:inline distT="0" distB="0" distL="114300" distR="114300">
            <wp:extent cx="4445000" cy="1606550"/>
            <wp:effectExtent l="0" t="0" r="0" b="6350"/>
            <wp:docPr id="39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60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步骤分析：</w:t>
      </w:r>
    </w:p>
    <w:p>
      <w:pPr>
        <w:numPr>
          <w:ilvl w:val="0"/>
          <w:numId w:val="1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通过效果我们可以知道需要查询获取数据有8个</w:t>
      </w:r>
    </w:p>
    <w:p>
      <w:pPr>
        <w:numPr>
          <w:ilvl w:val="0"/>
          <w:numId w:val="1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获取详情页的id值，根据id值查询对应的数据，再把数据渲染到结构中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3210560"/>
            <wp:effectExtent l="0" t="0" r="12065" b="2540"/>
            <wp:docPr id="4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10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注意html 结构中有两处错误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463800"/>
            <wp:effectExtent l="0" t="0" r="635" b="0"/>
            <wp:docPr id="42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6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000250" cy="1136650"/>
            <wp:effectExtent l="0" t="0" r="6350" b="6350"/>
            <wp:docPr id="3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13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50"/>
    <w:family w:val="roman"/>
    <w:pitch w:val="default"/>
    <w:sig w:usb0="E0002EFF" w:usb1="C0007843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00002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95C2306"/>
    <w:multiLevelType w:val="singleLevel"/>
    <w:tmpl w:val="895C2306"/>
    <w:lvl w:ilvl="0" w:tentative="0">
      <w:start w:val="10"/>
      <w:numFmt w:val="decimal"/>
      <w:suff w:val="nothing"/>
      <w:lvlText w:val="%1-"/>
      <w:lvlJc w:val="left"/>
    </w:lvl>
  </w:abstractNum>
  <w:abstractNum w:abstractNumId="1">
    <w:nsid w:val="A33E4FF1"/>
    <w:multiLevelType w:val="multilevel"/>
    <w:tmpl w:val="A33E4FF1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B0939E79"/>
    <w:multiLevelType w:val="singleLevel"/>
    <w:tmpl w:val="B0939E79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BD0E8429"/>
    <w:multiLevelType w:val="multilevel"/>
    <w:tmpl w:val="BD0E8429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EC380C9E"/>
    <w:multiLevelType w:val="singleLevel"/>
    <w:tmpl w:val="EC380C9E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F2514FB2"/>
    <w:multiLevelType w:val="singleLevel"/>
    <w:tmpl w:val="F2514FB2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01A6B7B9"/>
    <w:multiLevelType w:val="singleLevel"/>
    <w:tmpl w:val="01A6B7B9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13ABA76E"/>
    <w:multiLevelType w:val="multilevel"/>
    <w:tmpl w:val="13ABA76E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8">
    <w:nsid w:val="14CDAA80"/>
    <w:multiLevelType w:val="multilevel"/>
    <w:tmpl w:val="14CDAA80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9">
    <w:nsid w:val="61A907B4"/>
    <w:multiLevelType w:val="singleLevel"/>
    <w:tmpl w:val="61A907B4"/>
    <w:lvl w:ilvl="0" w:tentative="0">
      <w:start w:val="2"/>
      <w:numFmt w:val="upperLetter"/>
      <w:suff w:val="nothing"/>
      <w:lvlText w:val="%1、"/>
      <w:lvlJc w:val="left"/>
    </w:lvl>
  </w:abstractNum>
  <w:num w:numId="1">
    <w:abstractNumId w:val="9"/>
  </w:num>
  <w:num w:numId="2">
    <w:abstractNumId w:val="0"/>
  </w:num>
  <w:num w:numId="3">
    <w:abstractNumId w:val="2"/>
  </w:num>
  <w:num w:numId="4">
    <w:abstractNumId w:val="7"/>
  </w:num>
  <w:num w:numId="5">
    <w:abstractNumId w:val="1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BD2167"/>
    <w:rsid w:val="07F76034"/>
    <w:rsid w:val="09FC1A69"/>
    <w:rsid w:val="0ED74DBA"/>
    <w:rsid w:val="12904DC0"/>
    <w:rsid w:val="134A6AF2"/>
    <w:rsid w:val="19677674"/>
    <w:rsid w:val="1FAC6DE0"/>
    <w:rsid w:val="208346E9"/>
    <w:rsid w:val="2608573E"/>
    <w:rsid w:val="272C4917"/>
    <w:rsid w:val="295B600A"/>
    <w:rsid w:val="2A11156B"/>
    <w:rsid w:val="38A603B1"/>
    <w:rsid w:val="4CDC403F"/>
    <w:rsid w:val="4CFB026E"/>
    <w:rsid w:val="507B4A31"/>
    <w:rsid w:val="538713F0"/>
    <w:rsid w:val="5CAC640A"/>
    <w:rsid w:val="5D3C70C1"/>
    <w:rsid w:val="5F9A13E1"/>
    <w:rsid w:val="78C648F9"/>
    <w:rsid w:val="7B3035CC"/>
    <w:rsid w:val="7F747AB8"/>
    <w:rsid w:val="7FB73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352</TotalTime>
  <ScaleCrop>false</ScaleCrop>
  <LinksUpToDate>false</LinksUpToDate>
  <CharactersWithSpaces>0</CharactersWithSpaces>
  <Application>WPS Office_10.1.0.7388_F1E327BC-269C-435d-A152-05C5408002CA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silence</dc:creator>
  <cp:lastModifiedBy>Root</cp:lastModifiedBy>
  <dcterms:modified xsi:type="dcterms:W3CDTF">2018-06-11T09:26:28Z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2052-10.1.0.7388</vt:lpwstr>
  </property>
</Properties>
</file>