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01-分类管理静态结构修改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1、修改页面结构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添加左侧分类  修改id和name的之即可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在表格中添加一列类名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02-登录验证以及使用ajax请求数据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1、如何判断是否已经登录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后台管理系统每个页面都需登录才可进行数据访问，应在每个页面开头进行校验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356485" cy="640080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03-分类表格数据完成</w:t>
      </w:r>
    </w:p>
    <w:p>
      <w:pPr>
        <w:numPr>
          <w:ilvl w:val="0"/>
          <w:numId w:val="2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编写后台接口数据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在api中新建一个_getCategoryData.php文件用来写数据获取接口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从数据库中获取数据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将数据判断后返回给前台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39695" cy="229616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前台请求渲染  (也可以用模板引擎art-tmplate)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发送ajax请求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判断是否返回数据成功 res.code=1则成功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遍历返回的数据数组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通过字符串拼接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将拼接的数据添加至tbody中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06470" cy="2368550"/>
            <wp:effectExtent l="0" t="0" r="1143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04 - 新增分类第一部分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1、前端js步骤分析</w:t>
      </w: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添加按钮改成表单input 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button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方便后面进行点击提交而不是默认方式提交</w:t>
      </w: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判断表单值不能为空，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如果为空：提示栏显示，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提示栏显示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并且提示对应的值不能为空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如果不为为空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提示栏隐藏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接口实现步骤  ajax请求地址为接口 _addCategory.php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获取name值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连接数据库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执行sql语句 通过name查找获取条数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判断查询条数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如果查询条数&gt;0，则说明：数据库中已存在此分类，则不能添加，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如果查询条数=0，则说明数据库中不存在，则可以添加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准备新增sql语句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执行新增sql语句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返回前端数据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7130" cy="2939415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05 - 新增分类第二部分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1、sql语句插入的写法：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categories (`slug`,`name`,`classname`)  VALUES  ('happy','嗨皮','fa-funny')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  <w:r>
        <w:rPr>
          <w:rFonts w:hint="eastAsia"/>
          <w:b/>
          <w:bCs/>
          <w:lang w:val="en-US" w:eastAsia="zh-CN"/>
        </w:rPr>
        <w:t>字段需要转义 即：显示的不是单引号而是数字键1左边的键</w:t>
      </w:r>
    </w:p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2、$_POST有关数组的输出：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$_POST 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array_keys($_POST)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array_values($_POST)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效果如下图所示：</w:t>
      </w:r>
    </w:p>
    <w:p>
      <w:r>
        <w:drawing>
          <wp:inline distT="0" distB="0" distL="114300" distR="114300">
            <wp:extent cx="895350" cy="15049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675130" cy="1271270"/>
            <wp:effectExtent l="0" t="0" r="127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684020" cy="1577975"/>
            <wp:effectExtent l="0" t="0" r="508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57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implode()方法的使用 (将数组元素组合成字符串)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Implode( 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, 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, array) 将数组里的元素以逗号连接起来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http://www.w3school.com.cn/tiy/s.asp?f=demo_php_func_string_implode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1630680"/>
            <wp:effectExtent l="0" t="0" r="127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06 - 新增分类第三部分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1、数据插入方法的封装</w:t>
      </w:r>
    </w:p>
    <w:p>
      <w:r>
        <w:drawing>
          <wp:inline distT="0" distB="0" distL="114300" distR="114300">
            <wp:extent cx="4617085" cy="1525905"/>
            <wp:effectExtent l="0" t="0" r="571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2、调入封装好的函数完成数据插入</w:t>
      </w:r>
    </w:p>
    <w:p>
      <w:r>
        <w:drawing>
          <wp:inline distT="0" distB="0" distL="114300" distR="114300">
            <wp:extent cx="5266690" cy="1693545"/>
            <wp:effectExtent l="0" t="0" r="381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前端将新插入的数据渲染在页面上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第一种方法：当res.code==1将就直接重新加载页面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第二种方法：当res.code==1将数据直接追加至页面 结构中,表格值为获取的表单输入值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934970"/>
            <wp:effectExtent l="0" t="0" r="63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07 - 编辑功能01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1、修改结构样式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在添加按钮旁添加：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完成编辑按钮 和 取消编辑按钮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完成编辑按钮和取消编辑按钮设置: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display:none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2、点击编辑按钮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添加按钮 </w:t>
      </w:r>
      <w:r>
        <w:rPr>
          <w:rFonts w:hint="eastAsia"/>
          <w:sz w:val="24"/>
          <w:szCs w:val="24"/>
          <w:lang w:val="en-US" w:eastAsia="zh-CN"/>
        </w:rPr>
        <w:t>+ 显示：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完成编辑按钮 和 取消编辑按钮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获取编辑按钮对应的值即：名称、slug、类名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将数据填充到对应的输入框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60950" cy="29337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08 - 编辑功能02</w:t>
      </w:r>
    </w:p>
    <w:p>
      <w:pPr>
        <w:numPr>
          <w:ilvl w:val="0"/>
          <w:numId w:val="5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如何给编辑按钮自定义一个data属性和获取？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data-categoryId=e.id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$(this).attr(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>data-categoryId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669155" cy="1555115"/>
            <wp:effectExtent l="0" t="0" r="444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编辑完成按钮绑定点击事件 (代码如下左图)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获取编辑完成按钮的自定义data属性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校验表单数据 (直接复制点击添加按钮事件中的验证即可)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发送ajax请求 (传入必填参数：name、slug、classname、id)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66085" cy="3829050"/>
            <wp:effectExtent l="0" t="0" r="571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7900" cy="25222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接口文件的编写  (代码如上右图)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获取表单数据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连接数据库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执行sql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将数据返回给前端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09 - 编辑功能03</w:t>
      </w:r>
    </w:p>
    <w:p>
      <w:pPr>
        <w:numPr>
          <w:ilvl w:val="0"/>
          <w:numId w:val="6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sql语句的编写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update categories set name=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sz w:val="24"/>
          <w:szCs w:val="24"/>
          <w:lang w:val="en-US" w:eastAsia="zh-CN"/>
        </w:rPr>
        <w:t>,slug=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sz w:val="24"/>
          <w:szCs w:val="24"/>
          <w:lang w:val="en-US" w:eastAsia="zh-CN"/>
        </w:rPr>
        <w:t>,classname=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where id=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print_r($_POST)   得到数组中的键和值拼接到sql中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01800" cy="91757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91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去掉数组中的id   unset($_POST[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>id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>])</w:t>
      </w:r>
      <w:r>
        <w:rPr>
          <w:rFonts w:hint="eastAsia"/>
          <w:b/>
          <w:bCs/>
          <w:sz w:val="24"/>
          <w:szCs w:val="24"/>
          <w:lang w:val="en-US" w:eastAsia="zh-CN"/>
        </w:rPr>
        <w:tab/>
      </w:r>
    </w:p>
    <w:p>
      <w:pPr>
        <w:numPr>
          <w:ilvl w:val="2"/>
          <w:numId w:val="5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遍历数组将键和值拼接以逗号分隔 (拼接set后面的)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去掉最后一个逗号 使用substr($str,0,-1)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75125" cy="2804795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10 - 编辑功能04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1、ajax请求成功后步骤分析：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显示添加按钮+隐藏编辑完成按钮+取消编辑按钮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保存修改的表单数据  (方便后面立即显示修改后的数据在表格中)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清空输入框数据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把对应数据显示在表格中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如何获取对应的编辑那行？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声明全局变量currentRow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在点击编辑按钮是保存点击当前按钮的那一行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点击编辑成功后将对应编辑按钮的数据显示在表格中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44800" cy="885190"/>
            <wp:effectExtent l="0" t="0" r="0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826385" cy="3092450"/>
            <wp:effectExtent l="0" t="0" r="5715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取消按钮的操作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显示添加按钮+隐藏编辑完成按钮+取消编辑按钮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清空输入框数据</w:t>
      </w:r>
    </w:p>
    <w:p>
      <w:pPr>
        <w:numPr>
          <w:numId w:val="0"/>
        </w:numPr>
        <w:ind w:left="420" w:left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47185" cy="1882775"/>
            <wp:effectExtent l="0" t="0" r="5715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11 - 删除功能的实现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注意：</w:t>
      </w:r>
      <w:r>
        <w:rPr>
          <w:rFonts w:hint="eastAsia"/>
          <w:sz w:val="24"/>
          <w:szCs w:val="24"/>
          <w:lang w:val="en-US" w:eastAsia="zh-CN"/>
        </w:rPr>
        <w:t>点击编辑和删除不能直接绑定数据，因数据是动态添加的需事件委托</w:t>
      </w:r>
    </w:p>
    <w:p>
      <w:pPr>
        <w:numPr>
          <w:ilvl w:val="0"/>
          <w:numId w:val="8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前端步骤分析: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给每行自定义data属性 data-categoryId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获取点击的当前行记录下来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获取当前点击按钮这行的data-categoryId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发送ajax ,传入id参数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如果成功，则立刻删除这行</w:t>
      </w:r>
    </w:p>
    <w:p>
      <w:r>
        <w:drawing>
          <wp:inline distT="0" distB="0" distL="114300" distR="114300">
            <wp:extent cx="2343785" cy="688975"/>
            <wp:effectExtent l="0" t="0" r="5715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16885" cy="2094865"/>
            <wp:effectExtent l="0" t="0" r="5715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后端步骤分析：  _delCategory.php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获取前端传过来的id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连接数据库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执行sql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将数据返回给前端</w:t>
      </w:r>
    </w:p>
    <w:p>
      <w:pPr>
        <w:numPr>
          <w:numId w:val="0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16250" cy="3460750"/>
            <wp:effectExtent l="0" t="0" r="6350" b="635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12 - 批量删除01</w:t>
      </w:r>
    </w:p>
    <w:p>
      <w:pPr>
        <w:numPr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步骤分析：</w:t>
      </w:r>
    </w:p>
    <w:p>
      <w:r>
        <w:rPr>
          <w:rFonts w:hint="eastAsia"/>
          <w:sz w:val="24"/>
          <w:szCs w:val="24"/>
          <w:lang w:val="en-US" w:eastAsia="zh-CN"/>
        </w:rPr>
        <w:t>全选要被选中需要所有的都被选中</w:t>
      </w:r>
    </w:p>
    <w:p>
      <w:pPr>
        <w:tabs>
          <w:tab w:val="left" w:pos="6748"/>
        </w:tabs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55085" cy="1871980"/>
            <wp:effectExtent l="0" t="0" r="5715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13 - 批量删除02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1、批量删除按钮如何显示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点击thead中的多选框：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如果选中：批量删除按钮显示，否则隐藏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点击tbody中的多选框</w:t>
      </w:r>
    </w:p>
    <w:p>
      <w:pPr>
        <w:ind w:firstLine="420" w:firstLineChars="0"/>
      </w:pPr>
      <w:r>
        <w:rPr>
          <w:rFonts w:hint="eastAsia"/>
          <w:sz w:val="24"/>
          <w:szCs w:val="24"/>
          <w:lang w:val="en-US" w:eastAsia="zh-CN"/>
        </w:rPr>
        <w:t>如果选中个数大于等于2：批量删除按钮显示，否则隐藏</w:t>
      </w:r>
      <w:r>
        <w:drawing>
          <wp:inline distT="0" distB="0" distL="114300" distR="114300">
            <wp:extent cx="3126740" cy="2265680"/>
            <wp:effectExtent l="0" t="0" r="10160" b="762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3905" cy="1358265"/>
            <wp:effectExtent l="0" t="0" r="10795" b="63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2、点击批量删除按钮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 获取所有被选中的复选框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</w:t>
      </w:r>
      <w:r>
        <w:rPr>
          <w:rFonts w:hint="eastAsia"/>
          <w:sz w:val="24"/>
          <w:szCs w:val="24"/>
          <w:lang w:val="en-US" w:eastAsia="zh-CN"/>
        </w:rPr>
        <w:tab/>
        <w:t>准备一个搜集id的空数组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(3)</w:t>
      </w:r>
      <w:r>
        <w:rPr>
          <w:rFonts w:hint="eastAsia"/>
          <w:sz w:val="24"/>
          <w:szCs w:val="24"/>
          <w:lang w:val="en-US" w:eastAsia="zh-CN"/>
        </w:rPr>
        <w:tab/>
        <w:t>遍历选中的复选框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获取每个复选框对应那行的id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将id值添加至准备好搜集id的空数组中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发送ajax请求，将所有的数组传值后台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34385" cy="2993390"/>
            <wp:effectExtent l="0" t="0" r="5715" b="381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3、后台接口地址 如何进行批量删除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implode( 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, 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, array) 将数组里的元素以逗号连接起来</w:t>
      </w:r>
    </w:p>
    <w:p>
      <w:pPr>
        <w:numPr>
          <w:ilvl w:val="0"/>
          <w:numId w:val="9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选中两个进行批量删除显示如下  116,117分别为对应的id值</w:t>
      </w:r>
    </w:p>
    <w:p>
      <w:pPr>
        <w:numPr>
          <w:ilvl w:val="0"/>
          <w:numId w:val="0"/>
        </w:numPr>
        <w:ind w:leftChars="0"/>
      </w:pPr>
      <w:bookmarkStart w:id="0" w:name="_GoBack"/>
      <w:bookmarkEnd w:id="0"/>
      <w:r>
        <w:drawing>
          <wp:inline distT="0" distB="0" distL="114300" distR="114300">
            <wp:extent cx="1930400" cy="508000"/>
            <wp:effectExtent l="0" t="0" r="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=====》》》   </w:t>
      </w:r>
      <w:r>
        <w:drawing>
          <wp:inline distT="0" distB="0" distL="114300" distR="114300">
            <wp:extent cx="1422400" cy="729615"/>
            <wp:effectExtent l="0" t="0" r="0" b="698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72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数据库解析如下：删除id值为115和118的数据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68325"/>
            <wp:effectExtent l="0" t="0" r="10160" b="317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86200" cy="215900"/>
            <wp:effectExtent l="0" t="0" r="0" b="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761105" cy="3511550"/>
            <wp:effectExtent l="0" t="0" r="10795" b="635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0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E46A8"/>
    <w:multiLevelType w:val="multilevel"/>
    <w:tmpl w:val="820E46A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8DC7449"/>
    <w:multiLevelType w:val="multilevel"/>
    <w:tmpl w:val="98DC744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C004B632"/>
    <w:multiLevelType w:val="singleLevel"/>
    <w:tmpl w:val="C004B632"/>
    <w:lvl w:ilvl="0" w:tentative="0">
      <w:start w:val="1"/>
      <w:numFmt w:val="decimal"/>
      <w:lvlText w:val="(%1)"/>
      <w:lvlJc w:val="left"/>
    </w:lvl>
  </w:abstractNum>
  <w:abstractNum w:abstractNumId="3">
    <w:nsid w:val="D1FF7F6A"/>
    <w:multiLevelType w:val="multilevel"/>
    <w:tmpl w:val="D1FF7F6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F199D7C6"/>
    <w:multiLevelType w:val="multilevel"/>
    <w:tmpl w:val="F199D7C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2EAB31FA"/>
    <w:multiLevelType w:val="multilevel"/>
    <w:tmpl w:val="2EAB31F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386A79C3"/>
    <w:multiLevelType w:val="singleLevel"/>
    <w:tmpl w:val="386A79C3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3B68A017"/>
    <w:multiLevelType w:val="multilevel"/>
    <w:tmpl w:val="3B68A01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EC7BCB0"/>
    <w:multiLevelType w:val="multilevel"/>
    <w:tmpl w:val="5EC7BCB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6BF7"/>
    <w:rsid w:val="01305085"/>
    <w:rsid w:val="019E653A"/>
    <w:rsid w:val="01B3014F"/>
    <w:rsid w:val="025F405E"/>
    <w:rsid w:val="02F44676"/>
    <w:rsid w:val="070F59C9"/>
    <w:rsid w:val="08B20058"/>
    <w:rsid w:val="08FE38C4"/>
    <w:rsid w:val="09F03B75"/>
    <w:rsid w:val="0A733C68"/>
    <w:rsid w:val="0D6B4543"/>
    <w:rsid w:val="0D6C62D7"/>
    <w:rsid w:val="0F4166FD"/>
    <w:rsid w:val="130C3B47"/>
    <w:rsid w:val="13401F43"/>
    <w:rsid w:val="13EE2465"/>
    <w:rsid w:val="14550FC2"/>
    <w:rsid w:val="15D3328B"/>
    <w:rsid w:val="15D776DA"/>
    <w:rsid w:val="19894A8A"/>
    <w:rsid w:val="1BA417DB"/>
    <w:rsid w:val="1D60372A"/>
    <w:rsid w:val="1E6D75AE"/>
    <w:rsid w:val="1FB66DA6"/>
    <w:rsid w:val="23DD7FCF"/>
    <w:rsid w:val="26B72D13"/>
    <w:rsid w:val="28223B46"/>
    <w:rsid w:val="29A330AB"/>
    <w:rsid w:val="2A736F21"/>
    <w:rsid w:val="2B074EA3"/>
    <w:rsid w:val="2B78213B"/>
    <w:rsid w:val="2F907A02"/>
    <w:rsid w:val="304C72D7"/>
    <w:rsid w:val="330D36C2"/>
    <w:rsid w:val="33806CDA"/>
    <w:rsid w:val="34FE1188"/>
    <w:rsid w:val="36247D62"/>
    <w:rsid w:val="36555CA3"/>
    <w:rsid w:val="36B83F1A"/>
    <w:rsid w:val="36C05907"/>
    <w:rsid w:val="3926625F"/>
    <w:rsid w:val="3CB168F3"/>
    <w:rsid w:val="3CEB11A2"/>
    <w:rsid w:val="3E994671"/>
    <w:rsid w:val="3F4A3448"/>
    <w:rsid w:val="44110AD0"/>
    <w:rsid w:val="44663223"/>
    <w:rsid w:val="44755FDB"/>
    <w:rsid w:val="45D916ED"/>
    <w:rsid w:val="476B62B9"/>
    <w:rsid w:val="48DA6F87"/>
    <w:rsid w:val="4B5F07D2"/>
    <w:rsid w:val="4CC33EB2"/>
    <w:rsid w:val="4D4E24D7"/>
    <w:rsid w:val="4D5009E5"/>
    <w:rsid w:val="4E227B52"/>
    <w:rsid w:val="50863CAB"/>
    <w:rsid w:val="53C8165C"/>
    <w:rsid w:val="54C4429E"/>
    <w:rsid w:val="54DF0AA1"/>
    <w:rsid w:val="58535B33"/>
    <w:rsid w:val="5CBC5295"/>
    <w:rsid w:val="5E82256E"/>
    <w:rsid w:val="5EC552C0"/>
    <w:rsid w:val="5F877B46"/>
    <w:rsid w:val="600575A2"/>
    <w:rsid w:val="623A0F22"/>
    <w:rsid w:val="62AE2C67"/>
    <w:rsid w:val="66066067"/>
    <w:rsid w:val="679744B9"/>
    <w:rsid w:val="67D322A8"/>
    <w:rsid w:val="67EB7DEE"/>
    <w:rsid w:val="68C567B9"/>
    <w:rsid w:val="68D32D94"/>
    <w:rsid w:val="6941195B"/>
    <w:rsid w:val="697A1201"/>
    <w:rsid w:val="6A073593"/>
    <w:rsid w:val="6C2D6455"/>
    <w:rsid w:val="71B2420E"/>
    <w:rsid w:val="72DA25E9"/>
    <w:rsid w:val="74B7719B"/>
    <w:rsid w:val="7597241B"/>
    <w:rsid w:val="75E35565"/>
    <w:rsid w:val="76BD1670"/>
    <w:rsid w:val="76C41999"/>
    <w:rsid w:val="78E32D6C"/>
    <w:rsid w:val="7C332038"/>
    <w:rsid w:val="7DD440EE"/>
    <w:rsid w:val="7E033CC8"/>
    <w:rsid w:val="7E2C2BC5"/>
    <w:rsid w:val="7E6125B7"/>
    <w:rsid w:val="7EC4123E"/>
    <w:rsid w:val="7F12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silence</dc:creator>
  <cp:lastModifiedBy>silence</cp:lastModifiedBy>
  <dcterms:modified xsi:type="dcterms:W3CDTF">2018-06-08T16:08:17Z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