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D28" w:rsidRDefault="001F7DDA" w:rsidP="001F7DDA">
      <w:pPr>
        <w:jc w:val="center"/>
        <w:rPr>
          <w:rFonts w:ascii="teletext2" w:hAnsi="teletext2" w:cs="teletext2"/>
          <w:sz w:val="72"/>
        </w:rPr>
      </w:pPr>
      <w:r w:rsidRPr="001F7DDA">
        <w:rPr>
          <w:rFonts w:ascii="teletext2" w:hAnsi="teletext2" w:cs="teletext2"/>
          <w:sz w:val="72"/>
        </w:rPr>
        <w:t>Setting up your VBIT-PI</w:t>
      </w:r>
    </w:p>
    <w:p w:rsidR="001F7DDA" w:rsidRDefault="001F7DDA" w:rsidP="001F7DDA">
      <w:pPr>
        <w:jc w:val="center"/>
        <w:rPr>
          <w:rFonts w:ascii="teletext2" w:hAnsi="teletext2" w:cs="teletext2"/>
          <w:sz w:val="72"/>
        </w:rPr>
      </w:pPr>
      <w:r>
        <w:rPr>
          <w:rFonts w:ascii="teletext2" w:hAnsi="teletext2" w:cs="teletext2"/>
          <w:noProof/>
          <w:sz w:val="72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-372836</wp:posOffset>
            </wp:positionH>
            <wp:positionV relativeFrom="paragraph">
              <wp:posOffset>378019</wp:posOffset>
            </wp:positionV>
            <wp:extent cx="6469768" cy="4868883"/>
            <wp:effectExtent l="19050" t="0" r="7232" b="0"/>
            <wp:wrapNone/>
            <wp:docPr id="1" name="Picture 0" descr="IMAG09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0974.JPG"/>
                    <pic:cNvPicPr/>
                  </pic:nvPicPr>
                  <pic:blipFill>
                    <a:blip r:embed="rId6" cstate="print">
                      <a:lum bright="10000" contrast="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768" cy="48688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7DDA" w:rsidRDefault="001F7DDA" w:rsidP="001F7DDA">
      <w:pPr>
        <w:jc w:val="center"/>
        <w:rPr>
          <w:rFonts w:ascii="teletext2" w:hAnsi="teletext2" w:cs="teletext2"/>
          <w:sz w:val="72"/>
        </w:rPr>
      </w:pPr>
    </w:p>
    <w:p w:rsidR="001F7DDA" w:rsidRDefault="001F7DDA" w:rsidP="001F7DDA">
      <w:pPr>
        <w:jc w:val="center"/>
        <w:rPr>
          <w:rFonts w:ascii="teletext2" w:hAnsi="teletext2" w:cs="teletext2"/>
          <w:sz w:val="72"/>
        </w:rPr>
      </w:pPr>
    </w:p>
    <w:p w:rsidR="001F7DDA" w:rsidRDefault="001F7DDA" w:rsidP="001F7DDA">
      <w:pPr>
        <w:jc w:val="center"/>
        <w:rPr>
          <w:rFonts w:ascii="teletext2" w:hAnsi="teletext2" w:cs="teletext2"/>
          <w:sz w:val="72"/>
        </w:rPr>
      </w:pPr>
    </w:p>
    <w:p w:rsidR="001F7DDA" w:rsidRDefault="001F7DDA" w:rsidP="001F7DDA">
      <w:pPr>
        <w:jc w:val="center"/>
        <w:rPr>
          <w:rFonts w:ascii="teletext2" w:hAnsi="teletext2" w:cs="teletext2"/>
          <w:sz w:val="72"/>
        </w:rPr>
      </w:pPr>
    </w:p>
    <w:p w:rsidR="001F7DDA" w:rsidRDefault="001F7DDA" w:rsidP="001F7DDA">
      <w:pPr>
        <w:jc w:val="center"/>
        <w:rPr>
          <w:rFonts w:ascii="teletext2" w:hAnsi="teletext2" w:cs="teletext2"/>
          <w:sz w:val="72"/>
        </w:rPr>
      </w:pPr>
    </w:p>
    <w:p w:rsidR="001F7DDA" w:rsidRDefault="001F7DDA" w:rsidP="001F7DDA">
      <w:pPr>
        <w:jc w:val="center"/>
        <w:rPr>
          <w:rFonts w:ascii="teletext2" w:hAnsi="teletext2" w:cs="teletext2"/>
          <w:sz w:val="72"/>
        </w:rPr>
      </w:pPr>
    </w:p>
    <w:p w:rsidR="001F7DDA" w:rsidRDefault="001F7DDA" w:rsidP="001F7DDA">
      <w:pPr>
        <w:jc w:val="center"/>
        <w:rPr>
          <w:rFonts w:ascii="teletext2" w:hAnsi="teletext2" w:cs="teletext2"/>
          <w:sz w:val="72"/>
        </w:rPr>
      </w:pPr>
    </w:p>
    <w:p w:rsidR="001F7DDA" w:rsidRDefault="001F7DDA" w:rsidP="001F7DDA">
      <w:pPr>
        <w:jc w:val="center"/>
        <w:rPr>
          <w:rFonts w:ascii="teletext2" w:hAnsi="teletext2" w:cs="teletext2"/>
          <w:sz w:val="72"/>
        </w:rPr>
      </w:pPr>
    </w:p>
    <w:p w:rsidR="001F7DDA" w:rsidRDefault="001F7DDA" w:rsidP="001F7DDA">
      <w:pPr>
        <w:jc w:val="center"/>
        <w:rPr>
          <w:rFonts w:ascii="teletext2" w:hAnsi="teletext2" w:cs="teletext2"/>
          <w:sz w:val="72"/>
        </w:rPr>
      </w:pPr>
    </w:p>
    <w:p w:rsidR="001F7DDA" w:rsidRDefault="001F7DDA" w:rsidP="001F7DDA">
      <w:pPr>
        <w:jc w:val="center"/>
        <w:rPr>
          <w:rFonts w:ascii="teletext2" w:hAnsi="teletext2" w:cs="teletext2"/>
          <w:sz w:val="72"/>
        </w:rPr>
      </w:pPr>
    </w:p>
    <w:p w:rsidR="001F7DDA" w:rsidRPr="00F32C7D" w:rsidRDefault="00D641FA" w:rsidP="00F32C7D">
      <w:pPr>
        <w:shd w:val="clear" w:color="auto" w:fill="0000FF"/>
        <w:rPr>
          <w:rFonts w:ascii="teletext2" w:hAnsi="teletext2" w:cs="teletext2"/>
          <w:color w:val="000000" w:themeColor="text1"/>
          <w:sz w:val="44"/>
        </w:rPr>
      </w:pPr>
      <w:r w:rsidRPr="00F32C7D">
        <w:rPr>
          <w:rFonts w:ascii="teletext2" w:hAnsi="teletext2" w:cs="teletext2"/>
          <w:color w:val="FFFF00"/>
          <w:sz w:val="44"/>
        </w:rPr>
        <w:lastRenderedPageBreak/>
        <w:t>Before we start</w:t>
      </w:r>
    </w:p>
    <w:p w:rsidR="005C016A" w:rsidRDefault="005C016A" w:rsidP="001F7DDA">
      <w:pPr>
        <w:rPr>
          <w:rFonts w:ascii="teletext2" w:hAnsi="teletext2" w:cs="teletext2"/>
          <w:sz w:val="36"/>
        </w:rPr>
      </w:pPr>
      <w:r w:rsidRPr="005C016A">
        <w:rPr>
          <w:rFonts w:ascii="teletext2" w:hAnsi="teletext2" w:cs="teletext2"/>
          <w:sz w:val="36"/>
        </w:rPr>
        <w:t>T</w:t>
      </w:r>
      <w:r>
        <w:rPr>
          <w:rFonts w:ascii="teletext2" w:hAnsi="teletext2" w:cs="teletext2"/>
          <w:sz w:val="36"/>
        </w:rPr>
        <w:t>his guide assumes you’ve already got a Raspberry Pi running the latest version of Raspbian and you’re capable of either SSH-ing into it or using the terminal on the Pi itself. If not, you’d probably be better getting the readymade SD card</w:t>
      </w:r>
      <w:r w:rsidR="00D641FA">
        <w:rPr>
          <w:rFonts w:ascii="teletext2" w:hAnsi="teletext2" w:cs="teletext2"/>
          <w:sz w:val="36"/>
        </w:rPr>
        <w:t xml:space="preserve"> which comes with everything already installed and ready to go.</w:t>
      </w:r>
    </w:p>
    <w:p w:rsidR="00D641FA" w:rsidRDefault="00D641FA" w:rsidP="00F32C7D">
      <w:pPr>
        <w:shd w:val="clear" w:color="auto" w:fill="0000FF"/>
        <w:rPr>
          <w:rFonts w:ascii="teletext2" w:hAnsi="teletext2" w:cs="teletext2"/>
          <w:color w:val="FFFF00"/>
          <w:sz w:val="44"/>
        </w:rPr>
      </w:pPr>
      <w:r w:rsidRPr="00F32C7D">
        <w:rPr>
          <w:rFonts w:ascii="teletext2" w:hAnsi="teletext2" w:cs="teletext2"/>
          <w:color w:val="FFFF00"/>
          <w:sz w:val="44"/>
        </w:rPr>
        <w:t>Software Installation</w:t>
      </w:r>
    </w:p>
    <w:p w:rsidR="00D641FA" w:rsidRDefault="00D641FA" w:rsidP="001F7DDA">
      <w:pPr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>Make sure your Pi is up-to-date:</w:t>
      </w:r>
    </w:p>
    <w:p w:rsidR="00D641FA" w:rsidRPr="00072AE6" w:rsidRDefault="00D641FA" w:rsidP="00F32C7D">
      <w:pPr>
        <w:shd w:val="clear" w:color="auto" w:fill="F3F389"/>
        <w:rPr>
          <w:rFonts w:ascii="teletext2" w:eastAsia="MingLiU" w:hAnsi="teletext2" w:cs="teletext2"/>
          <w:color w:val="000000" w:themeColor="text1"/>
          <w:sz w:val="36"/>
        </w:rPr>
      </w:pPr>
      <w:proofErr w:type="spellStart"/>
      <w:proofErr w:type="gramStart"/>
      <w:r w:rsidRPr="00072AE6">
        <w:rPr>
          <w:rFonts w:ascii="teletext2" w:eastAsia="MingLiU" w:hAnsi="teletext2" w:cs="teletext2"/>
          <w:color w:val="000000" w:themeColor="text1"/>
          <w:sz w:val="36"/>
        </w:rPr>
        <w:t>sudo</w:t>
      </w:r>
      <w:proofErr w:type="spellEnd"/>
      <w:proofErr w:type="gramEnd"/>
      <w:r w:rsidRPr="00072AE6">
        <w:rPr>
          <w:rFonts w:ascii="teletext2" w:eastAsia="MingLiU" w:hAnsi="teletext2" w:cs="teletext2"/>
          <w:color w:val="000000" w:themeColor="text1"/>
          <w:sz w:val="36"/>
        </w:rPr>
        <w:t xml:space="preserve"> apt-get update</w:t>
      </w:r>
    </w:p>
    <w:p w:rsidR="00D641FA" w:rsidRPr="00072AE6" w:rsidRDefault="00D641FA" w:rsidP="00F32C7D">
      <w:pPr>
        <w:shd w:val="clear" w:color="auto" w:fill="F3F389"/>
        <w:rPr>
          <w:rFonts w:ascii="teletext2" w:eastAsia="MingLiU" w:hAnsi="teletext2" w:cs="teletext2"/>
          <w:color w:val="000000" w:themeColor="text1"/>
          <w:sz w:val="36"/>
        </w:rPr>
      </w:pPr>
      <w:proofErr w:type="spellStart"/>
      <w:proofErr w:type="gramStart"/>
      <w:r w:rsidRPr="00072AE6">
        <w:rPr>
          <w:rFonts w:ascii="teletext2" w:eastAsia="MingLiU" w:hAnsi="teletext2" w:cs="teletext2"/>
          <w:color w:val="000000" w:themeColor="text1"/>
          <w:sz w:val="36"/>
        </w:rPr>
        <w:t>sudo</w:t>
      </w:r>
      <w:proofErr w:type="spellEnd"/>
      <w:proofErr w:type="gramEnd"/>
      <w:r w:rsidRPr="00072AE6">
        <w:rPr>
          <w:rFonts w:ascii="teletext2" w:eastAsia="MingLiU" w:hAnsi="teletext2" w:cs="teletext2"/>
          <w:color w:val="000000" w:themeColor="text1"/>
          <w:sz w:val="36"/>
        </w:rPr>
        <w:t xml:space="preserve"> apt-get upgrade</w:t>
      </w:r>
    </w:p>
    <w:p w:rsidR="00D641FA" w:rsidRDefault="005958A1" w:rsidP="001F7DDA">
      <w:pPr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>(If it’s been a while since you last updated Raspbian, this could take some time).</w:t>
      </w:r>
    </w:p>
    <w:p w:rsidR="005958A1" w:rsidRDefault="00DE7126" w:rsidP="001F7DDA">
      <w:pPr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>Make sure you’re in the home directory:</w:t>
      </w:r>
    </w:p>
    <w:p w:rsidR="00DE7126" w:rsidRDefault="00DE7126" w:rsidP="00DE7126">
      <w:pPr>
        <w:shd w:val="clear" w:color="auto" w:fill="F3F389"/>
        <w:rPr>
          <w:rFonts w:ascii="teletext2" w:hAnsi="teletext2" w:cs="teletext2"/>
          <w:color w:val="000000" w:themeColor="text1"/>
          <w:sz w:val="36"/>
        </w:rPr>
      </w:pPr>
      <w:proofErr w:type="spellStart"/>
      <w:proofErr w:type="gramStart"/>
      <w:r w:rsidRPr="00DE7126">
        <w:rPr>
          <w:rFonts w:ascii="teletext2" w:hAnsi="teletext2" w:cs="teletext2"/>
          <w:color w:val="000000" w:themeColor="text1"/>
          <w:sz w:val="36"/>
        </w:rPr>
        <w:t>cd</w:t>
      </w:r>
      <w:proofErr w:type="spellEnd"/>
      <w:proofErr w:type="gramEnd"/>
      <w:r w:rsidRPr="00DE7126">
        <w:rPr>
          <w:rFonts w:ascii="teletext2" w:hAnsi="teletext2" w:cs="teletext2"/>
          <w:color w:val="000000" w:themeColor="text1"/>
          <w:sz w:val="36"/>
        </w:rPr>
        <w:t xml:space="preserve"> ~</w:t>
      </w:r>
    </w:p>
    <w:p w:rsidR="00DE7126" w:rsidRDefault="00DE7126" w:rsidP="00DE7126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</w:p>
    <w:p w:rsidR="00DE7126" w:rsidRDefault="00DE7126" w:rsidP="00DE7126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</w:p>
    <w:p w:rsidR="00DE7126" w:rsidRDefault="00DE7126" w:rsidP="00DE7126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</w:p>
    <w:p w:rsidR="00DE7126" w:rsidRDefault="00DE7126" w:rsidP="00DE7126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lastRenderedPageBreak/>
        <w:t>Download the VBIT2 Installer:</w:t>
      </w:r>
    </w:p>
    <w:p w:rsidR="00DE7126" w:rsidRPr="00DE7126" w:rsidRDefault="00DE7126" w:rsidP="00DE7126">
      <w:pPr>
        <w:shd w:val="clear" w:color="auto" w:fill="F3F389"/>
        <w:rPr>
          <w:rFonts w:ascii="teletext2" w:hAnsi="teletext2" w:cs="teletext2"/>
          <w:color w:val="000000" w:themeColor="text1"/>
          <w:sz w:val="36"/>
        </w:rPr>
      </w:pPr>
      <w:proofErr w:type="spellStart"/>
      <w:proofErr w:type="gramStart"/>
      <w:r w:rsidRPr="00DE7126">
        <w:rPr>
          <w:rFonts w:ascii="teletext2" w:hAnsi="teletext2" w:cs="teletext2"/>
          <w:color w:val="000000" w:themeColor="text1"/>
          <w:sz w:val="36"/>
        </w:rPr>
        <w:t>wget</w:t>
      </w:r>
      <w:proofErr w:type="spellEnd"/>
      <w:proofErr w:type="gramEnd"/>
      <w:r w:rsidRPr="00DE7126">
        <w:rPr>
          <w:rFonts w:ascii="teletext2" w:hAnsi="teletext2" w:cs="teletext2"/>
          <w:color w:val="000000" w:themeColor="text1"/>
          <w:sz w:val="36"/>
        </w:rPr>
        <w:t xml:space="preserve"> -N </w:t>
      </w:r>
      <w:hyperlink r:id="rId7" w:history="1">
        <w:r w:rsidRPr="00DE7126">
          <w:rPr>
            <w:rStyle w:val="Hyperlink"/>
            <w:rFonts w:ascii="teletext2" w:hAnsi="teletext2" w:cs="teletext2"/>
            <w:sz w:val="36"/>
          </w:rPr>
          <w:t>https://raw.githubusercontent.com/peterkvt80/vbit2/master/getvbit2</w:t>
        </w:r>
      </w:hyperlink>
    </w:p>
    <w:p w:rsidR="00DE7126" w:rsidRDefault="00DE7126" w:rsidP="00DE7126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  <w:proofErr w:type="gramStart"/>
      <w:r w:rsidRPr="00DE7126">
        <w:rPr>
          <w:rFonts w:ascii="teletext2" w:hAnsi="teletext2" w:cs="teletext2"/>
          <w:color w:val="000000" w:themeColor="text1"/>
          <w:sz w:val="36"/>
        </w:rPr>
        <w:t>(</w:t>
      </w:r>
      <w:r>
        <w:rPr>
          <w:rFonts w:ascii="teletext2" w:hAnsi="teletext2" w:cs="teletext2"/>
          <w:color w:val="000000" w:themeColor="text1"/>
          <w:sz w:val="36"/>
        </w:rPr>
        <w:t>All on one line).</w:t>
      </w:r>
      <w:proofErr w:type="gramEnd"/>
    </w:p>
    <w:p w:rsidR="00DE7126" w:rsidRDefault="00DE7126" w:rsidP="00DE7126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>Give it execution permission:</w:t>
      </w:r>
    </w:p>
    <w:p w:rsidR="00DE7126" w:rsidRDefault="00DE7126" w:rsidP="00DE7126">
      <w:pPr>
        <w:shd w:val="clear" w:color="auto" w:fill="F3F389"/>
        <w:rPr>
          <w:rFonts w:ascii="teletext2" w:hAnsi="teletext2" w:cs="teletext2"/>
          <w:color w:val="000000" w:themeColor="text1"/>
          <w:sz w:val="36"/>
        </w:rPr>
      </w:pPr>
      <w:proofErr w:type="spellStart"/>
      <w:proofErr w:type="gramStart"/>
      <w:r w:rsidRPr="00DE7126">
        <w:rPr>
          <w:rFonts w:ascii="teletext2" w:hAnsi="teletext2" w:cs="teletext2"/>
          <w:color w:val="000000" w:themeColor="text1"/>
          <w:sz w:val="36"/>
        </w:rPr>
        <w:t>sudo</w:t>
      </w:r>
      <w:proofErr w:type="spellEnd"/>
      <w:proofErr w:type="gramEnd"/>
      <w:r w:rsidRPr="00DE7126">
        <w:rPr>
          <w:rFonts w:ascii="teletext2" w:hAnsi="teletext2" w:cs="teletext2"/>
          <w:color w:val="000000" w:themeColor="text1"/>
          <w:sz w:val="36"/>
        </w:rPr>
        <w:t xml:space="preserve"> </w:t>
      </w:r>
      <w:proofErr w:type="spellStart"/>
      <w:r w:rsidRPr="00DE7126">
        <w:rPr>
          <w:rFonts w:ascii="teletext2" w:hAnsi="teletext2" w:cs="teletext2"/>
          <w:color w:val="000000" w:themeColor="text1"/>
          <w:sz w:val="36"/>
        </w:rPr>
        <w:t>chmod</w:t>
      </w:r>
      <w:proofErr w:type="spellEnd"/>
      <w:r w:rsidRPr="00DE7126">
        <w:rPr>
          <w:rFonts w:ascii="teletext2" w:hAnsi="teletext2" w:cs="teletext2"/>
          <w:color w:val="000000" w:themeColor="text1"/>
          <w:sz w:val="36"/>
        </w:rPr>
        <w:t xml:space="preserve"> +x getvbit2</w:t>
      </w:r>
    </w:p>
    <w:p w:rsidR="00DE7126" w:rsidRDefault="00DE7126" w:rsidP="00DE7126">
      <w:pPr>
        <w:shd w:val="clear" w:color="auto" w:fill="F2F2F2" w:themeFill="background1" w:themeFillShade="F2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>And run it.</w:t>
      </w:r>
    </w:p>
    <w:p w:rsidR="00DE7126" w:rsidRDefault="00DE7126" w:rsidP="00DE7126">
      <w:pPr>
        <w:shd w:val="clear" w:color="auto" w:fill="F3F389"/>
        <w:rPr>
          <w:rFonts w:ascii="teletext2" w:hAnsi="teletext2" w:cs="teletext2"/>
          <w:color w:val="000000" w:themeColor="text1"/>
          <w:sz w:val="36"/>
        </w:rPr>
      </w:pPr>
      <w:proofErr w:type="gramStart"/>
      <w:r w:rsidRPr="00DE7126">
        <w:rPr>
          <w:rFonts w:ascii="teletext2" w:hAnsi="teletext2" w:cs="teletext2"/>
          <w:color w:val="000000" w:themeColor="text1"/>
          <w:sz w:val="36"/>
        </w:rPr>
        <w:t>./</w:t>
      </w:r>
      <w:proofErr w:type="gramEnd"/>
      <w:r w:rsidRPr="00DE7126">
        <w:rPr>
          <w:rFonts w:ascii="teletext2" w:hAnsi="teletext2" w:cs="teletext2"/>
          <w:color w:val="000000" w:themeColor="text1"/>
          <w:sz w:val="36"/>
        </w:rPr>
        <w:t>getvbit2</w:t>
      </w:r>
    </w:p>
    <w:p w:rsidR="00DE7126" w:rsidRDefault="00111DE5" w:rsidP="00DE7126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>(Again, this could take some time).</w:t>
      </w:r>
    </w:p>
    <w:p w:rsidR="00B77EE4" w:rsidRDefault="00B77EE4" w:rsidP="00DE7126">
      <w:pPr>
        <w:shd w:val="clear" w:color="auto" w:fill="F2F2F2" w:themeFill="background1" w:themeFillShade="F2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>Clone the code into ‘</w:t>
      </w:r>
      <w:proofErr w:type="spellStart"/>
      <w:r>
        <w:rPr>
          <w:rFonts w:ascii="teletext2" w:hAnsi="teletext2" w:cs="teletext2"/>
          <w:color w:val="000000" w:themeColor="text1"/>
          <w:sz w:val="36"/>
        </w:rPr>
        <w:t>vbit-py</w:t>
      </w:r>
      <w:proofErr w:type="spellEnd"/>
      <w:r>
        <w:rPr>
          <w:rFonts w:ascii="teletext2" w:hAnsi="teletext2" w:cs="teletext2"/>
          <w:color w:val="000000" w:themeColor="text1"/>
          <w:sz w:val="36"/>
        </w:rPr>
        <w:t>’:</w:t>
      </w:r>
    </w:p>
    <w:p w:rsidR="00B77EE4" w:rsidRDefault="00B77EE4" w:rsidP="00B77EE4">
      <w:pPr>
        <w:shd w:val="clear" w:color="auto" w:fill="F3F389"/>
        <w:rPr>
          <w:rFonts w:ascii="teletext2" w:hAnsi="teletext2" w:cs="teletext2"/>
          <w:color w:val="000000" w:themeColor="text1"/>
          <w:sz w:val="36"/>
        </w:rPr>
      </w:pPr>
      <w:proofErr w:type="gramStart"/>
      <w:r w:rsidRPr="00B77EE4">
        <w:rPr>
          <w:rFonts w:ascii="teletext2" w:hAnsi="teletext2" w:cs="teletext2"/>
          <w:color w:val="000000" w:themeColor="text1"/>
          <w:sz w:val="36"/>
        </w:rPr>
        <w:t>git</w:t>
      </w:r>
      <w:proofErr w:type="gramEnd"/>
      <w:r w:rsidRPr="00B77EE4">
        <w:rPr>
          <w:rFonts w:ascii="teletext2" w:hAnsi="teletext2" w:cs="teletext2"/>
          <w:color w:val="000000" w:themeColor="text1"/>
          <w:sz w:val="36"/>
        </w:rPr>
        <w:t xml:space="preserve"> clone </w:t>
      </w:r>
      <w:hyperlink r:id="rId8" w:history="1">
        <w:r w:rsidRPr="009B0B8C">
          <w:rPr>
            <w:rStyle w:val="Hyperlink"/>
            <w:rFonts w:ascii="teletext2" w:hAnsi="teletext2" w:cs="teletext2"/>
            <w:sz w:val="36"/>
          </w:rPr>
          <w:t>https://github.com/peterkvt80/vbit-py.git</w:t>
        </w:r>
      </w:hyperlink>
    </w:p>
    <w:p w:rsidR="00B77EE4" w:rsidRDefault="00B77EE4" w:rsidP="00B77EE4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>(All one line)</w:t>
      </w:r>
    </w:p>
    <w:p w:rsidR="00B77EE4" w:rsidRDefault="00B77EE4" w:rsidP="00B77EE4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 xml:space="preserve">Install </w:t>
      </w:r>
      <w:r w:rsidR="003F23D4">
        <w:rPr>
          <w:rFonts w:ascii="teletext2" w:hAnsi="teletext2" w:cs="teletext2"/>
          <w:color w:val="000000" w:themeColor="text1"/>
          <w:sz w:val="36"/>
        </w:rPr>
        <w:t>various libraries and tools</w:t>
      </w:r>
      <w:r>
        <w:rPr>
          <w:rFonts w:ascii="teletext2" w:hAnsi="teletext2" w:cs="teletext2"/>
          <w:color w:val="000000" w:themeColor="text1"/>
          <w:sz w:val="36"/>
        </w:rPr>
        <w:t>:</w:t>
      </w:r>
    </w:p>
    <w:p w:rsidR="00B77EE4" w:rsidRDefault="00B519B4" w:rsidP="00B519B4">
      <w:pPr>
        <w:shd w:val="clear" w:color="auto" w:fill="F3F389"/>
        <w:rPr>
          <w:rFonts w:ascii="teletext2" w:hAnsi="teletext2" w:cs="teletext2"/>
          <w:color w:val="000000" w:themeColor="text1"/>
          <w:sz w:val="36"/>
        </w:rPr>
      </w:pPr>
      <w:proofErr w:type="spellStart"/>
      <w:proofErr w:type="gramStart"/>
      <w:r w:rsidRPr="00B519B4">
        <w:rPr>
          <w:rFonts w:ascii="teletext2" w:hAnsi="teletext2" w:cs="teletext2"/>
          <w:color w:val="000000" w:themeColor="text1"/>
          <w:sz w:val="36"/>
        </w:rPr>
        <w:t>sudo</w:t>
      </w:r>
      <w:proofErr w:type="spellEnd"/>
      <w:proofErr w:type="gramEnd"/>
      <w:r w:rsidRPr="00B519B4">
        <w:rPr>
          <w:rFonts w:ascii="teletext2" w:hAnsi="teletext2" w:cs="teletext2"/>
          <w:color w:val="000000" w:themeColor="text1"/>
          <w:sz w:val="36"/>
        </w:rPr>
        <w:t xml:space="preserve"> apt-get install python3-dev i2c-tools </w:t>
      </w:r>
      <w:proofErr w:type="spellStart"/>
      <w:r w:rsidRPr="00B519B4">
        <w:rPr>
          <w:rFonts w:ascii="teletext2" w:hAnsi="teletext2" w:cs="teletext2"/>
          <w:color w:val="000000" w:themeColor="text1"/>
          <w:sz w:val="36"/>
        </w:rPr>
        <w:t>rpi.gpio</w:t>
      </w:r>
      <w:proofErr w:type="spellEnd"/>
      <w:r>
        <w:rPr>
          <w:rFonts w:ascii="teletext2" w:hAnsi="teletext2" w:cs="teletext2"/>
          <w:color w:val="000000" w:themeColor="text1"/>
          <w:sz w:val="36"/>
        </w:rPr>
        <w:t xml:space="preserve"> </w:t>
      </w:r>
      <w:r w:rsidRPr="00B519B4">
        <w:rPr>
          <w:rFonts w:ascii="teletext2" w:hAnsi="teletext2" w:cs="teletext2"/>
          <w:color w:val="000000" w:themeColor="text1"/>
          <w:sz w:val="36"/>
        </w:rPr>
        <w:t>python</w:t>
      </w:r>
      <w:r>
        <w:rPr>
          <w:rFonts w:ascii="teletext2" w:hAnsi="teletext2" w:cs="teletext2"/>
          <w:color w:val="000000" w:themeColor="text1"/>
          <w:sz w:val="36"/>
        </w:rPr>
        <w:t>3</w:t>
      </w:r>
      <w:r w:rsidRPr="00B519B4">
        <w:rPr>
          <w:rFonts w:ascii="teletext2" w:hAnsi="teletext2" w:cs="teletext2"/>
          <w:color w:val="000000" w:themeColor="text1"/>
          <w:sz w:val="36"/>
        </w:rPr>
        <w:t>-smbus</w:t>
      </w:r>
      <w:r>
        <w:rPr>
          <w:rFonts w:ascii="teletext2" w:hAnsi="teletext2" w:cs="teletext2"/>
          <w:color w:val="000000" w:themeColor="text1"/>
          <w:sz w:val="36"/>
        </w:rPr>
        <w:t xml:space="preserve"> </w:t>
      </w:r>
      <w:r w:rsidRPr="00B519B4">
        <w:rPr>
          <w:rFonts w:ascii="teletext2" w:hAnsi="teletext2" w:cs="teletext2"/>
          <w:color w:val="000000" w:themeColor="text1"/>
          <w:sz w:val="36"/>
        </w:rPr>
        <w:t>python3-spidev</w:t>
      </w:r>
    </w:p>
    <w:p w:rsidR="002119CF" w:rsidRDefault="002119CF" w:rsidP="00B519B4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</w:p>
    <w:p w:rsidR="00B519B4" w:rsidRDefault="002119CF" w:rsidP="00B519B4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lastRenderedPageBreak/>
        <w:t>Finally, you’ll need to enable SPI and I2C on your Pi:</w:t>
      </w:r>
    </w:p>
    <w:p w:rsidR="002119CF" w:rsidRDefault="002119CF" w:rsidP="002119CF">
      <w:pPr>
        <w:shd w:val="clear" w:color="auto" w:fill="F3F389"/>
        <w:rPr>
          <w:rFonts w:ascii="teletext2" w:hAnsi="teletext2" w:cs="teletext2"/>
          <w:color w:val="000000" w:themeColor="text1"/>
          <w:sz w:val="36"/>
        </w:rPr>
      </w:pPr>
      <w:proofErr w:type="spellStart"/>
      <w:proofErr w:type="gramStart"/>
      <w:r>
        <w:rPr>
          <w:rFonts w:ascii="teletext2" w:hAnsi="teletext2" w:cs="teletext2"/>
          <w:color w:val="000000" w:themeColor="text1"/>
          <w:sz w:val="36"/>
        </w:rPr>
        <w:t>sudo</w:t>
      </w:r>
      <w:proofErr w:type="spellEnd"/>
      <w:proofErr w:type="gramEnd"/>
      <w:r>
        <w:rPr>
          <w:rFonts w:ascii="teletext2" w:hAnsi="teletext2" w:cs="teletext2"/>
          <w:color w:val="000000" w:themeColor="text1"/>
          <w:sz w:val="36"/>
        </w:rPr>
        <w:t xml:space="preserve"> </w:t>
      </w:r>
      <w:proofErr w:type="spellStart"/>
      <w:r>
        <w:rPr>
          <w:rFonts w:ascii="teletext2" w:hAnsi="teletext2" w:cs="teletext2"/>
          <w:color w:val="000000" w:themeColor="text1"/>
          <w:sz w:val="36"/>
        </w:rPr>
        <w:t>raspi-config</w:t>
      </w:r>
      <w:proofErr w:type="spellEnd"/>
    </w:p>
    <w:p w:rsidR="002119CF" w:rsidRDefault="002119CF" w:rsidP="00B519B4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 xml:space="preserve">Scroll down to ‘Interfacing options’ and hit enter. Scroll down to SPI and hit enter. Hit ‘yes’. </w:t>
      </w:r>
      <w:proofErr w:type="gramStart"/>
      <w:r>
        <w:rPr>
          <w:rFonts w:ascii="teletext2" w:hAnsi="teletext2" w:cs="teletext2"/>
          <w:color w:val="000000" w:themeColor="text1"/>
          <w:sz w:val="36"/>
        </w:rPr>
        <w:t>Repeat for I2C.</w:t>
      </w:r>
      <w:proofErr w:type="gramEnd"/>
    </w:p>
    <w:p w:rsidR="00611C80" w:rsidRDefault="00611C80" w:rsidP="00B519B4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</w:p>
    <w:p w:rsidR="00611C80" w:rsidRDefault="00611C80" w:rsidP="00611C80">
      <w:pPr>
        <w:shd w:val="clear" w:color="auto" w:fill="0000FF"/>
        <w:rPr>
          <w:rFonts w:ascii="teletext2" w:hAnsi="teletext2" w:cs="teletext2"/>
          <w:color w:val="FFFF00"/>
          <w:sz w:val="44"/>
        </w:rPr>
      </w:pPr>
      <w:r>
        <w:rPr>
          <w:rFonts w:ascii="teletext2" w:hAnsi="teletext2" w:cs="teletext2"/>
          <w:color w:val="FFFF00"/>
          <w:sz w:val="44"/>
        </w:rPr>
        <w:t>Hardware setup</w:t>
      </w:r>
    </w:p>
    <w:p w:rsidR="00611C80" w:rsidRDefault="00611C80" w:rsidP="00611C80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>Shutdown and unplug your Pi first.</w:t>
      </w:r>
    </w:p>
    <w:p w:rsidR="00611C80" w:rsidRDefault="00611C80" w:rsidP="00611C80">
      <w:pPr>
        <w:shd w:val="clear" w:color="auto" w:fill="F3F389"/>
        <w:rPr>
          <w:rFonts w:ascii="teletext2" w:hAnsi="teletext2" w:cs="teletext2"/>
          <w:color w:val="000000" w:themeColor="text1"/>
          <w:sz w:val="36"/>
        </w:rPr>
      </w:pPr>
      <w:proofErr w:type="spellStart"/>
      <w:proofErr w:type="gramStart"/>
      <w:r>
        <w:rPr>
          <w:rFonts w:ascii="teletext2" w:hAnsi="teletext2" w:cs="teletext2"/>
          <w:color w:val="000000" w:themeColor="text1"/>
          <w:sz w:val="36"/>
        </w:rPr>
        <w:t>sudo</w:t>
      </w:r>
      <w:proofErr w:type="spellEnd"/>
      <w:proofErr w:type="gramEnd"/>
      <w:r>
        <w:rPr>
          <w:rFonts w:ascii="teletext2" w:hAnsi="teletext2" w:cs="teletext2"/>
          <w:color w:val="000000" w:themeColor="text1"/>
          <w:sz w:val="36"/>
        </w:rPr>
        <w:t xml:space="preserve"> halt</w:t>
      </w:r>
    </w:p>
    <w:p w:rsidR="00611C80" w:rsidRDefault="00611C80" w:rsidP="00611C80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 xml:space="preserve">The VBIT-Pi was designed for the original Raspberry Pi, which had only 26 GPIO Lines. It will still work with newer </w:t>
      </w:r>
      <w:proofErr w:type="spellStart"/>
      <w:r>
        <w:rPr>
          <w:rFonts w:ascii="teletext2" w:hAnsi="teletext2" w:cs="teletext2"/>
          <w:color w:val="000000" w:themeColor="text1"/>
          <w:sz w:val="36"/>
        </w:rPr>
        <w:t>Pis</w:t>
      </w:r>
      <w:proofErr w:type="spellEnd"/>
      <w:r>
        <w:rPr>
          <w:rFonts w:ascii="teletext2" w:hAnsi="teletext2" w:cs="teletext2"/>
          <w:color w:val="000000" w:themeColor="text1"/>
          <w:sz w:val="36"/>
        </w:rPr>
        <w:t xml:space="preserve">, but make sure the pins are in the right place. If you’re using a 40-pin ribbon cable, only the </w:t>
      </w:r>
      <w:r w:rsidRPr="00611C80">
        <w:rPr>
          <w:rFonts w:ascii="teletext2" w:hAnsi="teletext2" w:cs="teletext2"/>
          <w:b/>
          <w:color w:val="000000" w:themeColor="text1"/>
          <w:sz w:val="36"/>
        </w:rPr>
        <w:t>first</w:t>
      </w:r>
      <w:r>
        <w:rPr>
          <w:rFonts w:ascii="teletext2" w:hAnsi="teletext2" w:cs="teletext2"/>
          <w:color w:val="000000" w:themeColor="text1"/>
          <w:sz w:val="36"/>
        </w:rPr>
        <w:t xml:space="preserve"> 26 pins should be plugged into the VBIT-Pi, with the leftover socket hanging in mid air. If you’re using a 26-pin ribbon cable, it should be plugged into the first 26 pins on the Raspberry Pi’s GPIO header. Be careful! If you plug </w:t>
      </w:r>
      <w:r>
        <w:rPr>
          <w:rFonts w:ascii="teletext2" w:hAnsi="teletext2" w:cs="teletext2"/>
          <w:color w:val="000000" w:themeColor="text1"/>
          <w:sz w:val="36"/>
        </w:rPr>
        <w:lastRenderedPageBreak/>
        <w:t>into the wrong pins on either the Raspberry Pi or VBIT-Pi, you could cause damage to both.</w:t>
      </w:r>
    </w:p>
    <w:p w:rsidR="00611C80" w:rsidRDefault="00611C80" w:rsidP="00611C80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 xml:space="preserve">Connect a PAL video source the </w:t>
      </w:r>
      <w:proofErr w:type="spellStart"/>
      <w:r>
        <w:rPr>
          <w:rFonts w:ascii="teletext2" w:hAnsi="teletext2" w:cs="teletext2"/>
          <w:color w:val="000000" w:themeColor="text1"/>
          <w:sz w:val="36"/>
        </w:rPr>
        <w:t>the</w:t>
      </w:r>
      <w:proofErr w:type="spellEnd"/>
      <w:r>
        <w:rPr>
          <w:rFonts w:ascii="teletext2" w:hAnsi="teletext2" w:cs="teletext2"/>
          <w:color w:val="000000" w:themeColor="text1"/>
          <w:sz w:val="36"/>
        </w:rPr>
        <w:t xml:space="preserve"> left-hand BNC Connector. Connect your </w:t>
      </w:r>
      <w:proofErr w:type="spellStart"/>
      <w:r>
        <w:rPr>
          <w:rFonts w:ascii="teletext2" w:hAnsi="teletext2" w:cs="teletext2"/>
          <w:color w:val="000000" w:themeColor="text1"/>
          <w:sz w:val="36"/>
        </w:rPr>
        <w:t>teletext</w:t>
      </w:r>
      <w:proofErr w:type="spellEnd"/>
      <w:r>
        <w:rPr>
          <w:rFonts w:ascii="teletext2" w:hAnsi="teletext2" w:cs="teletext2"/>
          <w:color w:val="000000" w:themeColor="text1"/>
          <w:sz w:val="36"/>
        </w:rPr>
        <w:t xml:space="preserve"> TV to the right hand one.</w:t>
      </w:r>
    </w:p>
    <w:p w:rsidR="00611C80" w:rsidRDefault="00611C80" w:rsidP="00611C80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</w:p>
    <w:p w:rsidR="00611C80" w:rsidRDefault="00611C80" w:rsidP="00611C80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>Plug your Pi back into power. It should boot up normally. Log into the terminal and type:</w:t>
      </w:r>
    </w:p>
    <w:p w:rsidR="00611C80" w:rsidRDefault="00611C80" w:rsidP="00611C80">
      <w:pPr>
        <w:shd w:val="clear" w:color="auto" w:fill="F3F389"/>
        <w:rPr>
          <w:rFonts w:ascii="teletext2" w:hAnsi="teletext2" w:cs="teletext2"/>
          <w:color w:val="000000" w:themeColor="text1"/>
          <w:sz w:val="36"/>
        </w:rPr>
      </w:pPr>
      <w:proofErr w:type="spellStart"/>
      <w:proofErr w:type="gramStart"/>
      <w:r w:rsidRPr="00611C80">
        <w:rPr>
          <w:rFonts w:ascii="teletext2" w:hAnsi="teletext2" w:cs="teletext2"/>
          <w:color w:val="000000" w:themeColor="text1"/>
          <w:sz w:val="36"/>
        </w:rPr>
        <w:t>cd</w:t>
      </w:r>
      <w:proofErr w:type="spellEnd"/>
      <w:proofErr w:type="gramEnd"/>
      <w:r w:rsidRPr="00611C80">
        <w:rPr>
          <w:rFonts w:ascii="teletext2" w:hAnsi="teletext2" w:cs="teletext2"/>
          <w:color w:val="000000" w:themeColor="text1"/>
          <w:sz w:val="36"/>
        </w:rPr>
        <w:t xml:space="preserve"> ~/</w:t>
      </w:r>
      <w:proofErr w:type="spellStart"/>
      <w:r w:rsidRPr="00611C80">
        <w:rPr>
          <w:rFonts w:ascii="teletext2" w:hAnsi="teletext2" w:cs="teletext2"/>
          <w:color w:val="000000" w:themeColor="text1"/>
          <w:sz w:val="36"/>
        </w:rPr>
        <w:t>vbit-py</w:t>
      </w:r>
      <w:proofErr w:type="spellEnd"/>
    </w:p>
    <w:p w:rsidR="00611C80" w:rsidRDefault="00611C80" w:rsidP="00611C80">
      <w:pPr>
        <w:shd w:val="clear" w:color="auto" w:fill="F3F389"/>
        <w:rPr>
          <w:rFonts w:ascii="teletext2" w:hAnsi="teletext2" w:cs="teletext2"/>
          <w:color w:val="000000" w:themeColor="text1"/>
          <w:sz w:val="36"/>
        </w:rPr>
      </w:pPr>
      <w:proofErr w:type="gramStart"/>
      <w:r w:rsidRPr="00611C80">
        <w:rPr>
          <w:rFonts w:ascii="teletext2" w:hAnsi="teletext2" w:cs="teletext2"/>
          <w:color w:val="000000" w:themeColor="text1"/>
          <w:sz w:val="36"/>
        </w:rPr>
        <w:t>./</w:t>
      </w:r>
      <w:proofErr w:type="spellStart"/>
      <w:proofErr w:type="gramEnd"/>
      <w:r w:rsidRPr="00611C80">
        <w:rPr>
          <w:rFonts w:ascii="teletext2" w:hAnsi="teletext2" w:cs="teletext2"/>
          <w:color w:val="000000" w:themeColor="text1"/>
          <w:sz w:val="36"/>
        </w:rPr>
        <w:t>vbit</w:t>
      </w:r>
      <w:proofErr w:type="spellEnd"/>
    </w:p>
    <w:p w:rsidR="00671C68" w:rsidRDefault="00671C68" w:rsidP="00671C68">
      <w:pPr>
        <w:shd w:val="clear" w:color="auto" w:fill="FFFFFF" w:themeFill="background1"/>
        <w:rPr>
          <w:rFonts w:ascii="teletext2" w:hAnsi="teletext2" w:cs="teletext2"/>
          <w:color w:val="000000" w:themeColor="text1"/>
          <w:sz w:val="36"/>
        </w:rPr>
      </w:pPr>
      <w:r>
        <w:rPr>
          <w:rFonts w:ascii="teletext2" w:hAnsi="teletext2" w:cs="teletext2"/>
          <w:color w:val="000000" w:themeColor="text1"/>
          <w:sz w:val="36"/>
        </w:rPr>
        <w:t xml:space="preserve">The VBIT-Pi’s LED should start flickering and the TV will start showing the video signal. Pressing the </w:t>
      </w:r>
      <w:proofErr w:type="spellStart"/>
      <w:r>
        <w:rPr>
          <w:rFonts w:ascii="teletext2" w:hAnsi="teletext2" w:cs="teletext2"/>
          <w:color w:val="000000" w:themeColor="text1"/>
          <w:sz w:val="36"/>
        </w:rPr>
        <w:t>Teletext</w:t>
      </w:r>
      <w:proofErr w:type="spellEnd"/>
      <w:r>
        <w:rPr>
          <w:rFonts w:ascii="teletext2" w:hAnsi="teletext2" w:cs="teletext2"/>
          <w:color w:val="000000" w:themeColor="text1"/>
          <w:sz w:val="36"/>
        </w:rPr>
        <w:t xml:space="preserve"> button should bring up the </w:t>
      </w:r>
      <w:proofErr w:type="spellStart"/>
      <w:r>
        <w:rPr>
          <w:rFonts w:ascii="teletext2" w:hAnsi="teletext2" w:cs="teletext2"/>
          <w:color w:val="000000" w:themeColor="text1"/>
          <w:sz w:val="36"/>
        </w:rPr>
        <w:t>Teefax</w:t>
      </w:r>
      <w:proofErr w:type="spellEnd"/>
      <w:r>
        <w:rPr>
          <w:rFonts w:ascii="teletext2" w:hAnsi="teletext2" w:cs="teletext2"/>
          <w:color w:val="000000" w:themeColor="text1"/>
          <w:sz w:val="36"/>
        </w:rPr>
        <w:t xml:space="preserve"> Service.</w:t>
      </w:r>
    </w:p>
    <w:p w:rsidR="002F2E47" w:rsidRDefault="002F2E47" w:rsidP="002F2E47">
      <w:pPr>
        <w:shd w:val="clear" w:color="auto" w:fill="0000FF"/>
        <w:rPr>
          <w:rFonts w:ascii="teletext2" w:hAnsi="teletext2" w:cs="teletext2"/>
          <w:color w:val="FFFF00"/>
          <w:sz w:val="44"/>
        </w:rPr>
      </w:pPr>
      <w:r>
        <w:rPr>
          <w:rFonts w:ascii="teletext2" w:hAnsi="teletext2" w:cs="teletext2"/>
          <w:color w:val="FFFF00"/>
          <w:sz w:val="44"/>
        </w:rPr>
        <w:t>Troubleshooting</w:t>
      </w:r>
    </w:p>
    <w:p w:rsidR="002F2E47" w:rsidRDefault="002119CF" w:rsidP="00671C68">
      <w:pPr>
        <w:shd w:val="clear" w:color="auto" w:fill="FFFFFF" w:themeFill="background1"/>
        <w:rPr>
          <w:rFonts w:ascii="teletext2" w:hAnsi="teletext2" w:cs="teletext2"/>
          <w:sz w:val="36"/>
        </w:rPr>
      </w:pPr>
      <w:r>
        <w:rPr>
          <w:rFonts w:ascii="teletext2" w:hAnsi="teletext2" w:cs="teletext2"/>
          <w:sz w:val="36"/>
        </w:rPr>
        <w:t xml:space="preserve">If the LED is flickering but your TV doesn’t detect </w:t>
      </w:r>
      <w:proofErr w:type="spellStart"/>
      <w:r>
        <w:rPr>
          <w:rFonts w:ascii="teletext2" w:hAnsi="teletext2" w:cs="teletext2"/>
          <w:sz w:val="36"/>
        </w:rPr>
        <w:t>teletext</w:t>
      </w:r>
      <w:proofErr w:type="spellEnd"/>
      <w:r>
        <w:rPr>
          <w:rFonts w:ascii="teletext2" w:hAnsi="teletext2" w:cs="teletext2"/>
          <w:sz w:val="36"/>
        </w:rPr>
        <w:t>, try reseating the ribbon cable.</w:t>
      </w:r>
    </w:p>
    <w:p w:rsidR="002119CF" w:rsidRDefault="002119CF" w:rsidP="00671C68">
      <w:pPr>
        <w:shd w:val="clear" w:color="auto" w:fill="FFFFFF" w:themeFill="background1"/>
        <w:rPr>
          <w:rFonts w:ascii="teletext2" w:hAnsi="teletext2" w:cs="teletext2"/>
          <w:sz w:val="36"/>
        </w:rPr>
      </w:pPr>
      <w:r>
        <w:rPr>
          <w:rFonts w:ascii="teletext2" w:hAnsi="teletext2" w:cs="teletext2"/>
          <w:sz w:val="36"/>
        </w:rPr>
        <w:t xml:space="preserve">If the LED isn’t flickering or the video signal looks messed up, there’s probably something </w:t>
      </w:r>
      <w:r>
        <w:rPr>
          <w:rFonts w:ascii="teletext2" w:hAnsi="teletext2" w:cs="teletext2"/>
          <w:sz w:val="36"/>
        </w:rPr>
        <w:lastRenderedPageBreak/>
        <w:t>wrong with your input signal. It has to be quite a steady signal to work properly, which rules out VCRs and some gaming devices. Things like DVD players and old camcorders seem to work well.</w:t>
      </w:r>
    </w:p>
    <w:p w:rsidR="002119CF" w:rsidRDefault="002119CF" w:rsidP="00671C68">
      <w:pPr>
        <w:shd w:val="clear" w:color="auto" w:fill="FFFFFF" w:themeFill="background1"/>
        <w:rPr>
          <w:rFonts w:ascii="teletext2" w:hAnsi="teletext2" w:cs="teletext2"/>
          <w:sz w:val="36"/>
        </w:rPr>
      </w:pPr>
    </w:p>
    <w:p w:rsidR="002119CF" w:rsidRPr="002F2E47" w:rsidRDefault="002119CF" w:rsidP="00671C68">
      <w:pPr>
        <w:shd w:val="clear" w:color="auto" w:fill="FFFFFF" w:themeFill="background1"/>
        <w:rPr>
          <w:rFonts w:ascii="teletext2" w:hAnsi="teletext2" w:cs="teletext2"/>
          <w:sz w:val="36"/>
        </w:rPr>
      </w:pPr>
    </w:p>
    <w:sectPr w:rsidR="002119CF" w:rsidRPr="002F2E47" w:rsidSect="002B0D28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19CF" w:rsidRDefault="002119CF" w:rsidP="002119CF">
      <w:pPr>
        <w:spacing w:after="0" w:line="240" w:lineRule="auto"/>
      </w:pPr>
      <w:r>
        <w:separator/>
      </w:r>
    </w:p>
  </w:endnote>
  <w:endnote w:type="continuationSeparator" w:id="1">
    <w:p w:rsidR="002119CF" w:rsidRDefault="002119CF" w:rsidP="00211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text2">
    <w:panose1 w:val="02000609000000000000"/>
    <w:charset w:val="00"/>
    <w:family w:val="modern"/>
    <w:pitch w:val="fixed"/>
    <w:sig w:usb0="80002ABF" w:usb1="1000403A" w:usb2="00000000" w:usb3="00000000" w:csb0="000000B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1BAB" w:rsidRPr="005D1BAB" w:rsidRDefault="005D1BAB" w:rsidP="005D1BAB">
    <w:pPr>
      <w:pStyle w:val="Footer"/>
      <w:shd w:val="clear" w:color="auto" w:fill="FFFFFF" w:themeFill="background1"/>
      <w:rPr>
        <w:rFonts w:ascii="teletext2" w:hAnsi="teletext2" w:cs="teletext2"/>
        <w:color w:val="FFFF00"/>
        <w:sz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19CF" w:rsidRDefault="002119CF" w:rsidP="002119CF">
      <w:pPr>
        <w:spacing w:after="0" w:line="240" w:lineRule="auto"/>
      </w:pPr>
      <w:r>
        <w:separator/>
      </w:r>
    </w:p>
  </w:footnote>
  <w:footnote w:type="continuationSeparator" w:id="1">
    <w:p w:rsidR="002119CF" w:rsidRDefault="002119CF" w:rsidP="00211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F7DDA"/>
    <w:rsid w:val="00072AE6"/>
    <w:rsid w:val="00111DE5"/>
    <w:rsid w:val="001D68AF"/>
    <w:rsid w:val="001F7DDA"/>
    <w:rsid w:val="002119CF"/>
    <w:rsid w:val="002B0D28"/>
    <w:rsid w:val="002F2E47"/>
    <w:rsid w:val="003F23D4"/>
    <w:rsid w:val="005958A1"/>
    <w:rsid w:val="005C016A"/>
    <w:rsid w:val="005D1BAB"/>
    <w:rsid w:val="00611C80"/>
    <w:rsid w:val="00671C68"/>
    <w:rsid w:val="00B519B4"/>
    <w:rsid w:val="00B77EE4"/>
    <w:rsid w:val="00D641FA"/>
    <w:rsid w:val="00D96DD9"/>
    <w:rsid w:val="00DE7126"/>
    <w:rsid w:val="00F32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DD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E712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11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19CF"/>
  </w:style>
  <w:style w:type="paragraph" w:styleId="Footer">
    <w:name w:val="footer"/>
    <w:basedOn w:val="Normal"/>
    <w:link w:val="FooterChar"/>
    <w:uiPriority w:val="99"/>
    <w:semiHidden/>
    <w:unhideWhenUsed/>
    <w:rsid w:val="00211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19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43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rkvt80/vbit-py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aw.githubusercontent.com/peterkvt80/vbit2/master/getvbit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6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Dane</dc:creator>
  <cp:lastModifiedBy>Nathan Dane</cp:lastModifiedBy>
  <cp:revision>12</cp:revision>
  <dcterms:created xsi:type="dcterms:W3CDTF">2018-08-17T11:35:00Z</dcterms:created>
  <dcterms:modified xsi:type="dcterms:W3CDTF">2018-08-17T19:21:00Z</dcterms:modified>
</cp:coreProperties>
</file>