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8625427" w14:textId="54B5E53B" w:rsidR="00692375" w:rsidRPr="00D21527" w:rsidRDefault="00FB2C93" w:rsidP="00604827">
      <w:pPr>
        <w:pStyle w:val="papertitle"/>
        <w:spacing w:before="160" w:after="320"/>
        <w:rPr>
          <w:i/>
        </w:rPr>
      </w:pPr>
      <w:r>
        <w:rPr>
          <w:noProof/>
          <w:lang w:val="en-IN" w:eastAsia="en-IN"/>
        </w:rPr>
        <w:drawing>
          <wp:anchor distT="0" distB="0" distL="114300" distR="114300" simplePos="0" relativeHeight="251658240" behindDoc="0" locked="0" layoutInCell="1" allowOverlap="1" wp14:anchorId="5B04E528" wp14:editId="15DC9770">
            <wp:simplePos x="0" y="0"/>
            <wp:positionH relativeFrom="column">
              <wp:posOffset>-2540</wp:posOffset>
            </wp:positionH>
            <wp:positionV relativeFrom="paragraph">
              <wp:posOffset>-93980</wp:posOffset>
            </wp:positionV>
            <wp:extent cx="6628130" cy="149034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8130" cy="1490345"/>
                    </a:xfrm>
                    <a:prstGeom prst="rect">
                      <a:avLst/>
                    </a:prstGeom>
                    <a:noFill/>
                    <a:ln>
                      <a:noFill/>
                    </a:ln>
                  </pic:spPr>
                </pic:pic>
              </a:graphicData>
            </a:graphic>
            <wp14:sizeRelH relativeFrom="page">
              <wp14:pctWidth>0</wp14:pctWidth>
            </wp14:sizeRelH>
            <wp14:sizeRelV relativeFrom="page">
              <wp14:pctHeight>0</wp14:pctHeight>
            </wp14:sizeRelV>
          </wp:anchor>
        </w:drawing>
      </w:r>
      <w:r w:rsidR="00604827">
        <w:t xml:space="preserve">Augmented Balanced </w:t>
      </w:r>
      <w:r w:rsidR="00FC02E6">
        <w:t xml:space="preserve">Image </w:t>
      </w:r>
      <w:r w:rsidR="00604827">
        <w:t xml:space="preserve">Dataset </w:t>
      </w:r>
      <w:r w:rsidR="0040711E">
        <w:t>Generator</w:t>
      </w:r>
      <w:r w:rsidR="00604827">
        <w:t xml:space="preserve"> Using </w:t>
      </w:r>
      <w:proofErr w:type="spellStart"/>
      <w:r w:rsidR="00604827">
        <w:t>AugStatic</w:t>
      </w:r>
      <w:proofErr w:type="spellEnd"/>
      <w:r w:rsidR="00604827">
        <w:t xml:space="preserve"> Library</w:t>
      </w:r>
    </w:p>
    <w:p w14:paraId="4E267A99" w14:textId="519EE1FD" w:rsidR="002D296E" w:rsidRDefault="002D296E" w:rsidP="002D296E">
      <w:pPr>
        <w:pStyle w:val="Author"/>
        <w:spacing w:before="160" w:after="80"/>
        <w:rPr>
          <w:rFonts w:eastAsia="Times New Roman"/>
        </w:rPr>
      </w:pPr>
      <w:r w:rsidRPr="00D26A36">
        <w:rPr>
          <w:vertAlign w:val="superscript"/>
        </w:rPr>
        <w:t>1</w:t>
      </w:r>
      <w:r w:rsidRPr="007B2326">
        <w:t xml:space="preserve">Allena </w:t>
      </w:r>
      <w:proofErr w:type="spellStart"/>
      <w:r w:rsidRPr="007B2326">
        <w:t>Venkata</w:t>
      </w:r>
      <w:proofErr w:type="spellEnd"/>
      <w:r w:rsidRPr="007B2326">
        <w:t xml:space="preserve"> Sai Abhishek1, </w:t>
      </w:r>
      <w:r w:rsidRPr="00D26A36">
        <w:rPr>
          <w:vertAlign w:val="superscript"/>
        </w:rPr>
        <w:t>2</w:t>
      </w:r>
      <w:r w:rsidRPr="007B2326">
        <w:t xml:space="preserve">Dr. </w:t>
      </w:r>
      <w:proofErr w:type="spellStart"/>
      <w:r w:rsidRPr="007B2326">
        <w:t>Venkateswara</w:t>
      </w:r>
      <w:proofErr w:type="spellEnd"/>
      <w:r w:rsidRPr="007B2326">
        <w:t xml:space="preserve"> Rao </w:t>
      </w:r>
      <w:proofErr w:type="spellStart"/>
      <w:r w:rsidRPr="007B2326">
        <w:t>Gurrala</w:t>
      </w:r>
      <w:proofErr w:type="spellEnd"/>
      <w:r w:rsidR="005D0910" w:rsidRPr="005D0910">
        <w:t xml:space="preserve"> </w:t>
      </w:r>
    </w:p>
    <w:p w14:paraId="353A2F00" w14:textId="7BF85816" w:rsidR="002D296E" w:rsidRDefault="002D296E" w:rsidP="002D296E">
      <w:pPr>
        <w:pStyle w:val="Affiliation"/>
        <w:rPr>
          <w:rFonts w:eastAsia="Times New Roman"/>
        </w:rPr>
      </w:pPr>
      <w:r w:rsidRPr="003659F6">
        <w:rPr>
          <w:rFonts w:eastAsia="Times New Roman"/>
          <w:vertAlign w:val="superscript"/>
        </w:rPr>
        <w:t>1</w:t>
      </w:r>
      <w:r w:rsidRPr="007B2326">
        <w:rPr>
          <w:rFonts w:eastAsia="Times New Roman"/>
        </w:rPr>
        <w:t>Research Scholar</w:t>
      </w:r>
      <w:r>
        <w:rPr>
          <w:rFonts w:eastAsia="Times New Roman"/>
        </w:rPr>
        <w:t xml:space="preserve">, </w:t>
      </w:r>
      <w:r w:rsidRPr="003659F6">
        <w:rPr>
          <w:rFonts w:eastAsia="Times New Roman"/>
          <w:vertAlign w:val="superscript"/>
        </w:rPr>
        <w:t>2</w:t>
      </w:r>
      <w:r w:rsidRPr="007B2326">
        <w:rPr>
          <w:rFonts w:eastAsia="Times New Roman"/>
        </w:rPr>
        <w:t>Professor</w:t>
      </w:r>
    </w:p>
    <w:p w14:paraId="1429F0AA" w14:textId="77777777" w:rsidR="002D296E" w:rsidRDefault="002D296E" w:rsidP="002D296E">
      <w:pPr>
        <w:pStyle w:val="Affiliation"/>
        <w:rPr>
          <w:rFonts w:eastAsia="Times New Roman"/>
        </w:rPr>
      </w:pPr>
      <w:r w:rsidRPr="00F4168E">
        <w:rPr>
          <w:rFonts w:eastAsia="Times New Roman"/>
          <w:vertAlign w:val="superscript"/>
        </w:rPr>
        <w:t>1</w:t>
      </w:r>
      <w:r w:rsidRPr="00E21B3A">
        <w:t xml:space="preserve">Department </w:t>
      </w:r>
      <w:r w:rsidRPr="00E21B3A">
        <w:rPr>
          <w:spacing w:val="-3"/>
        </w:rPr>
        <w:t xml:space="preserve">of </w:t>
      </w:r>
      <w:r w:rsidRPr="00E21B3A">
        <w:t>Computer Science and Engineering</w:t>
      </w:r>
      <w:r>
        <w:rPr>
          <w:rFonts w:eastAsia="Times New Roman"/>
        </w:rPr>
        <w:t xml:space="preserve">, </w:t>
      </w:r>
    </w:p>
    <w:p w14:paraId="28025F2F" w14:textId="77777777" w:rsidR="002D296E" w:rsidRDefault="002D296E" w:rsidP="002D296E">
      <w:pPr>
        <w:pStyle w:val="Affiliation"/>
      </w:pPr>
      <w:r w:rsidRPr="00F4168E">
        <w:rPr>
          <w:rFonts w:eastAsia="Times New Roman"/>
          <w:vertAlign w:val="superscript"/>
        </w:rPr>
        <w:t>1</w:t>
      </w:r>
      <w:r w:rsidRPr="007B2326">
        <w:rPr>
          <w:rFonts w:eastAsia="Times New Roman"/>
        </w:rPr>
        <w:t>GITAM University, Visakhapatnam, Andhra Pradesh, India</w:t>
      </w:r>
    </w:p>
    <w:p w14:paraId="0357855A" w14:textId="77777777" w:rsidR="00692375" w:rsidRPr="007079C8" w:rsidRDefault="007079C8" w:rsidP="007079C8">
      <w:pPr>
        <w:jc w:val="both"/>
        <w:rPr>
          <w:sz w:val="18"/>
        </w:rPr>
      </w:pPr>
      <w:r w:rsidRPr="007079C8">
        <w:t>_________________________________________________________________________________________</w:t>
      </w:r>
      <w:r>
        <w:t>_______________</w:t>
      </w:r>
    </w:p>
    <w:p w14:paraId="4FA36FF0" w14:textId="77777777" w:rsidR="007079C8" w:rsidRDefault="007079C8" w:rsidP="007079C8">
      <w:pPr>
        <w:pStyle w:val="Abstract"/>
        <w:spacing w:after="0"/>
        <w:ind w:firstLine="0"/>
        <w:rPr>
          <w:i/>
          <w:iCs/>
          <w:sz w:val="20"/>
          <w:szCs w:val="20"/>
        </w:rPr>
      </w:pPr>
    </w:p>
    <w:p w14:paraId="3C235192" w14:textId="7DBDE21E" w:rsidR="007079C8" w:rsidRDefault="007D522D" w:rsidP="00041869">
      <w:pPr>
        <w:pStyle w:val="Abstract"/>
        <w:spacing w:after="0"/>
        <w:ind w:firstLine="0"/>
        <w:rPr>
          <w:rFonts w:eastAsia="Calibri"/>
          <w:b w:val="0"/>
          <w:sz w:val="20"/>
          <w:szCs w:val="20"/>
          <w:lang w:eastAsia="en-US"/>
        </w:rPr>
      </w:pPr>
      <w:r w:rsidRPr="007079C8">
        <w:rPr>
          <w:i/>
          <w:iCs/>
          <w:sz w:val="20"/>
          <w:szCs w:val="20"/>
        </w:rPr>
        <w:t>Abstract</w:t>
      </w:r>
      <w:r w:rsidR="001611D6">
        <w:rPr>
          <w:i/>
          <w:iCs/>
          <w:sz w:val="20"/>
          <w:szCs w:val="20"/>
        </w:rPr>
        <w:t xml:space="preserve">: </w:t>
      </w:r>
      <w:r w:rsidR="001611D6" w:rsidRPr="001611D6">
        <w:rPr>
          <w:rFonts w:eastAsia="Calibri"/>
          <w:b w:val="0"/>
          <w:sz w:val="20"/>
          <w:szCs w:val="20"/>
          <w:lang w:eastAsia="en-US"/>
        </w:rPr>
        <w:t xml:space="preserve"> </w:t>
      </w:r>
      <w:r w:rsidR="00680E76" w:rsidRPr="00680E76">
        <w:rPr>
          <w:rFonts w:eastAsia="Calibri"/>
          <w:b w:val="0"/>
          <w:sz w:val="20"/>
          <w:szCs w:val="20"/>
          <w:lang w:eastAsia="en-US"/>
        </w:rPr>
        <w:t xml:space="preserve">The mixed data consists of various structured and unstructured data. The exponential boom of the amount of data has made the datasets of varying samples. This paper focuses on the image dataset generator that balances an imbalanced dataset using the </w:t>
      </w:r>
      <w:proofErr w:type="spellStart"/>
      <w:r w:rsidR="00680E76" w:rsidRPr="00680E76">
        <w:rPr>
          <w:rFonts w:eastAsia="Calibri"/>
          <w:b w:val="0"/>
          <w:sz w:val="20"/>
          <w:szCs w:val="20"/>
          <w:lang w:eastAsia="en-US"/>
        </w:rPr>
        <w:t>AugStatic</w:t>
      </w:r>
      <w:proofErr w:type="spellEnd"/>
      <w:r w:rsidR="00680E76" w:rsidRPr="00680E76">
        <w:rPr>
          <w:rFonts w:eastAsia="Calibri"/>
          <w:b w:val="0"/>
          <w:sz w:val="20"/>
          <w:szCs w:val="20"/>
          <w:lang w:eastAsia="en-US"/>
        </w:rPr>
        <w:t xml:space="preserve"> augmentation library. The datasets, including various classes, are said to be balanced if the number of samples in the classes is equal. This gives a fair chance for the model to learn about all the classes. An augmented image dataset balances an imbalanced image dataset. It is useful when the data is less in a specific category, generating new data with it. There are multiple augmentation techniques supported by the </w:t>
      </w:r>
      <w:proofErr w:type="spellStart"/>
      <w:r w:rsidR="00680E76" w:rsidRPr="00680E76">
        <w:rPr>
          <w:rFonts w:eastAsia="Calibri"/>
          <w:b w:val="0"/>
          <w:sz w:val="20"/>
          <w:szCs w:val="20"/>
          <w:lang w:eastAsia="en-US"/>
        </w:rPr>
        <w:t>AugStatic</w:t>
      </w:r>
      <w:proofErr w:type="spellEnd"/>
      <w:r w:rsidR="00680E76" w:rsidRPr="00680E76">
        <w:rPr>
          <w:rFonts w:eastAsia="Calibri"/>
          <w:b w:val="0"/>
          <w:sz w:val="20"/>
          <w:szCs w:val="20"/>
          <w:lang w:eastAsia="en-US"/>
        </w:rPr>
        <w:t xml:space="preserve"> library that helps in developing the augmented balanced library by the iterative implementation of the augmentations on the generated dataset. It takes an input of the existing dataset, majority and minority classes sample count that returns a balanced image dataset by iteratively applying the augmentations on the generated augmented images in the minority class. This generator is efficient and can be used for any image dataset.</w:t>
      </w:r>
    </w:p>
    <w:p w14:paraId="08D8E516" w14:textId="77777777" w:rsidR="00041869" w:rsidRDefault="00041869" w:rsidP="00041869">
      <w:pPr>
        <w:pStyle w:val="Abstract"/>
        <w:spacing w:after="0"/>
        <w:ind w:firstLine="0"/>
        <w:rPr>
          <w:i/>
          <w:sz w:val="20"/>
          <w:szCs w:val="20"/>
        </w:rPr>
      </w:pPr>
    </w:p>
    <w:p w14:paraId="31FD12D3" w14:textId="3F36E733" w:rsidR="00692375" w:rsidRDefault="007D522D" w:rsidP="007079C8">
      <w:pPr>
        <w:pStyle w:val="keywords"/>
        <w:spacing w:after="0"/>
        <w:ind w:firstLine="0"/>
        <w:rPr>
          <w:b w:val="0"/>
          <w:bCs w:val="0"/>
          <w:i/>
          <w:sz w:val="20"/>
          <w:szCs w:val="20"/>
        </w:rPr>
      </w:pPr>
      <w:proofErr w:type="spellStart"/>
      <w:r w:rsidRPr="007079C8">
        <w:rPr>
          <w:i/>
          <w:sz w:val="20"/>
          <w:szCs w:val="20"/>
        </w:rPr>
        <w:t>IndexTerms</w:t>
      </w:r>
      <w:proofErr w:type="spellEnd"/>
      <w:r w:rsidR="00092B52">
        <w:rPr>
          <w:rFonts w:eastAsia="Times New Roman"/>
          <w:sz w:val="20"/>
          <w:szCs w:val="20"/>
        </w:rPr>
        <w:t xml:space="preserve"> </w:t>
      </w:r>
      <w:r w:rsidR="00710587">
        <w:rPr>
          <w:rFonts w:eastAsia="Times New Roman"/>
          <w:sz w:val="20"/>
          <w:szCs w:val="20"/>
        </w:rPr>
        <w:t>–</w:t>
      </w:r>
      <w:r w:rsidR="00092B52">
        <w:rPr>
          <w:rFonts w:eastAsia="Times New Roman"/>
          <w:sz w:val="20"/>
          <w:szCs w:val="20"/>
        </w:rPr>
        <w:t xml:space="preserve"> </w:t>
      </w:r>
      <w:proofErr w:type="spellStart"/>
      <w:r w:rsidR="00710587">
        <w:rPr>
          <w:rFonts w:eastAsia="Times New Roman"/>
          <w:sz w:val="20"/>
          <w:szCs w:val="20"/>
        </w:rPr>
        <w:t>AugStatic</w:t>
      </w:r>
      <w:proofErr w:type="spellEnd"/>
      <w:r w:rsidR="00710587">
        <w:rPr>
          <w:rFonts w:eastAsia="Times New Roman"/>
          <w:sz w:val="20"/>
          <w:szCs w:val="20"/>
        </w:rPr>
        <w:t xml:space="preserve"> Library, Balanced dataset, Class Imbalance, Dataset Generator, Classification</w:t>
      </w:r>
      <w:r w:rsidR="00BE50EA">
        <w:rPr>
          <w:rFonts w:eastAsia="Times New Roman"/>
          <w:sz w:val="20"/>
          <w:szCs w:val="20"/>
        </w:rPr>
        <w:t>.</w:t>
      </w:r>
    </w:p>
    <w:p w14:paraId="54C7F8C0" w14:textId="77777777" w:rsidR="007079C8" w:rsidRPr="007079C8" w:rsidRDefault="007079C8" w:rsidP="007079C8">
      <w:pPr>
        <w:pStyle w:val="keywords"/>
        <w:spacing w:after="0"/>
        <w:ind w:firstLine="0"/>
        <w:rPr>
          <w:sz w:val="20"/>
          <w:szCs w:val="20"/>
        </w:rPr>
      </w:pPr>
      <w:r>
        <w:rPr>
          <w:b w:val="0"/>
          <w:bCs w:val="0"/>
          <w:i/>
          <w:sz w:val="20"/>
          <w:szCs w:val="20"/>
        </w:rPr>
        <w:t>________________________________________________________________________________________________________</w:t>
      </w:r>
    </w:p>
    <w:p w14:paraId="5EF5FDB6" w14:textId="77777777" w:rsidR="005064D4" w:rsidRDefault="005064D4" w:rsidP="005064D4">
      <w:pPr>
        <w:pStyle w:val="Heading1"/>
        <w:tabs>
          <w:tab w:val="clear" w:pos="0"/>
        </w:tabs>
        <w:ind w:left="216" w:firstLine="0"/>
        <w:jc w:val="left"/>
        <w:rPr>
          <w:b/>
        </w:rPr>
      </w:pPr>
    </w:p>
    <w:p w14:paraId="1E1308A9" w14:textId="77777777" w:rsidR="005064D4" w:rsidRDefault="005064D4" w:rsidP="005064D4">
      <w:pPr>
        <w:pStyle w:val="Heading1"/>
        <w:numPr>
          <w:ilvl w:val="0"/>
          <w:numId w:val="1"/>
        </w:numPr>
        <w:jc w:val="left"/>
        <w:rPr>
          <w:b/>
        </w:rPr>
      </w:pPr>
      <w:r>
        <w:rPr>
          <w:b/>
        </w:rPr>
        <w:t>Introduction</w:t>
      </w:r>
    </w:p>
    <w:p w14:paraId="5B400832" w14:textId="77777777" w:rsidR="005064D4" w:rsidRDefault="005064D4" w:rsidP="005064D4">
      <w:pPr>
        <w:pStyle w:val="BodyText"/>
        <w:ind w:left="284" w:firstLine="0"/>
      </w:pPr>
    </w:p>
    <w:p w14:paraId="1A3A0DFB" w14:textId="2FEA7C5F" w:rsidR="00DC3F65" w:rsidRDefault="00DC3F65" w:rsidP="00DC3F65">
      <w:pPr>
        <w:pStyle w:val="BodyText"/>
        <w:ind w:left="289" w:right="289" w:firstLine="0"/>
      </w:pPr>
      <w:r>
        <w:t>The imbalance in the classification dataset is a majorly painful feature of most of the datasets. The class imbalance is removed by over-sampling the minority class. Over-sampling can be done in many ways. Out of which, there are some methods like SMOTE, etc. Exponential increases data in day-to-day have created many complexities for image data. The data augmentation</w:t>
      </w:r>
      <w:r w:rsidR="00287EDB">
        <w:t xml:space="preserve"> [3] [5]</w:t>
      </w:r>
      <w:r>
        <w:t xml:space="preserve"> can be done for various data types, such as image, audio, NLP, and Time series. </w:t>
      </w:r>
    </w:p>
    <w:p w14:paraId="40370FCE" w14:textId="77777777" w:rsidR="00DC3F65" w:rsidRDefault="00DC3F65" w:rsidP="00DC3F65">
      <w:pPr>
        <w:pStyle w:val="BodyText"/>
        <w:ind w:left="289" w:right="289"/>
      </w:pPr>
      <w:r>
        <w:t xml:space="preserve"> </w:t>
      </w:r>
    </w:p>
    <w:p w14:paraId="1B661F77" w14:textId="47FDEA41" w:rsidR="00DC3F65" w:rsidRDefault="00DC3F65" w:rsidP="00DC3F65">
      <w:pPr>
        <w:pStyle w:val="BodyText"/>
        <w:ind w:left="289" w:right="289" w:firstLine="0"/>
      </w:pPr>
      <w:r>
        <w:t xml:space="preserve">In this paper, the study is focused on balancing the image dataset using the augmentation library </w:t>
      </w:r>
      <w:r w:rsidR="00013DFA">
        <w:t>–</w:t>
      </w:r>
      <w:r>
        <w:t xml:space="preserve"> </w:t>
      </w:r>
      <w:proofErr w:type="spellStart"/>
      <w:r>
        <w:t>AugStatic</w:t>
      </w:r>
      <w:proofErr w:type="spellEnd"/>
      <w:r w:rsidR="00013DFA">
        <w:t xml:space="preserve"> [</w:t>
      </w:r>
      <w:r w:rsidR="00EB37DF">
        <w:t>14</w:t>
      </w:r>
      <w:r w:rsidR="00013DFA">
        <w:t>]</w:t>
      </w:r>
      <w:r>
        <w:t>. The balanced dataset helps in giving a fair chance to the model</w:t>
      </w:r>
      <w:r w:rsidR="00F665BA">
        <w:t xml:space="preserve"> [13]</w:t>
      </w:r>
      <w:r>
        <w:t xml:space="preserve"> to learn about every class in the dataset. The input for the </w:t>
      </w:r>
      <w:proofErr w:type="spellStart"/>
      <w:r>
        <w:t>AugStatic</w:t>
      </w:r>
      <w:proofErr w:type="spellEnd"/>
      <w:r>
        <w:t xml:space="preserve"> is a </w:t>
      </w:r>
      <w:proofErr w:type="spellStart"/>
      <w:r>
        <w:t>NumPy</w:t>
      </w:r>
      <w:proofErr w:type="spellEnd"/>
      <w:r>
        <w:t xml:space="preserve"> array that returns the augmented images. The count of pictures required for balancing the dataset is given as input, which balances the dataset by generating the input number of samples. </w:t>
      </w:r>
    </w:p>
    <w:p w14:paraId="37D1D29A" w14:textId="77777777" w:rsidR="00DC3F65" w:rsidRDefault="00DC3F65" w:rsidP="00DC3F65">
      <w:pPr>
        <w:pStyle w:val="BodyText"/>
        <w:ind w:left="289" w:right="289"/>
      </w:pPr>
      <w:r>
        <w:t xml:space="preserve"> </w:t>
      </w:r>
    </w:p>
    <w:p w14:paraId="07892488" w14:textId="4142F0A2" w:rsidR="00DC3F65" w:rsidRDefault="00DC3F65" w:rsidP="00DC3F65">
      <w:pPr>
        <w:pStyle w:val="BodyText"/>
        <w:ind w:left="289" w:right="289" w:firstLine="0"/>
      </w:pPr>
      <w:r>
        <w:t xml:space="preserve">Multiple methods are used for various causes, such as </w:t>
      </w:r>
      <w:proofErr w:type="spellStart"/>
      <w:r>
        <w:t>MixUp</w:t>
      </w:r>
      <w:proofErr w:type="spellEnd"/>
      <w:r>
        <w:t xml:space="preserve"> augmentation</w:t>
      </w:r>
      <w:r w:rsidR="00FF2487">
        <w:t xml:space="preserve"> [2]</w:t>
      </w:r>
      <w:r>
        <w:t>, which is used for smoothening the images and matting</w:t>
      </w:r>
      <w:r w:rsidR="00C1570A">
        <w:t xml:space="preserve"> [4]</w:t>
      </w:r>
      <w:r w:rsidR="00261B2F">
        <w:t>,</w:t>
      </w:r>
      <w:r>
        <w:t xml:space="preserve"> </w:t>
      </w:r>
      <w:r w:rsidR="0040205B">
        <w:t>which</w:t>
      </w:r>
      <w:r w:rsidR="00C86D09">
        <w:t xml:space="preserve"> </w:t>
      </w:r>
      <w:r>
        <w:t>extracts the image’s foreground. Machine learning is a subpart of Artificial intelligence that helps the machine learn from data and help in making a business decision. It learns from a little or no requirement for human mediation. Deep learning is the subpart of machine learning that consists of a complex network that contains layers of nodes. Each node is called a neuron which includes the activation function. Each neuron takes the input with weights and gives an output.</w:t>
      </w:r>
    </w:p>
    <w:p w14:paraId="334B2CEE" w14:textId="77777777" w:rsidR="00DC3F65" w:rsidRDefault="00DC3F65" w:rsidP="00DC3F65">
      <w:pPr>
        <w:pStyle w:val="BodyText"/>
        <w:ind w:left="289" w:right="289"/>
      </w:pPr>
      <w:r>
        <w:t xml:space="preserve"> </w:t>
      </w:r>
    </w:p>
    <w:p w14:paraId="1C335841" w14:textId="22456529" w:rsidR="005064D4" w:rsidRDefault="00DC3F65" w:rsidP="00DC3F65">
      <w:pPr>
        <w:pStyle w:val="BodyText"/>
        <w:ind w:left="289" w:right="289" w:firstLine="0"/>
      </w:pPr>
      <w:r>
        <w:t xml:space="preserve">The classification refers to classifying the dataset into various classes. Over the long haul, automation and machine learning have been increasing with the advancement of technology. Data augmentation is a part of data pre-processing </w:t>
      </w:r>
      <w:r w:rsidR="00D30EEA">
        <w:t xml:space="preserve">[10] </w:t>
      </w:r>
      <w:r>
        <w:t>that alters the input dataset to amend it into a more suitable format for the train and test sets in a dataset. It helps to mold the data into the model’s supported form. Many corporates use machine learning pipelines. And machine learning pipelines include pre-processing steps. Data augmentation generates new synthetic images, which helps mold the data into a required format before feeding it to the model.</w:t>
      </w:r>
    </w:p>
    <w:p w14:paraId="1FD9FA11" w14:textId="77777777" w:rsidR="006C0ADB" w:rsidRDefault="006C0ADB" w:rsidP="005064D4">
      <w:pPr>
        <w:pStyle w:val="BodyText"/>
        <w:ind w:left="289" w:right="289" w:firstLine="0"/>
      </w:pPr>
    </w:p>
    <w:p w14:paraId="06F89DB7" w14:textId="77777777" w:rsidR="00E841EB" w:rsidRDefault="00E841EB" w:rsidP="0023559C">
      <w:pPr>
        <w:pStyle w:val="BodyText"/>
        <w:ind w:left="284" w:firstLine="0"/>
        <w:jc w:val="center"/>
      </w:pPr>
    </w:p>
    <w:p w14:paraId="0AC71FF8" w14:textId="77777777" w:rsidR="00E841EB" w:rsidRDefault="00E841EB" w:rsidP="0023559C">
      <w:pPr>
        <w:pStyle w:val="BodyText"/>
        <w:ind w:left="284" w:firstLine="0"/>
        <w:jc w:val="center"/>
      </w:pPr>
    </w:p>
    <w:p w14:paraId="1E576C6F" w14:textId="77777777" w:rsidR="00CF1FD3" w:rsidRDefault="00CF1FD3" w:rsidP="0023559C">
      <w:pPr>
        <w:pStyle w:val="BodyText"/>
        <w:ind w:left="284" w:firstLine="0"/>
        <w:jc w:val="center"/>
      </w:pPr>
    </w:p>
    <w:p w14:paraId="78CD7560" w14:textId="3C9CBB17" w:rsidR="005064D4" w:rsidRDefault="0023559C" w:rsidP="0023559C">
      <w:pPr>
        <w:pStyle w:val="BodyText"/>
        <w:ind w:left="284" w:firstLine="0"/>
        <w:jc w:val="center"/>
      </w:pPr>
      <w:r w:rsidRPr="0023559C">
        <w:rPr>
          <w:noProof/>
          <w:lang w:val="en-IN" w:eastAsia="en-IN"/>
        </w:rPr>
        <w:drawing>
          <wp:inline distT="0" distB="0" distL="0" distR="0" wp14:anchorId="7C6E4CED" wp14:editId="6788621B">
            <wp:extent cx="4944348" cy="3002280"/>
            <wp:effectExtent l="0" t="0" r="8890" b="7620"/>
            <wp:docPr id="9" name="Picture 9" descr="C:\Users\sree0888\Downloads\ml ij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ree0888\Downloads\ml ijra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6101" cy="3021561"/>
                    </a:xfrm>
                    <a:prstGeom prst="rect">
                      <a:avLst/>
                    </a:prstGeom>
                    <a:noFill/>
                    <a:ln>
                      <a:noFill/>
                    </a:ln>
                  </pic:spPr>
                </pic:pic>
              </a:graphicData>
            </a:graphic>
          </wp:inline>
        </w:drawing>
      </w:r>
    </w:p>
    <w:p w14:paraId="7D1CD3D1" w14:textId="77777777" w:rsidR="005064D4" w:rsidRDefault="005064D4" w:rsidP="005064D4">
      <w:pPr>
        <w:pStyle w:val="BodyText"/>
        <w:ind w:left="284" w:firstLine="0"/>
      </w:pPr>
    </w:p>
    <w:p w14:paraId="1AE79613" w14:textId="77777777" w:rsidR="00CF1FD3" w:rsidRDefault="00CF1FD3" w:rsidP="005064D4">
      <w:pPr>
        <w:pStyle w:val="BodyText"/>
        <w:ind w:left="284" w:firstLine="0"/>
        <w:jc w:val="center"/>
        <w:rPr>
          <w:b/>
        </w:rPr>
      </w:pPr>
    </w:p>
    <w:p w14:paraId="55F6E126" w14:textId="4C5CEEA6" w:rsidR="005064D4" w:rsidRPr="005F6926" w:rsidRDefault="005064D4" w:rsidP="005064D4">
      <w:pPr>
        <w:pStyle w:val="BodyText"/>
        <w:ind w:left="284" w:firstLine="0"/>
        <w:jc w:val="center"/>
        <w:rPr>
          <w:b/>
        </w:rPr>
      </w:pPr>
      <w:r w:rsidRPr="005F6926">
        <w:rPr>
          <w:b/>
        </w:rPr>
        <w:t>Fig-1: Machine Learning</w:t>
      </w:r>
      <w:r w:rsidR="00756D06">
        <w:rPr>
          <w:b/>
        </w:rPr>
        <w:t xml:space="preserve"> D</w:t>
      </w:r>
      <w:r w:rsidR="00B00772">
        <w:rPr>
          <w:b/>
        </w:rPr>
        <w:t>omains</w:t>
      </w:r>
    </w:p>
    <w:p w14:paraId="574907A4" w14:textId="77777777" w:rsidR="005064D4" w:rsidRDefault="005064D4" w:rsidP="005064D4">
      <w:pPr>
        <w:pStyle w:val="BodyText"/>
        <w:ind w:left="284" w:firstLine="0"/>
      </w:pPr>
    </w:p>
    <w:p w14:paraId="27B70A67" w14:textId="69D40C08" w:rsidR="005064D4" w:rsidRDefault="00AD0CB9" w:rsidP="005064D4">
      <w:pPr>
        <w:pStyle w:val="BodyText"/>
        <w:ind w:left="289" w:right="289" w:firstLine="0"/>
      </w:pPr>
      <w:r w:rsidRPr="00AD0CB9">
        <w:t>Data pre-processing is essential for amending the crude data into a cleaned dataset. The data is cleaned by removing the noise, missing values, and different irregularities. Data augmentation is an integral part of the machine learning pipeline. Oversampling increases the number of samples by augmenting the images in the minority class with various augmentation techniques like rotation, scaling, shifting, etc. The image processing pipeline includes pre-processing method. The enhancement and restoration are done in this step, making the data augmentation an integral part of the pipeline.</w:t>
      </w:r>
    </w:p>
    <w:p w14:paraId="3416D381" w14:textId="5698A67C" w:rsidR="005064D4" w:rsidRDefault="005064D4" w:rsidP="00061EB6">
      <w:pPr>
        <w:pStyle w:val="BodyText"/>
        <w:ind w:right="289"/>
      </w:pPr>
    </w:p>
    <w:p w14:paraId="3937C8F3" w14:textId="77777777" w:rsidR="00061EB6" w:rsidRDefault="00061EB6" w:rsidP="00061EB6">
      <w:pPr>
        <w:pStyle w:val="BodyText"/>
        <w:ind w:right="289"/>
      </w:pPr>
    </w:p>
    <w:p w14:paraId="6A8FDE5A" w14:textId="2BC9AE8F" w:rsidR="005064D4" w:rsidRDefault="0030488D" w:rsidP="0030488D">
      <w:pPr>
        <w:pStyle w:val="BodyText"/>
        <w:ind w:left="284" w:firstLine="0"/>
        <w:jc w:val="center"/>
      </w:pPr>
      <w:r w:rsidRPr="0030488D">
        <w:rPr>
          <w:noProof/>
          <w:lang w:val="en-IN" w:eastAsia="en-IN"/>
        </w:rPr>
        <w:drawing>
          <wp:inline distT="0" distB="0" distL="0" distR="0" wp14:anchorId="21FA7557" wp14:editId="4B4ACD39">
            <wp:extent cx="2488787" cy="3528060"/>
            <wp:effectExtent l="0" t="0" r="6985" b="0"/>
            <wp:docPr id="16" name="Picture 16" descr="C:\Users\sree0888\Downloads\preprocessing 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ree0888\Downloads\preprocessing pipelin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2180" cy="3532870"/>
                    </a:xfrm>
                    <a:prstGeom prst="rect">
                      <a:avLst/>
                    </a:prstGeom>
                    <a:noFill/>
                    <a:ln>
                      <a:noFill/>
                    </a:ln>
                  </pic:spPr>
                </pic:pic>
              </a:graphicData>
            </a:graphic>
          </wp:inline>
        </w:drawing>
      </w:r>
    </w:p>
    <w:p w14:paraId="2C52139D" w14:textId="14F59A4D" w:rsidR="005064D4" w:rsidRDefault="005064D4" w:rsidP="005064D4">
      <w:pPr>
        <w:pStyle w:val="BodyText"/>
        <w:ind w:left="284" w:firstLine="0"/>
        <w:jc w:val="center"/>
      </w:pPr>
    </w:p>
    <w:p w14:paraId="63C73D9B" w14:textId="0B3D3BEE" w:rsidR="005064D4" w:rsidRPr="005F6926" w:rsidRDefault="005064D4" w:rsidP="005064D4">
      <w:pPr>
        <w:pStyle w:val="BodyText"/>
        <w:jc w:val="center"/>
        <w:rPr>
          <w:b/>
        </w:rPr>
      </w:pPr>
      <w:r w:rsidRPr="005F6926">
        <w:rPr>
          <w:b/>
        </w:rPr>
        <w:t xml:space="preserve">Fig-2: </w:t>
      </w:r>
      <w:r w:rsidR="0030488D">
        <w:rPr>
          <w:b/>
        </w:rPr>
        <w:t xml:space="preserve">Image </w:t>
      </w:r>
      <w:r w:rsidR="003209EE">
        <w:rPr>
          <w:b/>
        </w:rPr>
        <w:t>processing</w:t>
      </w:r>
      <w:r w:rsidRPr="005F6926">
        <w:rPr>
          <w:b/>
        </w:rPr>
        <w:t xml:space="preserve"> pipeline</w:t>
      </w:r>
    </w:p>
    <w:p w14:paraId="49CDB0BA" w14:textId="77777777" w:rsidR="005064D4" w:rsidRDefault="005064D4" w:rsidP="005064D4">
      <w:pPr>
        <w:pStyle w:val="BodyText"/>
        <w:ind w:left="284" w:firstLine="0"/>
      </w:pPr>
    </w:p>
    <w:p w14:paraId="7301B731" w14:textId="5A836BD5" w:rsidR="005064D4" w:rsidRDefault="00AB6736" w:rsidP="005064D4">
      <w:pPr>
        <w:pStyle w:val="BodyText"/>
        <w:ind w:left="289" w:right="289" w:firstLine="0"/>
      </w:pPr>
      <w:r w:rsidRPr="00AB6736">
        <w:t>The cost-effectiveness and saving of time make the data augmentation useful. The existing dataset can be oversampled by data augmentation, and the size of the current dataset can be increased; hence, the time for searching for additional data is reduced. Therefore making the augmentation an essential part of many machine learning pipelines.</w:t>
      </w:r>
    </w:p>
    <w:p w14:paraId="1128315A" w14:textId="77777777" w:rsidR="005064D4" w:rsidRDefault="005064D4" w:rsidP="004504DD">
      <w:pPr>
        <w:pStyle w:val="BodyText"/>
        <w:ind w:firstLine="0"/>
      </w:pPr>
    </w:p>
    <w:p w14:paraId="55EB49C2" w14:textId="77777777" w:rsidR="005064D4" w:rsidRDefault="005064D4" w:rsidP="005064D4">
      <w:pPr>
        <w:pStyle w:val="Heading1"/>
        <w:numPr>
          <w:ilvl w:val="0"/>
          <w:numId w:val="1"/>
        </w:numPr>
        <w:ind w:firstLine="0"/>
        <w:jc w:val="left"/>
      </w:pPr>
      <w:r w:rsidRPr="006A1ED3">
        <w:rPr>
          <w:b/>
        </w:rPr>
        <w:t>Background work</w:t>
      </w:r>
    </w:p>
    <w:p w14:paraId="3E797284" w14:textId="77777777" w:rsidR="005064D4" w:rsidRDefault="005064D4" w:rsidP="005064D4">
      <w:pPr>
        <w:pStyle w:val="BodyText"/>
        <w:ind w:firstLine="0"/>
        <w:rPr>
          <w:lang w:eastAsia="en-US"/>
        </w:rPr>
      </w:pPr>
    </w:p>
    <w:p w14:paraId="542B0007" w14:textId="4B209F18" w:rsidR="005064D4" w:rsidRDefault="0083617E" w:rsidP="00053B67">
      <w:pPr>
        <w:pStyle w:val="BodyText"/>
        <w:ind w:left="289" w:right="283" w:firstLine="0"/>
      </w:pPr>
      <w:r w:rsidRPr="0083617E">
        <w:t xml:space="preserve">Many types of data generators were researched in this study. The workflow of the data generator is shown in fig.3. The data augmentations are applied in a built-in dataset generator that generates the images, which are then fed to the model. The data augmentations can be done for various data types such as audio, text, audio, and time series. There were many </w:t>
      </w:r>
      <w:r w:rsidR="008A6A27">
        <w:t xml:space="preserve">augmentation libraries such as </w:t>
      </w:r>
      <w:proofErr w:type="spellStart"/>
      <w:r w:rsidR="008A6A27">
        <w:t>I</w:t>
      </w:r>
      <w:r w:rsidR="00B670CA">
        <w:t>mgaug</w:t>
      </w:r>
      <w:proofErr w:type="spellEnd"/>
      <w:r w:rsidR="00B670CA">
        <w:t xml:space="preserve"> [11</w:t>
      </w:r>
      <w:r w:rsidR="008A6A27">
        <w:t xml:space="preserve">], </w:t>
      </w:r>
      <w:proofErr w:type="spellStart"/>
      <w:r w:rsidR="008A6A27">
        <w:t>A</w:t>
      </w:r>
      <w:r w:rsidR="005D61FE">
        <w:t>lbumentations</w:t>
      </w:r>
      <w:proofErr w:type="spellEnd"/>
      <w:r w:rsidR="005D61FE">
        <w:t xml:space="preserve"> [9</w:t>
      </w:r>
      <w:r w:rsidR="008A6A27">
        <w:t xml:space="preserve">], </w:t>
      </w:r>
      <w:proofErr w:type="spellStart"/>
      <w:r w:rsidR="008A6A27">
        <w:t>A</w:t>
      </w:r>
      <w:r w:rsidR="00FF2487">
        <w:t>ugmentor</w:t>
      </w:r>
      <w:proofErr w:type="spellEnd"/>
      <w:r w:rsidR="00FF2487">
        <w:t xml:space="preserve"> [1</w:t>
      </w:r>
      <w:r w:rsidR="000F000C">
        <w:t xml:space="preserve">] and </w:t>
      </w:r>
      <w:proofErr w:type="spellStart"/>
      <w:r w:rsidR="000F000C">
        <w:t>AugStatic</w:t>
      </w:r>
      <w:proofErr w:type="spellEnd"/>
      <w:r w:rsidRPr="0083617E">
        <w:t xml:space="preserve">. They were extensively compared, and the </w:t>
      </w:r>
      <w:proofErr w:type="spellStart"/>
      <w:r w:rsidRPr="0083617E">
        <w:t>AugStatic</w:t>
      </w:r>
      <w:proofErr w:type="spellEnd"/>
      <w:r w:rsidRPr="0083617E">
        <w:t xml:space="preserve"> library was chosen to make the augmented balanced dataset generator. Few take input as a </w:t>
      </w:r>
      <w:proofErr w:type="spellStart"/>
      <w:r w:rsidRPr="0083617E">
        <w:t>NumPy</w:t>
      </w:r>
      <w:proofErr w:type="spellEnd"/>
      <w:r w:rsidRPr="0083617E">
        <w:t xml:space="preserve"> array, and some in tensors</w:t>
      </w:r>
      <w:r w:rsidR="00D275BE">
        <w:t xml:space="preserve"> [8]</w:t>
      </w:r>
      <w:r w:rsidRPr="0083617E">
        <w:t xml:space="preserve">. A tensor can be incorporated as a multidimensional array that can be generalized as vectors and matrices. The advantage of using data augmentation is that it is time-saving &amp; cost-effective. Various augmentations were researched and compiled into a compact, lightweight, and practical library. The salient feature of </w:t>
      </w:r>
      <w:proofErr w:type="spellStart"/>
      <w:r w:rsidRPr="0083617E">
        <w:t>Imgaug</w:t>
      </w:r>
      <w:proofErr w:type="spellEnd"/>
      <w:r w:rsidR="00224510">
        <w:t xml:space="preserve">, </w:t>
      </w:r>
      <w:proofErr w:type="spellStart"/>
      <w:r w:rsidR="00224510">
        <w:t>Albumentations</w:t>
      </w:r>
      <w:proofErr w:type="spellEnd"/>
      <w:r w:rsidR="00224510">
        <w:t xml:space="preserve">, are included </w:t>
      </w:r>
      <w:r w:rsidRPr="0083617E">
        <w:t xml:space="preserve">in the </w:t>
      </w:r>
      <w:proofErr w:type="spellStart"/>
      <w:r w:rsidRPr="0083617E">
        <w:t>AugStatic</w:t>
      </w:r>
      <w:proofErr w:type="spellEnd"/>
      <w:r w:rsidRPr="0083617E">
        <w:t xml:space="preserve"> package.</w:t>
      </w:r>
    </w:p>
    <w:p w14:paraId="10ACF0BA" w14:textId="522B679F" w:rsidR="005064D4" w:rsidRDefault="005064D4" w:rsidP="00D41896">
      <w:pPr>
        <w:pStyle w:val="BodyText"/>
      </w:pPr>
    </w:p>
    <w:p w14:paraId="66330DA9" w14:textId="0D8EFBF2" w:rsidR="00D41896" w:rsidRDefault="00D41896" w:rsidP="00374168">
      <w:pPr>
        <w:pStyle w:val="BodyText"/>
        <w:jc w:val="center"/>
      </w:pPr>
      <w:r w:rsidRPr="00D41896">
        <w:rPr>
          <w:noProof/>
          <w:lang w:val="en-IN" w:eastAsia="en-IN"/>
        </w:rPr>
        <w:drawing>
          <wp:inline distT="0" distB="0" distL="0" distR="0" wp14:anchorId="129CB404" wp14:editId="75C1A27B">
            <wp:extent cx="3046517" cy="4175760"/>
            <wp:effectExtent l="0" t="0" r="1905" b="0"/>
            <wp:docPr id="20" name="Picture 20" descr="C:\Users\sree0888\Downloads\keras data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ree0888\Downloads\keras datagenerato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4202" cy="4200001"/>
                    </a:xfrm>
                    <a:prstGeom prst="rect">
                      <a:avLst/>
                    </a:prstGeom>
                    <a:noFill/>
                    <a:ln>
                      <a:noFill/>
                    </a:ln>
                  </pic:spPr>
                </pic:pic>
              </a:graphicData>
            </a:graphic>
          </wp:inline>
        </w:drawing>
      </w:r>
    </w:p>
    <w:p w14:paraId="7B62EF4B" w14:textId="77777777" w:rsidR="003835DF" w:rsidRDefault="003835DF" w:rsidP="00374168">
      <w:pPr>
        <w:pStyle w:val="BodyText"/>
        <w:jc w:val="center"/>
        <w:rPr>
          <w:b/>
        </w:rPr>
      </w:pPr>
    </w:p>
    <w:p w14:paraId="69919BE9" w14:textId="7DE6EEF6" w:rsidR="00374168" w:rsidRPr="005F6926" w:rsidRDefault="00374168" w:rsidP="00374168">
      <w:pPr>
        <w:pStyle w:val="BodyText"/>
        <w:jc w:val="center"/>
        <w:rPr>
          <w:b/>
        </w:rPr>
      </w:pPr>
      <w:r>
        <w:rPr>
          <w:b/>
        </w:rPr>
        <w:t>Fig-3</w:t>
      </w:r>
      <w:r w:rsidRPr="005F6926">
        <w:rPr>
          <w:b/>
        </w:rPr>
        <w:t xml:space="preserve">: </w:t>
      </w:r>
      <w:r>
        <w:rPr>
          <w:b/>
        </w:rPr>
        <w:t>Data Generator</w:t>
      </w:r>
    </w:p>
    <w:p w14:paraId="71B23677" w14:textId="77777777" w:rsidR="00374168" w:rsidRDefault="00374168" w:rsidP="00374168">
      <w:pPr>
        <w:pStyle w:val="BodyText"/>
        <w:jc w:val="center"/>
      </w:pPr>
    </w:p>
    <w:p w14:paraId="03854ED6" w14:textId="68BE46DB" w:rsidR="00FA61AA" w:rsidRDefault="001C06F9" w:rsidP="00452643">
      <w:pPr>
        <w:pStyle w:val="BodyText"/>
        <w:ind w:left="284" w:right="283" w:firstLine="0"/>
      </w:pPr>
      <w:r w:rsidRPr="001C06F9">
        <w:t>The data generators generate the data. The dataset is balanced by removing the class imbalance. An example of class imbalance is shown in fig. 4.</w:t>
      </w:r>
    </w:p>
    <w:p w14:paraId="3B4BB0D1" w14:textId="7BFC5547" w:rsidR="005064D4" w:rsidRDefault="000C6001" w:rsidP="005064D4">
      <w:pPr>
        <w:pStyle w:val="Heading1"/>
        <w:tabs>
          <w:tab w:val="clear" w:pos="0"/>
        </w:tabs>
        <w:ind w:firstLine="0"/>
      </w:pPr>
      <w:r w:rsidRPr="000C6001">
        <w:rPr>
          <w:noProof/>
          <w:lang w:val="en-IN" w:eastAsia="en-IN"/>
        </w:rPr>
        <w:drawing>
          <wp:inline distT="0" distB="0" distL="0" distR="0" wp14:anchorId="347B7B3D" wp14:editId="0DBF390D">
            <wp:extent cx="4290060" cy="2026920"/>
            <wp:effectExtent l="0" t="0" r="0" b="0"/>
            <wp:docPr id="8" name="Picture 8" descr="C:\Users\sree0888\Downloads\balanced imbalanced 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ee0888\Downloads\balanced imbalanced datase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0060" cy="2026920"/>
                    </a:xfrm>
                    <a:prstGeom prst="rect">
                      <a:avLst/>
                    </a:prstGeom>
                    <a:noFill/>
                    <a:ln>
                      <a:noFill/>
                    </a:ln>
                  </pic:spPr>
                </pic:pic>
              </a:graphicData>
            </a:graphic>
          </wp:inline>
        </w:drawing>
      </w:r>
    </w:p>
    <w:p w14:paraId="61CB1D09" w14:textId="77777777" w:rsidR="005064D4" w:rsidRDefault="005064D4" w:rsidP="005064D4">
      <w:pPr>
        <w:pStyle w:val="BodyText"/>
        <w:ind w:left="284" w:firstLine="0"/>
        <w:jc w:val="center"/>
        <w:rPr>
          <w:b/>
        </w:rPr>
      </w:pPr>
    </w:p>
    <w:p w14:paraId="4825DDAD" w14:textId="709D51E1" w:rsidR="005064D4" w:rsidRPr="00085A13" w:rsidRDefault="00870A60" w:rsidP="005064D4">
      <w:pPr>
        <w:pStyle w:val="BodyText"/>
        <w:ind w:left="284" w:firstLine="0"/>
        <w:jc w:val="center"/>
        <w:rPr>
          <w:b/>
          <w:lang w:eastAsia="en-US"/>
        </w:rPr>
      </w:pPr>
      <w:r>
        <w:rPr>
          <w:b/>
        </w:rPr>
        <w:t>Fig-4</w:t>
      </w:r>
      <w:r w:rsidR="005064D4" w:rsidRPr="00085A13">
        <w:rPr>
          <w:b/>
        </w:rPr>
        <w:t xml:space="preserve">: </w:t>
      </w:r>
      <w:r w:rsidR="009019AC">
        <w:rPr>
          <w:b/>
        </w:rPr>
        <w:t>Balanced and imbalanced dataset</w:t>
      </w:r>
    </w:p>
    <w:p w14:paraId="6FB615E7" w14:textId="77777777" w:rsidR="005064D4" w:rsidRDefault="005064D4" w:rsidP="005064D4">
      <w:pPr>
        <w:pStyle w:val="BodyText"/>
        <w:rPr>
          <w:lang w:eastAsia="en-US"/>
        </w:rPr>
      </w:pPr>
    </w:p>
    <w:p w14:paraId="51E122AE" w14:textId="512F2B1F" w:rsidR="00863B86" w:rsidRDefault="001F1125" w:rsidP="00053B67">
      <w:pPr>
        <w:pStyle w:val="BodyText"/>
        <w:ind w:left="284" w:right="283" w:firstLine="0"/>
        <w:rPr>
          <w:lang w:eastAsia="en-US"/>
        </w:rPr>
      </w:pPr>
      <w:r w:rsidRPr="001F1125">
        <w:rPr>
          <w:lang w:eastAsia="en-US"/>
        </w:rPr>
        <w:t xml:space="preserve">There are two types of imbalance – slight and severe inequality. The generator is also used in GANs </w:t>
      </w:r>
      <w:r w:rsidR="00D275BE">
        <w:rPr>
          <w:lang w:eastAsia="en-US"/>
        </w:rPr>
        <w:t xml:space="preserve">[6] </w:t>
      </w:r>
      <w:r w:rsidRPr="001F1125">
        <w:rPr>
          <w:lang w:eastAsia="en-US"/>
        </w:rPr>
        <w:t xml:space="preserve">that generate the synthetic images. </w:t>
      </w:r>
      <w:r w:rsidR="005A48B6">
        <w:rPr>
          <w:lang w:eastAsia="en-US"/>
        </w:rPr>
        <w:t xml:space="preserve"> </w:t>
      </w:r>
    </w:p>
    <w:p w14:paraId="48B6936A" w14:textId="63ECA09F" w:rsidR="0044371C" w:rsidRDefault="0044371C" w:rsidP="005064D4">
      <w:pPr>
        <w:pStyle w:val="BodyText"/>
        <w:rPr>
          <w:lang w:eastAsia="en-US"/>
        </w:rPr>
      </w:pPr>
      <w:r w:rsidRPr="0044371C">
        <w:rPr>
          <w:noProof/>
          <w:lang w:val="en-IN" w:eastAsia="en-IN"/>
        </w:rPr>
        <w:drawing>
          <wp:inline distT="0" distB="0" distL="0" distR="0" wp14:anchorId="06078565" wp14:editId="1797A922">
            <wp:extent cx="5982414" cy="3977640"/>
            <wp:effectExtent l="0" t="0" r="0" b="3810"/>
            <wp:docPr id="19" name="Picture 19" descr="C:\Users\sree0888\Desktop\GANS IJ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ree0888\Desktop\GANS IJRA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9976" cy="3982668"/>
                    </a:xfrm>
                    <a:prstGeom prst="rect">
                      <a:avLst/>
                    </a:prstGeom>
                    <a:noFill/>
                    <a:ln>
                      <a:noFill/>
                    </a:ln>
                  </pic:spPr>
                </pic:pic>
              </a:graphicData>
            </a:graphic>
          </wp:inline>
        </w:drawing>
      </w:r>
    </w:p>
    <w:p w14:paraId="3E7B2978" w14:textId="77777777" w:rsidR="0044371C" w:rsidRDefault="0044371C" w:rsidP="0044371C">
      <w:pPr>
        <w:pStyle w:val="BodyText"/>
        <w:ind w:left="284" w:firstLine="0"/>
        <w:jc w:val="center"/>
        <w:rPr>
          <w:b/>
        </w:rPr>
      </w:pPr>
    </w:p>
    <w:p w14:paraId="7550F300" w14:textId="25A68640" w:rsidR="0044371C" w:rsidRPr="00085A13" w:rsidRDefault="00A26A9B" w:rsidP="0044371C">
      <w:pPr>
        <w:pStyle w:val="BodyText"/>
        <w:ind w:left="284" w:firstLine="0"/>
        <w:jc w:val="center"/>
        <w:rPr>
          <w:b/>
          <w:lang w:eastAsia="en-US"/>
        </w:rPr>
      </w:pPr>
      <w:r>
        <w:rPr>
          <w:b/>
        </w:rPr>
        <w:t>Fig-5</w:t>
      </w:r>
      <w:r w:rsidR="0044371C" w:rsidRPr="00085A13">
        <w:rPr>
          <w:b/>
        </w:rPr>
        <w:t xml:space="preserve">: </w:t>
      </w:r>
      <w:r w:rsidR="0044371C">
        <w:rPr>
          <w:b/>
        </w:rPr>
        <w:t>GANs</w:t>
      </w:r>
    </w:p>
    <w:p w14:paraId="3627ADB2" w14:textId="77777777" w:rsidR="0044371C" w:rsidRPr="00302BE2" w:rsidRDefault="0044371C" w:rsidP="005064D4">
      <w:pPr>
        <w:pStyle w:val="BodyText"/>
        <w:rPr>
          <w:lang w:eastAsia="en-US"/>
        </w:rPr>
      </w:pPr>
    </w:p>
    <w:p w14:paraId="377339E0" w14:textId="77777777" w:rsidR="005064D4" w:rsidRDefault="005064D4" w:rsidP="005064D4">
      <w:pPr>
        <w:pStyle w:val="Heading1"/>
        <w:numPr>
          <w:ilvl w:val="0"/>
          <w:numId w:val="1"/>
        </w:numPr>
        <w:ind w:firstLine="0"/>
        <w:jc w:val="left"/>
      </w:pPr>
      <w:r>
        <w:rPr>
          <w:b/>
        </w:rPr>
        <w:t>Research Methodology</w:t>
      </w:r>
    </w:p>
    <w:p w14:paraId="5A80230F" w14:textId="77777777" w:rsidR="005064D4" w:rsidRDefault="005064D4" w:rsidP="005064D4">
      <w:pPr>
        <w:pStyle w:val="BodyText"/>
        <w:ind w:left="289" w:right="289" w:firstLine="0"/>
      </w:pPr>
    </w:p>
    <w:p w14:paraId="6E85256D" w14:textId="77777777" w:rsidR="008B0ABB" w:rsidRDefault="008B0ABB" w:rsidP="008B0ABB">
      <w:pPr>
        <w:pStyle w:val="BodyText"/>
        <w:ind w:left="289" w:right="289" w:firstLine="0"/>
      </w:pPr>
      <w:r>
        <w:t xml:space="preserve">A balanced image data generator is a data generator that is built upon the </w:t>
      </w:r>
      <w:proofErr w:type="spellStart"/>
      <w:r>
        <w:t>AugStatic</w:t>
      </w:r>
      <w:proofErr w:type="spellEnd"/>
      <w:r>
        <w:t xml:space="preserve"> library that takes the sample count in the majority and minority classes as input. The augmented balanced dataset generator is balanced using the augmentation techniques supported by the </w:t>
      </w:r>
      <w:proofErr w:type="spellStart"/>
      <w:r>
        <w:t>AugStatic</w:t>
      </w:r>
      <w:proofErr w:type="spellEnd"/>
      <w:r>
        <w:t xml:space="preserve"> library. The image dataset has various classes. The images of the minority class are fed to the balanced dataset generator. The images are generated by iteratively applying the augmentations on the images and generating new samples and are added up into the minority class. The generated images and the original images are iteratively fed into the generator. The image counts are equalized, making the balanced augmented image dataset. This gives a fair chance for the model to get trained and learn about each class. </w:t>
      </w:r>
    </w:p>
    <w:p w14:paraId="04F9A8C2" w14:textId="77777777" w:rsidR="008B0ABB" w:rsidRDefault="008B0ABB" w:rsidP="008B0ABB">
      <w:pPr>
        <w:pStyle w:val="BodyText"/>
        <w:ind w:left="289" w:right="289"/>
      </w:pPr>
      <w:r>
        <w:t xml:space="preserve"> </w:t>
      </w:r>
    </w:p>
    <w:p w14:paraId="78CBCC27" w14:textId="77777777" w:rsidR="008B0ABB" w:rsidRDefault="008B0ABB" w:rsidP="008B0ABB">
      <w:pPr>
        <w:pStyle w:val="BodyText"/>
        <w:ind w:left="289" w:right="289" w:firstLine="0"/>
      </w:pPr>
      <w:r>
        <w:t>The augmentations can be composed and implemented on the images, making the augmentation much more complex and helping the model learn better, as complex augmentation will make it hard for the model to recognize the feature vectors of the images. The object of interest can be better analyzed with a balanced dataset. The generator is built on python, making it easily usable and flexible enough to scale, adding up new features to the generator.</w:t>
      </w:r>
    </w:p>
    <w:p w14:paraId="3D63DE6B" w14:textId="77777777" w:rsidR="008B0ABB" w:rsidRDefault="008B0ABB" w:rsidP="008B0ABB">
      <w:pPr>
        <w:pStyle w:val="BodyText"/>
        <w:ind w:left="289" w:right="289"/>
      </w:pPr>
      <w:r>
        <w:t xml:space="preserve"> </w:t>
      </w:r>
    </w:p>
    <w:p w14:paraId="3B58783A" w14:textId="77777777" w:rsidR="008B0ABB" w:rsidRDefault="008B0ABB" w:rsidP="008B0ABB">
      <w:pPr>
        <w:pStyle w:val="BodyText"/>
        <w:ind w:left="289" w:right="289" w:firstLine="0"/>
      </w:pPr>
      <w:r>
        <w:t xml:space="preserve">The </w:t>
      </w:r>
      <w:proofErr w:type="spellStart"/>
      <w:r>
        <w:t>AugStatic</w:t>
      </w:r>
      <w:proofErr w:type="spellEnd"/>
      <w:r>
        <w:t xml:space="preserve"> library is advancing with new features making the augmentation techniques various kinds of the augmented balanced dataset for the minority class. The generator is feasible for a multiple class imbalance ratio independent of the type of imbalance. The fed integer value is enough for the generator to work efficiently. </w:t>
      </w:r>
    </w:p>
    <w:p w14:paraId="4C091C3E" w14:textId="77777777" w:rsidR="008B0ABB" w:rsidRDefault="008B0ABB" w:rsidP="008B0ABB">
      <w:pPr>
        <w:pStyle w:val="BodyText"/>
        <w:ind w:left="289" w:right="289"/>
      </w:pPr>
      <w:r>
        <w:t xml:space="preserve"> </w:t>
      </w:r>
    </w:p>
    <w:p w14:paraId="148D41D4" w14:textId="77777777" w:rsidR="008B0ABB" w:rsidRDefault="008B0ABB" w:rsidP="008B0ABB">
      <w:pPr>
        <w:pStyle w:val="BodyText"/>
        <w:ind w:right="289"/>
      </w:pPr>
      <w:r>
        <w:t>The advantage of a balanced data generator over other data generators is that –</w:t>
      </w:r>
    </w:p>
    <w:p w14:paraId="4258C42F" w14:textId="77777777" w:rsidR="003A350A" w:rsidRDefault="003A350A" w:rsidP="005064D4">
      <w:pPr>
        <w:pStyle w:val="BodyText"/>
        <w:ind w:left="289" w:right="289" w:firstLine="0"/>
      </w:pPr>
    </w:p>
    <w:p w14:paraId="2B8FAB64" w14:textId="14C33251" w:rsidR="00B037B1" w:rsidRDefault="00B037B1" w:rsidP="002F15FD">
      <w:pPr>
        <w:pStyle w:val="BodyText"/>
        <w:numPr>
          <w:ilvl w:val="0"/>
          <w:numId w:val="15"/>
        </w:numPr>
        <w:ind w:right="289"/>
      </w:pPr>
      <w:r>
        <w:t xml:space="preserve">It removes the class imbalance in a dataset </w:t>
      </w:r>
      <w:r w:rsidR="00ED02EE">
        <w:t>i.e.</w:t>
      </w:r>
      <w:r>
        <w:t xml:space="preserve"> it balances the number of examples in the classes.</w:t>
      </w:r>
    </w:p>
    <w:p w14:paraId="6A7EB143" w14:textId="1C5D37A7" w:rsidR="00B037B1" w:rsidRDefault="00ED02EE" w:rsidP="002F15FD">
      <w:pPr>
        <w:pStyle w:val="BodyText"/>
        <w:numPr>
          <w:ilvl w:val="0"/>
          <w:numId w:val="15"/>
        </w:numPr>
        <w:ind w:right="289"/>
      </w:pPr>
      <w:r>
        <w:t>It helps to</w:t>
      </w:r>
      <w:r w:rsidR="00FC14DC">
        <w:t xml:space="preserve"> increase the</w:t>
      </w:r>
      <w:r>
        <w:t xml:space="preserve"> data</w:t>
      </w:r>
      <w:r w:rsidR="00FC14DC">
        <w:t xml:space="preserve"> with existing data</w:t>
      </w:r>
      <w:r>
        <w:t>.</w:t>
      </w:r>
    </w:p>
    <w:p w14:paraId="7E01E55A" w14:textId="19EA421C" w:rsidR="00ED02EE" w:rsidRDefault="00FC14DC" w:rsidP="002F15FD">
      <w:pPr>
        <w:pStyle w:val="BodyText"/>
        <w:numPr>
          <w:ilvl w:val="0"/>
          <w:numId w:val="15"/>
        </w:numPr>
        <w:ind w:right="289"/>
      </w:pPr>
      <w:r>
        <w:t xml:space="preserve">It can generate various types of </w:t>
      </w:r>
      <w:r w:rsidR="002F15FD">
        <w:t xml:space="preserve">augmented dataset as </w:t>
      </w:r>
      <w:proofErr w:type="spellStart"/>
      <w:r w:rsidR="002F15FD">
        <w:t>AugStatic</w:t>
      </w:r>
      <w:proofErr w:type="spellEnd"/>
      <w:r w:rsidR="002F15FD">
        <w:t xml:space="preserve"> supports many types of augmentation transformations</w:t>
      </w:r>
      <w:r w:rsidR="003A350A">
        <w:t>.</w:t>
      </w:r>
    </w:p>
    <w:p w14:paraId="0CAB1250" w14:textId="0EFF862B" w:rsidR="003A350A" w:rsidRDefault="003A350A" w:rsidP="002F15FD">
      <w:pPr>
        <w:pStyle w:val="BodyText"/>
        <w:numPr>
          <w:ilvl w:val="0"/>
          <w:numId w:val="15"/>
        </w:numPr>
        <w:ind w:right="289"/>
      </w:pPr>
      <w:r>
        <w:t>Stacked transformations can also be used to generate the balanced augmented dataset.</w:t>
      </w:r>
    </w:p>
    <w:p w14:paraId="05293337" w14:textId="77777777" w:rsidR="008B0ABB" w:rsidRDefault="003A350A" w:rsidP="008B0ABB">
      <w:pPr>
        <w:pStyle w:val="BodyText"/>
        <w:numPr>
          <w:ilvl w:val="0"/>
          <w:numId w:val="15"/>
        </w:numPr>
        <w:ind w:right="289"/>
      </w:pPr>
      <w:r>
        <w:t xml:space="preserve">Various  types of imbalance like slight and severe imbalances can be removed </w:t>
      </w:r>
    </w:p>
    <w:p w14:paraId="7AF1A8E3" w14:textId="189E72B1" w:rsidR="003A350A" w:rsidRDefault="008B0ABB" w:rsidP="008B0ABB">
      <w:pPr>
        <w:pStyle w:val="BodyText"/>
        <w:numPr>
          <w:ilvl w:val="0"/>
          <w:numId w:val="15"/>
        </w:numPr>
        <w:ind w:right="289"/>
      </w:pPr>
      <w:r w:rsidRPr="008B0ABB">
        <w:t xml:space="preserve">The input images are un </w:t>
      </w:r>
      <w:proofErr w:type="spellStart"/>
      <w:r w:rsidRPr="008B0ABB">
        <w:t>NumPy</w:t>
      </w:r>
      <w:proofErr w:type="spellEnd"/>
      <w:r w:rsidRPr="008B0ABB">
        <w:t xml:space="preserve"> arrays, and output images are added up to the minority class in the dataset</w:t>
      </w:r>
    </w:p>
    <w:p w14:paraId="24F0CA7A" w14:textId="77777777" w:rsidR="00C86ADB" w:rsidRDefault="00C86ADB" w:rsidP="005C06F1">
      <w:pPr>
        <w:pStyle w:val="BodyText"/>
        <w:ind w:right="289" w:firstLine="0"/>
      </w:pPr>
    </w:p>
    <w:p w14:paraId="5624C029" w14:textId="226DAE9F" w:rsidR="005064D4" w:rsidRDefault="005C06F1" w:rsidP="00B2298A">
      <w:pPr>
        <w:pStyle w:val="BodyText"/>
        <w:ind w:left="289" w:right="289" w:firstLine="0"/>
        <w:jc w:val="center"/>
        <w:rPr>
          <w:b/>
        </w:rPr>
      </w:pPr>
      <w:r>
        <w:rPr>
          <w:rFonts w:ascii="Calibri" w:hAnsi="Calibri" w:cs="Calibri"/>
          <w:noProof/>
          <w:color w:val="000000"/>
          <w:sz w:val="22"/>
          <w:szCs w:val="22"/>
          <w:bdr w:val="none" w:sz="0" w:space="0" w:color="auto" w:frame="1"/>
          <w:lang w:val="en-IN" w:eastAsia="en-IN"/>
        </w:rPr>
        <w:lastRenderedPageBreak/>
        <w:drawing>
          <wp:inline distT="0" distB="0" distL="0" distR="0" wp14:anchorId="53AE073C" wp14:editId="419A23FA">
            <wp:extent cx="5486400" cy="1470660"/>
            <wp:effectExtent l="0" t="0" r="1905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5B1FB538" w14:textId="4746B25B" w:rsidR="005064D4" w:rsidRPr="00B2298A" w:rsidRDefault="005064D4" w:rsidP="00B2298A">
      <w:pPr>
        <w:pStyle w:val="BodyText"/>
        <w:ind w:left="284" w:firstLine="0"/>
        <w:jc w:val="center"/>
        <w:rPr>
          <w:b/>
          <w:lang w:eastAsia="en-US"/>
        </w:rPr>
      </w:pPr>
      <w:r w:rsidRPr="00085A13">
        <w:rPr>
          <w:b/>
        </w:rPr>
        <w:t>Fig-</w:t>
      </w:r>
      <w:r w:rsidR="00C0139E">
        <w:rPr>
          <w:b/>
        </w:rPr>
        <w:t>6</w:t>
      </w:r>
      <w:r w:rsidRPr="00085A13">
        <w:rPr>
          <w:b/>
        </w:rPr>
        <w:t xml:space="preserve">: </w:t>
      </w:r>
      <w:r w:rsidR="005C06F1">
        <w:rPr>
          <w:b/>
        </w:rPr>
        <w:t>Brief Workflow of Augmented balanced dataset generator</w:t>
      </w:r>
    </w:p>
    <w:p w14:paraId="6A781A28" w14:textId="77777777" w:rsidR="005064D4" w:rsidRDefault="005064D4" w:rsidP="005064D4">
      <w:pPr>
        <w:pStyle w:val="BodyText"/>
        <w:ind w:left="289" w:right="289" w:firstLine="0"/>
      </w:pPr>
    </w:p>
    <w:p w14:paraId="6773AFB6" w14:textId="1D223F0D" w:rsidR="00C55F44" w:rsidRDefault="00804ADB" w:rsidP="00B2298A">
      <w:pPr>
        <w:pStyle w:val="BodyText"/>
        <w:ind w:left="289" w:right="289" w:firstLine="0"/>
      </w:pPr>
      <w:r w:rsidRPr="00804ADB">
        <w:t>The fast workflow of the augmented balanced dataset generator is shown in Fig. 6. It takes the input of the count of examples in the majority and minority classes in the dataset. The image dataset folders with classes also need to be fed as input to the augmented balanced dataset generator. It asks for the type of augmentation – “single” or “bulk” as input, as shown in Fig. 7.</w:t>
      </w:r>
    </w:p>
    <w:p w14:paraId="53F76B48" w14:textId="5C28B50E" w:rsidR="001F7677" w:rsidRDefault="001F7677" w:rsidP="00B2298A">
      <w:pPr>
        <w:pStyle w:val="BodyText"/>
        <w:ind w:left="289" w:right="289" w:firstLine="0"/>
      </w:pPr>
      <w:r>
        <w:t xml:space="preserve"> </w:t>
      </w:r>
    </w:p>
    <w:p w14:paraId="7F39E71C" w14:textId="6B641DAC" w:rsidR="001F7677" w:rsidRDefault="001F7677" w:rsidP="00B2298A">
      <w:pPr>
        <w:pStyle w:val="BodyText"/>
        <w:ind w:left="289" w:right="289" w:firstLine="0"/>
      </w:pPr>
      <w:r w:rsidRPr="00F16EE3">
        <w:rPr>
          <w:rFonts w:ascii="Calibri" w:hAnsi="Calibri" w:cs="Calibri"/>
          <w:noProof/>
          <w:color w:val="000000"/>
          <w:sz w:val="22"/>
          <w:szCs w:val="22"/>
          <w:bdr w:val="none" w:sz="0" w:space="0" w:color="auto" w:frame="1"/>
          <w:lang w:val="en-IN" w:eastAsia="en-IN"/>
        </w:rPr>
        <w:drawing>
          <wp:inline distT="0" distB="0" distL="0" distR="0" wp14:anchorId="7AD33D1A" wp14:editId="14DC04C3">
            <wp:extent cx="6199986" cy="3017520"/>
            <wp:effectExtent l="0" t="0" r="0" b="0"/>
            <wp:docPr id="10" name="Picture 10" descr="C:\Users\sree0888\Downloads\aug 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ee0888\Downloads\aug d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04603" cy="3019767"/>
                    </a:xfrm>
                    <a:prstGeom prst="rect">
                      <a:avLst/>
                    </a:prstGeom>
                    <a:noFill/>
                    <a:ln>
                      <a:noFill/>
                    </a:ln>
                  </pic:spPr>
                </pic:pic>
              </a:graphicData>
            </a:graphic>
          </wp:inline>
        </w:drawing>
      </w:r>
    </w:p>
    <w:p w14:paraId="2FBE8A1A" w14:textId="77777777" w:rsidR="001F7677" w:rsidRDefault="001F7677" w:rsidP="00E73F1E">
      <w:pPr>
        <w:pStyle w:val="BodyText"/>
        <w:ind w:right="289" w:firstLine="0"/>
      </w:pPr>
    </w:p>
    <w:p w14:paraId="554FB2C3" w14:textId="5B3ADEAB" w:rsidR="001F7677" w:rsidRPr="00085A13" w:rsidRDefault="00C55F44" w:rsidP="001F7677">
      <w:pPr>
        <w:pStyle w:val="BodyText"/>
        <w:ind w:left="284" w:firstLine="0"/>
        <w:jc w:val="center"/>
        <w:rPr>
          <w:b/>
          <w:lang w:eastAsia="en-US"/>
        </w:rPr>
      </w:pPr>
      <w:r>
        <w:rPr>
          <w:b/>
        </w:rPr>
        <w:t>Fig-7</w:t>
      </w:r>
      <w:r w:rsidR="001F7677" w:rsidRPr="00085A13">
        <w:rPr>
          <w:b/>
        </w:rPr>
        <w:t xml:space="preserve">: </w:t>
      </w:r>
      <w:r w:rsidR="00A06CDA">
        <w:rPr>
          <w:b/>
        </w:rPr>
        <w:t>In</w:t>
      </w:r>
      <w:r w:rsidR="001F7677">
        <w:rPr>
          <w:b/>
        </w:rPr>
        <w:t xml:space="preserve">put -1 of Supported Augmentations by </w:t>
      </w:r>
      <w:proofErr w:type="spellStart"/>
      <w:r w:rsidR="001F7677">
        <w:rPr>
          <w:b/>
        </w:rPr>
        <w:t>AugStatic</w:t>
      </w:r>
      <w:proofErr w:type="spellEnd"/>
      <w:r w:rsidR="001F7677">
        <w:rPr>
          <w:b/>
        </w:rPr>
        <w:t xml:space="preserve"> library</w:t>
      </w:r>
    </w:p>
    <w:p w14:paraId="5A06DA74" w14:textId="77777777" w:rsidR="001F7677" w:rsidRDefault="001F7677" w:rsidP="00E73F1E">
      <w:pPr>
        <w:pStyle w:val="BodyText"/>
        <w:ind w:right="289" w:firstLine="0"/>
      </w:pPr>
    </w:p>
    <w:p w14:paraId="54B763C6" w14:textId="14056EAC" w:rsidR="001F7677" w:rsidRDefault="001F7677" w:rsidP="00B2298A">
      <w:pPr>
        <w:pStyle w:val="BodyText"/>
        <w:ind w:left="289" w:right="289" w:firstLine="0"/>
      </w:pPr>
      <w:r w:rsidRPr="00F16EE3">
        <w:rPr>
          <w:rFonts w:ascii="Calibri" w:hAnsi="Calibri" w:cs="Calibri"/>
          <w:noProof/>
          <w:color w:val="000000"/>
          <w:sz w:val="22"/>
          <w:szCs w:val="22"/>
          <w:bdr w:val="none" w:sz="0" w:space="0" w:color="auto" w:frame="1"/>
          <w:lang w:val="en-IN" w:eastAsia="en-IN"/>
        </w:rPr>
        <w:drawing>
          <wp:inline distT="0" distB="0" distL="0" distR="0" wp14:anchorId="2F737728" wp14:editId="7BAEF59F">
            <wp:extent cx="6134100" cy="3181360"/>
            <wp:effectExtent l="0" t="0" r="0" b="0"/>
            <wp:docPr id="11" name="Picture 11" descr="C:\Users\sree0888\Downloads\aug 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ree0888\Downloads\aug d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44699" cy="3186857"/>
                    </a:xfrm>
                    <a:prstGeom prst="rect">
                      <a:avLst/>
                    </a:prstGeom>
                    <a:noFill/>
                    <a:ln>
                      <a:noFill/>
                    </a:ln>
                  </pic:spPr>
                </pic:pic>
              </a:graphicData>
            </a:graphic>
          </wp:inline>
        </w:drawing>
      </w:r>
    </w:p>
    <w:p w14:paraId="45AEAC29" w14:textId="77777777" w:rsidR="001F7677" w:rsidRDefault="001F7677" w:rsidP="00B2298A">
      <w:pPr>
        <w:pStyle w:val="BodyText"/>
        <w:ind w:left="289" w:right="289" w:firstLine="0"/>
      </w:pPr>
    </w:p>
    <w:p w14:paraId="31CE74E5" w14:textId="0E209FDE" w:rsidR="001F7677" w:rsidRPr="00085A13" w:rsidRDefault="00EE0C4E" w:rsidP="001F7677">
      <w:pPr>
        <w:pStyle w:val="BodyText"/>
        <w:ind w:left="284" w:firstLine="0"/>
        <w:jc w:val="center"/>
        <w:rPr>
          <w:b/>
          <w:lang w:eastAsia="en-US"/>
        </w:rPr>
      </w:pPr>
      <w:r>
        <w:rPr>
          <w:b/>
        </w:rPr>
        <w:t>Fig-8</w:t>
      </w:r>
      <w:r w:rsidR="001F7677" w:rsidRPr="00085A13">
        <w:rPr>
          <w:b/>
        </w:rPr>
        <w:t xml:space="preserve">: </w:t>
      </w:r>
      <w:r w:rsidR="001F7677">
        <w:rPr>
          <w:b/>
        </w:rPr>
        <w:t>In</w:t>
      </w:r>
      <w:r w:rsidR="001F7677">
        <w:rPr>
          <w:b/>
        </w:rPr>
        <w:t xml:space="preserve">put -2 of Supported Augmentations by </w:t>
      </w:r>
      <w:proofErr w:type="spellStart"/>
      <w:r w:rsidR="001F7677">
        <w:rPr>
          <w:b/>
        </w:rPr>
        <w:t>AugStatic</w:t>
      </w:r>
      <w:proofErr w:type="spellEnd"/>
      <w:r w:rsidR="001F7677">
        <w:rPr>
          <w:b/>
        </w:rPr>
        <w:t xml:space="preserve"> library</w:t>
      </w:r>
    </w:p>
    <w:p w14:paraId="34CF1249" w14:textId="77777777" w:rsidR="001F7677" w:rsidRDefault="001F7677" w:rsidP="00B2298A">
      <w:pPr>
        <w:pStyle w:val="BodyText"/>
        <w:ind w:left="289" w:right="289" w:firstLine="0"/>
      </w:pPr>
    </w:p>
    <w:p w14:paraId="141A8B43" w14:textId="77777777" w:rsidR="000C7BD5" w:rsidRDefault="000C7BD5" w:rsidP="000C7BD5">
      <w:pPr>
        <w:pStyle w:val="BodyText"/>
        <w:ind w:left="289" w:right="289" w:firstLine="0"/>
      </w:pPr>
      <w:r>
        <w:lastRenderedPageBreak/>
        <w:t>The second input is taken only for “single.” We need to give the type of Augmentation to balance the dataset, as shown in Fig. 8.</w:t>
      </w:r>
    </w:p>
    <w:p w14:paraId="595D34DF" w14:textId="77777777" w:rsidR="000C7BD5" w:rsidRDefault="000C7BD5" w:rsidP="000C7BD5">
      <w:pPr>
        <w:pStyle w:val="BodyText"/>
        <w:ind w:left="289" w:right="289"/>
      </w:pPr>
      <w:r>
        <w:t xml:space="preserve"> </w:t>
      </w:r>
    </w:p>
    <w:p w14:paraId="67C23D4E" w14:textId="77777777" w:rsidR="000C7BD5" w:rsidRDefault="000C7BD5" w:rsidP="000C7BD5">
      <w:pPr>
        <w:pStyle w:val="BodyText"/>
        <w:ind w:left="289" w:right="289" w:firstLine="0"/>
      </w:pPr>
      <w:r>
        <w:t>For the “bulk” input, there is no need for another input or type of input. It will generate the balanced augmented dataset for all the supported augmentations at a time.</w:t>
      </w:r>
    </w:p>
    <w:p w14:paraId="21B6C190" w14:textId="77777777" w:rsidR="000C7BD5" w:rsidRDefault="000C7BD5" w:rsidP="000C7BD5">
      <w:pPr>
        <w:pStyle w:val="BodyText"/>
        <w:ind w:left="289" w:right="289"/>
      </w:pPr>
      <w:r>
        <w:t xml:space="preserve"> </w:t>
      </w:r>
    </w:p>
    <w:p w14:paraId="7B2C7E30" w14:textId="77777777" w:rsidR="000C7BD5" w:rsidRDefault="000C7BD5" w:rsidP="000C7BD5">
      <w:pPr>
        <w:pStyle w:val="BodyText"/>
        <w:ind w:left="289" w:right="289" w:firstLine="0"/>
      </w:pPr>
      <w:r>
        <w:t xml:space="preserve">The generator is built on the </w:t>
      </w:r>
      <w:proofErr w:type="spellStart"/>
      <w:r>
        <w:t>AugStatic</w:t>
      </w:r>
      <w:proofErr w:type="spellEnd"/>
      <w:r>
        <w:t xml:space="preserve"> library, supporting all the augmentation techniques in </w:t>
      </w:r>
      <w:proofErr w:type="spellStart"/>
      <w:r>
        <w:t>AugStatic</w:t>
      </w:r>
      <w:proofErr w:type="spellEnd"/>
      <w:r>
        <w:t>. The augmented images are added to the minority class with the existing pictures, henceforth balancing the dataset and removing class imbalance. These types of augmentation techniques supported by the augmented balanced dataset generator are shown in Fig. 9.</w:t>
      </w:r>
    </w:p>
    <w:p w14:paraId="0B8669E9" w14:textId="35CCFD34" w:rsidR="005064D4" w:rsidRDefault="005064D4" w:rsidP="00B2298A">
      <w:pPr>
        <w:pStyle w:val="BodyText"/>
        <w:ind w:left="289" w:right="289" w:firstLine="0"/>
      </w:pPr>
    </w:p>
    <w:p w14:paraId="2F6992D3" w14:textId="77777777" w:rsidR="00B17827" w:rsidRDefault="00B17827" w:rsidP="00B2298A">
      <w:pPr>
        <w:pStyle w:val="BodyText"/>
        <w:ind w:left="289" w:right="289" w:firstLine="0"/>
      </w:pPr>
    </w:p>
    <w:p w14:paraId="4DCC1033" w14:textId="64D0BEF5" w:rsidR="005064D4" w:rsidRDefault="005064D4" w:rsidP="00B2298A">
      <w:pPr>
        <w:pStyle w:val="BodyText"/>
        <w:ind w:left="289" w:right="289" w:firstLine="0"/>
        <w:jc w:val="center"/>
      </w:pPr>
      <w:r>
        <w:rPr>
          <w:noProof/>
          <w:lang w:val="en-IN" w:eastAsia="en-IN"/>
        </w:rPr>
        <w:drawing>
          <wp:inline distT="0" distB="0" distL="0" distR="0" wp14:anchorId="751EF40F" wp14:editId="2FD1CBB0">
            <wp:extent cx="1676400" cy="71477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duotone>
                        <a:prstClr val="black"/>
                        <a:schemeClr val="accent6">
                          <a:tint val="45000"/>
                          <a:satMod val="400000"/>
                        </a:schemeClr>
                      </a:duotone>
                    </a:blip>
                    <a:stretch>
                      <a:fillRect/>
                    </a:stretch>
                  </pic:blipFill>
                  <pic:spPr>
                    <a:xfrm>
                      <a:off x="0" y="0"/>
                      <a:ext cx="1708016" cy="7282525"/>
                    </a:xfrm>
                    <a:prstGeom prst="rect">
                      <a:avLst/>
                    </a:prstGeom>
                  </pic:spPr>
                </pic:pic>
              </a:graphicData>
            </a:graphic>
          </wp:inline>
        </w:drawing>
      </w:r>
    </w:p>
    <w:p w14:paraId="033ACA76" w14:textId="77777777" w:rsidR="00B2298A" w:rsidRDefault="00B2298A" w:rsidP="00B2298A">
      <w:pPr>
        <w:pStyle w:val="BodyText"/>
        <w:ind w:left="289" w:right="289" w:firstLine="0"/>
        <w:jc w:val="center"/>
      </w:pPr>
    </w:p>
    <w:p w14:paraId="289661C6" w14:textId="5DA41596" w:rsidR="005064D4" w:rsidRPr="00085A13" w:rsidRDefault="00C731C5" w:rsidP="005064D4">
      <w:pPr>
        <w:pStyle w:val="BodyText"/>
        <w:ind w:left="284" w:firstLine="0"/>
        <w:jc w:val="center"/>
        <w:rPr>
          <w:b/>
          <w:lang w:eastAsia="en-US"/>
        </w:rPr>
      </w:pPr>
      <w:r>
        <w:rPr>
          <w:b/>
        </w:rPr>
        <w:t>Fig-9</w:t>
      </w:r>
      <w:r w:rsidR="005064D4" w:rsidRPr="00085A13">
        <w:rPr>
          <w:b/>
        </w:rPr>
        <w:t xml:space="preserve">: </w:t>
      </w:r>
      <w:r w:rsidR="005064D4">
        <w:rPr>
          <w:b/>
        </w:rPr>
        <w:t xml:space="preserve">Supported Augmentations by </w:t>
      </w:r>
      <w:proofErr w:type="spellStart"/>
      <w:r w:rsidR="005064D4">
        <w:rPr>
          <w:b/>
        </w:rPr>
        <w:t>AugStatic</w:t>
      </w:r>
      <w:proofErr w:type="spellEnd"/>
      <w:r w:rsidR="005064D4">
        <w:rPr>
          <w:b/>
        </w:rPr>
        <w:t xml:space="preserve"> library</w:t>
      </w:r>
    </w:p>
    <w:p w14:paraId="0120775D" w14:textId="77777777" w:rsidR="00363CF5" w:rsidRDefault="00363CF5" w:rsidP="005064D4">
      <w:pPr>
        <w:pStyle w:val="BodyText"/>
        <w:ind w:firstLine="0"/>
      </w:pPr>
    </w:p>
    <w:p w14:paraId="31FEB265" w14:textId="77777777" w:rsidR="00E1521D" w:rsidRDefault="00E1521D" w:rsidP="005064D4">
      <w:pPr>
        <w:pStyle w:val="BodyText"/>
        <w:ind w:firstLine="0"/>
      </w:pPr>
    </w:p>
    <w:p w14:paraId="130E9B25" w14:textId="77777777" w:rsidR="00E1521D" w:rsidRDefault="00E1521D" w:rsidP="005064D4">
      <w:pPr>
        <w:pStyle w:val="BodyText"/>
        <w:ind w:left="289" w:right="289" w:firstLine="0"/>
        <w:rPr>
          <w:lang w:eastAsia="en-US"/>
        </w:rPr>
      </w:pPr>
    </w:p>
    <w:p w14:paraId="0B129C5D" w14:textId="1CD69A36" w:rsidR="005064D4" w:rsidRDefault="000738D5" w:rsidP="005064D4">
      <w:pPr>
        <w:pStyle w:val="BodyText"/>
        <w:ind w:left="289" w:right="289" w:firstLine="0"/>
        <w:rPr>
          <w:lang w:eastAsia="en-US"/>
        </w:rPr>
      </w:pPr>
      <w:r>
        <w:rPr>
          <w:lang w:eastAsia="en-US"/>
        </w:rPr>
        <w:t xml:space="preserve">The output of the types of augmentations supported by </w:t>
      </w:r>
      <w:proofErr w:type="spellStart"/>
      <w:r>
        <w:rPr>
          <w:lang w:eastAsia="en-US"/>
        </w:rPr>
        <w:t>AugStatic</w:t>
      </w:r>
      <w:proofErr w:type="spellEnd"/>
      <w:r>
        <w:rPr>
          <w:lang w:eastAsia="en-US"/>
        </w:rPr>
        <w:t xml:space="preserve"> </w:t>
      </w:r>
      <w:r w:rsidR="00423EAE">
        <w:rPr>
          <w:lang w:eastAsia="en-US"/>
        </w:rPr>
        <w:t>is</w:t>
      </w:r>
      <w:r>
        <w:rPr>
          <w:lang w:eastAsia="en-US"/>
        </w:rPr>
        <w:t xml:space="preserve"> shown in Fig.</w:t>
      </w:r>
      <w:r w:rsidR="00FA051D">
        <w:rPr>
          <w:lang w:eastAsia="en-US"/>
        </w:rPr>
        <w:t xml:space="preserve"> 10</w:t>
      </w:r>
      <w:r>
        <w:rPr>
          <w:lang w:eastAsia="en-US"/>
        </w:rPr>
        <w:t>.</w:t>
      </w:r>
    </w:p>
    <w:p w14:paraId="640557F3" w14:textId="77777777" w:rsidR="005064D4" w:rsidRDefault="005064D4" w:rsidP="005064D4">
      <w:pPr>
        <w:pStyle w:val="BodyText"/>
        <w:ind w:left="289" w:right="289" w:firstLine="0"/>
        <w:rPr>
          <w:lang w:eastAsia="en-US"/>
        </w:rPr>
      </w:pPr>
    </w:p>
    <w:p w14:paraId="1FDFC5CA" w14:textId="0F7977D8" w:rsidR="00913426" w:rsidRDefault="00913426" w:rsidP="005064D4">
      <w:pPr>
        <w:pStyle w:val="BodyText"/>
        <w:ind w:left="289" w:right="289" w:firstLine="0"/>
        <w:rPr>
          <w:lang w:eastAsia="en-US"/>
        </w:rPr>
      </w:pPr>
      <w:r>
        <w:rPr>
          <w:noProof/>
          <w:lang w:val="en-IN" w:eastAsia="en-IN"/>
        </w:rPr>
        <w:drawing>
          <wp:inline distT="0" distB="0" distL="0" distR="0" wp14:anchorId="41F74A66" wp14:editId="7DC8272C">
            <wp:extent cx="6272917" cy="3162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8452" cy="3175172"/>
                    </a:xfrm>
                    <a:prstGeom prst="rect">
                      <a:avLst/>
                    </a:prstGeom>
                  </pic:spPr>
                </pic:pic>
              </a:graphicData>
            </a:graphic>
          </wp:inline>
        </w:drawing>
      </w:r>
    </w:p>
    <w:p w14:paraId="66BB0914" w14:textId="77777777" w:rsidR="00D938A7" w:rsidRDefault="00D938A7" w:rsidP="005064D4">
      <w:pPr>
        <w:pStyle w:val="BodyText"/>
        <w:ind w:left="289" w:right="289" w:firstLine="0"/>
        <w:rPr>
          <w:lang w:eastAsia="en-US"/>
        </w:rPr>
      </w:pPr>
    </w:p>
    <w:p w14:paraId="6398B25C" w14:textId="37760F84" w:rsidR="00D938A7" w:rsidRPr="00085A13" w:rsidRDefault="00FA051D" w:rsidP="00D938A7">
      <w:pPr>
        <w:pStyle w:val="BodyText"/>
        <w:ind w:left="284" w:firstLine="0"/>
        <w:jc w:val="center"/>
        <w:rPr>
          <w:b/>
          <w:lang w:eastAsia="en-US"/>
        </w:rPr>
      </w:pPr>
      <w:r>
        <w:rPr>
          <w:b/>
        </w:rPr>
        <w:t>Fig-10</w:t>
      </w:r>
      <w:r w:rsidR="00D938A7" w:rsidRPr="00085A13">
        <w:rPr>
          <w:b/>
        </w:rPr>
        <w:t xml:space="preserve">: </w:t>
      </w:r>
      <w:r w:rsidR="00D938A7">
        <w:rPr>
          <w:b/>
        </w:rPr>
        <w:t xml:space="preserve">Supported Augmentations by </w:t>
      </w:r>
      <w:r w:rsidR="008C077B">
        <w:rPr>
          <w:b/>
        </w:rPr>
        <w:t>Augmented Balanced Dataset Generator</w:t>
      </w:r>
    </w:p>
    <w:p w14:paraId="6701776D" w14:textId="77777777" w:rsidR="005064D4" w:rsidRDefault="005064D4" w:rsidP="005064D4">
      <w:pPr>
        <w:pStyle w:val="BodyText"/>
        <w:ind w:right="289" w:firstLine="0"/>
        <w:rPr>
          <w:lang w:eastAsia="en-US"/>
        </w:rPr>
      </w:pPr>
    </w:p>
    <w:p w14:paraId="3E4F9033" w14:textId="0B1585E8" w:rsidR="005064D4" w:rsidRDefault="005064D4" w:rsidP="005064D4">
      <w:pPr>
        <w:pStyle w:val="Heading1"/>
        <w:numPr>
          <w:ilvl w:val="0"/>
          <w:numId w:val="1"/>
        </w:numPr>
        <w:jc w:val="left"/>
        <w:rPr>
          <w:b/>
        </w:rPr>
      </w:pPr>
      <w:r>
        <w:rPr>
          <w:b/>
        </w:rPr>
        <w:t>Results and Discussions</w:t>
      </w:r>
    </w:p>
    <w:p w14:paraId="0D5BDB2F" w14:textId="77777777" w:rsidR="005064D4" w:rsidRDefault="005064D4" w:rsidP="00282FCD">
      <w:pPr>
        <w:pStyle w:val="BodyText"/>
        <w:ind w:right="289" w:firstLine="0"/>
        <w:rPr>
          <w:lang w:eastAsia="en-US"/>
        </w:rPr>
      </w:pPr>
    </w:p>
    <w:p w14:paraId="6EB3FCE7" w14:textId="7D03B65A" w:rsidR="00B20A54" w:rsidRDefault="00B20A54" w:rsidP="00B20A54">
      <w:pPr>
        <w:pStyle w:val="BodyText"/>
        <w:ind w:left="289" w:right="289" w:firstLine="0"/>
        <w:rPr>
          <w:lang w:eastAsia="en-US"/>
        </w:rPr>
      </w:pPr>
      <w:r>
        <w:rPr>
          <w:lang w:eastAsia="en-US"/>
        </w:rPr>
        <w:t xml:space="preserve">The lightweight and efficient image augmentation balanced dataset generator is developed and explained in this paper. The generator is built upon </w:t>
      </w:r>
      <w:proofErr w:type="spellStart"/>
      <w:r>
        <w:rPr>
          <w:lang w:eastAsia="en-US"/>
        </w:rPr>
        <w:t>AugStatic</w:t>
      </w:r>
      <w:proofErr w:type="spellEnd"/>
      <w:r>
        <w:rPr>
          <w:lang w:eastAsia="en-US"/>
        </w:rPr>
        <w:t xml:space="preserve">, an efficient augmentation library that supports the </w:t>
      </w:r>
      <w:proofErr w:type="spellStart"/>
      <w:r>
        <w:rPr>
          <w:lang w:eastAsia="en-US"/>
        </w:rPr>
        <w:t>PyTorch</w:t>
      </w:r>
      <w:proofErr w:type="spellEnd"/>
      <w:r w:rsidR="00D275BE">
        <w:rPr>
          <w:lang w:eastAsia="en-US"/>
        </w:rPr>
        <w:t xml:space="preserve"> [7]</w:t>
      </w:r>
      <w:r>
        <w:rPr>
          <w:lang w:eastAsia="en-US"/>
        </w:rPr>
        <w:t xml:space="preserve">, </w:t>
      </w:r>
      <w:proofErr w:type="spellStart"/>
      <w:r>
        <w:rPr>
          <w:lang w:eastAsia="en-US"/>
        </w:rPr>
        <w:t>Keras</w:t>
      </w:r>
      <w:proofErr w:type="spellEnd"/>
      <w:r w:rsidR="00B670CA">
        <w:rPr>
          <w:lang w:eastAsia="en-US"/>
        </w:rPr>
        <w:t xml:space="preserve"> [12]</w:t>
      </w:r>
      <w:r>
        <w:rPr>
          <w:lang w:eastAsia="en-US"/>
        </w:rPr>
        <w:t xml:space="preserve">, </w:t>
      </w:r>
      <w:proofErr w:type="spellStart"/>
      <w:r>
        <w:rPr>
          <w:lang w:eastAsia="en-US"/>
        </w:rPr>
        <w:t>Imgaug</w:t>
      </w:r>
      <w:proofErr w:type="spellEnd"/>
      <w:r>
        <w:rPr>
          <w:lang w:eastAsia="en-US"/>
        </w:rPr>
        <w:t xml:space="preserve">, </w:t>
      </w:r>
      <w:proofErr w:type="spellStart"/>
      <w:r>
        <w:rPr>
          <w:lang w:eastAsia="en-US"/>
        </w:rPr>
        <w:t>Albumentations</w:t>
      </w:r>
      <w:proofErr w:type="spellEnd"/>
      <w:r>
        <w:rPr>
          <w:lang w:eastAsia="en-US"/>
        </w:rPr>
        <w:t xml:space="preserve">, and </w:t>
      </w:r>
      <w:proofErr w:type="spellStart"/>
      <w:r>
        <w:rPr>
          <w:lang w:eastAsia="en-US"/>
        </w:rPr>
        <w:t>Augmentor</w:t>
      </w:r>
      <w:proofErr w:type="spellEnd"/>
      <w:r>
        <w:rPr>
          <w:lang w:eastAsia="en-US"/>
        </w:rPr>
        <w:t xml:space="preserve">. The advancement in the features of the library makes the generator scalable. </w:t>
      </w:r>
    </w:p>
    <w:p w14:paraId="09FA28ED" w14:textId="77777777" w:rsidR="00B20A54" w:rsidRDefault="00B20A54" w:rsidP="00B20A54">
      <w:pPr>
        <w:pStyle w:val="BodyText"/>
        <w:ind w:left="289" w:right="289"/>
        <w:rPr>
          <w:lang w:eastAsia="en-US"/>
        </w:rPr>
      </w:pPr>
      <w:r>
        <w:rPr>
          <w:lang w:eastAsia="en-US"/>
        </w:rPr>
        <w:t xml:space="preserve"> </w:t>
      </w:r>
    </w:p>
    <w:p w14:paraId="213A68FC" w14:textId="5D00BB14" w:rsidR="005064D4" w:rsidRDefault="00B20A54" w:rsidP="00B20A54">
      <w:pPr>
        <w:pStyle w:val="BodyText"/>
        <w:ind w:left="289" w:right="289" w:firstLine="0"/>
        <w:rPr>
          <w:b/>
        </w:rPr>
      </w:pPr>
      <w:r>
        <w:rPr>
          <w:lang w:eastAsia="en-US"/>
        </w:rPr>
        <w:t xml:space="preserve">It takes the classes’ image count and the dataset folder with the class name. </w:t>
      </w:r>
      <w:proofErr w:type="gramStart"/>
      <w:r>
        <w:rPr>
          <w:lang w:eastAsia="en-US"/>
        </w:rPr>
        <w:t>as</w:t>
      </w:r>
      <w:proofErr w:type="gramEnd"/>
      <w:r>
        <w:rPr>
          <w:lang w:eastAsia="en-US"/>
        </w:rPr>
        <w:t xml:space="preserve"> input. Then the augmentation type is applied as input generating the balanced augmented dataset as shown in Fig. 11.</w:t>
      </w:r>
    </w:p>
    <w:p w14:paraId="29CE3C51" w14:textId="77777777" w:rsidR="005064D4" w:rsidRDefault="005064D4" w:rsidP="00C64A17">
      <w:pPr>
        <w:pStyle w:val="BodyText"/>
        <w:ind w:right="289" w:firstLine="0"/>
        <w:rPr>
          <w:rFonts w:ascii="Calibri" w:hAnsi="Calibri" w:cs="Calibri"/>
          <w:color w:val="000000"/>
          <w:sz w:val="22"/>
          <w:szCs w:val="22"/>
          <w:bdr w:val="none" w:sz="0" w:space="0" w:color="auto" w:frame="1"/>
        </w:rPr>
      </w:pPr>
    </w:p>
    <w:p w14:paraId="67ECBCC0" w14:textId="7E430538" w:rsidR="005064D4" w:rsidRDefault="00F16EE3" w:rsidP="005064D4">
      <w:pPr>
        <w:pStyle w:val="BodyText"/>
        <w:ind w:left="289" w:right="289" w:firstLine="0"/>
        <w:jc w:val="center"/>
        <w:rPr>
          <w:rFonts w:ascii="Calibri" w:hAnsi="Calibri" w:cs="Calibri"/>
          <w:color w:val="000000"/>
          <w:sz w:val="22"/>
          <w:szCs w:val="22"/>
          <w:bdr w:val="none" w:sz="0" w:space="0" w:color="auto" w:frame="1"/>
        </w:rPr>
      </w:pPr>
      <w:r w:rsidRPr="00F16EE3">
        <w:rPr>
          <w:rFonts w:ascii="Calibri" w:hAnsi="Calibri" w:cs="Calibri"/>
          <w:noProof/>
          <w:color w:val="000000"/>
          <w:sz w:val="22"/>
          <w:szCs w:val="22"/>
          <w:bdr w:val="none" w:sz="0" w:space="0" w:color="auto" w:frame="1"/>
          <w:lang w:val="en-IN" w:eastAsia="en-IN"/>
        </w:rPr>
        <w:drawing>
          <wp:inline distT="0" distB="0" distL="0" distR="0" wp14:anchorId="5360F842" wp14:editId="367F6E16">
            <wp:extent cx="5867400" cy="3275965"/>
            <wp:effectExtent l="0" t="0" r="0" b="635"/>
            <wp:docPr id="15" name="Picture 15" descr="C:\Users\sree0888\Downloads\aug 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ee0888\Downloads\aug d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84413" cy="3285464"/>
                    </a:xfrm>
                    <a:prstGeom prst="rect">
                      <a:avLst/>
                    </a:prstGeom>
                    <a:noFill/>
                    <a:ln>
                      <a:noFill/>
                    </a:ln>
                  </pic:spPr>
                </pic:pic>
              </a:graphicData>
            </a:graphic>
          </wp:inline>
        </w:drawing>
      </w:r>
    </w:p>
    <w:p w14:paraId="0011FCFA" w14:textId="77777777" w:rsidR="005064D4" w:rsidRDefault="005064D4" w:rsidP="005064D4">
      <w:pPr>
        <w:pStyle w:val="BodyText"/>
        <w:ind w:left="289" w:right="289" w:firstLine="0"/>
        <w:rPr>
          <w:lang w:eastAsia="en-US"/>
        </w:rPr>
      </w:pPr>
    </w:p>
    <w:p w14:paraId="23841BF9" w14:textId="77777777" w:rsidR="00FA051D" w:rsidRDefault="00FA051D" w:rsidP="005064D4">
      <w:pPr>
        <w:pStyle w:val="BodyText"/>
        <w:ind w:left="284" w:firstLine="0"/>
        <w:jc w:val="center"/>
        <w:rPr>
          <w:b/>
        </w:rPr>
      </w:pPr>
    </w:p>
    <w:p w14:paraId="4D22B386" w14:textId="3B8E4E38" w:rsidR="005064D4" w:rsidRPr="00085A13" w:rsidRDefault="008606CC" w:rsidP="005064D4">
      <w:pPr>
        <w:pStyle w:val="BodyText"/>
        <w:ind w:left="284" w:firstLine="0"/>
        <w:jc w:val="center"/>
        <w:rPr>
          <w:b/>
          <w:lang w:eastAsia="en-US"/>
        </w:rPr>
      </w:pPr>
      <w:r>
        <w:rPr>
          <w:b/>
        </w:rPr>
        <w:t>Fig-11</w:t>
      </w:r>
      <w:r w:rsidR="005064D4" w:rsidRPr="00085A13">
        <w:rPr>
          <w:b/>
        </w:rPr>
        <w:t xml:space="preserve">: </w:t>
      </w:r>
      <w:r w:rsidR="00C97BEE">
        <w:rPr>
          <w:b/>
        </w:rPr>
        <w:t>Output</w:t>
      </w:r>
      <w:r w:rsidR="005064D4">
        <w:rPr>
          <w:b/>
        </w:rPr>
        <w:t xml:space="preserve"> of Supported Augmentations by </w:t>
      </w:r>
      <w:proofErr w:type="spellStart"/>
      <w:r w:rsidR="005064D4">
        <w:rPr>
          <w:b/>
        </w:rPr>
        <w:t>AugStatic</w:t>
      </w:r>
      <w:proofErr w:type="spellEnd"/>
      <w:r w:rsidR="005064D4">
        <w:rPr>
          <w:b/>
        </w:rPr>
        <w:t xml:space="preserve"> library</w:t>
      </w:r>
    </w:p>
    <w:p w14:paraId="474DF811" w14:textId="77777777" w:rsidR="005064D4" w:rsidRDefault="005064D4" w:rsidP="005064D4">
      <w:pPr>
        <w:pStyle w:val="BodyText"/>
        <w:ind w:right="289" w:firstLine="0"/>
        <w:rPr>
          <w:lang w:eastAsia="en-US"/>
        </w:rPr>
      </w:pPr>
    </w:p>
    <w:p w14:paraId="31D0C2A1" w14:textId="77777777" w:rsidR="00EB1ED3" w:rsidRDefault="00EB1ED3" w:rsidP="005064D4">
      <w:pPr>
        <w:pStyle w:val="BodyText"/>
        <w:ind w:right="289" w:firstLine="0"/>
        <w:rPr>
          <w:lang w:eastAsia="en-US"/>
        </w:rPr>
      </w:pPr>
    </w:p>
    <w:p w14:paraId="15328A3B" w14:textId="77777777" w:rsidR="005064D4" w:rsidRPr="002C60BB" w:rsidRDefault="005064D4" w:rsidP="005064D4">
      <w:pPr>
        <w:pStyle w:val="Heading1"/>
        <w:numPr>
          <w:ilvl w:val="0"/>
          <w:numId w:val="1"/>
        </w:numPr>
        <w:jc w:val="left"/>
        <w:rPr>
          <w:b/>
        </w:rPr>
      </w:pPr>
      <w:r>
        <w:rPr>
          <w:b/>
        </w:rPr>
        <w:t>Conclusion and Future Scope</w:t>
      </w:r>
    </w:p>
    <w:p w14:paraId="4EEDBC0B" w14:textId="77777777" w:rsidR="005064D4" w:rsidRDefault="005064D4" w:rsidP="005064D4">
      <w:pPr>
        <w:pStyle w:val="BodyText"/>
        <w:ind w:left="289" w:right="289" w:firstLine="0"/>
        <w:rPr>
          <w:lang w:eastAsia="en-US"/>
        </w:rPr>
      </w:pPr>
    </w:p>
    <w:p w14:paraId="3B2492F2" w14:textId="77777777" w:rsidR="008049F3" w:rsidRDefault="008049F3" w:rsidP="008049F3">
      <w:pPr>
        <w:pStyle w:val="BodyText"/>
        <w:ind w:left="289" w:right="289" w:firstLine="0"/>
        <w:rPr>
          <w:lang w:eastAsia="en-US"/>
        </w:rPr>
      </w:pPr>
      <w:r>
        <w:rPr>
          <w:lang w:eastAsia="en-US"/>
        </w:rPr>
        <w:t xml:space="preserve">Removal of class imbalance by balancing the dataset using data augmentation is an essential feature for a machine learning pipeline to give the machine learning model a fair chance to learn about all the classes in an image dataset. It is built upon the </w:t>
      </w:r>
      <w:proofErr w:type="spellStart"/>
      <w:r>
        <w:rPr>
          <w:lang w:eastAsia="en-US"/>
        </w:rPr>
        <w:t>AugStatic</w:t>
      </w:r>
      <w:proofErr w:type="spellEnd"/>
      <w:r>
        <w:rPr>
          <w:lang w:eastAsia="en-US"/>
        </w:rPr>
        <w:t xml:space="preserve"> augmentation library, making it efficient and scalable with features in the </w:t>
      </w:r>
      <w:proofErr w:type="spellStart"/>
      <w:r>
        <w:rPr>
          <w:lang w:eastAsia="en-US"/>
        </w:rPr>
        <w:t>AugStatic</w:t>
      </w:r>
      <w:proofErr w:type="spellEnd"/>
      <w:r>
        <w:rPr>
          <w:lang w:eastAsia="en-US"/>
        </w:rPr>
        <w:t xml:space="preserve"> library.</w:t>
      </w:r>
    </w:p>
    <w:p w14:paraId="05261673" w14:textId="77777777" w:rsidR="008049F3" w:rsidRDefault="008049F3" w:rsidP="008049F3">
      <w:pPr>
        <w:pStyle w:val="BodyText"/>
        <w:ind w:left="289" w:right="289"/>
        <w:rPr>
          <w:lang w:eastAsia="en-US"/>
        </w:rPr>
      </w:pPr>
      <w:r>
        <w:rPr>
          <w:lang w:eastAsia="en-US"/>
        </w:rPr>
        <w:t xml:space="preserve"> </w:t>
      </w:r>
    </w:p>
    <w:p w14:paraId="1153DE32" w14:textId="2137E6A9" w:rsidR="005064D4" w:rsidRPr="001362A4" w:rsidRDefault="008049F3" w:rsidP="008049F3">
      <w:pPr>
        <w:pStyle w:val="BodyText"/>
        <w:ind w:left="289" w:right="289" w:firstLine="0"/>
        <w:rPr>
          <w:lang w:eastAsia="en-US"/>
        </w:rPr>
      </w:pPr>
      <w:r>
        <w:rPr>
          <w:lang w:eastAsia="en-US"/>
        </w:rPr>
        <w:t xml:space="preserve">The scaling of the generator is dependent upon the advancement of the features of the library, and the random augmentations will be added to the </w:t>
      </w:r>
      <w:proofErr w:type="spellStart"/>
      <w:r>
        <w:rPr>
          <w:lang w:eastAsia="en-US"/>
        </w:rPr>
        <w:t>AugStatic</w:t>
      </w:r>
      <w:proofErr w:type="spellEnd"/>
      <w:r>
        <w:rPr>
          <w:lang w:eastAsia="en-US"/>
        </w:rPr>
        <w:t xml:space="preserve"> library. The class imbalance can help save time in searching for data. The </w:t>
      </w:r>
      <w:proofErr w:type="spellStart"/>
      <w:r>
        <w:rPr>
          <w:lang w:eastAsia="en-US"/>
        </w:rPr>
        <w:t>AugStatic</w:t>
      </w:r>
      <w:proofErr w:type="spellEnd"/>
      <w:r>
        <w:rPr>
          <w:lang w:eastAsia="en-US"/>
        </w:rPr>
        <w:t xml:space="preserve"> is scalable, making the generator scalable. The scalability is explained and demonstrated in this paper. With the advancement in augmentation, there is a lot of scope in making the generator for audio, NLP, and time-series data. </w:t>
      </w:r>
      <w:r w:rsidR="005064D4">
        <w:rPr>
          <w:lang w:eastAsia="en-US"/>
        </w:rPr>
        <w:t xml:space="preserve"> </w:t>
      </w:r>
    </w:p>
    <w:p w14:paraId="597FE2BA" w14:textId="77777777" w:rsidR="005064D4" w:rsidRPr="002C60BB" w:rsidRDefault="005064D4" w:rsidP="005064D4">
      <w:pPr>
        <w:pStyle w:val="Heading1"/>
        <w:tabs>
          <w:tab w:val="clear" w:pos="0"/>
        </w:tabs>
        <w:ind w:firstLine="0"/>
        <w:jc w:val="left"/>
        <w:rPr>
          <w:b/>
        </w:rPr>
      </w:pPr>
      <w:r>
        <w:rPr>
          <w:b/>
        </w:rPr>
        <w:br/>
      </w:r>
      <w:r w:rsidRPr="002C60BB">
        <w:rPr>
          <w:b/>
        </w:rPr>
        <w:t>References</w:t>
      </w:r>
    </w:p>
    <w:p w14:paraId="21E61478" w14:textId="77777777" w:rsidR="00AC425D" w:rsidRPr="00760780" w:rsidRDefault="00AC425D" w:rsidP="00AC425D">
      <w:pPr>
        <w:pStyle w:val="ListParagraph"/>
        <w:ind w:left="360"/>
        <w:jc w:val="both"/>
        <w:rPr>
          <w:b/>
          <w:bCs/>
          <w:sz w:val="20"/>
        </w:rPr>
      </w:pPr>
    </w:p>
    <w:p w14:paraId="557A2875" w14:textId="1775E951" w:rsidR="005064D4" w:rsidRDefault="00FF2487" w:rsidP="00CA19BC">
      <w:pPr>
        <w:ind w:left="426" w:hanging="426"/>
        <w:jc w:val="both"/>
      </w:pPr>
      <w:r w:rsidRPr="00FF2487">
        <w:rPr>
          <w:b/>
          <w:bCs/>
        </w:rPr>
        <w:t>[1]</w:t>
      </w:r>
      <w:r>
        <w:rPr>
          <w:b/>
          <w:bCs/>
        </w:rPr>
        <w:t xml:space="preserve"> </w:t>
      </w:r>
      <w:r w:rsidR="005064D4" w:rsidRPr="00E41FCF">
        <w:t xml:space="preserve">Marcus D. </w:t>
      </w:r>
      <w:proofErr w:type="spellStart"/>
      <w:r w:rsidR="005064D4" w:rsidRPr="00E41FCF">
        <w:t>Bloice</w:t>
      </w:r>
      <w:proofErr w:type="spellEnd"/>
      <w:r w:rsidR="005064D4" w:rsidRPr="00E41FCF">
        <w:t xml:space="preserve">, Christof Stocker, Andreas </w:t>
      </w:r>
      <w:proofErr w:type="spellStart"/>
      <w:r w:rsidR="005064D4" w:rsidRPr="00E41FCF">
        <w:t>Holzin</w:t>
      </w:r>
      <w:r w:rsidR="005064D4">
        <w:t>ger</w:t>
      </w:r>
      <w:proofErr w:type="spellEnd"/>
      <w:r w:rsidR="005064D4">
        <w:t xml:space="preserve">. </w:t>
      </w:r>
      <w:r w:rsidR="005064D4" w:rsidRPr="00E41FCF">
        <w:t>2017</w:t>
      </w:r>
      <w:r w:rsidR="005064D4">
        <w:t>.</w:t>
      </w:r>
      <w:r w:rsidR="005064D4" w:rsidRPr="00E41FCF">
        <w:t xml:space="preserve"> “</w:t>
      </w:r>
      <w:proofErr w:type="spellStart"/>
      <w:r w:rsidR="005064D4" w:rsidRPr="00E41FCF">
        <w:t>Augmentor</w:t>
      </w:r>
      <w:proofErr w:type="spellEnd"/>
      <w:r w:rsidR="005064D4" w:rsidRPr="00E41FCF">
        <w:t>: An Image A</w:t>
      </w:r>
      <w:r w:rsidR="005064D4">
        <w:t xml:space="preserve">ugmentation Library for Machine </w:t>
      </w:r>
      <w:r w:rsidR="005064D4" w:rsidRPr="00E41FCF">
        <w:t>Learning” arXiv</w:t>
      </w:r>
      <w:proofErr w:type="gramStart"/>
      <w:r w:rsidR="005064D4" w:rsidRPr="00E41FCF">
        <w:t>:1708.04680v1</w:t>
      </w:r>
      <w:proofErr w:type="gramEnd"/>
      <w:r w:rsidR="005064D4" w:rsidRPr="00E41FCF">
        <w:t xml:space="preserve"> [cs.CV]</w:t>
      </w:r>
    </w:p>
    <w:p w14:paraId="4A6EEFD0" w14:textId="77777777" w:rsidR="005064D4" w:rsidRDefault="005064D4" w:rsidP="005064D4">
      <w:pPr>
        <w:ind w:left="270" w:hanging="270"/>
        <w:jc w:val="both"/>
        <w:rPr>
          <w:b/>
          <w:bCs/>
        </w:rPr>
      </w:pPr>
    </w:p>
    <w:p w14:paraId="1CF2DA34" w14:textId="17470CC9" w:rsidR="005064D4" w:rsidRDefault="00FF2487" w:rsidP="005064D4">
      <w:pPr>
        <w:ind w:left="270" w:hanging="270"/>
        <w:jc w:val="both"/>
      </w:pPr>
      <w:r>
        <w:rPr>
          <w:b/>
          <w:bCs/>
        </w:rPr>
        <w:t>[2</w:t>
      </w:r>
      <w:r w:rsidR="00AE7C46">
        <w:rPr>
          <w:b/>
          <w:bCs/>
        </w:rPr>
        <w:t xml:space="preserve">] </w:t>
      </w:r>
      <w:proofErr w:type="spellStart"/>
      <w:r w:rsidR="005064D4" w:rsidRPr="00382353">
        <w:t>Hongyi</w:t>
      </w:r>
      <w:proofErr w:type="spellEnd"/>
      <w:r w:rsidR="005064D4" w:rsidRPr="00382353">
        <w:t xml:space="preserve"> Zhang, </w:t>
      </w:r>
      <w:proofErr w:type="spellStart"/>
      <w:r w:rsidR="005064D4" w:rsidRPr="00382353">
        <w:t>Moustapha</w:t>
      </w:r>
      <w:proofErr w:type="spellEnd"/>
      <w:r w:rsidR="005064D4" w:rsidRPr="00382353">
        <w:t xml:space="preserve"> </w:t>
      </w:r>
      <w:proofErr w:type="spellStart"/>
      <w:r w:rsidR="005064D4" w:rsidRPr="00382353">
        <w:t>Cisse</w:t>
      </w:r>
      <w:proofErr w:type="spellEnd"/>
      <w:r w:rsidR="005064D4" w:rsidRPr="00382353">
        <w:t>, Yann N.</w:t>
      </w:r>
      <w:r w:rsidR="005064D4">
        <w:t xml:space="preserve"> Dauphin, David Lopez-Paz. 2018.</w:t>
      </w:r>
      <w:r w:rsidR="005064D4" w:rsidRPr="00382353">
        <w:t xml:space="preserve"> “</w:t>
      </w:r>
      <w:proofErr w:type="spellStart"/>
      <w:r w:rsidR="005064D4" w:rsidRPr="00382353">
        <w:t>MixUp</w:t>
      </w:r>
      <w:proofErr w:type="spellEnd"/>
      <w:r w:rsidR="005064D4" w:rsidRPr="00382353">
        <w:t xml:space="preserve"> augmentation for image classification”arXiv</w:t>
      </w:r>
      <w:proofErr w:type="gramStart"/>
      <w:r w:rsidR="005064D4" w:rsidRPr="00382353">
        <w:t>:1710.09412v2</w:t>
      </w:r>
      <w:proofErr w:type="gramEnd"/>
      <w:r w:rsidR="005064D4" w:rsidRPr="00382353">
        <w:t xml:space="preserve"> [</w:t>
      </w:r>
      <w:proofErr w:type="spellStart"/>
      <w:r w:rsidR="005064D4" w:rsidRPr="00382353">
        <w:t>cs.LG</w:t>
      </w:r>
      <w:proofErr w:type="spellEnd"/>
      <w:r w:rsidR="005064D4" w:rsidRPr="00382353">
        <w:t>]</w:t>
      </w:r>
    </w:p>
    <w:p w14:paraId="2BA9B5FD" w14:textId="77777777" w:rsidR="005064D4" w:rsidRDefault="005064D4" w:rsidP="005064D4">
      <w:pPr>
        <w:ind w:left="270" w:hanging="270"/>
        <w:jc w:val="both"/>
      </w:pPr>
    </w:p>
    <w:p w14:paraId="28B76E1F" w14:textId="733D2260" w:rsidR="005064D4" w:rsidRDefault="00287EDB" w:rsidP="005064D4">
      <w:pPr>
        <w:ind w:left="270" w:hanging="270"/>
        <w:jc w:val="both"/>
      </w:pPr>
      <w:r>
        <w:rPr>
          <w:b/>
        </w:rPr>
        <w:t>[3</w:t>
      </w:r>
      <w:r w:rsidR="005064D4" w:rsidRPr="00382353">
        <w:rPr>
          <w:b/>
        </w:rPr>
        <w:t>]</w:t>
      </w:r>
      <w:r w:rsidR="005064D4">
        <w:t xml:space="preserve"> </w:t>
      </w:r>
      <w:proofErr w:type="spellStart"/>
      <w:r w:rsidR="005064D4" w:rsidRPr="00382353">
        <w:t>Zhiting</w:t>
      </w:r>
      <w:proofErr w:type="spellEnd"/>
      <w:r w:rsidR="005064D4" w:rsidRPr="00382353">
        <w:t xml:space="preserve"> Hu, Bowen Tan, </w:t>
      </w:r>
      <w:proofErr w:type="spellStart"/>
      <w:r w:rsidR="005064D4" w:rsidRPr="00382353">
        <w:t>Ruslan</w:t>
      </w:r>
      <w:proofErr w:type="spellEnd"/>
      <w:r w:rsidR="005064D4" w:rsidRPr="00382353">
        <w:t xml:space="preserve"> </w:t>
      </w:r>
      <w:proofErr w:type="spellStart"/>
      <w:r w:rsidR="005064D4" w:rsidRPr="00382353">
        <w:t>Salakhutdi</w:t>
      </w:r>
      <w:r w:rsidR="005064D4">
        <w:t>nov</w:t>
      </w:r>
      <w:proofErr w:type="spellEnd"/>
      <w:r w:rsidR="005064D4">
        <w:t xml:space="preserve">, Tom Mitchell, Eric P. Xing. </w:t>
      </w:r>
      <w:r w:rsidR="005064D4" w:rsidRPr="00382353">
        <w:t>2019</w:t>
      </w:r>
      <w:r w:rsidR="005064D4">
        <w:t>.</w:t>
      </w:r>
      <w:r w:rsidR="005064D4" w:rsidRPr="00382353">
        <w:t xml:space="preserve"> “Learning Data Manipulation for Augmentation and Weighting </w:t>
      </w:r>
      <w:proofErr w:type="gramStart"/>
      <w:r w:rsidR="005064D4" w:rsidRPr="00382353">
        <w:t>“ arXiv:1910.12795v1</w:t>
      </w:r>
      <w:proofErr w:type="gramEnd"/>
      <w:r w:rsidR="005064D4" w:rsidRPr="00382353">
        <w:t xml:space="preserve"> [</w:t>
      </w:r>
      <w:proofErr w:type="spellStart"/>
      <w:r w:rsidR="005064D4" w:rsidRPr="00382353">
        <w:t>cs.LG</w:t>
      </w:r>
      <w:proofErr w:type="spellEnd"/>
      <w:r w:rsidR="005064D4" w:rsidRPr="00382353">
        <w:t>]</w:t>
      </w:r>
    </w:p>
    <w:p w14:paraId="2008727B" w14:textId="77777777" w:rsidR="005064D4" w:rsidRDefault="005064D4" w:rsidP="005064D4">
      <w:pPr>
        <w:ind w:left="270" w:hanging="270"/>
        <w:jc w:val="both"/>
      </w:pPr>
    </w:p>
    <w:p w14:paraId="7F1C9CA4" w14:textId="0A7A3794" w:rsidR="005064D4" w:rsidRDefault="005064D4" w:rsidP="005064D4">
      <w:pPr>
        <w:ind w:left="270" w:hanging="270"/>
        <w:jc w:val="both"/>
      </w:pPr>
      <w:r w:rsidRPr="004C444E">
        <w:rPr>
          <w:b/>
        </w:rPr>
        <w:t>[</w:t>
      </w:r>
      <w:r w:rsidR="00287EDB">
        <w:rPr>
          <w:b/>
        </w:rPr>
        <w:t>4</w:t>
      </w:r>
      <w:r w:rsidRPr="004C444E">
        <w:rPr>
          <w:b/>
        </w:rPr>
        <w:t>]</w:t>
      </w:r>
      <w:r>
        <w:t xml:space="preserve"> </w:t>
      </w:r>
      <w:proofErr w:type="spellStart"/>
      <w:r w:rsidRPr="004C444E">
        <w:t>Shanchuan</w:t>
      </w:r>
      <w:proofErr w:type="spellEnd"/>
      <w:r w:rsidRPr="004C444E">
        <w:t xml:space="preserve"> Lin, </w:t>
      </w:r>
      <w:proofErr w:type="spellStart"/>
      <w:r w:rsidRPr="004C444E">
        <w:t>Linjie</w:t>
      </w:r>
      <w:proofErr w:type="spellEnd"/>
      <w:r w:rsidRPr="004C444E">
        <w:t xml:space="preserve"> Yang, Imr</w:t>
      </w:r>
      <w:r>
        <w:t xml:space="preserve">an </w:t>
      </w:r>
      <w:proofErr w:type="spellStart"/>
      <w:r>
        <w:t>Saleemi</w:t>
      </w:r>
      <w:proofErr w:type="spellEnd"/>
      <w:r>
        <w:t xml:space="preserve">, </w:t>
      </w:r>
      <w:proofErr w:type="spellStart"/>
      <w:r>
        <w:t>Soumyadip</w:t>
      </w:r>
      <w:proofErr w:type="spellEnd"/>
      <w:r>
        <w:t xml:space="preserve"> </w:t>
      </w:r>
      <w:proofErr w:type="spellStart"/>
      <w:r>
        <w:t>Sengupta</w:t>
      </w:r>
      <w:proofErr w:type="spellEnd"/>
      <w:r>
        <w:t xml:space="preserve">. </w:t>
      </w:r>
      <w:r w:rsidRPr="004C444E">
        <w:t>2021</w:t>
      </w:r>
      <w:r>
        <w:t>.</w:t>
      </w:r>
      <w:r w:rsidRPr="004C444E">
        <w:t xml:space="preserve"> “Robust High-Resolution Video Matting with Temporal Guidance” arXiv</w:t>
      </w:r>
      <w:proofErr w:type="gramStart"/>
      <w:r w:rsidRPr="004C444E">
        <w:t>:2108.11515v1</w:t>
      </w:r>
      <w:proofErr w:type="gramEnd"/>
      <w:r w:rsidRPr="004C444E">
        <w:t xml:space="preserve"> [cs.CV]</w:t>
      </w:r>
    </w:p>
    <w:p w14:paraId="07B2361E" w14:textId="77777777" w:rsidR="005064D4" w:rsidRDefault="005064D4" w:rsidP="005064D4">
      <w:pPr>
        <w:ind w:left="270" w:hanging="270"/>
        <w:jc w:val="both"/>
      </w:pPr>
    </w:p>
    <w:p w14:paraId="636D2421" w14:textId="248987BD" w:rsidR="005064D4" w:rsidRPr="00AC425D" w:rsidRDefault="00287EDB" w:rsidP="00AC425D">
      <w:pPr>
        <w:ind w:left="270" w:hanging="270"/>
        <w:jc w:val="both"/>
      </w:pPr>
      <w:r>
        <w:rPr>
          <w:b/>
        </w:rPr>
        <w:t>[5</w:t>
      </w:r>
      <w:r w:rsidR="005064D4" w:rsidRPr="00940980">
        <w:rPr>
          <w:b/>
        </w:rPr>
        <w:t>]</w:t>
      </w:r>
      <w:r w:rsidR="005064D4">
        <w:t xml:space="preserve"> Connor </w:t>
      </w:r>
      <w:proofErr w:type="spellStart"/>
      <w:r w:rsidR="005064D4">
        <w:t>Taghi</w:t>
      </w:r>
      <w:proofErr w:type="spellEnd"/>
      <w:r w:rsidR="005064D4">
        <w:t xml:space="preserve"> M. </w:t>
      </w:r>
      <w:proofErr w:type="spellStart"/>
      <w:r w:rsidR="005064D4">
        <w:t>Khoshgoftaar</w:t>
      </w:r>
      <w:proofErr w:type="spellEnd"/>
      <w:r w:rsidR="005064D4">
        <w:t>. 2019.</w:t>
      </w:r>
      <w:r w:rsidR="005064D4" w:rsidRPr="00940980">
        <w:t xml:space="preserve"> “A survey on Image Data Augmentation for Deep Learning” Shorten and </w:t>
      </w:r>
      <w:proofErr w:type="spellStart"/>
      <w:r w:rsidR="005064D4" w:rsidRPr="00940980">
        <w:t>Khoshgoftaar</w:t>
      </w:r>
      <w:proofErr w:type="spellEnd"/>
      <w:r w:rsidR="005064D4" w:rsidRPr="00940980">
        <w:t xml:space="preserve"> J Big Data</w:t>
      </w:r>
    </w:p>
    <w:p w14:paraId="6D0FF2C8" w14:textId="77777777" w:rsidR="005064D4" w:rsidRDefault="005064D4" w:rsidP="005064D4">
      <w:pPr>
        <w:ind w:left="270" w:hanging="270"/>
        <w:jc w:val="both"/>
        <w:rPr>
          <w:b/>
        </w:rPr>
      </w:pPr>
    </w:p>
    <w:p w14:paraId="17E1D8F9" w14:textId="01A89BB6" w:rsidR="005064D4" w:rsidRDefault="00287EDB" w:rsidP="005064D4">
      <w:pPr>
        <w:ind w:left="270" w:hanging="270"/>
        <w:jc w:val="both"/>
      </w:pPr>
      <w:r>
        <w:rPr>
          <w:b/>
        </w:rPr>
        <w:t>[6</w:t>
      </w:r>
      <w:r w:rsidR="005064D4">
        <w:rPr>
          <w:b/>
        </w:rPr>
        <w:t>]</w:t>
      </w:r>
      <w:r w:rsidR="005064D4" w:rsidRPr="00847432">
        <w:tab/>
        <w:t xml:space="preserve">Ian J. </w:t>
      </w:r>
      <w:proofErr w:type="spellStart"/>
      <w:r w:rsidR="005064D4" w:rsidRPr="00847432">
        <w:t>Goodfellow</w:t>
      </w:r>
      <w:proofErr w:type="spellEnd"/>
      <w:r w:rsidR="005064D4" w:rsidRPr="00847432">
        <w:t xml:space="preserve">, Jean </w:t>
      </w:r>
      <w:proofErr w:type="spellStart"/>
      <w:r w:rsidR="005064D4" w:rsidRPr="00847432">
        <w:t>Pouget-Abadie</w:t>
      </w:r>
      <w:proofErr w:type="spellEnd"/>
      <w:r w:rsidR="005064D4" w:rsidRPr="00847432">
        <w:t xml:space="preserve">, Mehdi Mirza, Bing Xu, David </w:t>
      </w:r>
      <w:proofErr w:type="spellStart"/>
      <w:r w:rsidR="005064D4" w:rsidRPr="00847432">
        <w:t>Warde</w:t>
      </w:r>
      <w:proofErr w:type="spellEnd"/>
      <w:r w:rsidR="005064D4" w:rsidRPr="00847432">
        <w:t xml:space="preserve">-Farley, </w:t>
      </w:r>
      <w:proofErr w:type="spellStart"/>
      <w:r w:rsidR="005064D4" w:rsidRPr="00847432">
        <w:t>Sherjil</w:t>
      </w:r>
      <w:proofErr w:type="spellEnd"/>
      <w:r w:rsidR="005064D4" w:rsidRPr="00847432">
        <w:t xml:space="preserve"> </w:t>
      </w:r>
      <w:proofErr w:type="spellStart"/>
      <w:r w:rsidR="005064D4" w:rsidRPr="00847432">
        <w:t>Ozair</w:t>
      </w:r>
      <w:proofErr w:type="spellEnd"/>
      <w:r w:rsidR="005064D4" w:rsidRPr="00847432">
        <w:t xml:space="preserve">, Aaron </w:t>
      </w:r>
      <w:proofErr w:type="spellStart"/>
      <w:r w:rsidR="005064D4" w:rsidRPr="00847432">
        <w:t>Courville</w:t>
      </w:r>
      <w:proofErr w:type="spellEnd"/>
      <w:r w:rsidR="005064D4" w:rsidRPr="00847432">
        <w:t xml:space="preserve">, </w:t>
      </w:r>
      <w:proofErr w:type="spellStart"/>
      <w:r w:rsidR="005064D4" w:rsidRPr="00847432">
        <w:t>Yoshua</w:t>
      </w:r>
      <w:proofErr w:type="spellEnd"/>
      <w:r w:rsidR="005064D4" w:rsidRPr="00847432">
        <w:t xml:space="preserve"> </w:t>
      </w:r>
      <w:proofErr w:type="spellStart"/>
      <w:r w:rsidR="005064D4" w:rsidRPr="00847432">
        <w:t>Bengio</w:t>
      </w:r>
      <w:proofErr w:type="spellEnd"/>
      <w:r w:rsidR="005064D4" w:rsidRPr="00847432">
        <w:t xml:space="preserve"> “Generative Adversarial Networks “ arXiv:1406.2661v1 [stat.ML]</w:t>
      </w:r>
    </w:p>
    <w:p w14:paraId="4E4D74BD" w14:textId="77777777" w:rsidR="005064D4" w:rsidRDefault="005064D4" w:rsidP="005064D4">
      <w:pPr>
        <w:ind w:left="270" w:hanging="270"/>
        <w:jc w:val="both"/>
      </w:pPr>
    </w:p>
    <w:p w14:paraId="0C845DEA" w14:textId="5216FBEC" w:rsidR="005064D4" w:rsidRDefault="00287EDB" w:rsidP="005064D4">
      <w:pPr>
        <w:ind w:left="270" w:hanging="270"/>
        <w:jc w:val="both"/>
      </w:pPr>
      <w:r>
        <w:rPr>
          <w:b/>
        </w:rPr>
        <w:t>[7</w:t>
      </w:r>
      <w:r w:rsidR="005064D4" w:rsidRPr="00847432">
        <w:rPr>
          <w:b/>
        </w:rPr>
        <w:t>]</w:t>
      </w:r>
      <w:r w:rsidR="005064D4">
        <w:t xml:space="preserve"> </w:t>
      </w:r>
      <w:r w:rsidR="005064D4" w:rsidRPr="00847432">
        <w:t xml:space="preserve">Adam </w:t>
      </w:r>
      <w:proofErr w:type="spellStart"/>
      <w:r w:rsidR="005064D4" w:rsidRPr="00847432">
        <w:t>Paszke</w:t>
      </w:r>
      <w:proofErr w:type="spellEnd"/>
      <w:r w:rsidR="005064D4" w:rsidRPr="00847432">
        <w:t xml:space="preserve">, Sam Gross, Francisco Massa, Adam </w:t>
      </w:r>
      <w:proofErr w:type="spellStart"/>
      <w:r w:rsidR="005064D4" w:rsidRPr="00847432">
        <w:t>Lerer</w:t>
      </w:r>
      <w:proofErr w:type="spellEnd"/>
      <w:r w:rsidR="005064D4" w:rsidRPr="00847432">
        <w:t xml:space="preserve">, James Bradbury, Gregory </w:t>
      </w:r>
      <w:proofErr w:type="spellStart"/>
      <w:r w:rsidR="005064D4" w:rsidRPr="00847432">
        <w:t>Chanan</w:t>
      </w:r>
      <w:proofErr w:type="spellEnd"/>
      <w:r w:rsidR="005064D4" w:rsidRPr="00847432">
        <w:t xml:space="preserve">, Trevor Killeen, </w:t>
      </w:r>
      <w:proofErr w:type="spellStart"/>
      <w:r w:rsidR="005064D4" w:rsidRPr="00847432">
        <w:t>Zeming</w:t>
      </w:r>
      <w:proofErr w:type="spellEnd"/>
      <w:r w:rsidR="005064D4" w:rsidRPr="00847432">
        <w:t xml:space="preserve"> Lin, Natalia </w:t>
      </w:r>
      <w:proofErr w:type="spellStart"/>
      <w:r w:rsidR="005064D4" w:rsidRPr="00847432">
        <w:t>Gimelshein</w:t>
      </w:r>
      <w:proofErr w:type="spellEnd"/>
      <w:r w:rsidR="005064D4" w:rsidRPr="00847432">
        <w:t xml:space="preserve">, Luca </w:t>
      </w:r>
      <w:proofErr w:type="spellStart"/>
      <w:r w:rsidR="005064D4" w:rsidRPr="00847432">
        <w:t>Antiga</w:t>
      </w:r>
      <w:proofErr w:type="spellEnd"/>
      <w:r w:rsidR="005064D4" w:rsidRPr="00847432">
        <w:t xml:space="preserve">, Alban </w:t>
      </w:r>
      <w:proofErr w:type="spellStart"/>
      <w:r w:rsidR="005064D4" w:rsidRPr="00847432">
        <w:t>Desmaison</w:t>
      </w:r>
      <w:proofErr w:type="spellEnd"/>
      <w:r w:rsidR="005064D4" w:rsidRPr="00847432">
        <w:t xml:space="preserve">, Andreas </w:t>
      </w:r>
      <w:proofErr w:type="spellStart"/>
      <w:r w:rsidR="005064D4" w:rsidRPr="00847432">
        <w:t>Köpf</w:t>
      </w:r>
      <w:proofErr w:type="spellEnd"/>
      <w:r w:rsidR="005064D4" w:rsidRPr="00847432">
        <w:t xml:space="preserve">, Edward Yang, Zach DeVito, Martin Raison, </w:t>
      </w:r>
      <w:proofErr w:type="spellStart"/>
      <w:r w:rsidR="005064D4" w:rsidRPr="00847432">
        <w:t>Alykhan</w:t>
      </w:r>
      <w:proofErr w:type="spellEnd"/>
      <w:r w:rsidR="005064D4" w:rsidRPr="00847432">
        <w:t xml:space="preserve"> </w:t>
      </w:r>
      <w:proofErr w:type="spellStart"/>
      <w:r w:rsidR="005064D4" w:rsidRPr="00847432">
        <w:t>Tejani</w:t>
      </w:r>
      <w:proofErr w:type="spellEnd"/>
      <w:r w:rsidR="005064D4" w:rsidRPr="00847432">
        <w:t xml:space="preserve">, </w:t>
      </w:r>
      <w:proofErr w:type="spellStart"/>
      <w:r w:rsidR="005064D4" w:rsidRPr="00847432">
        <w:t>Sasank</w:t>
      </w:r>
      <w:proofErr w:type="spellEnd"/>
      <w:r w:rsidR="005064D4" w:rsidRPr="00847432">
        <w:t xml:space="preserve"> </w:t>
      </w:r>
      <w:proofErr w:type="spellStart"/>
      <w:r w:rsidR="005064D4" w:rsidRPr="00847432">
        <w:t>Chilamkurthy</w:t>
      </w:r>
      <w:proofErr w:type="spellEnd"/>
      <w:r w:rsidR="005064D4" w:rsidRPr="00847432">
        <w:t>, Benoit Steiner, Lu Fang</w:t>
      </w:r>
      <w:r w:rsidR="005064D4">
        <w:t xml:space="preserve">, </w:t>
      </w:r>
      <w:proofErr w:type="spellStart"/>
      <w:r w:rsidR="005064D4">
        <w:t>Junjie</w:t>
      </w:r>
      <w:proofErr w:type="spellEnd"/>
      <w:r w:rsidR="005064D4">
        <w:t xml:space="preserve"> Bai, </w:t>
      </w:r>
      <w:proofErr w:type="spellStart"/>
      <w:r w:rsidR="005064D4">
        <w:t>Soumith</w:t>
      </w:r>
      <w:proofErr w:type="spellEnd"/>
      <w:r w:rsidR="005064D4">
        <w:t xml:space="preserve"> </w:t>
      </w:r>
      <w:proofErr w:type="spellStart"/>
      <w:r w:rsidR="005064D4">
        <w:t>Chintala</w:t>
      </w:r>
      <w:proofErr w:type="spellEnd"/>
      <w:r w:rsidR="005064D4">
        <w:t>. 2019.</w:t>
      </w:r>
      <w:r w:rsidR="005064D4" w:rsidRPr="00847432">
        <w:t xml:space="preserve"> “</w:t>
      </w:r>
      <w:proofErr w:type="spellStart"/>
      <w:r w:rsidR="005064D4" w:rsidRPr="00847432">
        <w:t>PyTorch</w:t>
      </w:r>
      <w:proofErr w:type="spellEnd"/>
      <w:r w:rsidR="005064D4" w:rsidRPr="00847432">
        <w:t xml:space="preserve">: An Imperative Style, High-Performance Deep Learning Library” </w:t>
      </w:r>
      <w:r w:rsidR="005064D4" w:rsidRPr="00847432">
        <w:tab/>
        <w:t>arXiv</w:t>
      </w:r>
      <w:proofErr w:type="gramStart"/>
      <w:r w:rsidR="005064D4" w:rsidRPr="00847432">
        <w:t>:1912.01703</w:t>
      </w:r>
      <w:proofErr w:type="gramEnd"/>
      <w:r w:rsidR="005064D4" w:rsidRPr="00847432">
        <w:t xml:space="preserve"> [</w:t>
      </w:r>
      <w:proofErr w:type="spellStart"/>
      <w:r w:rsidR="005064D4" w:rsidRPr="00847432">
        <w:t>cs.LG</w:t>
      </w:r>
      <w:proofErr w:type="spellEnd"/>
      <w:r w:rsidR="005064D4" w:rsidRPr="00847432">
        <w:t>]</w:t>
      </w:r>
    </w:p>
    <w:p w14:paraId="4D139906" w14:textId="77777777" w:rsidR="005064D4" w:rsidRDefault="005064D4" w:rsidP="005064D4">
      <w:pPr>
        <w:ind w:left="270" w:hanging="270"/>
        <w:jc w:val="both"/>
      </w:pPr>
    </w:p>
    <w:p w14:paraId="03E24BCE" w14:textId="52A9B867" w:rsidR="005064D4" w:rsidRDefault="00287EDB" w:rsidP="005064D4">
      <w:pPr>
        <w:ind w:left="270" w:hanging="270"/>
        <w:jc w:val="both"/>
      </w:pPr>
      <w:r>
        <w:rPr>
          <w:b/>
        </w:rPr>
        <w:t>[8</w:t>
      </w:r>
      <w:r w:rsidR="005064D4" w:rsidRPr="006E6E5E">
        <w:rPr>
          <w:b/>
        </w:rPr>
        <w:t xml:space="preserve">] </w:t>
      </w:r>
      <w:proofErr w:type="spellStart"/>
      <w:r w:rsidR="005064D4">
        <w:t>Dimitrios</w:t>
      </w:r>
      <w:proofErr w:type="spellEnd"/>
      <w:r w:rsidR="005064D4">
        <w:t xml:space="preserve"> </w:t>
      </w:r>
      <w:proofErr w:type="spellStart"/>
      <w:r w:rsidR="005064D4">
        <w:t>Koutsoukos</w:t>
      </w:r>
      <w:proofErr w:type="spellEnd"/>
      <w:r w:rsidR="005064D4">
        <w:t xml:space="preserve">, </w:t>
      </w:r>
      <w:proofErr w:type="spellStart"/>
      <w:r w:rsidR="005064D4">
        <w:t>Supun</w:t>
      </w:r>
      <w:proofErr w:type="spellEnd"/>
      <w:r w:rsidR="005064D4">
        <w:t xml:space="preserve"> </w:t>
      </w:r>
      <w:proofErr w:type="spellStart"/>
      <w:r w:rsidR="005064D4">
        <w:t>Nakandala</w:t>
      </w:r>
      <w:proofErr w:type="spellEnd"/>
      <w:r w:rsidR="005064D4">
        <w:t xml:space="preserve">, Konstantinos </w:t>
      </w:r>
      <w:proofErr w:type="spellStart"/>
      <w:r w:rsidR="005064D4">
        <w:t>Karanasos</w:t>
      </w:r>
      <w:proofErr w:type="spellEnd"/>
      <w:r w:rsidR="005064D4">
        <w:t xml:space="preserve">, Karla Saur, Gustavo Alonso , Matteo </w:t>
      </w:r>
      <w:proofErr w:type="spellStart"/>
      <w:r w:rsidR="005064D4">
        <w:t>Interlandi</w:t>
      </w:r>
      <w:proofErr w:type="spellEnd"/>
      <w:r w:rsidR="005064D4">
        <w:t xml:space="preserve">  “</w:t>
      </w:r>
      <w:r w:rsidR="005064D4" w:rsidRPr="006E6E5E">
        <w:t>Tensors: An abstraction for general data processing</w:t>
      </w:r>
      <w:r w:rsidR="005064D4">
        <w:t>.”</w:t>
      </w:r>
    </w:p>
    <w:p w14:paraId="1B82E266" w14:textId="77777777" w:rsidR="005064D4" w:rsidRDefault="005064D4" w:rsidP="005064D4">
      <w:pPr>
        <w:ind w:left="270" w:hanging="270"/>
        <w:jc w:val="both"/>
      </w:pPr>
    </w:p>
    <w:p w14:paraId="07341E40" w14:textId="2580194D" w:rsidR="005064D4" w:rsidRDefault="00287EDB" w:rsidP="005064D4">
      <w:pPr>
        <w:ind w:left="270" w:hanging="270"/>
        <w:jc w:val="both"/>
      </w:pPr>
      <w:r>
        <w:rPr>
          <w:b/>
        </w:rPr>
        <w:t>[9</w:t>
      </w:r>
      <w:r w:rsidR="005064D4" w:rsidRPr="008D78D8">
        <w:rPr>
          <w:b/>
        </w:rPr>
        <w:t xml:space="preserve">] </w:t>
      </w:r>
      <w:proofErr w:type="spellStart"/>
      <w:r w:rsidR="005064D4" w:rsidRPr="00913D8C">
        <w:t>Alexandr</w:t>
      </w:r>
      <w:proofErr w:type="spellEnd"/>
      <w:r w:rsidR="005064D4" w:rsidRPr="00913D8C">
        <w:t xml:space="preserve"> A. Kalinin, Vladimir I. </w:t>
      </w:r>
      <w:proofErr w:type="spellStart"/>
      <w:r w:rsidR="005064D4" w:rsidRPr="00913D8C">
        <w:t>Iglovikov</w:t>
      </w:r>
      <w:proofErr w:type="spellEnd"/>
      <w:r w:rsidR="005064D4" w:rsidRPr="00913D8C">
        <w:t xml:space="preserve">, Eugene </w:t>
      </w:r>
      <w:proofErr w:type="spellStart"/>
      <w:r w:rsidR="005064D4" w:rsidRPr="00913D8C">
        <w:t>Khvedchenya</w:t>
      </w:r>
      <w:proofErr w:type="spellEnd"/>
      <w:r w:rsidR="005064D4" w:rsidRPr="00913D8C">
        <w:t xml:space="preserve">, Alex </w:t>
      </w:r>
      <w:proofErr w:type="spellStart"/>
      <w:r w:rsidR="005064D4" w:rsidRPr="00913D8C">
        <w:t>P</w:t>
      </w:r>
      <w:r w:rsidR="005064D4">
        <w:t>arinov</w:t>
      </w:r>
      <w:proofErr w:type="spellEnd"/>
      <w:r w:rsidR="005064D4">
        <w:t xml:space="preserve">, Alexander </w:t>
      </w:r>
      <w:proofErr w:type="spellStart"/>
      <w:r w:rsidR="005064D4">
        <w:t>Buslaev</w:t>
      </w:r>
      <w:proofErr w:type="spellEnd"/>
      <w:r w:rsidR="005064D4">
        <w:t>. 2020.</w:t>
      </w:r>
      <w:r w:rsidR="005064D4" w:rsidRPr="00913D8C">
        <w:t xml:space="preserve"> “</w:t>
      </w:r>
      <w:proofErr w:type="spellStart"/>
      <w:r w:rsidR="005064D4" w:rsidRPr="00913D8C">
        <w:t>Albumentations</w:t>
      </w:r>
      <w:proofErr w:type="spellEnd"/>
      <w:r w:rsidR="005064D4" w:rsidRPr="00913D8C">
        <w:t>: fast and flexible image Augmentations”</w:t>
      </w:r>
    </w:p>
    <w:p w14:paraId="757943C1" w14:textId="77777777" w:rsidR="005064D4" w:rsidRDefault="005064D4" w:rsidP="005064D4">
      <w:pPr>
        <w:ind w:left="270" w:hanging="270"/>
        <w:jc w:val="both"/>
      </w:pPr>
    </w:p>
    <w:p w14:paraId="48294065" w14:textId="3C60D9A2" w:rsidR="005064D4" w:rsidRDefault="00287EDB" w:rsidP="005064D4">
      <w:pPr>
        <w:ind w:left="270" w:hanging="270"/>
        <w:jc w:val="both"/>
      </w:pPr>
      <w:r>
        <w:rPr>
          <w:b/>
        </w:rPr>
        <w:t>[10</w:t>
      </w:r>
      <w:r w:rsidR="005064D4" w:rsidRPr="00474BDB">
        <w:rPr>
          <w:b/>
        </w:rPr>
        <w:t>]</w:t>
      </w:r>
      <w:r w:rsidR="005064D4">
        <w:t xml:space="preserve"> </w:t>
      </w:r>
      <w:proofErr w:type="spellStart"/>
      <w:r w:rsidR="005064D4" w:rsidRPr="00D51D8B">
        <w:t>Sujith</w:t>
      </w:r>
      <w:proofErr w:type="spellEnd"/>
      <w:r w:rsidR="005064D4" w:rsidRPr="00D51D8B">
        <w:t xml:space="preserve"> </w:t>
      </w:r>
      <w:proofErr w:type="spellStart"/>
      <w:proofErr w:type="gramStart"/>
      <w:r w:rsidR="005064D4" w:rsidRPr="00D51D8B">
        <w:t>Jayapr</w:t>
      </w:r>
      <w:r w:rsidR="005064D4">
        <w:t>akash</w:t>
      </w:r>
      <w:proofErr w:type="spellEnd"/>
      <w:r w:rsidR="005064D4">
        <w:t xml:space="preserve">  </w:t>
      </w:r>
      <w:proofErr w:type="spellStart"/>
      <w:r w:rsidR="005064D4">
        <w:t>Balamurugan</w:t>
      </w:r>
      <w:proofErr w:type="spellEnd"/>
      <w:proofErr w:type="gramEnd"/>
      <w:r w:rsidR="005064D4">
        <w:t xml:space="preserve"> E. 2015. A Comprehensive Survey on Data Preprocessing Methods in Web Usage Mining.</w:t>
      </w:r>
    </w:p>
    <w:p w14:paraId="71983123" w14:textId="77777777" w:rsidR="005064D4" w:rsidRDefault="005064D4" w:rsidP="005064D4">
      <w:pPr>
        <w:ind w:left="270" w:hanging="270"/>
        <w:jc w:val="both"/>
      </w:pPr>
    </w:p>
    <w:p w14:paraId="76A212BC" w14:textId="479270C5" w:rsidR="005064D4" w:rsidRDefault="00287EDB" w:rsidP="005064D4">
      <w:pPr>
        <w:ind w:left="270" w:hanging="270"/>
        <w:jc w:val="both"/>
      </w:pPr>
      <w:r>
        <w:rPr>
          <w:b/>
        </w:rPr>
        <w:t>[11</w:t>
      </w:r>
      <w:r w:rsidR="005064D4" w:rsidRPr="00B2504D">
        <w:rPr>
          <w:b/>
        </w:rPr>
        <w:t>]</w:t>
      </w:r>
      <w:r w:rsidR="005064D4">
        <w:t xml:space="preserve"> “</w:t>
      </w:r>
      <w:r w:rsidR="005064D4" w:rsidRPr="00B575AA">
        <w:t xml:space="preserve">Augmentation methods applied to data using </w:t>
      </w:r>
      <w:proofErr w:type="spellStart"/>
      <w:r w:rsidR="005064D4" w:rsidRPr="00B575AA">
        <w:t>imgaug</w:t>
      </w:r>
      <w:proofErr w:type="spellEnd"/>
      <w:r w:rsidR="005064D4" w:rsidRPr="00B575AA">
        <w:t xml:space="preserve"> library</w:t>
      </w:r>
      <w:r w:rsidR="005064D4">
        <w:t>.</w:t>
      </w:r>
      <w:proofErr w:type="gramStart"/>
      <w:r w:rsidR="005064D4">
        <w:t>”,</w:t>
      </w:r>
      <w:proofErr w:type="gramEnd"/>
      <w:r w:rsidR="005064D4">
        <w:t xml:space="preserve"> </w:t>
      </w:r>
      <w:r w:rsidR="005064D4" w:rsidRPr="00B575AA">
        <w:t>https://github.com/aleju/imgaug</w:t>
      </w:r>
      <w:r w:rsidR="005064D4">
        <w:t xml:space="preserve"> </w:t>
      </w:r>
    </w:p>
    <w:p w14:paraId="42B59C6D" w14:textId="77777777" w:rsidR="005064D4" w:rsidRDefault="005064D4" w:rsidP="005064D4">
      <w:pPr>
        <w:ind w:left="270" w:hanging="270"/>
        <w:jc w:val="both"/>
      </w:pPr>
    </w:p>
    <w:p w14:paraId="4C3ECB40" w14:textId="20DAAAC0" w:rsidR="005064D4" w:rsidRDefault="00287EDB" w:rsidP="005064D4">
      <w:pPr>
        <w:ind w:left="270" w:hanging="270"/>
        <w:jc w:val="both"/>
      </w:pPr>
      <w:r>
        <w:rPr>
          <w:b/>
        </w:rPr>
        <w:t>[12</w:t>
      </w:r>
      <w:r w:rsidR="005064D4" w:rsidRPr="00B66F87">
        <w:rPr>
          <w:b/>
        </w:rPr>
        <w:t>]</w:t>
      </w:r>
      <w:r w:rsidR="005064D4">
        <w:t xml:space="preserve"> </w:t>
      </w:r>
      <w:proofErr w:type="spellStart"/>
      <w:r w:rsidR="005064D4" w:rsidRPr="00B66F87">
        <w:t>Ketkar</w:t>
      </w:r>
      <w:proofErr w:type="spellEnd"/>
      <w:r w:rsidR="005064D4" w:rsidRPr="00B66F87">
        <w:t xml:space="preserve">, Nikhil. (2017). </w:t>
      </w:r>
      <w:r w:rsidR="005064D4">
        <w:t>“</w:t>
      </w:r>
      <w:r w:rsidR="005064D4" w:rsidRPr="00B66F87">
        <w:t xml:space="preserve">Introduction to </w:t>
      </w:r>
      <w:proofErr w:type="spellStart"/>
      <w:r w:rsidR="005064D4" w:rsidRPr="00B66F87">
        <w:t>Keras</w:t>
      </w:r>
      <w:proofErr w:type="spellEnd"/>
      <w:r w:rsidR="005064D4">
        <w:t>.”</w:t>
      </w:r>
      <w:r w:rsidR="005064D4" w:rsidRPr="00B66F87">
        <w:t xml:space="preserve"> 10.1007/978-1-4842-2766-4_7.</w:t>
      </w:r>
    </w:p>
    <w:p w14:paraId="08CC6EB9" w14:textId="77777777" w:rsidR="004A2974" w:rsidRDefault="004A2974" w:rsidP="005A657B">
      <w:pPr>
        <w:jc w:val="both"/>
      </w:pPr>
    </w:p>
    <w:p w14:paraId="3433B466" w14:textId="65F21DB3" w:rsidR="00AA7F29" w:rsidRDefault="005A657B" w:rsidP="005064D4">
      <w:pPr>
        <w:ind w:left="270" w:hanging="270"/>
        <w:jc w:val="both"/>
      </w:pPr>
      <w:r>
        <w:rPr>
          <w:b/>
        </w:rPr>
        <w:t>[13</w:t>
      </w:r>
      <w:r w:rsidR="00AA7F29" w:rsidRPr="00AA7F29">
        <w:rPr>
          <w:b/>
        </w:rPr>
        <w:t>]</w:t>
      </w:r>
      <w:r w:rsidR="00AA7F29" w:rsidRPr="00AA7F29">
        <w:t xml:space="preserve"> </w:t>
      </w:r>
      <w:proofErr w:type="spellStart"/>
      <w:r w:rsidR="008D7584">
        <w:t>Allena</w:t>
      </w:r>
      <w:proofErr w:type="spellEnd"/>
      <w:r w:rsidR="008D7584">
        <w:t xml:space="preserve"> </w:t>
      </w:r>
      <w:proofErr w:type="spellStart"/>
      <w:r w:rsidR="008D7584">
        <w:t>Venkata</w:t>
      </w:r>
      <w:proofErr w:type="spellEnd"/>
      <w:r w:rsidR="008D7584">
        <w:t xml:space="preserve"> Sai Abhishek</w:t>
      </w:r>
      <w:bookmarkStart w:id="0" w:name="_GoBack"/>
      <w:bookmarkEnd w:id="0"/>
      <w:r w:rsidR="00AA7F29" w:rsidRPr="00AA7F29">
        <w:t xml:space="preserve">, </w:t>
      </w:r>
      <w:proofErr w:type="spellStart"/>
      <w:r w:rsidR="00AA7F29" w:rsidRPr="00AA7F29">
        <w:t>Sonali</w:t>
      </w:r>
      <w:proofErr w:type="spellEnd"/>
      <w:r w:rsidR="00AA7F29" w:rsidRPr="00AA7F29">
        <w:t xml:space="preserve"> </w:t>
      </w:r>
      <w:proofErr w:type="spellStart"/>
      <w:r w:rsidR="00AA7F29" w:rsidRPr="00AA7F29">
        <w:t>Kotni</w:t>
      </w:r>
      <w:proofErr w:type="spellEnd"/>
      <w:r w:rsidR="00AA7F29" w:rsidRPr="00AA7F29">
        <w:t xml:space="preserve">, 2021, Detectron2 Object Detection &amp; Manipulating Images using </w:t>
      </w:r>
      <w:proofErr w:type="spellStart"/>
      <w:r w:rsidR="00AA7F29" w:rsidRPr="00AA7F29">
        <w:t>Cartoonization</w:t>
      </w:r>
      <w:proofErr w:type="spellEnd"/>
      <w:r w:rsidR="00AA7F29" w:rsidRPr="00AA7F29">
        <w:t>, INTERNATIONAL JOURNAL OF ENGINEERING RESEARCH &amp; TECHNOLOGY (IJERT) Volume 10, Issue 08 (August 2021),</w:t>
      </w:r>
    </w:p>
    <w:p w14:paraId="1C8AE7E7" w14:textId="77777777" w:rsidR="005064D4" w:rsidRDefault="005064D4" w:rsidP="005064D4">
      <w:pPr>
        <w:ind w:left="270" w:hanging="270"/>
        <w:jc w:val="both"/>
      </w:pPr>
      <w:r>
        <w:t xml:space="preserve">  </w:t>
      </w:r>
    </w:p>
    <w:p w14:paraId="76BD99EA" w14:textId="09F99073" w:rsidR="007451BD" w:rsidRPr="00847432" w:rsidRDefault="007451BD" w:rsidP="005064D4">
      <w:pPr>
        <w:ind w:left="270" w:hanging="270"/>
        <w:jc w:val="both"/>
      </w:pPr>
      <w:r w:rsidRPr="007451BD">
        <w:rPr>
          <w:b/>
        </w:rPr>
        <w:t>[</w:t>
      </w:r>
      <w:r w:rsidR="005A657B">
        <w:rPr>
          <w:b/>
        </w:rPr>
        <w:t>14</w:t>
      </w:r>
      <w:r w:rsidRPr="007451BD">
        <w:rPr>
          <w:b/>
        </w:rPr>
        <w:t>]</w:t>
      </w:r>
      <w:r>
        <w:t xml:space="preserve"> </w:t>
      </w:r>
      <w:proofErr w:type="spellStart"/>
      <w:r>
        <w:t>Allena</w:t>
      </w:r>
      <w:proofErr w:type="spellEnd"/>
      <w:r>
        <w:t xml:space="preserve"> </w:t>
      </w:r>
      <w:proofErr w:type="spellStart"/>
      <w:r>
        <w:t>Venkata</w:t>
      </w:r>
      <w:proofErr w:type="spellEnd"/>
      <w:r>
        <w:t xml:space="preserve"> Sai Abhishek, </w:t>
      </w:r>
      <w:r w:rsidRPr="007451BD">
        <w:t xml:space="preserve">Dr. </w:t>
      </w:r>
      <w:proofErr w:type="spellStart"/>
      <w:r w:rsidRPr="007451BD">
        <w:t>Venkateswara</w:t>
      </w:r>
      <w:proofErr w:type="spellEnd"/>
      <w:r w:rsidRPr="007451BD">
        <w:t xml:space="preserve"> Rao </w:t>
      </w:r>
      <w:proofErr w:type="spellStart"/>
      <w:r w:rsidRPr="007451BD">
        <w:t>Gurrala</w:t>
      </w:r>
      <w:proofErr w:type="spellEnd"/>
      <w:r w:rsidR="004A2974">
        <w:t xml:space="preserve">. </w:t>
      </w:r>
      <w:r w:rsidR="004A2974" w:rsidRPr="004A2974">
        <w:t>May-2022</w:t>
      </w:r>
      <w:r w:rsidR="004A2974">
        <w:t xml:space="preserve">. </w:t>
      </w:r>
      <w:r w:rsidRPr="007451BD">
        <w:t xml:space="preserve">"AUGSTATIC - A LIGHT-WEIGHT IMAGE AUGMENTATION LIBRARY ", International Journal of Emerging Technologies and Innovative Research (www.jetir.org | UGC and </w:t>
      </w:r>
      <w:proofErr w:type="spellStart"/>
      <w:r w:rsidRPr="007451BD">
        <w:t>issn</w:t>
      </w:r>
      <w:proofErr w:type="spellEnd"/>
      <w:r w:rsidRPr="007451BD">
        <w:t xml:space="preserve"> Approved),</w:t>
      </w:r>
      <w:r w:rsidR="004A2974">
        <w:t xml:space="preserve"> ISSN</w:t>
      </w:r>
      <w:proofErr w:type="gramStart"/>
      <w:r w:rsidR="004A2974">
        <w:t>:2349</w:t>
      </w:r>
      <w:proofErr w:type="gramEnd"/>
      <w:r w:rsidR="004A2974">
        <w:t>-5162, Vol.9, Issue 5</w:t>
      </w:r>
    </w:p>
    <w:sectPr w:rsidR="007451BD" w:rsidRPr="00847432" w:rsidSect="006A39A5">
      <w:headerReference w:type="default" r:id="rId24"/>
      <w:footerReference w:type="default" r:id="rId25"/>
      <w:type w:val="continuous"/>
      <w:pgSz w:w="11906" w:h="16838"/>
      <w:pgMar w:top="728" w:right="734" w:bottom="1080" w:left="734" w:header="270" w:footer="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023887" w14:textId="77777777" w:rsidR="00D70D7C" w:rsidRDefault="00D70D7C" w:rsidP="003C5B4F">
      <w:r>
        <w:separator/>
      </w:r>
    </w:p>
  </w:endnote>
  <w:endnote w:type="continuationSeparator" w:id="0">
    <w:p w14:paraId="4308736C" w14:textId="77777777" w:rsidR="00D70D7C" w:rsidRDefault="00D70D7C" w:rsidP="003C5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jaVu Sans">
    <w:charset w:val="80"/>
    <w:family w:val="auto"/>
    <w:pitch w:val="variable"/>
  </w:font>
  <w:font w:name="Lohit Hindi">
    <w:altName w:val="MS Mincho"/>
    <w:charset w:val="80"/>
    <w:family w:val="auto"/>
    <w:pitch w:val="variable"/>
  </w:font>
  <w:font w:name="MS Mincho">
    <w:altName w:val="ＭＳ 明朝"/>
    <w:panose1 w:val="02020609040205080304"/>
    <w:charset w:val="80"/>
    <w:family w:val="modern"/>
    <w:pitch w:val="fixed"/>
    <w:sig w:usb0="A00002BF" w:usb1="68C7FCFB" w:usb2="00000010"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425" w:type="dxa"/>
      <w:jc w:val="center"/>
      <w:tblBorders>
        <w:top w:val="single" w:sz="12" w:space="0" w:color="auto"/>
        <w:insideH w:val="single" w:sz="4" w:space="0" w:color="auto"/>
        <w:insideV w:val="single" w:sz="4" w:space="0" w:color="auto"/>
      </w:tblBorders>
      <w:tblLayout w:type="fixed"/>
      <w:tblLook w:val="04A0" w:firstRow="1" w:lastRow="0" w:firstColumn="1" w:lastColumn="0" w:noHBand="0" w:noVBand="1"/>
    </w:tblPr>
    <w:tblGrid>
      <w:gridCol w:w="1614"/>
      <w:gridCol w:w="7920"/>
      <w:gridCol w:w="891"/>
    </w:tblGrid>
    <w:tr w:rsidR="009410A6" w:rsidRPr="00C020F5" w14:paraId="076D0EE3" w14:textId="77777777" w:rsidTr="00FC02E6">
      <w:trPr>
        <w:trHeight w:val="70"/>
        <w:jc w:val="center"/>
      </w:trPr>
      <w:tc>
        <w:tcPr>
          <w:tcW w:w="1614" w:type="dxa"/>
          <w:vAlign w:val="center"/>
          <w:hideMark/>
        </w:tcPr>
        <w:p w14:paraId="2CE98512" w14:textId="77777777" w:rsidR="009410A6" w:rsidRPr="00C020F5" w:rsidRDefault="009410A6" w:rsidP="00FC02E6">
          <w:pPr>
            <w:pStyle w:val="Footer"/>
            <w:spacing w:before="40" w:after="40"/>
            <w:rPr>
              <w:rFonts w:ascii="Arial" w:hAnsi="Arial" w:cs="Arial"/>
              <w:b/>
              <w:bCs/>
              <w:color w:val="1F3864"/>
            </w:rPr>
          </w:pPr>
          <w:r>
            <w:rPr>
              <w:rFonts w:ascii="Arial" w:hAnsi="Arial" w:cs="Arial"/>
              <w:b/>
              <w:bCs/>
              <w:color w:val="1F3864"/>
            </w:rPr>
            <w:t>IJRAR</w:t>
          </w:r>
          <w:r w:rsidRPr="00C020F5">
            <w:rPr>
              <w:rFonts w:ascii="Arial" w:hAnsi="Arial" w:cs="Arial"/>
              <w:b/>
              <w:bCs/>
              <w:color w:val="1F3864"/>
            </w:rPr>
            <w:t>1601009</w:t>
          </w:r>
        </w:p>
      </w:tc>
      <w:tc>
        <w:tcPr>
          <w:tcW w:w="7920" w:type="dxa"/>
          <w:vAlign w:val="center"/>
          <w:hideMark/>
        </w:tcPr>
        <w:p w14:paraId="15A2C8ED" w14:textId="77777777" w:rsidR="009410A6" w:rsidRPr="00AE7AD6" w:rsidRDefault="009410A6" w:rsidP="00AE7AD6">
          <w:pPr>
            <w:rPr>
              <w:rFonts w:ascii="Arial" w:eastAsia="PMingLiU" w:hAnsi="Arial" w:cs="Arial"/>
              <w:b/>
              <w:color w:val="244061" w:themeColor="accent1" w:themeShade="80"/>
              <w:lang w:eastAsia="zh-TW" w:bidi="hi-IN"/>
            </w:rPr>
          </w:pPr>
          <w:r w:rsidRPr="00AE7AD6">
            <w:rPr>
              <w:rFonts w:ascii="Arial" w:eastAsia="PMingLiU" w:hAnsi="Arial" w:cs="Arial"/>
              <w:b/>
              <w:color w:val="244061" w:themeColor="accent1" w:themeShade="80"/>
              <w:lang w:eastAsia="zh-TW" w:bidi="hi-IN"/>
            </w:rPr>
            <w:t xml:space="preserve">International Journal of Research and Analytical Reviews (IJRAR) </w:t>
          </w:r>
          <w:hyperlink r:id="rId1" w:history="1">
            <w:r>
              <w:rPr>
                <w:rFonts w:ascii="Arial" w:eastAsia="PMingLiU" w:hAnsi="Arial" w:cs="Arial"/>
                <w:b/>
                <w:color w:val="0070C0"/>
                <w:u w:val="single"/>
                <w:lang w:bidi="hi-IN"/>
              </w:rPr>
              <w:t>www.ijrar.org</w:t>
            </w:r>
          </w:hyperlink>
        </w:p>
      </w:tc>
      <w:tc>
        <w:tcPr>
          <w:tcW w:w="891" w:type="dxa"/>
          <w:vAlign w:val="center"/>
          <w:hideMark/>
        </w:tcPr>
        <w:p w14:paraId="2102E738" w14:textId="1839DAE0" w:rsidR="009410A6" w:rsidRPr="00C020F5" w:rsidRDefault="009410A6" w:rsidP="00FC02E6">
          <w:pPr>
            <w:pStyle w:val="Header"/>
            <w:spacing w:before="40" w:after="40"/>
            <w:rPr>
              <w:rFonts w:ascii="Arial" w:hAnsi="Arial" w:cs="Arial"/>
              <w:b/>
              <w:color w:val="1F3864"/>
            </w:rPr>
          </w:pPr>
          <w:r w:rsidRPr="00C020F5">
            <w:rPr>
              <w:rFonts w:ascii="Arial" w:hAnsi="Arial" w:cs="Arial"/>
              <w:b/>
              <w:color w:val="1F3864"/>
            </w:rPr>
            <w:fldChar w:fldCharType="begin"/>
          </w:r>
          <w:r w:rsidRPr="00C020F5">
            <w:rPr>
              <w:rFonts w:ascii="Arial" w:hAnsi="Arial" w:cs="Arial"/>
              <w:b/>
              <w:color w:val="1F3864"/>
            </w:rPr>
            <w:instrText xml:space="preserve"> PAGE   \* MERGEFORMAT </w:instrText>
          </w:r>
          <w:r w:rsidRPr="00C020F5">
            <w:rPr>
              <w:rFonts w:ascii="Arial" w:hAnsi="Arial" w:cs="Arial"/>
              <w:b/>
              <w:color w:val="1F3864"/>
            </w:rPr>
            <w:fldChar w:fldCharType="separate"/>
          </w:r>
          <w:r w:rsidR="008D7584">
            <w:rPr>
              <w:rFonts w:ascii="Arial" w:hAnsi="Arial" w:cs="Arial"/>
              <w:b/>
              <w:noProof/>
              <w:color w:val="1F3864"/>
            </w:rPr>
            <w:t>7</w:t>
          </w:r>
          <w:r w:rsidRPr="00C020F5">
            <w:rPr>
              <w:rFonts w:ascii="Arial" w:hAnsi="Arial" w:cs="Arial"/>
              <w:b/>
              <w:color w:val="1F3864"/>
            </w:rPr>
            <w:fldChar w:fldCharType="end"/>
          </w:r>
        </w:p>
      </w:tc>
    </w:tr>
  </w:tbl>
  <w:p w14:paraId="7DE0CF23" w14:textId="77777777" w:rsidR="009410A6" w:rsidRPr="002D0803" w:rsidRDefault="009410A6" w:rsidP="00437460">
    <w:pPr>
      <w:pStyle w:val="Footer"/>
      <w:jc w:val="both"/>
      <w:rPr>
        <w:rFonts w:asciiTheme="majorHAnsi" w:hAnsiTheme="majorHAnsi"/>
        <w:sz w:val="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86F191" w14:textId="77777777" w:rsidR="00D70D7C" w:rsidRDefault="00D70D7C" w:rsidP="003C5B4F">
      <w:r>
        <w:separator/>
      </w:r>
    </w:p>
  </w:footnote>
  <w:footnote w:type="continuationSeparator" w:id="0">
    <w:p w14:paraId="33A09AA7" w14:textId="77777777" w:rsidR="00D70D7C" w:rsidRDefault="00D70D7C" w:rsidP="003C5B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E3E43" w14:textId="77777777" w:rsidR="009410A6" w:rsidRPr="00AE7AD6" w:rsidRDefault="009410A6" w:rsidP="00AE4F5D">
    <w:pPr>
      <w:pStyle w:val="Header"/>
      <w:pBdr>
        <w:bottom w:val="single" w:sz="12" w:space="1" w:color="auto"/>
      </w:pBdr>
      <w:tabs>
        <w:tab w:val="clear" w:pos="9360"/>
        <w:tab w:val="right" w:pos="10800"/>
      </w:tabs>
      <w:jc w:val="both"/>
      <w:rPr>
        <w:rFonts w:ascii="Arial" w:hAnsi="Arial" w:cs="Arial"/>
        <w:b/>
        <w:noProof/>
        <w:color w:val="215868" w:themeColor="accent5" w:themeShade="80"/>
        <w:sz w:val="22"/>
        <w:lang w:val="en-IN"/>
      </w:rPr>
    </w:pPr>
    <w:r w:rsidRPr="00C020F5">
      <w:rPr>
        <w:rFonts w:ascii="Arial" w:hAnsi="Arial" w:cs="Arial"/>
        <w:b/>
        <w:noProof/>
        <w:color w:val="215868" w:themeColor="accent5" w:themeShade="80"/>
        <w:sz w:val="22"/>
        <w:lang w:val="en-IN" w:eastAsia="en-US"/>
      </w:rPr>
      <w:t>©</w:t>
    </w:r>
    <w:r>
      <w:rPr>
        <w:rFonts w:ascii="Arial" w:hAnsi="Arial" w:cs="Arial"/>
        <w:b/>
        <w:noProof/>
        <w:color w:val="215868" w:themeColor="accent5" w:themeShade="80"/>
        <w:lang w:val="en-IN"/>
      </w:rPr>
      <w:t xml:space="preserve"> 2018 </w:t>
    </w:r>
    <w:r>
      <w:rPr>
        <w:rFonts w:ascii="Arial" w:hAnsi="Arial" w:cs="Arial"/>
        <w:b/>
        <w:noProof/>
        <w:color w:val="215868" w:themeColor="accent5" w:themeShade="80"/>
        <w:sz w:val="22"/>
        <w:lang w:val="en-IN" w:eastAsia="en-US"/>
      </w:rPr>
      <w:t>IJRAR</w:t>
    </w:r>
    <w:r w:rsidRPr="00C020F5">
      <w:rPr>
        <w:rFonts w:ascii="Arial" w:hAnsi="Arial" w:cs="Arial"/>
        <w:b/>
        <w:noProof/>
        <w:color w:val="215868" w:themeColor="accent5" w:themeShade="80"/>
        <w:lang w:val="en-IN"/>
      </w:rPr>
      <w:t xml:space="preserve"> </w:t>
    </w:r>
    <w:r>
      <w:rPr>
        <w:rFonts w:ascii="Arial" w:hAnsi="Arial" w:cs="Arial"/>
        <w:b/>
        <w:noProof/>
        <w:color w:val="215868" w:themeColor="accent5" w:themeShade="80"/>
        <w:sz w:val="22"/>
        <w:lang w:val="en-IN" w:eastAsia="en-US"/>
      </w:rPr>
      <w:t>July</w:t>
    </w:r>
    <w:r>
      <w:rPr>
        <w:rFonts w:ascii="Arial" w:hAnsi="Arial" w:cs="Arial"/>
        <w:b/>
        <w:noProof/>
        <w:color w:val="215868" w:themeColor="accent5" w:themeShade="80"/>
        <w:sz w:val="22"/>
        <w:lang w:val="en-IN"/>
      </w:rPr>
      <w:t xml:space="preserve"> </w:t>
    </w:r>
    <w:r>
      <w:rPr>
        <w:rFonts w:ascii="Arial" w:hAnsi="Arial" w:cs="Arial"/>
        <w:b/>
        <w:noProof/>
        <w:color w:val="215868" w:themeColor="accent5" w:themeShade="80"/>
        <w:sz w:val="22"/>
        <w:lang w:val="en-IN" w:eastAsia="en-US"/>
      </w:rPr>
      <w:t>2018</w:t>
    </w:r>
    <w:r w:rsidRPr="00B61085">
      <w:rPr>
        <w:rFonts w:ascii="Arial" w:hAnsi="Arial" w:cs="Arial"/>
        <w:b/>
        <w:noProof/>
        <w:color w:val="215868" w:themeColor="accent5" w:themeShade="80"/>
        <w:sz w:val="22"/>
        <w:lang w:val="en-IN" w:eastAsia="en-US"/>
      </w:rPr>
      <w:t xml:space="preserve">, Volume </w:t>
    </w:r>
    <w:r>
      <w:rPr>
        <w:rFonts w:ascii="Arial" w:hAnsi="Arial" w:cs="Arial"/>
        <w:b/>
        <w:noProof/>
        <w:color w:val="215868" w:themeColor="accent5" w:themeShade="80"/>
        <w:sz w:val="22"/>
        <w:lang w:val="en-IN" w:eastAsia="en-US"/>
      </w:rPr>
      <w:t>5</w:t>
    </w:r>
    <w:r w:rsidRPr="00B61085">
      <w:rPr>
        <w:rFonts w:ascii="Arial" w:hAnsi="Arial" w:cs="Arial"/>
        <w:b/>
        <w:noProof/>
        <w:color w:val="215868" w:themeColor="accent5" w:themeShade="80"/>
        <w:sz w:val="22"/>
        <w:lang w:val="en-IN" w:eastAsia="en-US"/>
      </w:rPr>
      <w:t xml:space="preserve">, Issue </w:t>
    </w:r>
    <w:r>
      <w:rPr>
        <w:rFonts w:ascii="Arial" w:hAnsi="Arial" w:cs="Arial"/>
        <w:b/>
        <w:noProof/>
        <w:color w:val="215868" w:themeColor="accent5" w:themeShade="80"/>
        <w:sz w:val="22"/>
        <w:lang w:val="en-IN" w:eastAsia="en-US"/>
      </w:rPr>
      <w:t>3</w:t>
    </w:r>
    <w:r>
      <w:rPr>
        <w:rFonts w:ascii="Arial" w:hAnsi="Arial" w:cs="Arial"/>
        <w:b/>
        <w:noProof/>
        <w:color w:val="215868" w:themeColor="accent5" w:themeShade="80"/>
        <w:lang w:val="en-IN"/>
      </w:rPr>
      <w:t xml:space="preserve">                     </w:t>
    </w:r>
    <w:r w:rsidRPr="002D0803">
      <w:rPr>
        <w:rFonts w:ascii="Arial" w:hAnsi="Arial" w:cs="Arial"/>
        <w:b/>
        <w:noProof/>
        <w:color w:val="215868" w:themeColor="accent5" w:themeShade="80"/>
        <w:sz w:val="22"/>
        <w:lang w:val="en-IN"/>
      </w:rPr>
      <w:t>www.</w:t>
    </w:r>
    <w:r>
      <w:rPr>
        <w:rFonts w:ascii="Arial" w:hAnsi="Arial" w:cs="Arial"/>
        <w:b/>
        <w:noProof/>
        <w:color w:val="215868" w:themeColor="accent5" w:themeShade="80"/>
        <w:sz w:val="22"/>
        <w:lang w:val="en-IN"/>
      </w:rPr>
      <w:t>ijrar</w:t>
    </w:r>
    <w:r w:rsidRPr="002D0803">
      <w:rPr>
        <w:rFonts w:ascii="Arial" w:hAnsi="Arial" w:cs="Arial"/>
        <w:b/>
        <w:noProof/>
        <w:color w:val="215868" w:themeColor="accent5" w:themeShade="80"/>
        <w:sz w:val="22"/>
        <w:lang w:val="en-IN"/>
      </w:rPr>
      <w:t xml:space="preserve">.org  </w:t>
    </w:r>
    <w:r w:rsidRPr="00B61085">
      <w:rPr>
        <w:rFonts w:ascii="Arial" w:hAnsi="Arial" w:cs="Arial"/>
        <w:b/>
        <w:noProof/>
        <w:color w:val="215868" w:themeColor="accent5" w:themeShade="80"/>
        <w:sz w:val="22"/>
        <w:lang w:val="en-IN" w:eastAsia="en-US"/>
      </w:rPr>
      <w:t>(</w:t>
    </w:r>
    <w:r>
      <w:rPr>
        <w:rFonts w:ascii="Helvetica" w:hAnsi="Helvetica"/>
        <w:b/>
        <w:bCs/>
        <w:color w:val="0A625E"/>
        <w:sz w:val="18"/>
        <w:szCs w:val="18"/>
        <w:shd w:val="clear" w:color="auto" w:fill="FFFFFF"/>
      </w:rPr>
      <w:t>E-ISSN 2348-1269, P- ISSN 2349-5138</w:t>
    </w:r>
    <w:r w:rsidRPr="00B61085">
      <w:rPr>
        <w:rFonts w:ascii="Arial" w:hAnsi="Arial" w:cs="Arial"/>
        <w:b/>
        <w:noProof/>
        <w:color w:val="215868" w:themeColor="accent5" w:themeShade="80"/>
        <w:sz w:val="22"/>
        <w:lang w:val="en-IN" w:eastAsia="en-US"/>
      </w:rPr>
      <w:t>)</w:t>
    </w:r>
  </w:p>
  <w:p w14:paraId="4ED7344E" w14:textId="77777777" w:rsidR="009410A6" w:rsidRPr="00AE4F5D" w:rsidRDefault="009410A6" w:rsidP="00AE4F5D">
    <w:pPr>
      <w:pStyle w:val="Heade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upperRoman"/>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15:restartNumberingAfterBreak="0">
    <w:nsid w:val="00000002"/>
    <w:multiLevelType w:val="singleLevel"/>
    <w:tmpl w:val="00000002"/>
    <w:name w:val="WW8Num2"/>
    <w:lvl w:ilvl="0">
      <w:start w:val="1"/>
      <w:numFmt w:val="decimal"/>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 w15:restartNumberingAfterBreak="0">
    <w:nsid w:val="00000003"/>
    <w:multiLevelType w:val="singleLevel"/>
    <w:tmpl w:val="00000003"/>
    <w:name w:val="WW8Num3"/>
    <w:lvl w:ilvl="0">
      <w:start w:val="1"/>
      <w:numFmt w:val="bullet"/>
      <w:lvlText w:val=""/>
      <w:lvlJc w:val="left"/>
      <w:pPr>
        <w:tabs>
          <w:tab w:val="num" w:pos="648"/>
        </w:tabs>
        <w:ind w:left="648" w:hanging="360"/>
      </w:pPr>
      <w:rPr>
        <w:rFonts w:ascii="Symbol" w:hAnsi="Symbol" w:cs="Symbol"/>
      </w:rPr>
    </w:lvl>
  </w:abstractNum>
  <w:abstractNum w:abstractNumId="3" w15:restartNumberingAfterBreak="0">
    <w:nsid w:val="00000004"/>
    <w:multiLevelType w:val="singleLevel"/>
    <w:tmpl w:val="00000004"/>
    <w:name w:val="WW8Num4"/>
    <w:lvl w:ilvl="0">
      <w:start w:val="1"/>
      <w:numFmt w:val="decimal"/>
      <w:lvlText w:val="[%1]"/>
      <w:lvlJc w:val="left"/>
      <w:pPr>
        <w:tabs>
          <w:tab w:val="num" w:pos="360"/>
        </w:tabs>
        <w:ind w:left="360" w:hanging="360"/>
      </w:pPr>
      <w:rPr>
        <w:rFonts w:cs="Times New Roman"/>
      </w:rPr>
    </w:lvl>
  </w:abstractNum>
  <w:abstractNum w:abstractNumId="4" w15:restartNumberingAfterBreak="0">
    <w:nsid w:val="00000005"/>
    <w:multiLevelType w:val="singleLevel"/>
    <w:tmpl w:val="00000005"/>
    <w:name w:val="WW8Num5"/>
    <w:lvl w:ilvl="0">
      <w:start w:val="1"/>
      <w:numFmt w:val="upperRoman"/>
      <w:suff w:val="space"/>
      <w:lvlText w:val="TABLE %1. "/>
      <w:lvlJc w:val="left"/>
      <w:pPr>
        <w:tabs>
          <w:tab w:val="num" w:pos="0"/>
        </w:tabs>
        <w:ind w:left="0" w:firstLine="0"/>
      </w:pPr>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00000006"/>
    <w:multiLevelType w:val="singleLevel"/>
    <w:tmpl w:val="00000006"/>
    <w:name w:val="WW8Num6"/>
    <w:lvl w:ilvl="0">
      <w:start w:val="1"/>
      <w:numFmt w:val="decimal"/>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6" w15:restartNumberingAfterBreak="0">
    <w:nsid w:val="01F9670E"/>
    <w:multiLevelType w:val="hybridMultilevel"/>
    <w:tmpl w:val="AE14B36C"/>
    <w:lvl w:ilvl="0" w:tplc="40090001">
      <w:start w:val="1"/>
      <w:numFmt w:val="bullet"/>
      <w:lvlText w:val=""/>
      <w:lvlJc w:val="left"/>
      <w:pPr>
        <w:ind w:left="1009" w:hanging="360"/>
      </w:pPr>
      <w:rPr>
        <w:rFonts w:ascii="Symbol" w:hAnsi="Symbol" w:hint="default"/>
      </w:rPr>
    </w:lvl>
    <w:lvl w:ilvl="1" w:tplc="40090003" w:tentative="1">
      <w:start w:val="1"/>
      <w:numFmt w:val="bullet"/>
      <w:lvlText w:val="o"/>
      <w:lvlJc w:val="left"/>
      <w:pPr>
        <w:ind w:left="1729" w:hanging="360"/>
      </w:pPr>
      <w:rPr>
        <w:rFonts w:ascii="Courier New" w:hAnsi="Courier New" w:cs="Courier New" w:hint="default"/>
      </w:rPr>
    </w:lvl>
    <w:lvl w:ilvl="2" w:tplc="40090005" w:tentative="1">
      <w:start w:val="1"/>
      <w:numFmt w:val="bullet"/>
      <w:lvlText w:val=""/>
      <w:lvlJc w:val="left"/>
      <w:pPr>
        <w:ind w:left="2449" w:hanging="360"/>
      </w:pPr>
      <w:rPr>
        <w:rFonts w:ascii="Wingdings" w:hAnsi="Wingdings" w:hint="default"/>
      </w:rPr>
    </w:lvl>
    <w:lvl w:ilvl="3" w:tplc="40090001" w:tentative="1">
      <w:start w:val="1"/>
      <w:numFmt w:val="bullet"/>
      <w:lvlText w:val=""/>
      <w:lvlJc w:val="left"/>
      <w:pPr>
        <w:ind w:left="3169" w:hanging="360"/>
      </w:pPr>
      <w:rPr>
        <w:rFonts w:ascii="Symbol" w:hAnsi="Symbol" w:hint="default"/>
      </w:rPr>
    </w:lvl>
    <w:lvl w:ilvl="4" w:tplc="40090003" w:tentative="1">
      <w:start w:val="1"/>
      <w:numFmt w:val="bullet"/>
      <w:lvlText w:val="o"/>
      <w:lvlJc w:val="left"/>
      <w:pPr>
        <w:ind w:left="3889" w:hanging="360"/>
      </w:pPr>
      <w:rPr>
        <w:rFonts w:ascii="Courier New" w:hAnsi="Courier New" w:cs="Courier New" w:hint="default"/>
      </w:rPr>
    </w:lvl>
    <w:lvl w:ilvl="5" w:tplc="40090005" w:tentative="1">
      <w:start w:val="1"/>
      <w:numFmt w:val="bullet"/>
      <w:lvlText w:val=""/>
      <w:lvlJc w:val="left"/>
      <w:pPr>
        <w:ind w:left="4609" w:hanging="360"/>
      </w:pPr>
      <w:rPr>
        <w:rFonts w:ascii="Wingdings" w:hAnsi="Wingdings" w:hint="default"/>
      </w:rPr>
    </w:lvl>
    <w:lvl w:ilvl="6" w:tplc="40090001" w:tentative="1">
      <w:start w:val="1"/>
      <w:numFmt w:val="bullet"/>
      <w:lvlText w:val=""/>
      <w:lvlJc w:val="left"/>
      <w:pPr>
        <w:ind w:left="5329" w:hanging="360"/>
      </w:pPr>
      <w:rPr>
        <w:rFonts w:ascii="Symbol" w:hAnsi="Symbol" w:hint="default"/>
      </w:rPr>
    </w:lvl>
    <w:lvl w:ilvl="7" w:tplc="40090003" w:tentative="1">
      <w:start w:val="1"/>
      <w:numFmt w:val="bullet"/>
      <w:lvlText w:val="o"/>
      <w:lvlJc w:val="left"/>
      <w:pPr>
        <w:ind w:left="6049" w:hanging="360"/>
      </w:pPr>
      <w:rPr>
        <w:rFonts w:ascii="Courier New" w:hAnsi="Courier New" w:cs="Courier New" w:hint="default"/>
      </w:rPr>
    </w:lvl>
    <w:lvl w:ilvl="8" w:tplc="40090005" w:tentative="1">
      <w:start w:val="1"/>
      <w:numFmt w:val="bullet"/>
      <w:lvlText w:val=""/>
      <w:lvlJc w:val="left"/>
      <w:pPr>
        <w:ind w:left="6769" w:hanging="360"/>
      </w:pPr>
      <w:rPr>
        <w:rFonts w:ascii="Wingdings" w:hAnsi="Wingdings" w:hint="default"/>
      </w:rPr>
    </w:lvl>
  </w:abstractNum>
  <w:abstractNum w:abstractNumId="7" w15:restartNumberingAfterBreak="0">
    <w:nsid w:val="2D24772B"/>
    <w:multiLevelType w:val="hybridMultilevel"/>
    <w:tmpl w:val="188E3F10"/>
    <w:lvl w:ilvl="0" w:tplc="40090001">
      <w:start w:val="1"/>
      <w:numFmt w:val="bullet"/>
      <w:lvlText w:val=""/>
      <w:lvlJc w:val="left"/>
      <w:pPr>
        <w:ind w:left="937" w:hanging="360"/>
      </w:pPr>
      <w:rPr>
        <w:rFonts w:ascii="Symbol" w:hAnsi="Symbol" w:hint="default"/>
      </w:rPr>
    </w:lvl>
    <w:lvl w:ilvl="1" w:tplc="40090003" w:tentative="1">
      <w:start w:val="1"/>
      <w:numFmt w:val="bullet"/>
      <w:lvlText w:val="o"/>
      <w:lvlJc w:val="left"/>
      <w:pPr>
        <w:ind w:left="1657" w:hanging="360"/>
      </w:pPr>
      <w:rPr>
        <w:rFonts w:ascii="Courier New" w:hAnsi="Courier New" w:cs="Courier New" w:hint="default"/>
      </w:rPr>
    </w:lvl>
    <w:lvl w:ilvl="2" w:tplc="40090005" w:tentative="1">
      <w:start w:val="1"/>
      <w:numFmt w:val="bullet"/>
      <w:lvlText w:val=""/>
      <w:lvlJc w:val="left"/>
      <w:pPr>
        <w:ind w:left="2377" w:hanging="360"/>
      </w:pPr>
      <w:rPr>
        <w:rFonts w:ascii="Wingdings" w:hAnsi="Wingdings" w:hint="default"/>
      </w:rPr>
    </w:lvl>
    <w:lvl w:ilvl="3" w:tplc="40090001" w:tentative="1">
      <w:start w:val="1"/>
      <w:numFmt w:val="bullet"/>
      <w:lvlText w:val=""/>
      <w:lvlJc w:val="left"/>
      <w:pPr>
        <w:ind w:left="3097" w:hanging="360"/>
      </w:pPr>
      <w:rPr>
        <w:rFonts w:ascii="Symbol" w:hAnsi="Symbol" w:hint="default"/>
      </w:rPr>
    </w:lvl>
    <w:lvl w:ilvl="4" w:tplc="40090003" w:tentative="1">
      <w:start w:val="1"/>
      <w:numFmt w:val="bullet"/>
      <w:lvlText w:val="o"/>
      <w:lvlJc w:val="left"/>
      <w:pPr>
        <w:ind w:left="3817" w:hanging="360"/>
      </w:pPr>
      <w:rPr>
        <w:rFonts w:ascii="Courier New" w:hAnsi="Courier New" w:cs="Courier New" w:hint="default"/>
      </w:rPr>
    </w:lvl>
    <w:lvl w:ilvl="5" w:tplc="40090005" w:tentative="1">
      <w:start w:val="1"/>
      <w:numFmt w:val="bullet"/>
      <w:lvlText w:val=""/>
      <w:lvlJc w:val="left"/>
      <w:pPr>
        <w:ind w:left="4537" w:hanging="360"/>
      </w:pPr>
      <w:rPr>
        <w:rFonts w:ascii="Wingdings" w:hAnsi="Wingdings" w:hint="default"/>
      </w:rPr>
    </w:lvl>
    <w:lvl w:ilvl="6" w:tplc="40090001" w:tentative="1">
      <w:start w:val="1"/>
      <w:numFmt w:val="bullet"/>
      <w:lvlText w:val=""/>
      <w:lvlJc w:val="left"/>
      <w:pPr>
        <w:ind w:left="5257" w:hanging="360"/>
      </w:pPr>
      <w:rPr>
        <w:rFonts w:ascii="Symbol" w:hAnsi="Symbol" w:hint="default"/>
      </w:rPr>
    </w:lvl>
    <w:lvl w:ilvl="7" w:tplc="40090003" w:tentative="1">
      <w:start w:val="1"/>
      <w:numFmt w:val="bullet"/>
      <w:lvlText w:val="o"/>
      <w:lvlJc w:val="left"/>
      <w:pPr>
        <w:ind w:left="5977" w:hanging="360"/>
      </w:pPr>
      <w:rPr>
        <w:rFonts w:ascii="Courier New" w:hAnsi="Courier New" w:cs="Courier New" w:hint="default"/>
      </w:rPr>
    </w:lvl>
    <w:lvl w:ilvl="8" w:tplc="40090005" w:tentative="1">
      <w:start w:val="1"/>
      <w:numFmt w:val="bullet"/>
      <w:lvlText w:val=""/>
      <w:lvlJc w:val="left"/>
      <w:pPr>
        <w:ind w:left="6697" w:hanging="360"/>
      </w:pPr>
      <w:rPr>
        <w:rFonts w:ascii="Wingdings" w:hAnsi="Wingdings" w:hint="default"/>
      </w:rPr>
    </w:lvl>
  </w:abstractNum>
  <w:abstractNum w:abstractNumId="8" w15:restartNumberingAfterBreak="0">
    <w:nsid w:val="40385735"/>
    <w:multiLevelType w:val="hybridMultilevel"/>
    <w:tmpl w:val="A4B2F418"/>
    <w:lvl w:ilvl="0" w:tplc="FCFCF5DE">
      <w:start w:val="1"/>
      <w:numFmt w:val="bullet"/>
      <w:lvlText w:val=""/>
      <w:lvlJc w:val="left"/>
      <w:pPr>
        <w:tabs>
          <w:tab w:val="num" w:pos="720"/>
        </w:tabs>
        <w:ind w:left="720" w:hanging="360"/>
      </w:pPr>
      <w:rPr>
        <w:rFonts w:ascii="Wingdings" w:hAnsi="Wingdings" w:hint="default"/>
      </w:rPr>
    </w:lvl>
    <w:lvl w:ilvl="1" w:tplc="E432DA1A" w:tentative="1">
      <w:start w:val="1"/>
      <w:numFmt w:val="bullet"/>
      <w:lvlText w:val=""/>
      <w:lvlJc w:val="left"/>
      <w:pPr>
        <w:tabs>
          <w:tab w:val="num" w:pos="1440"/>
        </w:tabs>
        <w:ind w:left="1440" w:hanging="360"/>
      </w:pPr>
      <w:rPr>
        <w:rFonts w:ascii="Wingdings" w:hAnsi="Wingdings" w:hint="default"/>
      </w:rPr>
    </w:lvl>
    <w:lvl w:ilvl="2" w:tplc="BC129A5A" w:tentative="1">
      <w:start w:val="1"/>
      <w:numFmt w:val="bullet"/>
      <w:lvlText w:val=""/>
      <w:lvlJc w:val="left"/>
      <w:pPr>
        <w:tabs>
          <w:tab w:val="num" w:pos="2160"/>
        </w:tabs>
        <w:ind w:left="2160" w:hanging="360"/>
      </w:pPr>
      <w:rPr>
        <w:rFonts w:ascii="Wingdings" w:hAnsi="Wingdings" w:hint="default"/>
      </w:rPr>
    </w:lvl>
    <w:lvl w:ilvl="3" w:tplc="FE7EECB6" w:tentative="1">
      <w:start w:val="1"/>
      <w:numFmt w:val="bullet"/>
      <w:lvlText w:val=""/>
      <w:lvlJc w:val="left"/>
      <w:pPr>
        <w:tabs>
          <w:tab w:val="num" w:pos="2880"/>
        </w:tabs>
        <w:ind w:left="2880" w:hanging="360"/>
      </w:pPr>
      <w:rPr>
        <w:rFonts w:ascii="Wingdings" w:hAnsi="Wingdings" w:hint="default"/>
      </w:rPr>
    </w:lvl>
    <w:lvl w:ilvl="4" w:tplc="C7DAB348" w:tentative="1">
      <w:start w:val="1"/>
      <w:numFmt w:val="bullet"/>
      <w:lvlText w:val=""/>
      <w:lvlJc w:val="left"/>
      <w:pPr>
        <w:tabs>
          <w:tab w:val="num" w:pos="3600"/>
        </w:tabs>
        <w:ind w:left="3600" w:hanging="360"/>
      </w:pPr>
      <w:rPr>
        <w:rFonts w:ascii="Wingdings" w:hAnsi="Wingdings" w:hint="default"/>
      </w:rPr>
    </w:lvl>
    <w:lvl w:ilvl="5" w:tplc="72DCF3B4" w:tentative="1">
      <w:start w:val="1"/>
      <w:numFmt w:val="bullet"/>
      <w:lvlText w:val=""/>
      <w:lvlJc w:val="left"/>
      <w:pPr>
        <w:tabs>
          <w:tab w:val="num" w:pos="4320"/>
        </w:tabs>
        <w:ind w:left="4320" w:hanging="360"/>
      </w:pPr>
      <w:rPr>
        <w:rFonts w:ascii="Wingdings" w:hAnsi="Wingdings" w:hint="default"/>
      </w:rPr>
    </w:lvl>
    <w:lvl w:ilvl="6" w:tplc="FFF4DA2A" w:tentative="1">
      <w:start w:val="1"/>
      <w:numFmt w:val="bullet"/>
      <w:lvlText w:val=""/>
      <w:lvlJc w:val="left"/>
      <w:pPr>
        <w:tabs>
          <w:tab w:val="num" w:pos="5040"/>
        </w:tabs>
        <w:ind w:left="5040" w:hanging="360"/>
      </w:pPr>
      <w:rPr>
        <w:rFonts w:ascii="Wingdings" w:hAnsi="Wingdings" w:hint="default"/>
      </w:rPr>
    </w:lvl>
    <w:lvl w:ilvl="7" w:tplc="18C46132" w:tentative="1">
      <w:start w:val="1"/>
      <w:numFmt w:val="bullet"/>
      <w:lvlText w:val=""/>
      <w:lvlJc w:val="left"/>
      <w:pPr>
        <w:tabs>
          <w:tab w:val="num" w:pos="5760"/>
        </w:tabs>
        <w:ind w:left="5760" w:hanging="360"/>
      </w:pPr>
      <w:rPr>
        <w:rFonts w:ascii="Wingdings" w:hAnsi="Wingdings" w:hint="default"/>
      </w:rPr>
    </w:lvl>
    <w:lvl w:ilvl="8" w:tplc="50E276E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09823F9"/>
    <w:multiLevelType w:val="hybridMultilevel"/>
    <w:tmpl w:val="FB56CD80"/>
    <w:lvl w:ilvl="0" w:tplc="27E8511C">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60CD74A9"/>
    <w:multiLevelType w:val="hybridMultilevel"/>
    <w:tmpl w:val="70409F8A"/>
    <w:lvl w:ilvl="0" w:tplc="40090001">
      <w:start w:val="1"/>
      <w:numFmt w:val="bullet"/>
      <w:lvlText w:val=""/>
      <w:lvlJc w:val="left"/>
      <w:pPr>
        <w:ind w:left="937" w:hanging="360"/>
      </w:pPr>
      <w:rPr>
        <w:rFonts w:ascii="Symbol" w:hAnsi="Symbol" w:hint="default"/>
      </w:rPr>
    </w:lvl>
    <w:lvl w:ilvl="1" w:tplc="40090003" w:tentative="1">
      <w:start w:val="1"/>
      <w:numFmt w:val="bullet"/>
      <w:lvlText w:val="o"/>
      <w:lvlJc w:val="left"/>
      <w:pPr>
        <w:ind w:left="1657" w:hanging="360"/>
      </w:pPr>
      <w:rPr>
        <w:rFonts w:ascii="Courier New" w:hAnsi="Courier New" w:cs="Courier New" w:hint="default"/>
      </w:rPr>
    </w:lvl>
    <w:lvl w:ilvl="2" w:tplc="40090005" w:tentative="1">
      <w:start w:val="1"/>
      <w:numFmt w:val="bullet"/>
      <w:lvlText w:val=""/>
      <w:lvlJc w:val="left"/>
      <w:pPr>
        <w:ind w:left="2377" w:hanging="360"/>
      </w:pPr>
      <w:rPr>
        <w:rFonts w:ascii="Wingdings" w:hAnsi="Wingdings" w:hint="default"/>
      </w:rPr>
    </w:lvl>
    <w:lvl w:ilvl="3" w:tplc="40090001" w:tentative="1">
      <w:start w:val="1"/>
      <w:numFmt w:val="bullet"/>
      <w:lvlText w:val=""/>
      <w:lvlJc w:val="left"/>
      <w:pPr>
        <w:ind w:left="3097" w:hanging="360"/>
      </w:pPr>
      <w:rPr>
        <w:rFonts w:ascii="Symbol" w:hAnsi="Symbol" w:hint="default"/>
      </w:rPr>
    </w:lvl>
    <w:lvl w:ilvl="4" w:tplc="40090003" w:tentative="1">
      <w:start w:val="1"/>
      <w:numFmt w:val="bullet"/>
      <w:lvlText w:val="o"/>
      <w:lvlJc w:val="left"/>
      <w:pPr>
        <w:ind w:left="3817" w:hanging="360"/>
      </w:pPr>
      <w:rPr>
        <w:rFonts w:ascii="Courier New" w:hAnsi="Courier New" w:cs="Courier New" w:hint="default"/>
      </w:rPr>
    </w:lvl>
    <w:lvl w:ilvl="5" w:tplc="40090005" w:tentative="1">
      <w:start w:val="1"/>
      <w:numFmt w:val="bullet"/>
      <w:lvlText w:val=""/>
      <w:lvlJc w:val="left"/>
      <w:pPr>
        <w:ind w:left="4537" w:hanging="360"/>
      </w:pPr>
      <w:rPr>
        <w:rFonts w:ascii="Wingdings" w:hAnsi="Wingdings" w:hint="default"/>
      </w:rPr>
    </w:lvl>
    <w:lvl w:ilvl="6" w:tplc="40090001" w:tentative="1">
      <w:start w:val="1"/>
      <w:numFmt w:val="bullet"/>
      <w:lvlText w:val=""/>
      <w:lvlJc w:val="left"/>
      <w:pPr>
        <w:ind w:left="5257" w:hanging="360"/>
      </w:pPr>
      <w:rPr>
        <w:rFonts w:ascii="Symbol" w:hAnsi="Symbol" w:hint="default"/>
      </w:rPr>
    </w:lvl>
    <w:lvl w:ilvl="7" w:tplc="40090003" w:tentative="1">
      <w:start w:val="1"/>
      <w:numFmt w:val="bullet"/>
      <w:lvlText w:val="o"/>
      <w:lvlJc w:val="left"/>
      <w:pPr>
        <w:ind w:left="5977" w:hanging="360"/>
      </w:pPr>
      <w:rPr>
        <w:rFonts w:ascii="Courier New" w:hAnsi="Courier New" w:cs="Courier New" w:hint="default"/>
      </w:rPr>
    </w:lvl>
    <w:lvl w:ilvl="8" w:tplc="40090005" w:tentative="1">
      <w:start w:val="1"/>
      <w:numFmt w:val="bullet"/>
      <w:lvlText w:val=""/>
      <w:lvlJc w:val="left"/>
      <w:pPr>
        <w:ind w:left="6697" w:hanging="360"/>
      </w:pPr>
      <w:rPr>
        <w:rFonts w:ascii="Wingdings" w:hAnsi="Wingdings" w:hint="default"/>
      </w:rPr>
    </w:lvl>
  </w:abstractNum>
  <w:abstractNum w:abstractNumId="11" w15:restartNumberingAfterBreak="0">
    <w:nsid w:val="66534A5E"/>
    <w:multiLevelType w:val="hybridMultilevel"/>
    <w:tmpl w:val="C7E8AE20"/>
    <w:lvl w:ilvl="0" w:tplc="0C7A1186">
      <w:start w:val="1"/>
      <w:numFmt w:val="upp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15:restartNumberingAfterBreak="0">
    <w:nsid w:val="7C0222B8"/>
    <w:multiLevelType w:val="hybridMultilevel"/>
    <w:tmpl w:val="4FAE36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7E166296"/>
    <w:multiLevelType w:val="hybridMultilevel"/>
    <w:tmpl w:val="A50A0FA2"/>
    <w:lvl w:ilvl="0" w:tplc="282EC6DC">
      <w:start w:val="1"/>
      <w:numFmt w:val="decimal"/>
      <w:lvlText w:val="[%1]"/>
      <w:lvlJc w:val="left"/>
      <w:pPr>
        <w:ind w:left="360" w:hanging="360"/>
      </w:pPr>
      <w:rPr>
        <w:rFonts w:hint="default"/>
      </w:rPr>
    </w:lvl>
    <w:lvl w:ilvl="1" w:tplc="F64A3D36">
      <w:start w:val="1"/>
      <w:numFmt w:val="upp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0"/>
  </w:num>
  <w:num w:numId="8">
    <w:abstractNumId w:val="13"/>
  </w:num>
  <w:num w:numId="9">
    <w:abstractNumId w:val="11"/>
  </w:num>
  <w:num w:numId="10">
    <w:abstractNumId w:val="8"/>
  </w:num>
  <w:num w:numId="11">
    <w:abstractNumId w:val="9"/>
  </w:num>
  <w:num w:numId="12">
    <w:abstractNumId w:val="10"/>
  </w:num>
  <w:num w:numId="13">
    <w:abstractNumId w:val="7"/>
  </w:num>
  <w:num w:numId="14">
    <w:abstractNumId w:val="1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100"/>
  <w:drawingGridVerticalSpacing w:val="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2D7"/>
    <w:rsid w:val="00006D28"/>
    <w:rsid w:val="00013DFA"/>
    <w:rsid w:val="00016C60"/>
    <w:rsid w:val="000334C0"/>
    <w:rsid w:val="00036776"/>
    <w:rsid w:val="00041869"/>
    <w:rsid w:val="00053B67"/>
    <w:rsid w:val="000551EB"/>
    <w:rsid w:val="00061EB6"/>
    <w:rsid w:val="000738D5"/>
    <w:rsid w:val="0008478E"/>
    <w:rsid w:val="000909A4"/>
    <w:rsid w:val="00090C51"/>
    <w:rsid w:val="00090F66"/>
    <w:rsid w:val="00092B52"/>
    <w:rsid w:val="000A1397"/>
    <w:rsid w:val="000C6001"/>
    <w:rsid w:val="000C7BD5"/>
    <w:rsid w:val="000F000C"/>
    <w:rsid w:val="000F415B"/>
    <w:rsid w:val="001611D6"/>
    <w:rsid w:val="001965AF"/>
    <w:rsid w:val="001A1321"/>
    <w:rsid w:val="001A6AC1"/>
    <w:rsid w:val="001C06F9"/>
    <w:rsid w:val="001D0167"/>
    <w:rsid w:val="001E6AFF"/>
    <w:rsid w:val="001F0D66"/>
    <w:rsid w:val="001F1125"/>
    <w:rsid w:val="001F5944"/>
    <w:rsid w:val="001F7677"/>
    <w:rsid w:val="00224510"/>
    <w:rsid w:val="00227F35"/>
    <w:rsid w:val="00231136"/>
    <w:rsid w:val="0023559C"/>
    <w:rsid w:val="00237F10"/>
    <w:rsid w:val="002476E2"/>
    <w:rsid w:val="00261B2F"/>
    <w:rsid w:val="00282FCD"/>
    <w:rsid w:val="00287EDB"/>
    <w:rsid w:val="002A22C0"/>
    <w:rsid w:val="002A4204"/>
    <w:rsid w:val="002C60BB"/>
    <w:rsid w:val="002D0803"/>
    <w:rsid w:val="002D296E"/>
    <w:rsid w:val="002F15FD"/>
    <w:rsid w:val="002F172D"/>
    <w:rsid w:val="002F4DA0"/>
    <w:rsid w:val="00303EAE"/>
    <w:rsid w:val="0030488D"/>
    <w:rsid w:val="00315A5D"/>
    <w:rsid w:val="003165B7"/>
    <w:rsid w:val="003209EE"/>
    <w:rsid w:val="00324A8C"/>
    <w:rsid w:val="003568B2"/>
    <w:rsid w:val="00356D1C"/>
    <w:rsid w:val="00363CF5"/>
    <w:rsid w:val="003659F6"/>
    <w:rsid w:val="00374168"/>
    <w:rsid w:val="0037519A"/>
    <w:rsid w:val="003835DF"/>
    <w:rsid w:val="00384A58"/>
    <w:rsid w:val="003867C1"/>
    <w:rsid w:val="00397B48"/>
    <w:rsid w:val="003A350A"/>
    <w:rsid w:val="003A4DBC"/>
    <w:rsid w:val="003B49B2"/>
    <w:rsid w:val="003C0C61"/>
    <w:rsid w:val="003C5B4F"/>
    <w:rsid w:val="003E6A12"/>
    <w:rsid w:val="0040205B"/>
    <w:rsid w:val="00404997"/>
    <w:rsid w:val="0040711E"/>
    <w:rsid w:val="00412C22"/>
    <w:rsid w:val="00422153"/>
    <w:rsid w:val="00423EAE"/>
    <w:rsid w:val="00426065"/>
    <w:rsid w:val="00426691"/>
    <w:rsid w:val="00437460"/>
    <w:rsid w:val="00440668"/>
    <w:rsid w:val="0044371C"/>
    <w:rsid w:val="004504DD"/>
    <w:rsid w:val="00452643"/>
    <w:rsid w:val="0048617F"/>
    <w:rsid w:val="00487173"/>
    <w:rsid w:val="004959E9"/>
    <w:rsid w:val="004A2974"/>
    <w:rsid w:val="004B0F55"/>
    <w:rsid w:val="004C32D7"/>
    <w:rsid w:val="005064D4"/>
    <w:rsid w:val="00512C68"/>
    <w:rsid w:val="00515B09"/>
    <w:rsid w:val="00532F1D"/>
    <w:rsid w:val="00541F15"/>
    <w:rsid w:val="00580A4A"/>
    <w:rsid w:val="00582298"/>
    <w:rsid w:val="00594FA0"/>
    <w:rsid w:val="005A173D"/>
    <w:rsid w:val="005A48B6"/>
    <w:rsid w:val="005A657B"/>
    <w:rsid w:val="005C06F1"/>
    <w:rsid w:val="005D0910"/>
    <w:rsid w:val="005D61FE"/>
    <w:rsid w:val="005E1EA1"/>
    <w:rsid w:val="005E35DE"/>
    <w:rsid w:val="00600CB4"/>
    <w:rsid w:val="00602C71"/>
    <w:rsid w:val="00604827"/>
    <w:rsid w:val="0060532D"/>
    <w:rsid w:val="006112BB"/>
    <w:rsid w:val="0063041E"/>
    <w:rsid w:val="00655E23"/>
    <w:rsid w:val="00655F3C"/>
    <w:rsid w:val="00662A5C"/>
    <w:rsid w:val="0066331A"/>
    <w:rsid w:val="00680E76"/>
    <w:rsid w:val="00682140"/>
    <w:rsid w:val="00692375"/>
    <w:rsid w:val="00692A38"/>
    <w:rsid w:val="006A0CBE"/>
    <w:rsid w:val="006A39A5"/>
    <w:rsid w:val="006C0ADB"/>
    <w:rsid w:val="006C3FEB"/>
    <w:rsid w:val="006C5DAA"/>
    <w:rsid w:val="006D4C80"/>
    <w:rsid w:val="006E299E"/>
    <w:rsid w:val="0070086A"/>
    <w:rsid w:val="007079C8"/>
    <w:rsid w:val="00710587"/>
    <w:rsid w:val="00737E30"/>
    <w:rsid w:val="00744FBA"/>
    <w:rsid w:val="007451BD"/>
    <w:rsid w:val="00756D06"/>
    <w:rsid w:val="00782518"/>
    <w:rsid w:val="007A78DA"/>
    <w:rsid w:val="007B1AE3"/>
    <w:rsid w:val="007D452E"/>
    <w:rsid w:val="007D522D"/>
    <w:rsid w:val="007E4755"/>
    <w:rsid w:val="008049F3"/>
    <w:rsid w:val="00804ADB"/>
    <w:rsid w:val="00835F14"/>
    <w:rsid w:val="0083617E"/>
    <w:rsid w:val="00842117"/>
    <w:rsid w:val="008572F1"/>
    <w:rsid w:val="00860582"/>
    <w:rsid w:val="008606CC"/>
    <w:rsid w:val="00860DA1"/>
    <w:rsid w:val="00863B86"/>
    <w:rsid w:val="00870A60"/>
    <w:rsid w:val="00872542"/>
    <w:rsid w:val="00883331"/>
    <w:rsid w:val="008A36BA"/>
    <w:rsid w:val="008A6539"/>
    <w:rsid w:val="008A6A27"/>
    <w:rsid w:val="008B0ABB"/>
    <w:rsid w:val="008C077B"/>
    <w:rsid w:val="008C48BD"/>
    <w:rsid w:val="008D547A"/>
    <w:rsid w:val="008D7584"/>
    <w:rsid w:val="009004D4"/>
    <w:rsid w:val="009019AC"/>
    <w:rsid w:val="00905B07"/>
    <w:rsid w:val="00913426"/>
    <w:rsid w:val="00923A61"/>
    <w:rsid w:val="009410A6"/>
    <w:rsid w:val="00947495"/>
    <w:rsid w:val="009608CA"/>
    <w:rsid w:val="00991FA3"/>
    <w:rsid w:val="009A1037"/>
    <w:rsid w:val="009A4384"/>
    <w:rsid w:val="009B04F1"/>
    <w:rsid w:val="009C4D35"/>
    <w:rsid w:val="009E0DB6"/>
    <w:rsid w:val="00A001EF"/>
    <w:rsid w:val="00A06CDA"/>
    <w:rsid w:val="00A071CD"/>
    <w:rsid w:val="00A112C1"/>
    <w:rsid w:val="00A1438C"/>
    <w:rsid w:val="00A21833"/>
    <w:rsid w:val="00A26884"/>
    <w:rsid w:val="00A26A9B"/>
    <w:rsid w:val="00A278EE"/>
    <w:rsid w:val="00A74A9A"/>
    <w:rsid w:val="00A9368B"/>
    <w:rsid w:val="00A96917"/>
    <w:rsid w:val="00AA7F29"/>
    <w:rsid w:val="00AB6736"/>
    <w:rsid w:val="00AC425D"/>
    <w:rsid w:val="00AD0CB9"/>
    <w:rsid w:val="00AE4F5D"/>
    <w:rsid w:val="00AE7AD6"/>
    <w:rsid w:val="00AE7C46"/>
    <w:rsid w:val="00AF0076"/>
    <w:rsid w:val="00B00772"/>
    <w:rsid w:val="00B037B1"/>
    <w:rsid w:val="00B17827"/>
    <w:rsid w:val="00B2063E"/>
    <w:rsid w:val="00B20A54"/>
    <w:rsid w:val="00B2298A"/>
    <w:rsid w:val="00B2483C"/>
    <w:rsid w:val="00B44AEB"/>
    <w:rsid w:val="00B46FF6"/>
    <w:rsid w:val="00B50533"/>
    <w:rsid w:val="00B51093"/>
    <w:rsid w:val="00B670CA"/>
    <w:rsid w:val="00B82EDE"/>
    <w:rsid w:val="00BA620B"/>
    <w:rsid w:val="00BA7E4E"/>
    <w:rsid w:val="00BB246A"/>
    <w:rsid w:val="00BD67B6"/>
    <w:rsid w:val="00BE50EA"/>
    <w:rsid w:val="00C0139E"/>
    <w:rsid w:val="00C020F5"/>
    <w:rsid w:val="00C03BCA"/>
    <w:rsid w:val="00C1570A"/>
    <w:rsid w:val="00C15795"/>
    <w:rsid w:val="00C23B92"/>
    <w:rsid w:val="00C26B91"/>
    <w:rsid w:val="00C32C53"/>
    <w:rsid w:val="00C533B2"/>
    <w:rsid w:val="00C55F44"/>
    <w:rsid w:val="00C62F4C"/>
    <w:rsid w:val="00C641F5"/>
    <w:rsid w:val="00C64A17"/>
    <w:rsid w:val="00C731C5"/>
    <w:rsid w:val="00C804AA"/>
    <w:rsid w:val="00C86848"/>
    <w:rsid w:val="00C86ADB"/>
    <w:rsid w:val="00C86D09"/>
    <w:rsid w:val="00C9534D"/>
    <w:rsid w:val="00C9681C"/>
    <w:rsid w:val="00C97BEE"/>
    <w:rsid w:val="00CA19BC"/>
    <w:rsid w:val="00CF1FD3"/>
    <w:rsid w:val="00D21527"/>
    <w:rsid w:val="00D26A36"/>
    <w:rsid w:val="00D275BE"/>
    <w:rsid w:val="00D30EEA"/>
    <w:rsid w:val="00D41896"/>
    <w:rsid w:val="00D52434"/>
    <w:rsid w:val="00D57759"/>
    <w:rsid w:val="00D70D7C"/>
    <w:rsid w:val="00D71D91"/>
    <w:rsid w:val="00D836FA"/>
    <w:rsid w:val="00D938A7"/>
    <w:rsid w:val="00DA1C9C"/>
    <w:rsid w:val="00DC3F65"/>
    <w:rsid w:val="00DD28E4"/>
    <w:rsid w:val="00E12EBA"/>
    <w:rsid w:val="00E1521D"/>
    <w:rsid w:val="00E31CE2"/>
    <w:rsid w:val="00E327D3"/>
    <w:rsid w:val="00E34DDE"/>
    <w:rsid w:val="00E40F12"/>
    <w:rsid w:val="00E44F56"/>
    <w:rsid w:val="00E73F1E"/>
    <w:rsid w:val="00E841EB"/>
    <w:rsid w:val="00E85702"/>
    <w:rsid w:val="00EB1ED3"/>
    <w:rsid w:val="00EB37DF"/>
    <w:rsid w:val="00EB6E6B"/>
    <w:rsid w:val="00ED02EE"/>
    <w:rsid w:val="00EE0C4E"/>
    <w:rsid w:val="00EF683D"/>
    <w:rsid w:val="00F06556"/>
    <w:rsid w:val="00F16EE3"/>
    <w:rsid w:val="00F219F1"/>
    <w:rsid w:val="00F2713B"/>
    <w:rsid w:val="00F350F9"/>
    <w:rsid w:val="00F4168E"/>
    <w:rsid w:val="00F53906"/>
    <w:rsid w:val="00F665BA"/>
    <w:rsid w:val="00FA051D"/>
    <w:rsid w:val="00FA61AA"/>
    <w:rsid w:val="00FB1E65"/>
    <w:rsid w:val="00FB2C93"/>
    <w:rsid w:val="00FB56B4"/>
    <w:rsid w:val="00FC02E6"/>
    <w:rsid w:val="00FC14DC"/>
    <w:rsid w:val="00FE1469"/>
    <w:rsid w:val="00FE439F"/>
    <w:rsid w:val="00FE5D4F"/>
    <w:rsid w:val="00FF24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CF2B122"/>
  <w15:docId w15:val="{7F19CD84-31AC-4CFE-AF40-9D3B2C921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2375"/>
    <w:pPr>
      <w:suppressAutoHyphens/>
      <w:jc w:val="center"/>
    </w:pPr>
    <w:rPr>
      <w:rFonts w:eastAsia="SimSun"/>
      <w:lang w:eastAsia="zh-CN"/>
    </w:rPr>
  </w:style>
  <w:style w:type="paragraph" w:styleId="Heading1">
    <w:name w:val="heading 1"/>
    <w:basedOn w:val="Normal"/>
    <w:next w:val="BodyText"/>
    <w:link w:val="Heading1Char"/>
    <w:qFormat/>
    <w:rsid w:val="00692375"/>
    <w:pPr>
      <w:keepNext/>
      <w:keepLines/>
      <w:tabs>
        <w:tab w:val="num" w:pos="0"/>
        <w:tab w:val="left" w:pos="216"/>
        <w:tab w:val="left" w:pos="283"/>
        <w:tab w:val="left" w:pos="340"/>
        <w:tab w:val="left" w:pos="397"/>
      </w:tabs>
      <w:spacing w:before="160" w:after="80"/>
      <w:ind w:firstLine="216"/>
      <w:outlineLvl w:val="0"/>
    </w:pPr>
    <w:rPr>
      <w:smallCaps/>
      <w:lang w:eastAsia="en-US"/>
    </w:rPr>
  </w:style>
  <w:style w:type="paragraph" w:styleId="Heading2">
    <w:name w:val="heading 2"/>
    <w:basedOn w:val="Normal"/>
    <w:next w:val="BodyText"/>
    <w:qFormat/>
    <w:rsid w:val="00692375"/>
    <w:pPr>
      <w:keepNext/>
      <w:keepLines/>
      <w:tabs>
        <w:tab w:val="num" w:pos="227"/>
      </w:tabs>
      <w:spacing w:before="120" w:after="60"/>
      <w:ind w:left="288" w:hanging="288"/>
      <w:jc w:val="left"/>
      <w:outlineLvl w:val="1"/>
    </w:pPr>
    <w:rPr>
      <w:i/>
      <w:iCs/>
      <w:lang w:eastAsia="en-US"/>
    </w:rPr>
  </w:style>
  <w:style w:type="paragraph" w:styleId="Heading3">
    <w:name w:val="heading 3"/>
    <w:basedOn w:val="Normal"/>
    <w:next w:val="BodyText"/>
    <w:qFormat/>
    <w:rsid w:val="00692375"/>
    <w:pPr>
      <w:tabs>
        <w:tab w:val="num" w:pos="425"/>
        <w:tab w:val="left" w:pos="540"/>
      </w:tabs>
      <w:spacing w:line="240" w:lineRule="exact"/>
      <w:ind w:firstLine="180"/>
      <w:jc w:val="both"/>
      <w:outlineLvl w:val="2"/>
    </w:pPr>
    <w:rPr>
      <w:i/>
      <w:iCs/>
      <w:lang w:eastAsia="en-US"/>
    </w:rPr>
  </w:style>
  <w:style w:type="paragraph" w:styleId="Heading4">
    <w:name w:val="heading 4"/>
    <w:basedOn w:val="Normal"/>
    <w:next w:val="BodyText"/>
    <w:qFormat/>
    <w:rsid w:val="00692375"/>
    <w:pPr>
      <w:tabs>
        <w:tab w:val="num" w:pos="630"/>
        <w:tab w:val="left" w:pos="720"/>
      </w:tabs>
      <w:spacing w:before="40" w:after="40"/>
      <w:ind w:firstLine="360"/>
      <w:jc w:val="both"/>
      <w:outlineLvl w:val="3"/>
    </w:pPr>
    <w:rPr>
      <w:i/>
      <w:iCs/>
      <w:lang w:eastAsia="en-US"/>
    </w:rPr>
  </w:style>
  <w:style w:type="paragraph" w:styleId="Heading5">
    <w:name w:val="heading 5"/>
    <w:basedOn w:val="Normal"/>
    <w:next w:val="BodyText"/>
    <w:qFormat/>
    <w:rsid w:val="00692375"/>
    <w:pPr>
      <w:tabs>
        <w:tab w:val="left" w:pos="360"/>
      </w:tabs>
      <w:spacing w:before="160" w:after="80"/>
      <w:outlineLvl w:val="4"/>
    </w:pPr>
    <w:rPr>
      <w:smallCap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692375"/>
    <w:rPr>
      <w:rFonts w:cs="Times New Roman"/>
      <w:i w:val="0"/>
      <w:iCs w:val="0"/>
    </w:rPr>
  </w:style>
  <w:style w:type="character" w:customStyle="1" w:styleId="WW8Num1z1">
    <w:name w:val="WW8Num1z1"/>
    <w:rsid w:val="00692375"/>
    <w:rPr>
      <w:rFonts w:cs="Times New Roman"/>
    </w:rPr>
  </w:style>
  <w:style w:type="character" w:customStyle="1" w:styleId="WW8Num1z3">
    <w:name w:val="WW8Num1z3"/>
    <w:rsid w:val="00692375"/>
    <w:rPr>
      <w:rFonts w:ascii="Times New Roman" w:hAnsi="Times New Roman" w:cs="Times New Roman"/>
      <w:b w:val="0"/>
      <w:bCs w:val="0"/>
      <w:i/>
      <w:iCs/>
      <w:sz w:val="20"/>
      <w:szCs w:val="20"/>
    </w:rPr>
  </w:style>
  <w:style w:type="character" w:customStyle="1" w:styleId="WW8Num2z0">
    <w:name w:val="WW8Num2z0"/>
    <w:rsid w:val="00692375"/>
    <w:rPr>
      <w:rFonts w:ascii="Times New Roman" w:hAnsi="Times New Roman" w:cs="Times New Roman"/>
      <w:b w:val="0"/>
      <w:bCs w:val="0"/>
      <w:i w:val="0"/>
      <w:iCs w:val="0"/>
      <w:caps w:val="0"/>
      <w:small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WW8Num3z0">
    <w:name w:val="WW8Num3z0"/>
    <w:rsid w:val="00692375"/>
    <w:rPr>
      <w:rFonts w:ascii="Symbol" w:hAnsi="Symbol" w:cs="Symbol"/>
    </w:rPr>
  </w:style>
  <w:style w:type="character" w:customStyle="1" w:styleId="WW8Num4z0">
    <w:name w:val="WW8Num4z0"/>
    <w:rsid w:val="00692375"/>
    <w:rPr>
      <w:rFonts w:cs="Times New Roman"/>
    </w:rPr>
  </w:style>
  <w:style w:type="character" w:customStyle="1" w:styleId="WW8Num5z0">
    <w:name w:val="WW8Num5z0"/>
    <w:rsid w:val="00692375"/>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6z0">
    <w:name w:val="WW8Num6z0"/>
    <w:rsid w:val="00692375"/>
    <w:rPr>
      <w:rFonts w:ascii="Times New Roman" w:hAnsi="Times New Roman" w:cs="Times New Roman"/>
      <w:b w:val="0"/>
      <w:bCs w:val="0"/>
      <w:i w:val="0"/>
      <w:iCs w:val="0"/>
      <w:sz w:val="16"/>
      <w:szCs w:val="16"/>
    </w:rPr>
  </w:style>
  <w:style w:type="character" w:customStyle="1" w:styleId="Absatz-Standardschriftart">
    <w:name w:val="Absatz-Standardschriftart"/>
    <w:rsid w:val="00692375"/>
  </w:style>
  <w:style w:type="character" w:customStyle="1" w:styleId="WW8Num7z0">
    <w:name w:val="WW8Num7z0"/>
    <w:rsid w:val="00692375"/>
    <w:rPr>
      <w:rFonts w:ascii="Times New Roman" w:hAnsi="Times New Roman" w:cs="Times New Roman"/>
      <w:b w:val="0"/>
      <w:bCs w:val="0"/>
      <w:i w:val="0"/>
      <w:iCs w:val="0"/>
      <w:color w:val="auto"/>
      <w:sz w:val="16"/>
      <w:szCs w:val="16"/>
    </w:rPr>
  </w:style>
  <w:style w:type="character" w:customStyle="1" w:styleId="WW-DefaultParagraphFont">
    <w:name w:val="WW-Default Paragraph Font"/>
    <w:rsid w:val="00692375"/>
  </w:style>
  <w:style w:type="character" w:customStyle="1" w:styleId="WW-Absatz-Standardschriftart">
    <w:name w:val="WW-Absatz-Standardschriftart"/>
    <w:rsid w:val="00692375"/>
  </w:style>
  <w:style w:type="character" w:customStyle="1" w:styleId="WW-Absatz-Standardschriftart1">
    <w:name w:val="WW-Absatz-Standardschriftart1"/>
    <w:rsid w:val="00692375"/>
  </w:style>
  <w:style w:type="character" w:customStyle="1" w:styleId="WW-Absatz-Standardschriftart11">
    <w:name w:val="WW-Absatz-Standardschriftart11"/>
    <w:rsid w:val="00692375"/>
  </w:style>
  <w:style w:type="character" w:customStyle="1" w:styleId="WW-Absatz-Standardschriftart111">
    <w:name w:val="WW-Absatz-Standardschriftart111"/>
    <w:rsid w:val="00692375"/>
  </w:style>
  <w:style w:type="character" w:customStyle="1" w:styleId="WW-Absatz-Standardschriftart1111">
    <w:name w:val="WW-Absatz-Standardschriftart1111"/>
    <w:rsid w:val="00692375"/>
  </w:style>
  <w:style w:type="character" w:customStyle="1" w:styleId="WW-Absatz-Standardschriftart11111">
    <w:name w:val="WW-Absatz-Standardschriftart11111"/>
    <w:rsid w:val="00692375"/>
  </w:style>
  <w:style w:type="character" w:customStyle="1" w:styleId="WW-Absatz-Standardschriftart111111">
    <w:name w:val="WW-Absatz-Standardschriftart111111"/>
    <w:rsid w:val="00692375"/>
  </w:style>
  <w:style w:type="character" w:customStyle="1" w:styleId="WW-Absatz-Standardschriftart1111111">
    <w:name w:val="WW-Absatz-Standardschriftart1111111"/>
    <w:rsid w:val="00692375"/>
  </w:style>
  <w:style w:type="character" w:customStyle="1" w:styleId="WW8Num1z4">
    <w:name w:val="WW8Num1z4"/>
    <w:rsid w:val="00692375"/>
    <w:rPr>
      <w:rFonts w:cs="Times New Roman"/>
    </w:rPr>
  </w:style>
  <w:style w:type="character" w:customStyle="1" w:styleId="WW-Absatz-Standardschriftart11111111">
    <w:name w:val="WW-Absatz-Standardschriftart11111111"/>
    <w:rsid w:val="00692375"/>
  </w:style>
  <w:style w:type="character" w:customStyle="1" w:styleId="WW8Num2z1">
    <w:name w:val="WW8Num2z1"/>
    <w:rsid w:val="00692375"/>
    <w:rPr>
      <w:rFonts w:cs="Times New Roman"/>
    </w:rPr>
  </w:style>
  <w:style w:type="character" w:customStyle="1" w:styleId="WW8Num3z1">
    <w:name w:val="WW8Num3z1"/>
    <w:rsid w:val="00692375"/>
    <w:rPr>
      <w:rFonts w:ascii="Courier New" w:hAnsi="Courier New" w:cs="Courier New"/>
    </w:rPr>
  </w:style>
  <w:style w:type="character" w:customStyle="1" w:styleId="WW8Num3z2">
    <w:name w:val="WW8Num3z2"/>
    <w:rsid w:val="00692375"/>
    <w:rPr>
      <w:rFonts w:ascii="Wingdings" w:hAnsi="Wingdings" w:cs="Wingdings"/>
    </w:rPr>
  </w:style>
  <w:style w:type="character" w:customStyle="1" w:styleId="WW8Num5z1">
    <w:name w:val="WW8Num5z1"/>
    <w:rsid w:val="00692375"/>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5z3">
    <w:name w:val="WW8Num5z3"/>
    <w:rsid w:val="00692375"/>
    <w:rPr>
      <w:rFonts w:ascii="Times New Roman" w:hAnsi="Times New Roman" w:cs="Times New Roman"/>
      <w:b w:val="0"/>
      <w:bCs w:val="0"/>
      <w:i/>
      <w:iCs/>
      <w:sz w:val="20"/>
      <w:szCs w:val="20"/>
    </w:rPr>
  </w:style>
  <w:style w:type="character" w:customStyle="1" w:styleId="WW8Num5z4">
    <w:name w:val="WW8Num5z4"/>
    <w:rsid w:val="00692375"/>
    <w:rPr>
      <w:rFonts w:cs="Times New Roman"/>
    </w:rPr>
  </w:style>
  <w:style w:type="character" w:customStyle="1" w:styleId="WW8Num7z1">
    <w:name w:val="WW8Num7z1"/>
    <w:rsid w:val="00692375"/>
    <w:rPr>
      <w:rFonts w:cs="Times New Roman"/>
    </w:rPr>
  </w:style>
  <w:style w:type="character" w:customStyle="1" w:styleId="WW8Num8z0">
    <w:name w:val="WW8Num8z0"/>
    <w:rsid w:val="00692375"/>
    <w:rPr>
      <w:rFonts w:ascii="Times New Roman" w:hAnsi="Times New Roman" w:cs="Times New Roman"/>
      <w:b w:val="0"/>
      <w:bCs w:val="0"/>
      <w:i w:val="0"/>
      <w:iCs w:val="0"/>
      <w:sz w:val="16"/>
      <w:szCs w:val="16"/>
    </w:rPr>
  </w:style>
  <w:style w:type="character" w:customStyle="1" w:styleId="WW-DefaultParagraphFont1">
    <w:name w:val="WW-Default Paragraph Font1"/>
    <w:rsid w:val="00692375"/>
  </w:style>
  <w:style w:type="paragraph" w:customStyle="1" w:styleId="Heading">
    <w:name w:val="Heading"/>
    <w:basedOn w:val="Normal"/>
    <w:next w:val="BodyText"/>
    <w:rsid w:val="00692375"/>
    <w:pPr>
      <w:keepNext/>
      <w:spacing w:before="240" w:after="120"/>
    </w:pPr>
    <w:rPr>
      <w:rFonts w:ascii="Arial" w:eastAsia="DejaVu Sans" w:hAnsi="Arial" w:cs="Lohit Hindi"/>
      <w:sz w:val="28"/>
      <w:szCs w:val="28"/>
    </w:rPr>
  </w:style>
  <w:style w:type="paragraph" w:styleId="BodyText">
    <w:name w:val="Body Text"/>
    <w:basedOn w:val="Normal"/>
    <w:link w:val="BodyTextChar"/>
    <w:rsid w:val="00692375"/>
    <w:pPr>
      <w:spacing w:after="6"/>
      <w:ind w:firstLine="288"/>
      <w:jc w:val="both"/>
    </w:pPr>
    <w:rPr>
      <w:spacing w:val="-1"/>
    </w:rPr>
  </w:style>
  <w:style w:type="paragraph" w:styleId="List">
    <w:name w:val="List"/>
    <w:basedOn w:val="BodyText"/>
    <w:rsid w:val="00692375"/>
    <w:rPr>
      <w:rFonts w:cs="Lohit Hindi"/>
    </w:rPr>
  </w:style>
  <w:style w:type="paragraph" w:styleId="Caption">
    <w:name w:val="caption"/>
    <w:basedOn w:val="Normal"/>
    <w:qFormat/>
    <w:rsid w:val="00692375"/>
    <w:pPr>
      <w:suppressLineNumbers/>
      <w:spacing w:before="120" w:after="120"/>
    </w:pPr>
    <w:rPr>
      <w:rFonts w:cs="Lohit Hindi"/>
      <w:i/>
      <w:iCs/>
      <w:sz w:val="24"/>
      <w:szCs w:val="24"/>
    </w:rPr>
  </w:style>
  <w:style w:type="paragraph" w:customStyle="1" w:styleId="Index">
    <w:name w:val="Index"/>
    <w:basedOn w:val="Normal"/>
    <w:rsid w:val="00692375"/>
    <w:pPr>
      <w:suppressLineNumbers/>
    </w:pPr>
    <w:rPr>
      <w:rFonts w:cs="Lohit Hindi"/>
    </w:rPr>
  </w:style>
  <w:style w:type="paragraph" w:customStyle="1" w:styleId="Abstract">
    <w:name w:val="Abstract"/>
    <w:rsid w:val="00692375"/>
    <w:pPr>
      <w:suppressAutoHyphens/>
      <w:spacing w:after="200"/>
      <w:ind w:firstLine="170"/>
      <w:jc w:val="both"/>
    </w:pPr>
    <w:rPr>
      <w:rFonts w:eastAsia="SimSun"/>
      <w:b/>
      <w:bCs/>
      <w:sz w:val="18"/>
      <w:szCs w:val="18"/>
      <w:lang w:eastAsia="zh-CN"/>
    </w:rPr>
  </w:style>
  <w:style w:type="paragraph" w:customStyle="1" w:styleId="Affiliation">
    <w:name w:val="Affiliation"/>
    <w:rsid w:val="00692375"/>
    <w:pPr>
      <w:suppressAutoHyphens/>
      <w:jc w:val="center"/>
    </w:pPr>
    <w:rPr>
      <w:rFonts w:eastAsia="SimSun"/>
      <w:lang w:eastAsia="zh-CN"/>
    </w:rPr>
  </w:style>
  <w:style w:type="paragraph" w:customStyle="1" w:styleId="Author">
    <w:name w:val="Author"/>
    <w:rsid w:val="00692375"/>
    <w:pPr>
      <w:suppressAutoHyphens/>
      <w:spacing w:before="360" w:after="40"/>
      <w:jc w:val="center"/>
    </w:pPr>
    <w:rPr>
      <w:rFonts w:eastAsia="SimSun"/>
      <w:sz w:val="22"/>
      <w:szCs w:val="22"/>
    </w:rPr>
  </w:style>
  <w:style w:type="paragraph" w:customStyle="1" w:styleId="bulletlist">
    <w:name w:val="bullet list"/>
    <w:basedOn w:val="BodyText"/>
    <w:rsid w:val="00692375"/>
    <w:pPr>
      <w:tabs>
        <w:tab w:val="left" w:pos="648"/>
      </w:tabs>
      <w:ind w:left="648" w:hanging="360"/>
    </w:pPr>
  </w:style>
  <w:style w:type="paragraph" w:customStyle="1" w:styleId="equation">
    <w:name w:val="equation"/>
    <w:basedOn w:val="Normal"/>
    <w:rsid w:val="00692375"/>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692375"/>
    <w:pPr>
      <w:tabs>
        <w:tab w:val="num" w:pos="0"/>
      </w:tabs>
      <w:suppressAutoHyphens/>
      <w:spacing w:before="80" w:after="200"/>
      <w:ind w:left="360" w:hanging="360"/>
      <w:jc w:val="center"/>
    </w:pPr>
    <w:rPr>
      <w:rFonts w:eastAsia="SimSun"/>
      <w:sz w:val="16"/>
      <w:szCs w:val="16"/>
    </w:rPr>
  </w:style>
  <w:style w:type="paragraph" w:customStyle="1" w:styleId="footnote">
    <w:name w:val="footnote"/>
    <w:rsid w:val="00692375"/>
    <w:pPr>
      <w:tabs>
        <w:tab w:val="left" w:pos="648"/>
      </w:tabs>
      <w:suppressAutoHyphens/>
      <w:spacing w:after="40"/>
      <w:ind w:firstLine="288"/>
    </w:pPr>
    <w:rPr>
      <w:rFonts w:eastAsia="SimSun"/>
      <w:sz w:val="16"/>
      <w:szCs w:val="16"/>
      <w:lang w:eastAsia="zh-CN"/>
    </w:rPr>
  </w:style>
  <w:style w:type="paragraph" w:customStyle="1" w:styleId="keywords">
    <w:name w:val="key words"/>
    <w:rsid w:val="00692375"/>
    <w:pPr>
      <w:suppressAutoHyphens/>
      <w:spacing w:after="120"/>
      <w:ind w:firstLine="288"/>
      <w:jc w:val="both"/>
    </w:pPr>
    <w:rPr>
      <w:rFonts w:eastAsia="SimSun"/>
      <w:b/>
      <w:bCs/>
      <w:iCs/>
      <w:sz w:val="18"/>
      <w:szCs w:val="18"/>
    </w:rPr>
  </w:style>
  <w:style w:type="paragraph" w:customStyle="1" w:styleId="papersubtitle">
    <w:name w:val="paper subtitle"/>
    <w:rsid w:val="00692375"/>
    <w:pPr>
      <w:suppressAutoHyphens/>
      <w:spacing w:after="120"/>
      <w:jc w:val="center"/>
    </w:pPr>
    <w:rPr>
      <w:rFonts w:eastAsia="MS Mincho"/>
      <w:sz w:val="28"/>
      <w:szCs w:val="28"/>
    </w:rPr>
  </w:style>
  <w:style w:type="paragraph" w:customStyle="1" w:styleId="papertitle">
    <w:name w:val="paper title"/>
    <w:rsid w:val="00692375"/>
    <w:pPr>
      <w:suppressAutoHyphens/>
      <w:spacing w:after="120"/>
      <w:jc w:val="center"/>
    </w:pPr>
    <w:rPr>
      <w:rFonts w:eastAsia="MS Mincho"/>
      <w:sz w:val="48"/>
      <w:szCs w:val="48"/>
    </w:rPr>
  </w:style>
  <w:style w:type="paragraph" w:customStyle="1" w:styleId="references">
    <w:name w:val="references"/>
    <w:rsid w:val="00692375"/>
    <w:pPr>
      <w:tabs>
        <w:tab w:val="num" w:pos="360"/>
      </w:tabs>
      <w:suppressAutoHyphens/>
      <w:spacing w:after="50" w:line="180" w:lineRule="atLeast"/>
      <w:ind w:left="360" w:hanging="360"/>
      <w:jc w:val="both"/>
    </w:pPr>
    <w:rPr>
      <w:rFonts w:eastAsia="MS Mincho"/>
      <w:sz w:val="18"/>
      <w:szCs w:val="16"/>
    </w:rPr>
  </w:style>
  <w:style w:type="paragraph" w:customStyle="1" w:styleId="sponsors">
    <w:name w:val="sponsors"/>
    <w:rsid w:val="00692375"/>
    <w:pPr>
      <w:pBdr>
        <w:top w:val="single" w:sz="4" w:space="2" w:color="000000"/>
      </w:pBdr>
      <w:suppressAutoHyphens/>
      <w:ind w:firstLine="288"/>
    </w:pPr>
    <w:rPr>
      <w:rFonts w:eastAsia="SimSun"/>
      <w:sz w:val="16"/>
      <w:szCs w:val="16"/>
      <w:lang w:eastAsia="zh-CN"/>
    </w:rPr>
  </w:style>
  <w:style w:type="paragraph" w:customStyle="1" w:styleId="tablecolhead">
    <w:name w:val="table col head"/>
    <w:basedOn w:val="Normal"/>
    <w:rsid w:val="00692375"/>
    <w:rPr>
      <w:b/>
      <w:bCs/>
      <w:sz w:val="16"/>
      <w:szCs w:val="16"/>
    </w:rPr>
  </w:style>
  <w:style w:type="paragraph" w:customStyle="1" w:styleId="tablecolsubhead">
    <w:name w:val="table col subhead"/>
    <w:basedOn w:val="tablecolhead"/>
    <w:rsid w:val="00692375"/>
    <w:rPr>
      <w:i/>
      <w:iCs/>
      <w:sz w:val="15"/>
      <w:szCs w:val="15"/>
    </w:rPr>
  </w:style>
  <w:style w:type="paragraph" w:customStyle="1" w:styleId="tablecopy">
    <w:name w:val="table copy"/>
    <w:rsid w:val="00692375"/>
    <w:pPr>
      <w:suppressAutoHyphens/>
      <w:jc w:val="both"/>
    </w:pPr>
    <w:rPr>
      <w:rFonts w:eastAsia="SimSun"/>
      <w:sz w:val="16"/>
      <w:szCs w:val="16"/>
    </w:rPr>
  </w:style>
  <w:style w:type="paragraph" w:customStyle="1" w:styleId="tablefootnote">
    <w:name w:val="table footnote"/>
    <w:rsid w:val="00692375"/>
    <w:pPr>
      <w:suppressAutoHyphens/>
      <w:spacing w:before="60" w:after="30"/>
      <w:jc w:val="right"/>
    </w:pPr>
    <w:rPr>
      <w:rFonts w:eastAsia="SimSun"/>
      <w:sz w:val="12"/>
      <w:szCs w:val="12"/>
      <w:lang w:eastAsia="zh-CN"/>
    </w:rPr>
  </w:style>
  <w:style w:type="paragraph" w:customStyle="1" w:styleId="tablehead">
    <w:name w:val="table head"/>
    <w:rsid w:val="00692375"/>
    <w:pPr>
      <w:tabs>
        <w:tab w:val="num" w:pos="0"/>
        <w:tab w:val="left" w:pos="1080"/>
      </w:tabs>
      <w:suppressAutoHyphens/>
      <w:spacing w:before="240" w:after="120" w:line="216" w:lineRule="auto"/>
      <w:jc w:val="center"/>
    </w:pPr>
    <w:rPr>
      <w:rFonts w:eastAsia="SimSun"/>
      <w:smallCaps/>
      <w:sz w:val="16"/>
      <w:szCs w:val="16"/>
    </w:rPr>
  </w:style>
  <w:style w:type="paragraph" w:customStyle="1" w:styleId="Framecontents">
    <w:name w:val="Frame contents"/>
    <w:basedOn w:val="BodyText"/>
    <w:rsid w:val="00692375"/>
  </w:style>
  <w:style w:type="paragraph" w:customStyle="1" w:styleId="TableContents">
    <w:name w:val="Table Contents"/>
    <w:basedOn w:val="Normal"/>
    <w:rsid w:val="00692375"/>
    <w:pPr>
      <w:suppressLineNumbers/>
    </w:pPr>
  </w:style>
  <w:style w:type="paragraph" w:customStyle="1" w:styleId="TableHeading">
    <w:name w:val="Table Heading"/>
    <w:basedOn w:val="TableContents"/>
    <w:rsid w:val="00692375"/>
    <w:rPr>
      <w:b/>
      <w:bCs/>
    </w:rPr>
  </w:style>
  <w:style w:type="character" w:styleId="Hyperlink">
    <w:name w:val="Hyperlink"/>
    <w:basedOn w:val="DefaultParagraphFont"/>
    <w:uiPriority w:val="99"/>
    <w:unhideWhenUsed/>
    <w:rsid w:val="00F4168E"/>
    <w:rPr>
      <w:color w:val="0000FF" w:themeColor="hyperlink"/>
      <w:u w:val="single"/>
    </w:rPr>
  </w:style>
  <w:style w:type="paragraph" w:styleId="Header">
    <w:name w:val="header"/>
    <w:basedOn w:val="Normal"/>
    <w:link w:val="HeaderChar"/>
    <w:uiPriority w:val="99"/>
    <w:unhideWhenUsed/>
    <w:rsid w:val="003C5B4F"/>
    <w:pPr>
      <w:tabs>
        <w:tab w:val="center" w:pos="4680"/>
        <w:tab w:val="right" w:pos="9360"/>
      </w:tabs>
    </w:pPr>
  </w:style>
  <w:style w:type="character" w:customStyle="1" w:styleId="HeaderChar">
    <w:name w:val="Header Char"/>
    <w:basedOn w:val="DefaultParagraphFont"/>
    <w:link w:val="Header"/>
    <w:uiPriority w:val="99"/>
    <w:rsid w:val="003C5B4F"/>
    <w:rPr>
      <w:rFonts w:eastAsia="SimSun"/>
      <w:lang w:eastAsia="zh-CN"/>
    </w:rPr>
  </w:style>
  <w:style w:type="paragraph" w:styleId="Footer">
    <w:name w:val="footer"/>
    <w:basedOn w:val="Normal"/>
    <w:link w:val="FooterChar"/>
    <w:uiPriority w:val="99"/>
    <w:unhideWhenUsed/>
    <w:rsid w:val="003C5B4F"/>
    <w:pPr>
      <w:tabs>
        <w:tab w:val="center" w:pos="4680"/>
        <w:tab w:val="right" w:pos="9360"/>
      </w:tabs>
    </w:pPr>
  </w:style>
  <w:style w:type="character" w:customStyle="1" w:styleId="FooterChar">
    <w:name w:val="Footer Char"/>
    <w:basedOn w:val="DefaultParagraphFont"/>
    <w:link w:val="Footer"/>
    <w:uiPriority w:val="99"/>
    <w:rsid w:val="003C5B4F"/>
    <w:rPr>
      <w:rFonts w:eastAsia="SimSun"/>
      <w:lang w:eastAsia="zh-CN"/>
    </w:rPr>
  </w:style>
  <w:style w:type="character" w:customStyle="1" w:styleId="il">
    <w:name w:val="il"/>
    <w:basedOn w:val="DefaultParagraphFont"/>
    <w:rsid w:val="00A9368B"/>
  </w:style>
  <w:style w:type="paragraph" w:styleId="PlainText">
    <w:name w:val="Plain Text"/>
    <w:basedOn w:val="Normal"/>
    <w:link w:val="PlainTextChar"/>
    <w:uiPriority w:val="99"/>
    <w:unhideWhenUsed/>
    <w:rsid w:val="00C26B91"/>
    <w:pPr>
      <w:suppressAutoHyphens w:val="0"/>
      <w:jc w:val="left"/>
    </w:pPr>
    <w:rPr>
      <w:rFonts w:ascii="Consolas" w:eastAsia="Calibri" w:hAnsi="Consolas"/>
      <w:sz w:val="21"/>
      <w:szCs w:val="21"/>
      <w:lang w:val="en-GB" w:eastAsia="en-US"/>
    </w:rPr>
  </w:style>
  <w:style w:type="character" w:customStyle="1" w:styleId="PlainTextChar">
    <w:name w:val="Plain Text Char"/>
    <w:basedOn w:val="DefaultParagraphFont"/>
    <w:link w:val="PlainText"/>
    <w:uiPriority w:val="99"/>
    <w:rsid w:val="00C26B91"/>
    <w:rPr>
      <w:rFonts w:ascii="Consolas" w:eastAsia="Calibri" w:hAnsi="Consolas"/>
      <w:sz w:val="21"/>
      <w:szCs w:val="21"/>
      <w:lang w:val="en-GB"/>
    </w:rPr>
  </w:style>
  <w:style w:type="paragraph" w:styleId="ListParagraph">
    <w:name w:val="List Paragraph"/>
    <w:basedOn w:val="Normal"/>
    <w:uiPriority w:val="34"/>
    <w:qFormat/>
    <w:rsid w:val="00C26B91"/>
    <w:pPr>
      <w:suppressAutoHyphens w:val="0"/>
      <w:ind w:left="720"/>
      <w:contextualSpacing/>
      <w:jc w:val="left"/>
    </w:pPr>
    <w:rPr>
      <w:rFonts w:eastAsia="Times New Roman"/>
      <w:sz w:val="24"/>
      <w:szCs w:val="24"/>
      <w:lang w:val="en-GB" w:eastAsia="en-GB"/>
    </w:rPr>
  </w:style>
  <w:style w:type="paragraph" w:styleId="BalloonText">
    <w:name w:val="Balloon Text"/>
    <w:basedOn w:val="Normal"/>
    <w:link w:val="BalloonTextChar"/>
    <w:uiPriority w:val="99"/>
    <w:semiHidden/>
    <w:unhideWhenUsed/>
    <w:rsid w:val="00C26B91"/>
    <w:rPr>
      <w:rFonts w:ascii="Tahoma" w:hAnsi="Tahoma" w:cs="Tahoma"/>
      <w:sz w:val="16"/>
      <w:szCs w:val="16"/>
    </w:rPr>
  </w:style>
  <w:style w:type="character" w:customStyle="1" w:styleId="BalloonTextChar">
    <w:name w:val="Balloon Text Char"/>
    <w:basedOn w:val="DefaultParagraphFont"/>
    <w:link w:val="BalloonText"/>
    <w:uiPriority w:val="99"/>
    <w:semiHidden/>
    <w:rsid w:val="00C26B91"/>
    <w:rPr>
      <w:rFonts w:ascii="Tahoma" w:eastAsia="SimSun" w:hAnsi="Tahoma" w:cs="Tahoma"/>
      <w:sz w:val="16"/>
      <w:szCs w:val="16"/>
      <w:lang w:eastAsia="zh-CN"/>
    </w:rPr>
  </w:style>
  <w:style w:type="character" w:customStyle="1" w:styleId="Heading1Char">
    <w:name w:val="Heading 1 Char"/>
    <w:basedOn w:val="DefaultParagraphFont"/>
    <w:link w:val="Heading1"/>
    <w:rsid w:val="005064D4"/>
    <w:rPr>
      <w:rFonts w:eastAsia="SimSun"/>
      <w:smallCaps/>
    </w:rPr>
  </w:style>
  <w:style w:type="character" w:customStyle="1" w:styleId="BodyTextChar">
    <w:name w:val="Body Text Char"/>
    <w:basedOn w:val="DefaultParagraphFont"/>
    <w:link w:val="BodyText"/>
    <w:rsid w:val="005064D4"/>
    <w:rPr>
      <w:rFonts w:eastAsia="SimSun"/>
      <w:spacing w:val="-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391063">
      <w:bodyDiv w:val="1"/>
      <w:marLeft w:val="0"/>
      <w:marRight w:val="0"/>
      <w:marTop w:val="0"/>
      <w:marBottom w:val="0"/>
      <w:divBdr>
        <w:top w:val="none" w:sz="0" w:space="0" w:color="auto"/>
        <w:left w:val="none" w:sz="0" w:space="0" w:color="auto"/>
        <w:bottom w:val="none" w:sz="0" w:space="0" w:color="auto"/>
        <w:right w:val="none" w:sz="0" w:space="0" w:color="auto"/>
      </w:divBdr>
    </w:div>
    <w:div w:id="1187327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10.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ijrar.or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0AD0797-323B-4709-A831-216E81982278}" type="doc">
      <dgm:prSet loTypeId="urn:microsoft.com/office/officeart/2005/8/layout/process1" loCatId="process" qsTypeId="urn:microsoft.com/office/officeart/2005/8/quickstyle/simple1" qsCatId="simple" csTypeId="urn:microsoft.com/office/officeart/2005/8/colors/accent1_2" csCatId="accent1" phldr="1"/>
      <dgm:spPr/>
    </dgm:pt>
    <dgm:pt modelId="{7850E2C7-1E6D-4D61-ACEB-CC7E18EB2CF2}">
      <dgm:prSet phldrT="[Text]"/>
      <dgm:spPr/>
      <dgm:t>
        <a:bodyPr/>
        <a:lstStyle/>
        <a:p>
          <a:pPr algn="ctr"/>
          <a:r>
            <a:rPr lang="en-IN"/>
            <a:t>1. Input image</a:t>
          </a:r>
        </a:p>
        <a:p>
          <a:pPr algn="ctr"/>
          <a:r>
            <a:rPr lang="en-IN"/>
            <a:t>2.  Count of classes </a:t>
          </a:r>
        </a:p>
      </dgm:t>
    </dgm:pt>
    <dgm:pt modelId="{F96C978F-D1DC-429C-81B7-946578E004DA}" type="parTrans" cxnId="{D39D0C70-5AB9-4E3B-A6E3-218E4C5D5B8C}">
      <dgm:prSet/>
      <dgm:spPr/>
      <dgm:t>
        <a:bodyPr/>
        <a:lstStyle/>
        <a:p>
          <a:pPr algn="ctr"/>
          <a:endParaRPr lang="en-IN"/>
        </a:p>
      </dgm:t>
    </dgm:pt>
    <dgm:pt modelId="{B81F9F11-D18B-48BB-A7B5-4ADBA881F8E9}" type="sibTrans" cxnId="{D39D0C70-5AB9-4E3B-A6E3-218E4C5D5B8C}">
      <dgm:prSet/>
      <dgm:spPr/>
      <dgm:t>
        <a:bodyPr/>
        <a:lstStyle/>
        <a:p>
          <a:pPr algn="ctr"/>
          <a:endParaRPr lang="en-IN"/>
        </a:p>
      </dgm:t>
    </dgm:pt>
    <dgm:pt modelId="{FAF04B40-F12C-48AD-9B67-46B2D964CF7E}">
      <dgm:prSet phldrT="[Text]"/>
      <dgm:spPr/>
      <dgm:t>
        <a:bodyPr/>
        <a:lstStyle/>
        <a:p>
          <a:pPr algn="ctr"/>
          <a:r>
            <a:rPr lang="en-IN"/>
            <a:t>Augmented Balanced Dataset Generator</a:t>
          </a:r>
        </a:p>
      </dgm:t>
    </dgm:pt>
    <dgm:pt modelId="{C76E917E-F5F2-443A-894F-76741D1D7701}" type="parTrans" cxnId="{7A465DF1-EE3A-4753-A565-545FBAD014C6}">
      <dgm:prSet/>
      <dgm:spPr/>
      <dgm:t>
        <a:bodyPr/>
        <a:lstStyle/>
        <a:p>
          <a:pPr algn="ctr"/>
          <a:endParaRPr lang="en-IN"/>
        </a:p>
      </dgm:t>
    </dgm:pt>
    <dgm:pt modelId="{236449F7-2164-4DF2-83BB-46289A86DB4C}" type="sibTrans" cxnId="{7A465DF1-EE3A-4753-A565-545FBAD014C6}">
      <dgm:prSet/>
      <dgm:spPr/>
      <dgm:t>
        <a:bodyPr/>
        <a:lstStyle/>
        <a:p>
          <a:pPr algn="ctr"/>
          <a:endParaRPr lang="en-IN"/>
        </a:p>
      </dgm:t>
    </dgm:pt>
    <dgm:pt modelId="{CCBFDAD1-BB44-4BEC-BBC0-A2E2157E8F0A}">
      <dgm:prSet phldrT="[Text]"/>
      <dgm:spPr/>
      <dgm:t>
        <a:bodyPr/>
        <a:lstStyle/>
        <a:p>
          <a:pPr algn="ctr"/>
          <a:r>
            <a:rPr lang="en-IN"/>
            <a:t>Augmented Images</a:t>
          </a:r>
        </a:p>
      </dgm:t>
    </dgm:pt>
    <dgm:pt modelId="{A81BB755-3413-41EE-B433-0808095A90E1}" type="parTrans" cxnId="{2B9ECAE8-7270-4CD1-BB3D-393DF70AF729}">
      <dgm:prSet/>
      <dgm:spPr/>
      <dgm:t>
        <a:bodyPr/>
        <a:lstStyle/>
        <a:p>
          <a:pPr algn="ctr"/>
          <a:endParaRPr lang="en-IN"/>
        </a:p>
      </dgm:t>
    </dgm:pt>
    <dgm:pt modelId="{08D42098-CF0F-4AB7-A973-318C4E86249F}" type="sibTrans" cxnId="{2B9ECAE8-7270-4CD1-BB3D-393DF70AF729}">
      <dgm:prSet/>
      <dgm:spPr/>
      <dgm:t>
        <a:bodyPr/>
        <a:lstStyle/>
        <a:p>
          <a:pPr algn="ctr"/>
          <a:endParaRPr lang="en-IN"/>
        </a:p>
      </dgm:t>
    </dgm:pt>
    <dgm:pt modelId="{55C7BB97-22D5-4D5C-8D90-E063CF69A6F3}" type="pres">
      <dgm:prSet presAssocID="{E0AD0797-323B-4709-A831-216E81982278}" presName="Name0" presStyleCnt="0">
        <dgm:presLayoutVars>
          <dgm:dir/>
          <dgm:resizeHandles val="exact"/>
        </dgm:presLayoutVars>
      </dgm:prSet>
      <dgm:spPr/>
    </dgm:pt>
    <dgm:pt modelId="{90C784D6-55E7-42F0-A590-B18B78994C2F}" type="pres">
      <dgm:prSet presAssocID="{7850E2C7-1E6D-4D61-ACEB-CC7E18EB2CF2}" presName="node" presStyleLbl="node1" presStyleIdx="0" presStyleCnt="3">
        <dgm:presLayoutVars>
          <dgm:bulletEnabled val="1"/>
        </dgm:presLayoutVars>
      </dgm:prSet>
      <dgm:spPr/>
      <dgm:t>
        <a:bodyPr/>
        <a:lstStyle/>
        <a:p>
          <a:endParaRPr lang="en-IN"/>
        </a:p>
      </dgm:t>
    </dgm:pt>
    <dgm:pt modelId="{1DE7FBF7-B644-48A9-BEDE-99DC834A8D77}" type="pres">
      <dgm:prSet presAssocID="{B81F9F11-D18B-48BB-A7B5-4ADBA881F8E9}" presName="sibTrans" presStyleLbl="sibTrans2D1" presStyleIdx="0" presStyleCnt="2"/>
      <dgm:spPr/>
    </dgm:pt>
    <dgm:pt modelId="{B2CA3A76-276A-4286-8782-BFC8ECF6F168}" type="pres">
      <dgm:prSet presAssocID="{B81F9F11-D18B-48BB-A7B5-4ADBA881F8E9}" presName="connectorText" presStyleLbl="sibTrans2D1" presStyleIdx="0" presStyleCnt="2"/>
      <dgm:spPr/>
    </dgm:pt>
    <dgm:pt modelId="{8D1E15FB-A98E-4291-8C4F-25E6E65B1680}" type="pres">
      <dgm:prSet presAssocID="{FAF04B40-F12C-48AD-9B67-46B2D964CF7E}" presName="node" presStyleLbl="node1" presStyleIdx="1" presStyleCnt="3">
        <dgm:presLayoutVars>
          <dgm:bulletEnabled val="1"/>
        </dgm:presLayoutVars>
      </dgm:prSet>
      <dgm:spPr/>
    </dgm:pt>
    <dgm:pt modelId="{0A71BC8E-24D9-47FF-8F5D-91CB2F7665FA}" type="pres">
      <dgm:prSet presAssocID="{236449F7-2164-4DF2-83BB-46289A86DB4C}" presName="sibTrans" presStyleLbl="sibTrans2D1" presStyleIdx="1" presStyleCnt="2"/>
      <dgm:spPr/>
    </dgm:pt>
    <dgm:pt modelId="{C038E478-CE22-432A-9F2D-8636C0299DD9}" type="pres">
      <dgm:prSet presAssocID="{236449F7-2164-4DF2-83BB-46289A86DB4C}" presName="connectorText" presStyleLbl="sibTrans2D1" presStyleIdx="1" presStyleCnt="2"/>
      <dgm:spPr/>
    </dgm:pt>
    <dgm:pt modelId="{C5E6B161-40CE-4D61-B0B6-8126D285ADA5}" type="pres">
      <dgm:prSet presAssocID="{CCBFDAD1-BB44-4BEC-BBC0-A2E2157E8F0A}" presName="node" presStyleLbl="node1" presStyleIdx="2" presStyleCnt="3">
        <dgm:presLayoutVars>
          <dgm:bulletEnabled val="1"/>
        </dgm:presLayoutVars>
      </dgm:prSet>
      <dgm:spPr/>
      <dgm:t>
        <a:bodyPr/>
        <a:lstStyle/>
        <a:p>
          <a:endParaRPr lang="en-IN"/>
        </a:p>
      </dgm:t>
    </dgm:pt>
  </dgm:ptLst>
  <dgm:cxnLst>
    <dgm:cxn modelId="{422C6C09-B5DB-40B8-A7E2-33DE9643A4BE}" type="presOf" srcId="{236449F7-2164-4DF2-83BB-46289A86DB4C}" destId="{C038E478-CE22-432A-9F2D-8636C0299DD9}" srcOrd="1" destOrd="0" presId="urn:microsoft.com/office/officeart/2005/8/layout/process1"/>
    <dgm:cxn modelId="{7A465DF1-EE3A-4753-A565-545FBAD014C6}" srcId="{E0AD0797-323B-4709-A831-216E81982278}" destId="{FAF04B40-F12C-48AD-9B67-46B2D964CF7E}" srcOrd="1" destOrd="0" parTransId="{C76E917E-F5F2-443A-894F-76741D1D7701}" sibTransId="{236449F7-2164-4DF2-83BB-46289A86DB4C}"/>
    <dgm:cxn modelId="{9BA20992-A091-413F-8C00-C3CF2577BE65}" type="presOf" srcId="{B81F9F11-D18B-48BB-A7B5-4ADBA881F8E9}" destId="{B2CA3A76-276A-4286-8782-BFC8ECF6F168}" srcOrd="1" destOrd="0" presId="urn:microsoft.com/office/officeart/2005/8/layout/process1"/>
    <dgm:cxn modelId="{D39D0C70-5AB9-4E3B-A6E3-218E4C5D5B8C}" srcId="{E0AD0797-323B-4709-A831-216E81982278}" destId="{7850E2C7-1E6D-4D61-ACEB-CC7E18EB2CF2}" srcOrd="0" destOrd="0" parTransId="{F96C978F-D1DC-429C-81B7-946578E004DA}" sibTransId="{B81F9F11-D18B-48BB-A7B5-4ADBA881F8E9}"/>
    <dgm:cxn modelId="{A8354179-9880-49AD-A2CE-9C7E272F33F3}" type="presOf" srcId="{FAF04B40-F12C-48AD-9B67-46B2D964CF7E}" destId="{8D1E15FB-A98E-4291-8C4F-25E6E65B1680}" srcOrd="0" destOrd="0" presId="urn:microsoft.com/office/officeart/2005/8/layout/process1"/>
    <dgm:cxn modelId="{F6E4E5D3-875B-4B8D-A9B7-97FB8C449F20}" type="presOf" srcId="{236449F7-2164-4DF2-83BB-46289A86DB4C}" destId="{0A71BC8E-24D9-47FF-8F5D-91CB2F7665FA}" srcOrd="0" destOrd="0" presId="urn:microsoft.com/office/officeart/2005/8/layout/process1"/>
    <dgm:cxn modelId="{2B9ECAE8-7270-4CD1-BB3D-393DF70AF729}" srcId="{E0AD0797-323B-4709-A831-216E81982278}" destId="{CCBFDAD1-BB44-4BEC-BBC0-A2E2157E8F0A}" srcOrd="2" destOrd="0" parTransId="{A81BB755-3413-41EE-B433-0808095A90E1}" sibTransId="{08D42098-CF0F-4AB7-A973-318C4E86249F}"/>
    <dgm:cxn modelId="{E0B7861A-1FE9-48EE-A125-B4AFDBE7DDBD}" type="presOf" srcId="{E0AD0797-323B-4709-A831-216E81982278}" destId="{55C7BB97-22D5-4D5C-8D90-E063CF69A6F3}" srcOrd="0" destOrd="0" presId="urn:microsoft.com/office/officeart/2005/8/layout/process1"/>
    <dgm:cxn modelId="{01A12EB2-3D95-4365-8B55-9BFA5C8695EF}" type="presOf" srcId="{CCBFDAD1-BB44-4BEC-BBC0-A2E2157E8F0A}" destId="{C5E6B161-40CE-4D61-B0B6-8126D285ADA5}" srcOrd="0" destOrd="0" presId="urn:microsoft.com/office/officeart/2005/8/layout/process1"/>
    <dgm:cxn modelId="{29EA7D6B-7D73-459C-9A1E-3FAA9A1F6D13}" type="presOf" srcId="{B81F9F11-D18B-48BB-A7B5-4ADBA881F8E9}" destId="{1DE7FBF7-B644-48A9-BEDE-99DC834A8D77}" srcOrd="0" destOrd="0" presId="urn:microsoft.com/office/officeart/2005/8/layout/process1"/>
    <dgm:cxn modelId="{DBB0EF39-52EA-4F52-B202-0F73B409E623}" type="presOf" srcId="{7850E2C7-1E6D-4D61-ACEB-CC7E18EB2CF2}" destId="{90C784D6-55E7-42F0-A590-B18B78994C2F}" srcOrd="0" destOrd="0" presId="urn:microsoft.com/office/officeart/2005/8/layout/process1"/>
    <dgm:cxn modelId="{82F9A550-284D-4055-9EA8-A93AA9ABFAC9}" type="presParOf" srcId="{55C7BB97-22D5-4D5C-8D90-E063CF69A6F3}" destId="{90C784D6-55E7-42F0-A590-B18B78994C2F}" srcOrd="0" destOrd="0" presId="urn:microsoft.com/office/officeart/2005/8/layout/process1"/>
    <dgm:cxn modelId="{62F9C1A7-D59B-4F46-B73D-8EA7EDBA9485}" type="presParOf" srcId="{55C7BB97-22D5-4D5C-8D90-E063CF69A6F3}" destId="{1DE7FBF7-B644-48A9-BEDE-99DC834A8D77}" srcOrd="1" destOrd="0" presId="urn:microsoft.com/office/officeart/2005/8/layout/process1"/>
    <dgm:cxn modelId="{6D0DD145-354F-4B8A-A41E-02058EEED9D5}" type="presParOf" srcId="{1DE7FBF7-B644-48A9-BEDE-99DC834A8D77}" destId="{B2CA3A76-276A-4286-8782-BFC8ECF6F168}" srcOrd="0" destOrd="0" presId="urn:microsoft.com/office/officeart/2005/8/layout/process1"/>
    <dgm:cxn modelId="{FC5C5242-FF4B-4409-A8D8-AEC070503A7F}" type="presParOf" srcId="{55C7BB97-22D5-4D5C-8D90-E063CF69A6F3}" destId="{8D1E15FB-A98E-4291-8C4F-25E6E65B1680}" srcOrd="2" destOrd="0" presId="urn:microsoft.com/office/officeart/2005/8/layout/process1"/>
    <dgm:cxn modelId="{27C5C133-34A3-4AC6-AE01-CAB2FF4B23EC}" type="presParOf" srcId="{55C7BB97-22D5-4D5C-8D90-E063CF69A6F3}" destId="{0A71BC8E-24D9-47FF-8F5D-91CB2F7665FA}" srcOrd="3" destOrd="0" presId="urn:microsoft.com/office/officeart/2005/8/layout/process1"/>
    <dgm:cxn modelId="{9C5AD85A-2E45-4103-A4B9-D0EF321FCCB4}" type="presParOf" srcId="{0A71BC8E-24D9-47FF-8F5D-91CB2F7665FA}" destId="{C038E478-CE22-432A-9F2D-8636C0299DD9}" srcOrd="0" destOrd="0" presId="urn:microsoft.com/office/officeart/2005/8/layout/process1"/>
    <dgm:cxn modelId="{20797F8D-4AE8-47C3-A8A6-08411E1B478D}" type="presParOf" srcId="{55C7BB97-22D5-4D5C-8D90-E063CF69A6F3}" destId="{C5E6B161-40CE-4D61-B0B6-8126D285ADA5}"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C784D6-55E7-42F0-A590-B18B78994C2F}">
      <dsp:nvSpPr>
        <dsp:cNvPr id="0" name=""/>
        <dsp:cNvSpPr/>
      </dsp:nvSpPr>
      <dsp:spPr>
        <a:xfrm>
          <a:off x="4822" y="59743"/>
          <a:ext cx="1441251" cy="135117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IN" sz="1800" kern="1200"/>
            <a:t>1. Input image</a:t>
          </a:r>
        </a:p>
        <a:p>
          <a:pPr lvl="0" algn="ctr" defTabSz="800100">
            <a:lnSpc>
              <a:spcPct val="90000"/>
            </a:lnSpc>
            <a:spcBef>
              <a:spcPct val="0"/>
            </a:spcBef>
            <a:spcAft>
              <a:spcPct val="35000"/>
            </a:spcAft>
          </a:pPr>
          <a:r>
            <a:rPr lang="en-IN" sz="1800" kern="1200"/>
            <a:t>2.  Count of classes </a:t>
          </a:r>
        </a:p>
      </dsp:txBody>
      <dsp:txXfrm>
        <a:off x="44397" y="99318"/>
        <a:ext cx="1362101" cy="1272023"/>
      </dsp:txXfrm>
    </dsp:sp>
    <dsp:sp modelId="{1DE7FBF7-B644-48A9-BEDE-99DC834A8D77}">
      <dsp:nvSpPr>
        <dsp:cNvPr id="0" name=""/>
        <dsp:cNvSpPr/>
      </dsp:nvSpPr>
      <dsp:spPr>
        <a:xfrm>
          <a:off x="1590198" y="556614"/>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IN" sz="1400" kern="1200"/>
        </a:p>
      </dsp:txBody>
      <dsp:txXfrm>
        <a:off x="1590198" y="628100"/>
        <a:ext cx="213882" cy="214458"/>
      </dsp:txXfrm>
    </dsp:sp>
    <dsp:sp modelId="{8D1E15FB-A98E-4291-8C4F-25E6E65B1680}">
      <dsp:nvSpPr>
        <dsp:cNvPr id="0" name=""/>
        <dsp:cNvSpPr/>
      </dsp:nvSpPr>
      <dsp:spPr>
        <a:xfrm>
          <a:off x="2022574" y="59743"/>
          <a:ext cx="1441251" cy="135117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IN" sz="1800" kern="1200"/>
            <a:t>Augmented Balanced Dataset Generator</a:t>
          </a:r>
        </a:p>
      </dsp:txBody>
      <dsp:txXfrm>
        <a:off x="2062149" y="99318"/>
        <a:ext cx="1362101" cy="1272023"/>
      </dsp:txXfrm>
    </dsp:sp>
    <dsp:sp modelId="{0A71BC8E-24D9-47FF-8F5D-91CB2F7665FA}">
      <dsp:nvSpPr>
        <dsp:cNvPr id="0" name=""/>
        <dsp:cNvSpPr/>
      </dsp:nvSpPr>
      <dsp:spPr>
        <a:xfrm>
          <a:off x="3607950" y="556614"/>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IN" sz="1400" kern="1200"/>
        </a:p>
      </dsp:txBody>
      <dsp:txXfrm>
        <a:off x="3607950" y="628100"/>
        <a:ext cx="213882" cy="214458"/>
      </dsp:txXfrm>
    </dsp:sp>
    <dsp:sp modelId="{C5E6B161-40CE-4D61-B0B6-8126D285ADA5}">
      <dsp:nvSpPr>
        <dsp:cNvPr id="0" name=""/>
        <dsp:cNvSpPr/>
      </dsp:nvSpPr>
      <dsp:spPr>
        <a:xfrm>
          <a:off x="4040326" y="59743"/>
          <a:ext cx="1441251" cy="135117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IN" sz="1800" kern="1200"/>
            <a:t>Augmented Images</a:t>
          </a:r>
        </a:p>
      </dsp:txBody>
      <dsp:txXfrm>
        <a:off x="4079901" y="99318"/>
        <a:ext cx="1362101" cy="127202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069759-EE01-42CA-9C56-AC015B250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1492</TotalTime>
  <Pages>8</Pages>
  <Words>2103</Words>
  <Characters>11991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IJRAR Research Journal</vt:lpstr>
    </vt:vector>
  </TitlesOfParts>
  <Company>www.ijrti.org</Company>
  <LinksUpToDate>false</LinksUpToDate>
  <CharactersWithSpaces>14066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IJRAR Research Journal</dc:title>
  <dc:subject>IJRAR Research Journal</dc:subject>
  <dc:creator>IJRAR Research Journal</dc:creator>
  <cp:keywords>IJRAR Research Journal</cp:keywords>
  <dc:description>IJRAR Research Journal</dc:description>
  <cp:lastModifiedBy>sree0888</cp:lastModifiedBy>
  <cp:revision>117</cp:revision>
  <cp:lastPrinted>1900-12-31T18:30:00Z</cp:lastPrinted>
  <dcterms:created xsi:type="dcterms:W3CDTF">2022-05-07T00:43:00Z</dcterms:created>
  <dcterms:modified xsi:type="dcterms:W3CDTF">2022-05-08T01:54:00Z</dcterms:modified>
  <cp:category>IJRAR Research Journal</cp:category>
  <cp:contentStatus>IJRAR Research Journal</cp:contentStatus>
</cp:coreProperties>
</file>