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D0C" w:rsidRDefault="00B84205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164583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1645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10151998</wp:posOffset>
            </wp:positionV>
            <wp:extent cx="7560056" cy="52374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523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0D0C" w:rsidRDefault="00B40D0C">
      <w:pPr>
        <w:pStyle w:val="BodyText"/>
        <w:rPr>
          <w:rFonts w:ascii="Times New Roman"/>
          <w:sz w:val="20"/>
        </w:rPr>
      </w:pPr>
    </w:p>
    <w:p w:rsidR="00B40D0C" w:rsidRDefault="00B40D0C">
      <w:pPr>
        <w:pStyle w:val="BodyText"/>
        <w:rPr>
          <w:rFonts w:ascii="Times New Roman"/>
          <w:sz w:val="20"/>
        </w:rPr>
      </w:pPr>
    </w:p>
    <w:p w:rsidR="00B40D0C" w:rsidRDefault="00B40D0C">
      <w:pPr>
        <w:pStyle w:val="BodyText"/>
        <w:rPr>
          <w:rFonts w:ascii="Times New Roman"/>
          <w:sz w:val="20"/>
        </w:rPr>
      </w:pPr>
    </w:p>
    <w:p w:rsidR="00B40D0C" w:rsidRDefault="00B40D0C">
      <w:pPr>
        <w:pStyle w:val="BodyText"/>
        <w:rPr>
          <w:rFonts w:ascii="Times New Roman"/>
          <w:sz w:val="20"/>
        </w:rPr>
      </w:pPr>
    </w:p>
    <w:p w:rsidR="00B40D0C" w:rsidRDefault="00B40D0C">
      <w:pPr>
        <w:pStyle w:val="BodyText"/>
        <w:rPr>
          <w:rFonts w:ascii="Times New Roman"/>
          <w:sz w:val="20"/>
        </w:rPr>
      </w:pPr>
    </w:p>
    <w:p w:rsidR="00B40D0C" w:rsidRDefault="00B40D0C">
      <w:pPr>
        <w:pStyle w:val="BodyText"/>
        <w:rPr>
          <w:rFonts w:ascii="Times New Roman"/>
          <w:sz w:val="20"/>
        </w:rPr>
      </w:pPr>
    </w:p>
    <w:p w:rsidR="00B40D0C" w:rsidRDefault="00B40D0C">
      <w:pPr>
        <w:pStyle w:val="BodyText"/>
        <w:rPr>
          <w:rFonts w:ascii="Times New Roman"/>
          <w:sz w:val="20"/>
        </w:rPr>
      </w:pPr>
    </w:p>
    <w:p w:rsidR="00B40D0C" w:rsidRDefault="00B40D0C">
      <w:pPr>
        <w:pStyle w:val="BodyText"/>
        <w:rPr>
          <w:rFonts w:ascii="Times New Roman"/>
          <w:sz w:val="20"/>
        </w:rPr>
      </w:pPr>
    </w:p>
    <w:p w:rsidR="00B40D0C" w:rsidRDefault="00B40D0C">
      <w:pPr>
        <w:pStyle w:val="BodyText"/>
        <w:rPr>
          <w:rFonts w:ascii="Times New Roman"/>
          <w:sz w:val="20"/>
        </w:rPr>
      </w:pPr>
    </w:p>
    <w:p w:rsidR="00B40D0C" w:rsidRDefault="00B40D0C">
      <w:pPr>
        <w:pStyle w:val="BodyText"/>
        <w:rPr>
          <w:rFonts w:ascii="Times New Roman"/>
          <w:sz w:val="20"/>
        </w:rPr>
      </w:pPr>
    </w:p>
    <w:p w:rsidR="00B40D0C" w:rsidRDefault="00B40D0C">
      <w:pPr>
        <w:pStyle w:val="BodyText"/>
        <w:rPr>
          <w:rFonts w:ascii="Times New Roman"/>
          <w:sz w:val="18"/>
        </w:rPr>
      </w:pPr>
    </w:p>
    <w:p w:rsidR="00B40D0C" w:rsidRDefault="00B84205">
      <w:pPr>
        <w:pStyle w:val="Heading1"/>
        <w:spacing w:before="94" w:line="295" w:lineRule="auto"/>
        <w:ind w:right="184"/>
      </w:pPr>
      <w:r>
        <w:t>I/We, the undersigned, give an undertaking to the following effect with regard to following mentioned article</w:t>
      </w:r>
      <w:r>
        <w:rPr>
          <w:spacing w:val="1"/>
        </w:rPr>
        <w:t xml:space="preserve"> </w:t>
      </w:r>
      <w:r>
        <w:t>that submitted for publication in the Journal of Emerging Technologies and Innovative Research (JETIR)</w:t>
      </w:r>
    </w:p>
    <w:p w:rsidR="00B40D0C" w:rsidRDefault="00B40D0C">
      <w:pPr>
        <w:pStyle w:val="BodyText"/>
        <w:spacing w:before="6"/>
        <w:rPr>
          <w:sz w:val="23"/>
        </w:rPr>
      </w:pPr>
    </w:p>
    <w:p w:rsidR="00B40D0C" w:rsidRDefault="00B84205">
      <w:pPr>
        <w:ind w:left="174"/>
        <w:jc w:val="both"/>
        <w:rPr>
          <w:rFonts w:ascii="Arial"/>
          <w:b/>
        </w:rPr>
      </w:pPr>
      <w:r>
        <w:t xml:space="preserve">Registration </w:t>
      </w:r>
      <w:proofErr w:type="gramStart"/>
      <w:r>
        <w:t>ID</w:t>
      </w:r>
      <w:r>
        <w:rPr>
          <w:spacing w:val="14"/>
        </w:rPr>
        <w:t xml:space="preserve"> </w:t>
      </w:r>
      <w:r>
        <w:rPr>
          <w:position w:val="3"/>
        </w:rPr>
        <w:t>:</w:t>
      </w:r>
      <w:proofErr w:type="gramEnd"/>
      <w:r>
        <w:rPr>
          <w:spacing w:val="47"/>
          <w:position w:val="3"/>
        </w:rPr>
        <w:t xml:space="preserve"> </w:t>
      </w:r>
      <w:r>
        <w:rPr>
          <w:rFonts w:ascii="Arial"/>
          <w:b/>
        </w:rPr>
        <w:t>JETIR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401793</w:t>
      </w:r>
    </w:p>
    <w:p w:rsidR="00B40D0C" w:rsidRDefault="00B84205">
      <w:pPr>
        <w:spacing w:before="57"/>
        <w:ind w:left="174"/>
        <w:jc w:val="both"/>
      </w:pPr>
      <w:r>
        <w:t xml:space="preserve">Article Title     </w:t>
      </w:r>
      <w:r>
        <w:rPr>
          <w:spacing w:val="15"/>
        </w:rPr>
        <w:t xml:space="preserve"> </w:t>
      </w:r>
      <w:r>
        <w:rPr>
          <w:position w:val="3"/>
        </w:rPr>
        <w:t>:</w:t>
      </w:r>
      <w:r>
        <w:rPr>
          <w:spacing w:val="47"/>
          <w:position w:val="3"/>
        </w:rPr>
        <w:t xml:space="preserve"> </w:t>
      </w:r>
      <w:proofErr w:type="spellStart"/>
      <w:r>
        <w:t>AugStatic</w:t>
      </w:r>
      <w:proofErr w:type="spellEnd"/>
      <w:r>
        <w:t xml:space="preserve"> - A Light-Weight Image Augmentation Library</w:t>
      </w:r>
    </w:p>
    <w:p w:rsidR="00B40D0C" w:rsidRDefault="00B40D0C">
      <w:pPr>
        <w:pStyle w:val="BodyText"/>
        <w:spacing w:before="6"/>
        <w:rPr>
          <w:sz w:val="35"/>
        </w:rPr>
      </w:pPr>
    </w:p>
    <w:p w:rsidR="00B40D0C" w:rsidRDefault="00B84205">
      <w:pPr>
        <w:pStyle w:val="BodyText"/>
        <w:ind w:left="174"/>
        <w:jc w:val="both"/>
      </w:pPr>
      <w:r>
        <w:t>We warrant that,</w:t>
      </w:r>
    </w:p>
    <w:p w:rsidR="00B40D0C" w:rsidRDefault="00B84205">
      <w:pPr>
        <w:pStyle w:val="ListParagraph"/>
        <w:numPr>
          <w:ilvl w:val="0"/>
          <w:numId w:val="2"/>
        </w:numPr>
        <w:tabs>
          <w:tab w:val="left" w:pos="997"/>
        </w:tabs>
        <w:spacing w:before="43"/>
        <w:jc w:val="both"/>
        <w:rPr>
          <w:sz w:val="16"/>
        </w:rPr>
      </w:pPr>
      <w:r>
        <w:rPr>
          <w:sz w:val="16"/>
        </w:rPr>
        <w:t>The manuscript submitted is my/our own original work;</w:t>
      </w:r>
    </w:p>
    <w:p w:rsidR="00B40D0C" w:rsidRDefault="00B84205">
      <w:pPr>
        <w:pStyle w:val="ListParagraph"/>
        <w:numPr>
          <w:ilvl w:val="0"/>
          <w:numId w:val="2"/>
        </w:numPr>
        <w:tabs>
          <w:tab w:val="left" w:pos="997"/>
        </w:tabs>
        <w:spacing w:before="43"/>
        <w:jc w:val="both"/>
        <w:rPr>
          <w:sz w:val="16"/>
        </w:rPr>
      </w:pPr>
      <w:r>
        <w:rPr>
          <w:sz w:val="16"/>
        </w:rPr>
        <w:t>All authors participated in the work in a substantive way and are prepared to take public responsibility for the work;</w:t>
      </w:r>
    </w:p>
    <w:p w:rsidR="00B40D0C" w:rsidRDefault="00B84205">
      <w:pPr>
        <w:pStyle w:val="ListParagraph"/>
        <w:numPr>
          <w:ilvl w:val="0"/>
          <w:numId w:val="2"/>
        </w:numPr>
        <w:tabs>
          <w:tab w:val="left" w:pos="988"/>
        </w:tabs>
        <w:spacing w:before="43" w:line="295" w:lineRule="auto"/>
        <w:ind w:left="987" w:right="184" w:hanging="247"/>
        <w:jc w:val="both"/>
        <w:rPr>
          <w:sz w:val="16"/>
        </w:rPr>
      </w:pPr>
      <w:r>
        <w:rPr>
          <w:sz w:val="16"/>
        </w:rPr>
        <w:t>I/we was authorized by all authors to transfer all royalties related with the manuscript and to enter into a binding contract</w:t>
      </w:r>
      <w:r>
        <w:rPr>
          <w:spacing w:val="1"/>
          <w:sz w:val="16"/>
        </w:rPr>
        <w:t xml:space="preserve"> </w:t>
      </w:r>
      <w:r>
        <w:rPr>
          <w:sz w:val="16"/>
        </w:rPr>
        <w:t>with JETIR as detailed in this Copyright Release Form, and I/we will be responsible in the event of all disputes that have</w:t>
      </w:r>
      <w:r>
        <w:rPr>
          <w:spacing w:val="1"/>
          <w:sz w:val="16"/>
        </w:rPr>
        <w:t xml:space="preserve"> </w:t>
      </w:r>
      <w:r>
        <w:rPr>
          <w:sz w:val="16"/>
        </w:rPr>
        <w:t>occurred and that may occur,</w:t>
      </w:r>
    </w:p>
    <w:p w:rsidR="00B40D0C" w:rsidRDefault="00B84205">
      <w:pPr>
        <w:pStyle w:val="ListParagraph"/>
        <w:numPr>
          <w:ilvl w:val="0"/>
          <w:numId w:val="2"/>
        </w:numPr>
        <w:tabs>
          <w:tab w:val="left" w:pos="997"/>
        </w:tabs>
        <w:jc w:val="both"/>
        <w:rPr>
          <w:sz w:val="16"/>
        </w:rPr>
      </w:pPr>
      <w:r>
        <w:rPr>
          <w:sz w:val="16"/>
        </w:rPr>
        <w:t>All authors have seen and approved the manuscript as submitted;</w:t>
      </w:r>
    </w:p>
    <w:p w:rsidR="00B40D0C" w:rsidRDefault="00B84205">
      <w:pPr>
        <w:pStyle w:val="ListParagraph"/>
        <w:numPr>
          <w:ilvl w:val="0"/>
          <w:numId w:val="2"/>
        </w:numPr>
        <w:tabs>
          <w:tab w:val="left" w:pos="997"/>
        </w:tabs>
        <w:spacing w:before="43" w:line="295" w:lineRule="auto"/>
        <w:ind w:right="184"/>
        <w:jc w:val="both"/>
        <w:rPr>
          <w:sz w:val="16"/>
        </w:rPr>
      </w:pPr>
      <w:r>
        <w:rPr>
          <w:sz w:val="16"/>
        </w:rPr>
        <w:t>E-mail and street addresses of all authors have been entered into the JETIR Journals Manuscript Submission and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Evaluation System correctly, As of now </w:t>
      </w:r>
      <w:hyperlink r:id="rId7">
        <w:r>
          <w:rPr>
            <w:sz w:val="16"/>
          </w:rPr>
          <w:t>www.jetir.org</w:t>
        </w:r>
      </w:hyperlink>
      <w:r>
        <w:rPr>
          <w:sz w:val="16"/>
        </w:rPr>
        <w:t xml:space="preserve"> (JETIR) is approved by UGC but in future if UGC Removed our</w:t>
      </w:r>
      <w:r>
        <w:rPr>
          <w:spacing w:val="1"/>
          <w:sz w:val="16"/>
        </w:rPr>
        <w:t xml:space="preserve"> </w:t>
      </w:r>
      <w:r>
        <w:rPr>
          <w:sz w:val="16"/>
        </w:rPr>
        <w:t>Journal from approved list at that time we are not responsible and we will not allow to withdraw or refund.</w:t>
      </w:r>
    </w:p>
    <w:p w:rsidR="00B40D0C" w:rsidRDefault="00B84205">
      <w:pPr>
        <w:pStyle w:val="ListParagraph"/>
        <w:numPr>
          <w:ilvl w:val="0"/>
          <w:numId w:val="2"/>
        </w:numPr>
        <w:tabs>
          <w:tab w:val="left" w:pos="953"/>
        </w:tabs>
        <w:ind w:left="952" w:hanging="212"/>
        <w:jc w:val="both"/>
        <w:rPr>
          <w:sz w:val="16"/>
        </w:rPr>
      </w:pPr>
      <w:r>
        <w:rPr>
          <w:sz w:val="16"/>
        </w:rPr>
        <w:t>The manuscript has not been published and is not being submitted or considered for publication elsewhere;</w:t>
      </w:r>
    </w:p>
    <w:p w:rsidR="00B40D0C" w:rsidRDefault="00B84205">
      <w:pPr>
        <w:pStyle w:val="ListParagraph"/>
        <w:numPr>
          <w:ilvl w:val="0"/>
          <w:numId w:val="2"/>
        </w:numPr>
        <w:tabs>
          <w:tab w:val="left" w:pos="997"/>
        </w:tabs>
        <w:spacing w:before="43" w:line="295" w:lineRule="auto"/>
        <w:ind w:right="184"/>
        <w:rPr>
          <w:sz w:val="16"/>
        </w:rPr>
      </w:pP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text,</w:t>
      </w:r>
      <w:r>
        <w:rPr>
          <w:spacing w:val="18"/>
          <w:sz w:val="16"/>
        </w:rPr>
        <w:t xml:space="preserve"> </w:t>
      </w:r>
      <w:r>
        <w:rPr>
          <w:sz w:val="16"/>
        </w:rPr>
        <w:t>illustrations,</w:t>
      </w:r>
      <w:r>
        <w:rPr>
          <w:spacing w:val="18"/>
          <w:sz w:val="16"/>
        </w:rPr>
        <w:t xml:space="preserve"> </w:t>
      </w:r>
      <w:r>
        <w:rPr>
          <w:sz w:val="16"/>
        </w:rPr>
        <w:t>and</w:t>
      </w:r>
      <w:r>
        <w:rPr>
          <w:spacing w:val="18"/>
          <w:sz w:val="16"/>
        </w:rPr>
        <w:t xml:space="preserve"> </w:t>
      </w:r>
      <w:r>
        <w:rPr>
          <w:sz w:val="16"/>
        </w:rPr>
        <w:t>any</w:t>
      </w:r>
      <w:r>
        <w:rPr>
          <w:spacing w:val="18"/>
          <w:sz w:val="16"/>
        </w:rPr>
        <w:t xml:space="preserve"> </w:t>
      </w:r>
      <w:r>
        <w:rPr>
          <w:sz w:val="16"/>
        </w:rPr>
        <w:t>other</w:t>
      </w:r>
      <w:r>
        <w:rPr>
          <w:spacing w:val="19"/>
          <w:sz w:val="16"/>
        </w:rPr>
        <w:t xml:space="preserve"> </w:t>
      </w:r>
      <w:r>
        <w:rPr>
          <w:sz w:val="16"/>
        </w:rPr>
        <w:t>materials</w:t>
      </w:r>
      <w:r>
        <w:rPr>
          <w:spacing w:val="18"/>
          <w:sz w:val="16"/>
        </w:rPr>
        <w:t xml:space="preserve"> </w:t>
      </w:r>
      <w:r>
        <w:rPr>
          <w:sz w:val="16"/>
        </w:rPr>
        <w:t>included</w:t>
      </w:r>
      <w:r>
        <w:rPr>
          <w:spacing w:val="18"/>
          <w:sz w:val="16"/>
        </w:rPr>
        <w:t xml:space="preserve"> </w:t>
      </w:r>
      <w:r>
        <w:rPr>
          <w:sz w:val="16"/>
        </w:rPr>
        <w:t>in</w:t>
      </w:r>
      <w:r>
        <w:rPr>
          <w:spacing w:val="18"/>
          <w:sz w:val="16"/>
        </w:rPr>
        <w:t xml:space="preserve"> </w:t>
      </w: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manuscript</w:t>
      </w:r>
      <w:r>
        <w:rPr>
          <w:spacing w:val="18"/>
          <w:sz w:val="16"/>
        </w:rPr>
        <w:t xml:space="preserve"> </w:t>
      </w:r>
      <w:r>
        <w:rPr>
          <w:sz w:val="16"/>
        </w:rPr>
        <w:t>do</w:t>
      </w:r>
      <w:r>
        <w:rPr>
          <w:spacing w:val="19"/>
          <w:sz w:val="16"/>
        </w:rPr>
        <w:t xml:space="preserve"> </w:t>
      </w:r>
      <w:r>
        <w:rPr>
          <w:sz w:val="16"/>
        </w:rPr>
        <w:t>not</w:t>
      </w:r>
      <w:r>
        <w:rPr>
          <w:spacing w:val="18"/>
          <w:sz w:val="16"/>
        </w:rPr>
        <w:t xml:space="preserve"> </w:t>
      </w:r>
      <w:r>
        <w:rPr>
          <w:sz w:val="16"/>
        </w:rPr>
        <w:t>infringe</w:t>
      </w:r>
      <w:r>
        <w:rPr>
          <w:spacing w:val="18"/>
          <w:sz w:val="16"/>
        </w:rPr>
        <w:t xml:space="preserve"> </w:t>
      </w:r>
      <w:r>
        <w:rPr>
          <w:sz w:val="16"/>
        </w:rPr>
        <w:t>upon</w:t>
      </w:r>
      <w:r>
        <w:rPr>
          <w:spacing w:val="18"/>
          <w:sz w:val="16"/>
        </w:rPr>
        <w:t xml:space="preserve"> </w:t>
      </w:r>
      <w:r>
        <w:rPr>
          <w:sz w:val="16"/>
        </w:rPr>
        <w:t>any</w:t>
      </w:r>
      <w:r>
        <w:rPr>
          <w:spacing w:val="18"/>
          <w:sz w:val="16"/>
        </w:rPr>
        <w:t xml:space="preserve"> </w:t>
      </w:r>
      <w:r>
        <w:rPr>
          <w:sz w:val="16"/>
        </w:rPr>
        <w:t>existing</w:t>
      </w:r>
      <w:r>
        <w:rPr>
          <w:spacing w:val="18"/>
          <w:sz w:val="16"/>
        </w:rPr>
        <w:t xml:space="preserve"> </w:t>
      </w:r>
      <w:r>
        <w:rPr>
          <w:sz w:val="16"/>
        </w:rPr>
        <w:t>copyright</w:t>
      </w:r>
      <w:r>
        <w:rPr>
          <w:spacing w:val="19"/>
          <w:sz w:val="16"/>
        </w:rPr>
        <w:t xml:space="preserve"> </w:t>
      </w:r>
      <w:r>
        <w:rPr>
          <w:sz w:val="16"/>
        </w:rPr>
        <w:t>or</w:t>
      </w:r>
      <w:r>
        <w:rPr>
          <w:spacing w:val="-42"/>
          <w:sz w:val="16"/>
        </w:rPr>
        <w:t xml:space="preserve"> </w:t>
      </w:r>
      <w:r>
        <w:rPr>
          <w:sz w:val="16"/>
        </w:rPr>
        <w:t>other rights of anyone.</w:t>
      </w:r>
    </w:p>
    <w:p w:rsidR="00B40D0C" w:rsidRDefault="00B84205">
      <w:pPr>
        <w:pStyle w:val="ListParagraph"/>
        <w:numPr>
          <w:ilvl w:val="0"/>
          <w:numId w:val="2"/>
        </w:numPr>
        <w:tabs>
          <w:tab w:val="left" w:pos="997"/>
        </w:tabs>
        <w:spacing w:line="295" w:lineRule="auto"/>
        <w:ind w:right="184"/>
        <w:rPr>
          <w:sz w:val="16"/>
        </w:rPr>
      </w:pPr>
      <w:r>
        <w:rPr>
          <w:sz w:val="16"/>
        </w:rPr>
        <w:t>I/we</w:t>
      </w:r>
      <w:r>
        <w:rPr>
          <w:spacing w:val="1"/>
          <w:sz w:val="16"/>
        </w:rPr>
        <w:t xml:space="preserve"> </w:t>
      </w:r>
      <w:r>
        <w:rPr>
          <w:sz w:val="16"/>
        </w:rPr>
        <w:t>transfer</w:t>
      </w:r>
      <w:r>
        <w:rPr>
          <w:spacing w:val="1"/>
          <w:sz w:val="16"/>
        </w:rPr>
        <w:t xml:space="preserve"> </w:t>
      </w:r>
      <w:r>
        <w:rPr>
          <w:sz w:val="16"/>
        </w:rPr>
        <w:t>all</w:t>
      </w:r>
      <w:r>
        <w:rPr>
          <w:spacing w:val="1"/>
          <w:sz w:val="16"/>
        </w:rPr>
        <w:t xml:space="preserve"> </w:t>
      </w:r>
      <w:r>
        <w:rPr>
          <w:sz w:val="16"/>
        </w:rPr>
        <w:t>financial</w:t>
      </w:r>
      <w:r>
        <w:rPr>
          <w:spacing w:val="1"/>
          <w:sz w:val="16"/>
        </w:rPr>
        <w:t xml:space="preserve"> </w:t>
      </w:r>
      <w:r>
        <w:rPr>
          <w:sz w:val="16"/>
        </w:rPr>
        <w:t>rights,</w:t>
      </w:r>
      <w:r>
        <w:rPr>
          <w:spacing w:val="1"/>
          <w:sz w:val="16"/>
        </w:rPr>
        <w:t xml:space="preserve"> </w:t>
      </w:r>
      <w:r>
        <w:rPr>
          <w:sz w:val="16"/>
        </w:rPr>
        <w:t>especially</w:t>
      </w:r>
      <w:r>
        <w:rPr>
          <w:spacing w:val="1"/>
          <w:sz w:val="16"/>
        </w:rPr>
        <w:t xml:space="preserve"> </w:t>
      </w:r>
      <w:r>
        <w:rPr>
          <w:sz w:val="16"/>
        </w:rPr>
        <w:t>processing,</w:t>
      </w:r>
      <w:r>
        <w:rPr>
          <w:spacing w:val="1"/>
          <w:sz w:val="16"/>
        </w:rPr>
        <w:t xml:space="preserve"> </w:t>
      </w:r>
      <w:r>
        <w:rPr>
          <w:sz w:val="16"/>
        </w:rPr>
        <w:t>reproduction,</w:t>
      </w:r>
      <w:r>
        <w:rPr>
          <w:spacing w:val="1"/>
          <w:sz w:val="16"/>
        </w:rPr>
        <w:t xml:space="preserve"> </w:t>
      </w:r>
      <w:r>
        <w:rPr>
          <w:sz w:val="16"/>
        </w:rPr>
        <w:t>representation,</w:t>
      </w:r>
      <w:r>
        <w:rPr>
          <w:spacing w:val="1"/>
          <w:sz w:val="16"/>
        </w:rPr>
        <w:t xml:space="preserve"> </w:t>
      </w:r>
      <w:r>
        <w:rPr>
          <w:sz w:val="16"/>
        </w:rPr>
        <w:t>printing,</w:t>
      </w:r>
      <w:r>
        <w:rPr>
          <w:spacing w:val="1"/>
          <w:sz w:val="16"/>
        </w:rPr>
        <w:t xml:space="preserve"> </w:t>
      </w:r>
      <w:r>
        <w:rPr>
          <w:sz w:val="16"/>
        </w:rPr>
        <w:t>distribution,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online</w:t>
      </w:r>
      <w:r>
        <w:rPr>
          <w:spacing w:val="-42"/>
          <w:sz w:val="16"/>
        </w:rPr>
        <w:t xml:space="preserve"> </w:t>
      </w:r>
      <w:r>
        <w:rPr>
          <w:sz w:val="16"/>
        </w:rPr>
        <w:t>transmittal, to JETIR with no limitation whatsoever,</w:t>
      </w:r>
    </w:p>
    <w:p w:rsidR="00B40D0C" w:rsidRDefault="00B84205">
      <w:pPr>
        <w:pStyle w:val="ListParagraph"/>
        <w:numPr>
          <w:ilvl w:val="0"/>
          <w:numId w:val="2"/>
        </w:numPr>
        <w:tabs>
          <w:tab w:val="left" w:pos="944"/>
        </w:tabs>
        <w:spacing w:line="295" w:lineRule="auto"/>
        <w:ind w:left="943" w:right="184" w:hanging="203"/>
        <w:rPr>
          <w:sz w:val="16"/>
        </w:rPr>
      </w:pPr>
      <w:r>
        <w:rPr>
          <w:sz w:val="16"/>
        </w:rPr>
        <w:t>If</w:t>
      </w:r>
      <w:r>
        <w:rPr>
          <w:spacing w:val="21"/>
          <w:sz w:val="16"/>
        </w:rPr>
        <w:t xml:space="preserve"> </w:t>
      </w:r>
      <w:r>
        <w:rPr>
          <w:sz w:val="16"/>
        </w:rPr>
        <w:t>JETIR</w:t>
      </w:r>
      <w:r>
        <w:rPr>
          <w:spacing w:val="21"/>
          <w:sz w:val="16"/>
        </w:rPr>
        <w:t xml:space="preserve"> </w:t>
      </w:r>
      <w:r>
        <w:rPr>
          <w:sz w:val="16"/>
        </w:rPr>
        <w:t>found</w:t>
      </w:r>
      <w:r>
        <w:rPr>
          <w:spacing w:val="21"/>
          <w:sz w:val="16"/>
        </w:rPr>
        <w:t xml:space="preserve"> </w:t>
      </w:r>
      <w:r>
        <w:rPr>
          <w:sz w:val="16"/>
        </w:rPr>
        <w:t>any</w:t>
      </w:r>
      <w:r>
        <w:rPr>
          <w:spacing w:val="21"/>
          <w:sz w:val="16"/>
        </w:rPr>
        <w:t xml:space="preserve"> </w:t>
      </w:r>
      <w:r>
        <w:rPr>
          <w:sz w:val="16"/>
        </w:rPr>
        <w:t>copyright</w:t>
      </w:r>
      <w:r>
        <w:rPr>
          <w:spacing w:val="22"/>
          <w:sz w:val="16"/>
        </w:rPr>
        <w:t xml:space="preserve"> </w:t>
      </w:r>
      <w:r>
        <w:rPr>
          <w:sz w:val="16"/>
        </w:rPr>
        <w:t>content</w:t>
      </w:r>
      <w:r>
        <w:rPr>
          <w:spacing w:val="21"/>
          <w:sz w:val="16"/>
        </w:rPr>
        <w:t xml:space="preserve"> </w:t>
      </w:r>
      <w:r>
        <w:rPr>
          <w:sz w:val="16"/>
        </w:rPr>
        <w:t>or</w:t>
      </w:r>
      <w:r>
        <w:rPr>
          <w:spacing w:val="21"/>
          <w:sz w:val="16"/>
        </w:rPr>
        <w:t xml:space="preserve"> </w:t>
      </w:r>
      <w:r>
        <w:rPr>
          <w:sz w:val="16"/>
        </w:rPr>
        <w:t>any</w:t>
      </w:r>
      <w:r>
        <w:rPr>
          <w:spacing w:val="21"/>
          <w:sz w:val="16"/>
        </w:rPr>
        <w:t xml:space="preserve"> </w:t>
      </w:r>
      <w:r>
        <w:rPr>
          <w:sz w:val="16"/>
        </w:rPr>
        <w:t>issue</w:t>
      </w:r>
      <w:r>
        <w:rPr>
          <w:spacing w:val="21"/>
          <w:sz w:val="16"/>
        </w:rPr>
        <w:t xml:space="preserve"> </w:t>
      </w:r>
      <w:r>
        <w:rPr>
          <w:sz w:val="16"/>
        </w:rPr>
        <w:t>related</w:t>
      </w:r>
      <w:r>
        <w:rPr>
          <w:spacing w:val="22"/>
          <w:sz w:val="16"/>
        </w:rPr>
        <w:t xml:space="preserve"> </w:t>
      </w:r>
      <w:r>
        <w:rPr>
          <w:sz w:val="16"/>
        </w:rPr>
        <w:t>to</w:t>
      </w:r>
      <w:r>
        <w:rPr>
          <w:spacing w:val="21"/>
          <w:sz w:val="16"/>
        </w:rPr>
        <w:t xml:space="preserve"> </w:t>
      </w:r>
      <w:r>
        <w:rPr>
          <w:sz w:val="16"/>
        </w:rPr>
        <w:t>copyright</w:t>
      </w:r>
      <w:r>
        <w:rPr>
          <w:spacing w:val="21"/>
          <w:sz w:val="16"/>
        </w:rPr>
        <w:t xml:space="preserve"> </w:t>
      </w:r>
      <w:r>
        <w:rPr>
          <w:sz w:val="16"/>
        </w:rPr>
        <w:t>in</w:t>
      </w:r>
      <w:r>
        <w:rPr>
          <w:spacing w:val="21"/>
          <w:sz w:val="16"/>
        </w:rPr>
        <w:t xml:space="preserve"> </w:t>
      </w:r>
      <w:r>
        <w:rPr>
          <w:sz w:val="16"/>
        </w:rPr>
        <w:t>future</w:t>
      </w:r>
      <w:r>
        <w:rPr>
          <w:spacing w:val="22"/>
          <w:sz w:val="16"/>
        </w:rPr>
        <w:t xml:space="preserve"> </w:t>
      </w:r>
      <w:r>
        <w:rPr>
          <w:sz w:val="16"/>
        </w:rPr>
        <w:t>than</w:t>
      </w:r>
      <w:r>
        <w:rPr>
          <w:spacing w:val="21"/>
          <w:sz w:val="16"/>
        </w:rPr>
        <w:t xml:space="preserve"> </w:t>
      </w:r>
      <w:r>
        <w:rPr>
          <w:sz w:val="16"/>
        </w:rPr>
        <w:t>JETIR</w:t>
      </w:r>
      <w:r>
        <w:rPr>
          <w:spacing w:val="21"/>
          <w:sz w:val="16"/>
        </w:rPr>
        <w:t xml:space="preserve"> </w:t>
      </w:r>
      <w:r>
        <w:rPr>
          <w:sz w:val="16"/>
        </w:rPr>
        <w:t>have</w:t>
      </w:r>
      <w:r>
        <w:rPr>
          <w:spacing w:val="21"/>
          <w:sz w:val="16"/>
        </w:rPr>
        <w:t xml:space="preserve"> </w:t>
      </w:r>
      <w:r>
        <w:rPr>
          <w:sz w:val="16"/>
        </w:rPr>
        <w:t>rights</w:t>
      </w:r>
      <w:r>
        <w:rPr>
          <w:spacing w:val="21"/>
          <w:sz w:val="16"/>
        </w:rPr>
        <w:t xml:space="preserve"> </w:t>
      </w:r>
      <w:r>
        <w:rPr>
          <w:sz w:val="16"/>
        </w:rPr>
        <w:t>to</w:t>
      </w:r>
      <w:r>
        <w:rPr>
          <w:spacing w:val="22"/>
          <w:sz w:val="16"/>
        </w:rPr>
        <w:t xml:space="preserve"> </w:t>
      </w:r>
      <w:r>
        <w:rPr>
          <w:sz w:val="16"/>
        </w:rPr>
        <w:t>withdraw</w:t>
      </w:r>
      <w:r>
        <w:rPr>
          <w:spacing w:val="21"/>
          <w:sz w:val="16"/>
        </w:rPr>
        <w:t xml:space="preserve"> </w:t>
      </w:r>
      <w:r>
        <w:rPr>
          <w:sz w:val="16"/>
        </w:rPr>
        <w:t>the</w:t>
      </w:r>
      <w:r>
        <w:rPr>
          <w:spacing w:val="-42"/>
          <w:sz w:val="16"/>
        </w:rPr>
        <w:t xml:space="preserve"> </w:t>
      </w:r>
      <w:r>
        <w:rPr>
          <w:sz w:val="16"/>
        </w:rPr>
        <w:t>paper without prior notice to authors.</w:t>
      </w:r>
    </w:p>
    <w:p w:rsidR="00B40D0C" w:rsidRDefault="00B40D0C">
      <w:pPr>
        <w:pStyle w:val="BodyText"/>
        <w:spacing w:before="9"/>
        <w:rPr>
          <w:sz w:val="19"/>
        </w:rPr>
      </w:pPr>
    </w:p>
    <w:p w:rsidR="00B40D0C" w:rsidRDefault="00B84205">
      <w:pPr>
        <w:pStyle w:val="BodyText"/>
        <w:spacing w:line="295" w:lineRule="auto"/>
        <w:ind w:left="174"/>
      </w:pPr>
      <w:r>
        <w:t>Notwithstanding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above,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Contributor(s)</w:t>
      </w:r>
      <w:r>
        <w:rPr>
          <w:spacing w:val="16"/>
        </w:rPr>
        <w:t xml:space="preserve"> </w:t>
      </w:r>
      <w:r>
        <w:t>or,</w:t>
      </w:r>
      <w:r>
        <w:rPr>
          <w:spacing w:val="16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applicable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Employer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Contributor,</w:t>
      </w:r>
      <w:r>
        <w:rPr>
          <w:spacing w:val="16"/>
        </w:rPr>
        <w:t xml:space="preserve"> </w:t>
      </w:r>
      <w:r>
        <w:t>retain(s)</w:t>
      </w:r>
      <w:r>
        <w:rPr>
          <w:spacing w:val="16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proprietary</w:t>
      </w:r>
      <w:r>
        <w:rPr>
          <w:spacing w:val="17"/>
        </w:rPr>
        <w:t xml:space="preserve"> </w:t>
      </w:r>
      <w:r>
        <w:t>rights</w:t>
      </w:r>
      <w:r>
        <w:rPr>
          <w:spacing w:val="16"/>
        </w:rPr>
        <w:t xml:space="preserve"> </w:t>
      </w:r>
      <w:r>
        <w:t>other</w:t>
      </w:r>
      <w:r>
        <w:rPr>
          <w:spacing w:val="16"/>
        </w:rPr>
        <w:t xml:space="preserve"> </w:t>
      </w:r>
      <w:r>
        <w:t>than</w:t>
      </w:r>
      <w:r>
        <w:rPr>
          <w:spacing w:val="-41"/>
        </w:rPr>
        <w:t xml:space="preserve"> </w:t>
      </w:r>
      <w:r>
        <w:t>copyright, such as</w:t>
      </w:r>
    </w:p>
    <w:p w:rsidR="00B40D0C" w:rsidRDefault="00B84205">
      <w:pPr>
        <w:pStyle w:val="ListParagraph"/>
        <w:numPr>
          <w:ilvl w:val="0"/>
          <w:numId w:val="1"/>
        </w:numPr>
        <w:tabs>
          <w:tab w:val="left" w:pos="997"/>
        </w:tabs>
        <w:rPr>
          <w:sz w:val="16"/>
        </w:rPr>
      </w:pPr>
      <w:r>
        <w:rPr>
          <w:sz w:val="16"/>
        </w:rPr>
        <w:t>Patent rights;</w:t>
      </w:r>
    </w:p>
    <w:p w:rsidR="00B40D0C" w:rsidRDefault="00B84205">
      <w:pPr>
        <w:pStyle w:val="ListParagraph"/>
        <w:numPr>
          <w:ilvl w:val="0"/>
          <w:numId w:val="1"/>
        </w:numPr>
        <w:tabs>
          <w:tab w:val="left" w:pos="997"/>
        </w:tabs>
        <w:spacing w:before="43" w:line="295" w:lineRule="auto"/>
        <w:ind w:right="184"/>
        <w:rPr>
          <w:sz w:val="16"/>
        </w:rPr>
      </w:pPr>
      <w:r>
        <w:rPr>
          <w:sz w:val="16"/>
        </w:rPr>
        <w:t>To</w:t>
      </w:r>
      <w:r>
        <w:rPr>
          <w:spacing w:val="10"/>
          <w:sz w:val="16"/>
        </w:rPr>
        <w:t xml:space="preserve"> </w:t>
      </w:r>
      <w:r>
        <w:rPr>
          <w:sz w:val="16"/>
        </w:rPr>
        <w:t>use,</w:t>
      </w:r>
      <w:r>
        <w:rPr>
          <w:spacing w:val="10"/>
          <w:sz w:val="16"/>
        </w:rPr>
        <w:t xml:space="preserve"> </w:t>
      </w:r>
      <w:r>
        <w:rPr>
          <w:sz w:val="16"/>
        </w:rPr>
        <w:t>free</w:t>
      </w:r>
      <w:r>
        <w:rPr>
          <w:spacing w:val="10"/>
          <w:sz w:val="16"/>
        </w:rPr>
        <w:t xml:space="preserve"> </w:t>
      </w:r>
      <w:r>
        <w:rPr>
          <w:sz w:val="16"/>
        </w:rPr>
        <w:t>of</w:t>
      </w:r>
      <w:r>
        <w:rPr>
          <w:spacing w:val="10"/>
          <w:sz w:val="16"/>
        </w:rPr>
        <w:t xml:space="preserve"> </w:t>
      </w:r>
      <w:r>
        <w:rPr>
          <w:sz w:val="16"/>
        </w:rPr>
        <w:t>charge,</w:t>
      </w:r>
      <w:r>
        <w:rPr>
          <w:spacing w:val="10"/>
          <w:sz w:val="16"/>
        </w:rPr>
        <w:t xml:space="preserve"> </w:t>
      </w:r>
      <w:r>
        <w:rPr>
          <w:sz w:val="16"/>
        </w:rPr>
        <w:t>all</w:t>
      </w:r>
      <w:r>
        <w:rPr>
          <w:spacing w:val="10"/>
          <w:sz w:val="16"/>
        </w:rPr>
        <w:t xml:space="preserve"> </w:t>
      </w:r>
      <w:r>
        <w:rPr>
          <w:sz w:val="16"/>
        </w:rPr>
        <w:t>parts</w:t>
      </w:r>
      <w:r>
        <w:rPr>
          <w:spacing w:val="10"/>
          <w:sz w:val="16"/>
        </w:rPr>
        <w:t xml:space="preserve"> </w:t>
      </w:r>
      <w:r>
        <w:rPr>
          <w:sz w:val="16"/>
        </w:rPr>
        <w:t>of</w:t>
      </w:r>
      <w:r>
        <w:rPr>
          <w:spacing w:val="10"/>
          <w:sz w:val="16"/>
        </w:rPr>
        <w:t xml:space="preserve"> </w:t>
      </w:r>
      <w:r>
        <w:rPr>
          <w:sz w:val="16"/>
        </w:rPr>
        <w:t>this</w:t>
      </w:r>
      <w:r>
        <w:rPr>
          <w:spacing w:val="10"/>
          <w:sz w:val="16"/>
        </w:rPr>
        <w:t xml:space="preserve"> </w:t>
      </w:r>
      <w:r>
        <w:rPr>
          <w:sz w:val="16"/>
        </w:rPr>
        <w:t>article</w:t>
      </w:r>
      <w:r>
        <w:rPr>
          <w:spacing w:val="10"/>
          <w:sz w:val="16"/>
        </w:rPr>
        <w:t xml:space="preserve"> </w:t>
      </w:r>
      <w:r>
        <w:rPr>
          <w:sz w:val="16"/>
        </w:rPr>
        <w:t>for</w:t>
      </w:r>
      <w:r>
        <w:rPr>
          <w:spacing w:val="10"/>
          <w:sz w:val="16"/>
        </w:rPr>
        <w:t xml:space="preserve"> </w:t>
      </w:r>
      <w:r>
        <w:rPr>
          <w:sz w:val="16"/>
        </w:rPr>
        <w:t>the</w:t>
      </w:r>
      <w:r>
        <w:rPr>
          <w:spacing w:val="10"/>
          <w:sz w:val="16"/>
        </w:rPr>
        <w:t xml:space="preserve"> </w:t>
      </w:r>
      <w:r>
        <w:rPr>
          <w:sz w:val="16"/>
        </w:rPr>
        <w:t>author's</w:t>
      </w:r>
      <w:r>
        <w:rPr>
          <w:spacing w:val="10"/>
          <w:sz w:val="16"/>
        </w:rPr>
        <w:t xml:space="preserve"> </w:t>
      </w:r>
      <w:r>
        <w:rPr>
          <w:sz w:val="16"/>
        </w:rPr>
        <w:t>future</w:t>
      </w:r>
      <w:r>
        <w:rPr>
          <w:spacing w:val="10"/>
          <w:sz w:val="16"/>
        </w:rPr>
        <w:t xml:space="preserve"> </w:t>
      </w:r>
      <w:r>
        <w:rPr>
          <w:sz w:val="16"/>
        </w:rPr>
        <w:t>works</w:t>
      </w:r>
      <w:r>
        <w:rPr>
          <w:spacing w:val="10"/>
          <w:sz w:val="16"/>
        </w:rPr>
        <w:t xml:space="preserve"> </w:t>
      </w:r>
      <w:r>
        <w:rPr>
          <w:sz w:val="16"/>
        </w:rPr>
        <w:t>in</w:t>
      </w:r>
      <w:r>
        <w:rPr>
          <w:spacing w:val="10"/>
          <w:sz w:val="16"/>
        </w:rPr>
        <w:t xml:space="preserve"> </w:t>
      </w:r>
      <w:r>
        <w:rPr>
          <w:sz w:val="16"/>
        </w:rPr>
        <w:t>books,</w:t>
      </w:r>
      <w:r>
        <w:rPr>
          <w:spacing w:val="10"/>
          <w:sz w:val="16"/>
        </w:rPr>
        <w:t xml:space="preserve"> </w:t>
      </w:r>
      <w:r>
        <w:rPr>
          <w:sz w:val="16"/>
        </w:rPr>
        <w:t>lectures,</w:t>
      </w:r>
      <w:r>
        <w:rPr>
          <w:spacing w:val="10"/>
          <w:sz w:val="16"/>
        </w:rPr>
        <w:t xml:space="preserve"> </w:t>
      </w:r>
      <w:r>
        <w:rPr>
          <w:sz w:val="16"/>
        </w:rPr>
        <w:t>classroom</w:t>
      </w:r>
      <w:r>
        <w:rPr>
          <w:spacing w:val="10"/>
          <w:sz w:val="16"/>
        </w:rPr>
        <w:t xml:space="preserve"> </w:t>
      </w:r>
      <w:r>
        <w:rPr>
          <w:sz w:val="16"/>
        </w:rPr>
        <w:t>teaching,</w:t>
      </w:r>
      <w:r>
        <w:rPr>
          <w:spacing w:val="10"/>
          <w:sz w:val="16"/>
        </w:rPr>
        <w:t xml:space="preserve"> </w:t>
      </w:r>
      <w:r>
        <w:rPr>
          <w:sz w:val="16"/>
        </w:rPr>
        <w:t>or</w:t>
      </w:r>
      <w:r>
        <w:rPr>
          <w:spacing w:val="10"/>
          <w:sz w:val="16"/>
        </w:rPr>
        <w:t xml:space="preserve"> </w:t>
      </w:r>
      <w:r>
        <w:rPr>
          <w:sz w:val="16"/>
        </w:rPr>
        <w:t>oral</w:t>
      </w:r>
      <w:r>
        <w:rPr>
          <w:spacing w:val="-42"/>
          <w:sz w:val="16"/>
        </w:rPr>
        <w:t xml:space="preserve"> </w:t>
      </w:r>
      <w:r>
        <w:rPr>
          <w:sz w:val="16"/>
        </w:rPr>
        <w:t>presentations;</w:t>
      </w:r>
    </w:p>
    <w:p w:rsidR="00B40D0C" w:rsidRDefault="00B84205">
      <w:pPr>
        <w:pStyle w:val="ListParagraph"/>
        <w:numPr>
          <w:ilvl w:val="0"/>
          <w:numId w:val="1"/>
        </w:numPr>
        <w:tabs>
          <w:tab w:val="left" w:pos="988"/>
        </w:tabs>
        <w:ind w:left="987" w:hanging="247"/>
        <w:rPr>
          <w:sz w:val="16"/>
        </w:rPr>
      </w:pPr>
      <w:r>
        <w:rPr>
          <w:sz w:val="16"/>
        </w:rPr>
        <w:t>The right to reproduce the article for their own purposes provided the copies are not offered for sale.</w:t>
      </w:r>
    </w:p>
    <w:p w:rsidR="00B40D0C" w:rsidRDefault="00B40D0C">
      <w:pPr>
        <w:pStyle w:val="BodyText"/>
        <w:spacing w:before="6"/>
        <w:rPr>
          <w:sz w:val="22"/>
        </w:rPr>
      </w:pPr>
    </w:p>
    <w:p w:rsidR="00B40D0C" w:rsidRDefault="00B84205">
      <w:pPr>
        <w:pStyle w:val="Title"/>
        <w:spacing w:line="196" w:lineRule="auto"/>
      </w:pPr>
      <w:r>
        <w:t xml:space="preserve">NOTE: if all </w:t>
      </w:r>
      <w:proofErr w:type="spellStart"/>
      <w:r>
        <w:t>auhtor</w:t>
      </w:r>
      <w:proofErr w:type="spellEnd"/>
      <w:r>
        <w:t xml:space="preserve"> are not available than sign this form with only 1(Single) author.</w:t>
      </w:r>
      <w:r>
        <w:rPr>
          <w:spacing w:val="1"/>
        </w:rPr>
        <w:t xml:space="preserve"> </w:t>
      </w:r>
      <w:r>
        <w:t>1(Single)</w:t>
      </w:r>
      <w:r>
        <w:rPr>
          <w:spacing w:val="1"/>
        </w:rPr>
        <w:t xml:space="preserve"> </w:t>
      </w:r>
      <w:r>
        <w:t>author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form,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scanned</w:t>
      </w:r>
      <w:r>
        <w:rPr>
          <w:spacing w:val="1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hyperlink r:id="rId8">
        <w:r>
          <w:t>editor@jetir.org</w:t>
        </w:r>
      </w:hyperlink>
    </w:p>
    <w:p w:rsidR="00B40D0C" w:rsidRDefault="00B40D0C">
      <w:pPr>
        <w:pStyle w:val="BodyText"/>
        <w:spacing w:before="3"/>
        <w:rPr>
          <w:sz w:val="19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6236"/>
        <w:gridCol w:w="2835"/>
      </w:tblGrid>
      <w:tr w:rsidR="00B40D0C">
        <w:trPr>
          <w:trHeight w:val="438"/>
        </w:trPr>
        <w:tc>
          <w:tcPr>
            <w:tcW w:w="567" w:type="dxa"/>
          </w:tcPr>
          <w:p w:rsidR="00B40D0C" w:rsidRDefault="00B84205">
            <w:pPr>
              <w:pStyle w:val="TableParagraph"/>
              <w:spacing w:before="79"/>
            </w:pPr>
            <w:proofErr w:type="spellStart"/>
            <w:r>
              <w:t>Sr</w:t>
            </w:r>
            <w:proofErr w:type="spellEnd"/>
            <w:r>
              <w:t>#</w:t>
            </w:r>
          </w:p>
        </w:tc>
        <w:tc>
          <w:tcPr>
            <w:tcW w:w="6236" w:type="dxa"/>
          </w:tcPr>
          <w:p w:rsidR="00B40D0C" w:rsidRDefault="00B84205">
            <w:pPr>
              <w:pStyle w:val="TableParagraph"/>
              <w:spacing w:before="79"/>
            </w:pPr>
            <w:r>
              <w:t>Author Name</w:t>
            </w:r>
          </w:p>
        </w:tc>
        <w:tc>
          <w:tcPr>
            <w:tcW w:w="2835" w:type="dxa"/>
          </w:tcPr>
          <w:p w:rsidR="00B40D0C" w:rsidRDefault="00B84205">
            <w:pPr>
              <w:pStyle w:val="TableParagraph"/>
              <w:spacing w:before="79"/>
              <w:ind w:left="55"/>
            </w:pPr>
            <w:r>
              <w:t>Sign</w:t>
            </w:r>
          </w:p>
        </w:tc>
      </w:tr>
      <w:tr w:rsidR="00B40D0C">
        <w:trPr>
          <w:trHeight w:val="495"/>
        </w:trPr>
        <w:tc>
          <w:tcPr>
            <w:tcW w:w="567" w:type="dxa"/>
          </w:tcPr>
          <w:p w:rsidR="00B40D0C" w:rsidRDefault="00B84205">
            <w:pPr>
              <w:pStyle w:val="TableParagraph"/>
            </w:pPr>
            <w:r>
              <w:t>1</w:t>
            </w:r>
          </w:p>
        </w:tc>
        <w:tc>
          <w:tcPr>
            <w:tcW w:w="6236" w:type="dxa"/>
          </w:tcPr>
          <w:p w:rsidR="00B40D0C" w:rsidRDefault="00B84205">
            <w:pPr>
              <w:pStyle w:val="TableParagraph"/>
            </w:pPr>
            <w:proofErr w:type="spellStart"/>
            <w:r>
              <w:t>Allena</w:t>
            </w:r>
            <w:proofErr w:type="spellEnd"/>
            <w:r>
              <w:t xml:space="preserve"> </w:t>
            </w:r>
            <w:proofErr w:type="spellStart"/>
            <w:r>
              <w:t>Venkata</w:t>
            </w:r>
            <w:proofErr w:type="spellEnd"/>
            <w:r>
              <w:t xml:space="preserve"> Sai Abhishek</w:t>
            </w:r>
          </w:p>
        </w:tc>
        <w:tc>
          <w:tcPr>
            <w:tcW w:w="2835" w:type="dxa"/>
          </w:tcPr>
          <w:p w:rsidR="005C03D6" w:rsidRDefault="005C03D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  <w:p w:rsidR="00B40D0C" w:rsidRDefault="005C03D6" w:rsidP="005C03D6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00FC9B6" wp14:editId="233E645A">
                  <wp:extent cx="967740" cy="538777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672" cy="555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03D6" w:rsidRDefault="005C03D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B40D0C">
        <w:trPr>
          <w:trHeight w:val="495"/>
        </w:trPr>
        <w:tc>
          <w:tcPr>
            <w:tcW w:w="567" w:type="dxa"/>
          </w:tcPr>
          <w:p w:rsidR="00B40D0C" w:rsidRDefault="00B84205">
            <w:pPr>
              <w:pStyle w:val="TableParagraph"/>
            </w:pPr>
            <w:r>
              <w:t>2</w:t>
            </w:r>
          </w:p>
        </w:tc>
        <w:tc>
          <w:tcPr>
            <w:tcW w:w="6236" w:type="dxa"/>
          </w:tcPr>
          <w:p w:rsidR="00B40D0C" w:rsidRDefault="00B84205">
            <w:pPr>
              <w:pStyle w:val="TableParagraph"/>
            </w:pPr>
            <w:proofErr w:type="spellStart"/>
            <w:r>
              <w:t>Venkateswara</w:t>
            </w:r>
            <w:proofErr w:type="spellEnd"/>
            <w:r>
              <w:t xml:space="preserve"> Rao </w:t>
            </w:r>
            <w:proofErr w:type="spellStart"/>
            <w:r>
              <w:t>Gurrala</w:t>
            </w:r>
            <w:proofErr w:type="spellEnd"/>
          </w:p>
        </w:tc>
        <w:tc>
          <w:tcPr>
            <w:tcW w:w="2835" w:type="dxa"/>
          </w:tcPr>
          <w:p w:rsidR="00B40D0C" w:rsidRDefault="00B40D0C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:rsidR="00B40D0C" w:rsidRDefault="00B40D0C">
      <w:pPr>
        <w:pStyle w:val="BodyText"/>
        <w:rPr>
          <w:sz w:val="26"/>
        </w:rPr>
      </w:pPr>
    </w:p>
    <w:p w:rsidR="00B40D0C" w:rsidRDefault="00B40D0C">
      <w:pPr>
        <w:pStyle w:val="BodyText"/>
        <w:rPr>
          <w:sz w:val="26"/>
        </w:rPr>
      </w:pPr>
    </w:p>
    <w:p w:rsidR="00B40D0C" w:rsidRDefault="00B40D0C">
      <w:pPr>
        <w:pStyle w:val="BodyText"/>
        <w:rPr>
          <w:sz w:val="26"/>
        </w:rPr>
      </w:pPr>
    </w:p>
    <w:p w:rsidR="00B40D0C" w:rsidRDefault="00B40D0C">
      <w:pPr>
        <w:pStyle w:val="BodyText"/>
        <w:rPr>
          <w:sz w:val="26"/>
        </w:rPr>
      </w:pPr>
    </w:p>
    <w:p w:rsidR="00B40D0C" w:rsidRDefault="00B40D0C">
      <w:pPr>
        <w:pStyle w:val="BodyText"/>
        <w:rPr>
          <w:sz w:val="26"/>
        </w:rPr>
      </w:pPr>
    </w:p>
    <w:p w:rsidR="00B40D0C" w:rsidRDefault="00B40D0C">
      <w:pPr>
        <w:pStyle w:val="BodyText"/>
        <w:rPr>
          <w:sz w:val="26"/>
        </w:rPr>
      </w:pPr>
    </w:p>
    <w:p w:rsidR="00B40D0C" w:rsidRDefault="00B40D0C">
      <w:pPr>
        <w:pStyle w:val="BodyText"/>
        <w:rPr>
          <w:sz w:val="26"/>
        </w:rPr>
      </w:pPr>
    </w:p>
    <w:p w:rsidR="00B40D0C" w:rsidRDefault="00B40D0C">
      <w:pPr>
        <w:pStyle w:val="BodyText"/>
        <w:spacing w:before="9"/>
        <w:rPr>
          <w:sz w:val="20"/>
        </w:rPr>
      </w:pPr>
    </w:p>
    <w:p w:rsidR="00B40D0C" w:rsidRDefault="00B84205">
      <w:pPr>
        <w:pStyle w:val="Heading1"/>
        <w:tabs>
          <w:tab w:val="left" w:pos="5843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4860290</wp:posOffset>
                </wp:positionH>
                <wp:positionV relativeFrom="paragraph">
                  <wp:posOffset>198120</wp:posOffset>
                </wp:positionV>
                <wp:extent cx="2160270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7654 7654"/>
                            <a:gd name="T1" fmla="*/ T0 w 3402"/>
                            <a:gd name="T2" fmla="+- 0 11055 7654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72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2737F" id="Freeform 2" o:spid="_x0000_s1026" style="position:absolute;margin-left:382.7pt;margin-top:15.6pt;width:170.1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" path="m,l3401,e" filled="f" strokeweight=".57pt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  <w:r w:rsidR="007117D6">
        <w:t>DATE : 0 7</w:t>
      </w:r>
      <w:r>
        <w:t xml:space="preserve"> |</w:t>
      </w:r>
      <w:r>
        <w:rPr>
          <w:spacing w:val="56"/>
        </w:rPr>
        <w:t xml:space="preserve"> </w:t>
      </w:r>
      <w:r w:rsidR="007117D6">
        <w:rPr>
          <w:spacing w:val="56"/>
        </w:rPr>
        <w:t xml:space="preserve">0 5 </w:t>
      </w:r>
      <w:r>
        <w:t xml:space="preserve">| 2 0 </w:t>
      </w:r>
      <w:r w:rsidR="007117D6">
        <w:t>2 2</w:t>
      </w:r>
      <w:bookmarkStart w:id="0" w:name="_GoBack"/>
      <w:bookmarkEnd w:id="0"/>
      <w:r>
        <w:rPr>
          <w:spacing w:val="56"/>
        </w:rPr>
        <w:t xml:space="preserve"> </w:t>
      </w:r>
      <w:r>
        <w:t>(DD|MM|YYYY)</w:t>
      </w:r>
      <w:r>
        <w:tab/>
        <w:t>Place:</w:t>
      </w:r>
      <w:r w:rsidR="007117D6">
        <w:t xml:space="preserve"> </w:t>
      </w:r>
      <w:r w:rsidR="007117D6" w:rsidRPr="007117D6">
        <w:t>Visakhapatnam</w:t>
      </w:r>
    </w:p>
    <w:sectPr w:rsidR="00B40D0C">
      <w:type w:val="continuous"/>
      <w:pgSz w:w="11910" w:h="16840"/>
      <w:pgMar w:top="0" w:right="720" w:bottom="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2B5"/>
    <w:multiLevelType w:val="hybridMultilevel"/>
    <w:tmpl w:val="19B451D8"/>
    <w:lvl w:ilvl="0" w:tplc="4CE0B564">
      <w:start w:val="1"/>
      <w:numFmt w:val="lowerLetter"/>
      <w:lvlText w:val="%1)"/>
      <w:lvlJc w:val="left"/>
      <w:pPr>
        <w:ind w:left="996" w:hanging="256"/>
      </w:pPr>
      <w:rPr>
        <w:rFonts w:ascii="Arial MT" w:eastAsia="Arial MT" w:hAnsi="Arial MT" w:cs="Arial MT" w:hint="default"/>
        <w:w w:val="100"/>
        <w:sz w:val="16"/>
        <w:szCs w:val="16"/>
        <w:lang w:val="en-US" w:eastAsia="en-US" w:bidi="ar-SA"/>
      </w:rPr>
    </w:lvl>
    <w:lvl w:ilvl="1" w:tplc="38929ED2">
      <w:numFmt w:val="bullet"/>
      <w:lvlText w:val="•"/>
      <w:lvlJc w:val="left"/>
      <w:pPr>
        <w:ind w:left="1888" w:hanging="256"/>
      </w:pPr>
      <w:rPr>
        <w:rFonts w:hint="default"/>
        <w:lang w:val="en-US" w:eastAsia="en-US" w:bidi="ar-SA"/>
      </w:rPr>
    </w:lvl>
    <w:lvl w:ilvl="2" w:tplc="72E086DA">
      <w:numFmt w:val="bullet"/>
      <w:lvlText w:val="•"/>
      <w:lvlJc w:val="left"/>
      <w:pPr>
        <w:ind w:left="2777" w:hanging="256"/>
      </w:pPr>
      <w:rPr>
        <w:rFonts w:hint="default"/>
        <w:lang w:val="en-US" w:eastAsia="en-US" w:bidi="ar-SA"/>
      </w:rPr>
    </w:lvl>
    <w:lvl w:ilvl="3" w:tplc="DC62377E">
      <w:numFmt w:val="bullet"/>
      <w:lvlText w:val="•"/>
      <w:lvlJc w:val="left"/>
      <w:pPr>
        <w:ind w:left="3665" w:hanging="256"/>
      </w:pPr>
      <w:rPr>
        <w:rFonts w:hint="default"/>
        <w:lang w:val="en-US" w:eastAsia="en-US" w:bidi="ar-SA"/>
      </w:rPr>
    </w:lvl>
    <w:lvl w:ilvl="4" w:tplc="6D302414">
      <w:numFmt w:val="bullet"/>
      <w:lvlText w:val="•"/>
      <w:lvlJc w:val="left"/>
      <w:pPr>
        <w:ind w:left="4554" w:hanging="256"/>
      </w:pPr>
      <w:rPr>
        <w:rFonts w:hint="default"/>
        <w:lang w:val="en-US" w:eastAsia="en-US" w:bidi="ar-SA"/>
      </w:rPr>
    </w:lvl>
    <w:lvl w:ilvl="5" w:tplc="60F4FF4E">
      <w:numFmt w:val="bullet"/>
      <w:lvlText w:val="•"/>
      <w:lvlJc w:val="left"/>
      <w:pPr>
        <w:ind w:left="5442" w:hanging="256"/>
      </w:pPr>
      <w:rPr>
        <w:rFonts w:hint="default"/>
        <w:lang w:val="en-US" w:eastAsia="en-US" w:bidi="ar-SA"/>
      </w:rPr>
    </w:lvl>
    <w:lvl w:ilvl="6" w:tplc="0378644C">
      <w:numFmt w:val="bullet"/>
      <w:lvlText w:val="•"/>
      <w:lvlJc w:val="left"/>
      <w:pPr>
        <w:ind w:left="6331" w:hanging="256"/>
      </w:pPr>
      <w:rPr>
        <w:rFonts w:hint="default"/>
        <w:lang w:val="en-US" w:eastAsia="en-US" w:bidi="ar-SA"/>
      </w:rPr>
    </w:lvl>
    <w:lvl w:ilvl="7" w:tplc="0FE07FBC">
      <w:numFmt w:val="bullet"/>
      <w:lvlText w:val="•"/>
      <w:lvlJc w:val="left"/>
      <w:pPr>
        <w:ind w:left="7219" w:hanging="256"/>
      </w:pPr>
      <w:rPr>
        <w:rFonts w:hint="default"/>
        <w:lang w:val="en-US" w:eastAsia="en-US" w:bidi="ar-SA"/>
      </w:rPr>
    </w:lvl>
    <w:lvl w:ilvl="8" w:tplc="D1820426">
      <w:numFmt w:val="bullet"/>
      <w:lvlText w:val="•"/>
      <w:lvlJc w:val="left"/>
      <w:pPr>
        <w:ind w:left="8108" w:hanging="256"/>
      </w:pPr>
      <w:rPr>
        <w:rFonts w:hint="default"/>
        <w:lang w:val="en-US" w:eastAsia="en-US" w:bidi="ar-SA"/>
      </w:rPr>
    </w:lvl>
  </w:abstractNum>
  <w:abstractNum w:abstractNumId="1" w15:restartNumberingAfterBreak="0">
    <w:nsid w:val="764F7778"/>
    <w:multiLevelType w:val="hybridMultilevel"/>
    <w:tmpl w:val="0882AF9C"/>
    <w:lvl w:ilvl="0" w:tplc="7F6E06B8">
      <w:start w:val="1"/>
      <w:numFmt w:val="lowerLetter"/>
      <w:lvlText w:val="%1)"/>
      <w:lvlJc w:val="left"/>
      <w:pPr>
        <w:ind w:left="996" w:hanging="256"/>
      </w:pPr>
      <w:rPr>
        <w:rFonts w:ascii="Arial MT" w:eastAsia="Arial MT" w:hAnsi="Arial MT" w:cs="Arial MT" w:hint="default"/>
        <w:w w:val="100"/>
        <w:sz w:val="16"/>
        <w:szCs w:val="16"/>
        <w:lang w:val="en-US" w:eastAsia="en-US" w:bidi="ar-SA"/>
      </w:rPr>
    </w:lvl>
    <w:lvl w:ilvl="1" w:tplc="34F0613A">
      <w:numFmt w:val="bullet"/>
      <w:lvlText w:val="•"/>
      <w:lvlJc w:val="left"/>
      <w:pPr>
        <w:ind w:left="1888" w:hanging="256"/>
      </w:pPr>
      <w:rPr>
        <w:rFonts w:hint="default"/>
        <w:lang w:val="en-US" w:eastAsia="en-US" w:bidi="ar-SA"/>
      </w:rPr>
    </w:lvl>
    <w:lvl w:ilvl="2" w:tplc="6A801836">
      <w:numFmt w:val="bullet"/>
      <w:lvlText w:val="•"/>
      <w:lvlJc w:val="left"/>
      <w:pPr>
        <w:ind w:left="2777" w:hanging="256"/>
      </w:pPr>
      <w:rPr>
        <w:rFonts w:hint="default"/>
        <w:lang w:val="en-US" w:eastAsia="en-US" w:bidi="ar-SA"/>
      </w:rPr>
    </w:lvl>
    <w:lvl w:ilvl="3" w:tplc="3C5636F6">
      <w:numFmt w:val="bullet"/>
      <w:lvlText w:val="•"/>
      <w:lvlJc w:val="left"/>
      <w:pPr>
        <w:ind w:left="3665" w:hanging="256"/>
      </w:pPr>
      <w:rPr>
        <w:rFonts w:hint="default"/>
        <w:lang w:val="en-US" w:eastAsia="en-US" w:bidi="ar-SA"/>
      </w:rPr>
    </w:lvl>
    <w:lvl w:ilvl="4" w:tplc="E89663FC">
      <w:numFmt w:val="bullet"/>
      <w:lvlText w:val="•"/>
      <w:lvlJc w:val="left"/>
      <w:pPr>
        <w:ind w:left="4554" w:hanging="256"/>
      </w:pPr>
      <w:rPr>
        <w:rFonts w:hint="default"/>
        <w:lang w:val="en-US" w:eastAsia="en-US" w:bidi="ar-SA"/>
      </w:rPr>
    </w:lvl>
    <w:lvl w:ilvl="5" w:tplc="114274F2">
      <w:numFmt w:val="bullet"/>
      <w:lvlText w:val="•"/>
      <w:lvlJc w:val="left"/>
      <w:pPr>
        <w:ind w:left="5442" w:hanging="256"/>
      </w:pPr>
      <w:rPr>
        <w:rFonts w:hint="default"/>
        <w:lang w:val="en-US" w:eastAsia="en-US" w:bidi="ar-SA"/>
      </w:rPr>
    </w:lvl>
    <w:lvl w:ilvl="6" w:tplc="ECC2962C">
      <w:numFmt w:val="bullet"/>
      <w:lvlText w:val="•"/>
      <w:lvlJc w:val="left"/>
      <w:pPr>
        <w:ind w:left="6331" w:hanging="256"/>
      </w:pPr>
      <w:rPr>
        <w:rFonts w:hint="default"/>
        <w:lang w:val="en-US" w:eastAsia="en-US" w:bidi="ar-SA"/>
      </w:rPr>
    </w:lvl>
    <w:lvl w:ilvl="7" w:tplc="C1848A24">
      <w:numFmt w:val="bullet"/>
      <w:lvlText w:val="•"/>
      <w:lvlJc w:val="left"/>
      <w:pPr>
        <w:ind w:left="7219" w:hanging="256"/>
      </w:pPr>
      <w:rPr>
        <w:rFonts w:hint="default"/>
        <w:lang w:val="en-US" w:eastAsia="en-US" w:bidi="ar-SA"/>
      </w:rPr>
    </w:lvl>
    <w:lvl w:ilvl="8" w:tplc="F136322C">
      <w:numFmt w:val="bullet"/>
      <w:lvlText w:val="•"/>
      <w:lvlJc w:val="left"/>
      <w:pPr>
        <w:ind w:left="8108" w:hanging="2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0C"/>
    <w:rsid w:val="005C03D6"/>
    <w:rsid w:val="007117D6"/>
    <w:rsid w:val="009C3244"/>
    <w:rsid w:val="00B40D0C"/>
    <w:rsid w:val="00B8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AD1945-0533-404F-B039-7D9F918B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174"/>
      <w:jc w:val="both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ind w:left="174" w:right="184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996" w:hanging="256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or@jetir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eti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sree0888</dc:creator>
  <cp:lastModifiedBy>sree0888</cp:lastModifiedBy>
  <cp:revision>3</cp:revision>
  <dcterms:created xsi:type="dcterms:W3CDTF">2022-05-06T23:02:00Z</dcterms:created>
  <dcterms:modified xsi:type="dcterms:W3CDTF">2022-05-07T13:18:00Z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LastSaved">
    <vt:filetime>2022-05-06T00:00:00Z</vt:filetime>
  </property>
</Properties>
</file>