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Лабораторна робота №4</w:t>
      </w:r>
    </w:p>
    <w:p>
      <w:pPr>
        <w:pStyle w:val="Heading2"/>
        <w:spacing w:before="0" w:after="160"/>
        <w:jc w:val="center"/>
        <w:rPr>
          <w:rFonts w:ascii="Times New Roman" w:hAnsi="Times New Roman" w:eastAsia="Aptos"/>
          <w:b/>
          <w:bCs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Тема</w:t>
      </w:r>
    </w:p>
    <w:p>
      <w:pPr>
        <w:pStyle w:val="BodyText"/>
        <w:spacing w:lineRule="auto" w:line="278" w:before="0" w:after="160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Анімації в Unity</w:t>
      </w:r>
    </w:p>
    <w:p>
      <w:pPr>
        <w:pStyle w:val="Heading2"/>
        <w:spacing w:before="0" w:after="160"/>
        <w:jc w:val="center"/>
        <w:rPr>
          <w:rFonts w:ascii="Times New Roman" w:hAnsi="Times New Roman" w:eastAsia="Aptos"/>
          <w:b/>
          <w:bCs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Мета роботи</w:t>
      </w:r>
    </w:p>
    <w:p>
      <w:pPr>
        <w:pStyle w:val="BodyText"/>
        <w:spacing w:lineRule="auto" w:line="278" w:before="0" w:after="160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Навчитись працювати з анімаціями в Unity та реалізувати керування анімаціями для ігрових об'єктів.</w:t>
      </w:r>
    </w:p>
    <w:p>
      <w:pPr>
        <w:pStyle w:val="Heading2"/>
        <w:spacing w:before="0" w:after="160"/>
        <w:jc w:val="center"/>
        <w:rPr>
          <w:rFonts w:ascii="Times New Roman" w:hAnsi="Times New Roman" w:eastAsia="Aptos"/>
          <w:b/>
          <w:bCs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Хід виконання роботи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Було відкрито та доопрацьовано проєкт FruitSlise, створений у попередній лабораторній роботі.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Для фруктів Apple та Grapes було створено анімації обертання за допомогою Animation Window. Для кожного об'єкта було створено окремий Animation Clip та Animator Controller.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Для текстового поля ScoreText було створено анімацію пульсації. Під час роботи гри текст плавно збільшується та повертається до початкового розміру, що робить інтерфейс більш динамічним.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Для фруктів було налаштовано компоненти Animator та прив'язано створені анімації до відповідних префабів.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Було реалізовано систему розрізання фруктів. Після натискання на фрукт він видаляється, а замість нього створюються дві половинки.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Для яблука були використані префаби Apple_Part1 та Apple_Part2, а для винограду — Grapes_Part1 та Grapes_Part2.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За допомогою скрипта FruitSplit реалізовано створення половинок фрукта та їх розліт у різні сторони після натискання.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Для половинок фруктів було додано фізику за допомогою Rigidbody 2D, що забезпечило природний рух після розрізання.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Налаштовано автоматичне видалення половинок через певний час після їх появи.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Проведено тестування роботи всіх створених анімацій та механік гри.</w:t>
      </w:r>
    </w:p>
    <w:p>
      <w:pPr>
        <w:pStyle w:val="Heading2"/>
        <w:spacing w:before="0" w:after="160"/>
        <w:jc w:val="center"/>
        <w:rPr>
          <w:rFonts w:ascii="Times New Roman" w:hAnsi="Times New Roman" w:eastAsia="Aptos"/>
          <w:b/>
          <w:bCs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Результат</w:t>
      </w:r>
    </w:p>
    <w:p>
      <w:pPr>
        <w:pStyle w:val="BodyText"/>
        <w:spacing w:lineRule="auto" w:line="278" w:before="0" w:after="160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У результаті виконання лабораторної роботи було створено та налаштовано декілька анімацій для ігрових об'єктів. Реалізовано обертання фруктів, пульсацію тексту рахунку та анімацію розрізання фруктів на частини. Усі анімації успішно працюють у грі та взаємодіють зі скриптами проєкту.</w:t>
      </w:r>
    </w:p>
    <w:p>
      <w:pPr>
        <w:pStyle w:val="Heading2"/>
        <w:spacing w:before="0" w:after="160"/>
        <w:jc w:val="center"/>
        <w:rPr>
          <w:rFonts w:ascii="Times New Roman" w:hAnsi="Times New Roman" w:eastAsia="Aptos"/>
          <w:b/>
          <w:bCs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Висновок</w:t>
      </w:r>
    </w:p>
    <w:p>
      <w:pPr>
        <w:pStyle w:val="BodyText"/>
        <w:spacing w:lineRule="auto" w:line="278" w:before="0" w:after="160"/>
        <w:jc w:val="center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Під час виконання лабораторної роботи було отримано практичні навички роботи з Animation Window, Animator Controller та керуванням анімаціями в Unity. Також було реалізовано взаємодію між анімаціями та програмним кодом. Створений функціонал покращив зовнішній вигляд гри та зробив її більш інтерактивною для користувача.</w:t>
      </w:r>
    </w:p>
    <w:p>
      <w:pPr>
        <w:pStyle w:val="Normal"/>
        <w:spacing w:before="0" w:after="160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2577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2577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2577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2577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2577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2577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2577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2577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2577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257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257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25770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2577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2577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257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257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257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25770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257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25770"/>
    <w:rPr>
      <w:b/>
      <w:bCs/>
      <w:smallCaps/>
      <w:color w:themeColor="accent1" w:themeShade="bf" w:val="0F4761"/>
      <w:spacing w:val="5"/>
    </w:rPr>
  </w:style>
  <w:style w:type="character" w:styleId="Style8">
    <w:name w:val="Первинний текст"/>
    <w:qFormat/>
    <w:rPr>
      <w:rFonts w:ascii="Liberation Mono" w:hAnsi="Liberation Mono" w:eastAsia="Liberation Mono" w:cs="Liberation Mono"/>
    </w:rPr>
  </w:style>
  <w:style w:type="character" w:styleId="Style9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ії (user)"/>
    <w:qFormat/>
    <w:rPr/>
  </w:style>
  <w:style w:type="character" w:styleId="Style10">
    <w:name w:val="Символ нумерації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Покажчик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f2577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2577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2577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2577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2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a85e6c"/>
    <w:pPr/>
    <w:rPr>
      <w:rFonts w:ascii="Times New Roman" w:hAnsi="Times New Roman" w:cs="Times New Roman"/>
    </w:rPr>
  </w:style>
  <w:style w:type="paragraph" w:styleId="Style13">
    <w:name w:val="Цитата у блоці"/>
    <w:basedOn w:val="Normal"/>
    <w:qFormat/>
    <w:pPr>
      <w:spacing w:before="0" w:after="283"/>
      <w:ind w:hanging="0" w:left="567" w:right="567"/>
    </w:pPr>
    <w:rPr/>
  </w:style>
  <w:style w:type="paragraph" w:styleId="Style14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5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6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LibreOffice/25.2.7.2$Windows_X86_64 LibreOffice_project/5cbfd1ab6520636bb5f7b99185aa69bd7456825d</Application>
  <AppVersion>15.0000</AppVersion>
  <Pages>2</Pages>
  <Words>271</Words>
  <Characters>1740</Characters>
  <CharactersWithSpaces>1982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2026-04-17T14:46:00Z</dcterms:created>
  <dc:creator>Артем Олександрович Бурба</dc:creator>
  <dc:description/>
  <dc:language>uk-UA</dc:language>
  <cp:lastModifiedBy/>
  <dcterms:modified xsi:type="dcterms:W3CDTF">2026-06-14T17:54:44Z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