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50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485"/>
        <w:gridCol w:w="4747"/>
        <w:gridCol w:w="2079"/>
        <w:gridCol w:w="2079"/>
        <w:gridCol w:w="1112"/>
        <w:gridCol w:w="1485"/>
        <w:gridCol w:w="444"/>
        <w:gridCol w:w="236"/>
        <w:gridCol w:w="966"/>
        <w:gridCol w:w="1"/>
        <w:gridCol w:w="1115"/>
      </w:tblGrid>
      <w:tr>
        <w:trPr/>
        <w:tc>
          <w:tcPr>
            <w:tcW w:w="15749" w:type="dxa"/>
            <w:gridSpan w:val="11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Унифицированная форма № ТОРГ-12</w:t>
              <w:br/>
              <w:t>Утверждена постановлением Госкомстата России от 25.12.98 №132</w:t>
            </w:r>
          </w:p>
        </w:tc>
      </w:tr>
      <w:tr>
        <w:trPr/>
        <w:tc>
          <w:tcPr>
            <w:tcW w:w="14634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Коды</w:t>
            </w:r>
          </w:p>
        </w:tc>
      </w:tr>
      <w:tr>
        <w:trPr/>
        <w:tc>
          <w:tcPr>
            <w:tcW w:w="14634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Форма по ОКУД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0330212</w:t>
            </w:r>
          </w:p>
        </w:tc>
      </w:tr>
      <w:tr>
        <w:trPr>
          <w:trHeight w:val="54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1946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  <w:lang w:val="en-US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  <w:lang w:val="en-US"/>
              </w:rPr>
              <w:t>{SELLER_REQUISITE_TEXT}</w:t>
            </w:r>
          </w:p>
        </w:tc>
        <w:tc>
          <w:tcPr>
            <w:tcW w:w="120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по ОКПО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{SELLER_COMPANY_OKPO}  </w:t>
            </w:r>
          </w:p>
        </w:tc>
      </w:tr>
      <w:tr>
        <w:trPr/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01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313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Вид деятельности по ОКДП</w:t>
            </w:r>
          </w:p>
        </w:tc>
        <w:tc>
          <w:tcPr>
            <w:tcW w:w="11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1946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{BUYER_REQUISITE_TEXT}</w:t>
            </w:r>
          </w:p>
        </w:tc>
        <w:tc>
          <w:tcPr>
            <w:tcW w:w="120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по ОКПО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{BUYER_COMPANY_OKPO}</w:t>
            </w:r>
          </w:p>
        </w:tc>
      </w:tr>
      <w:tr>
        <w:trPr>
          <w:trHeight w:val="12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01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313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54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Поставщик</w:t>
            </w:r>
          </w:p>
        </w:tc>
        <w:tc>
          <w:tcPr>
            <w:tcW w:w="11946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  <w:lang w:val="en-US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  <w:lang w:val="en-US"/>
              </w:rPr>
              <w:t>{SELLER_REQUISITE_TEXT}</w:t>
            </w:r>
          </w:p>
        </w:tc>
        <w:tc>
          <w:tcPr>
            <w:tcW w:w="120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по ОКПО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{SELLER_COMPANY_OKPO}  </w:t>
            </w:r>
          </w:p>
        </w:tc>
      </w:tr>
      <w:tr>
        <w:trPr>
          <w:trHeight w:val="120" w:hRule="exact"/>
        </w:trPr>
        <w:tc>
          <w:tcPr>
            <w:tcW w:w="1298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64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Плательщик</w:t>
            </w:r>
          </w:p>
        </w:tc>
        <w:tc>
          <w:tcPr>
            <w:tcW w:w="11946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{BUYER_REQUISITE_TEXT}</w:t>
            </w:r>
          </w:p>
        </w:tc>
        <w:tc>
          <w:tcPr>
            <w:tcW w:w="120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по ОКПО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{BUYER_COMPANY_OKPO}</w:t>
            </w:r>
          </w:p>
        </w:tc>
      </w:tr>
      <w:tr>
        <w:trPr>
          <w:trHeight w:val="120" w:hRule="exact"/>
        </w:trPr>
        <w:tc>
          <w:tcPr>
            <w:tcW w:w="1298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64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Основание</w:t>
            </w:r>
          </w:p>
        </w:tc>
        <w:tc>
          <w:tcPr>
            <w:tcW w:w="11946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номер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48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946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дата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232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Номер</w:t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327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Транспортная накладная</w:t>
            </w:r>
          </w:p>
        </w:tc>
        <w:tc>
          <w:tcPr>
            <w:tcW w:w="9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номер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232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rFonts w:cs="Microsoft Sans Serif" w:ascii="Microsoft Sans Serif" w:hAnsi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{COUNTER}</w:t>
            </w:r>
          </w:p>
        </w:tc>
        <w:tc>
          <w:tcPr>
            <w:tcW w:w="2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{DATE_FROM}</w:t>
            </w:r>
          </w:p>
        </w:tc>
        <w:tc>
          <w:tcPr>
            <w:tcW w:w="327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дата</w:t>
            </w:r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98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47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Вид операции</w:t>
            </w:r>
          </w:p>
        </w:tc>
        <w:tc>
          <w:tcPr>
            <w:tcW w:w="11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5750" w:type="dxa"/>
        <w:jc w:val="left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630"/>
        <w:gridCol w:w="4192"/>
        <w:gridCol w:w="547"/>
        <w:gridCol w:w="1"/>
        <w:gridCol w:w="1004"/>
        <w:gridCol w:w="795"/>
        <w:gridCol w:w="1"/>
        <w:gridCol w:w="675"/>
        <w:gridCol w:w="1"/>
        <w:gridCol w:w="613"/>
        <w:gridCol w:w="1"/>
        <w:gridCol w:w="749"/>
        <w:gridCol w:w="1"/>
        <w:gridCol w:w="2"/>
        <w:gridCol w:w="656"/>
        <w:gridCol w:w="2"/>
        <w:gridCol w:w="2"/>
        <w:gridCol w:w="806"/>
        <w:gridCol w:w="2"/>
        <w:gridCol w:w="1"/>
        <w:gridCol w:w="852"/>
        <w:gridCol w:w="2"/>
        <w:gridCol w:w="1"/>
        <w:gridCol w:w="1108"/>
        <w:gridCol w:w="1"/>
        <w:gridCol w:w="2"/>
        <w:gridCol w:w="746"/>
        <w:gridCol w:w="2"/>
        <w:gridCol w:w="1033"/>
        <w:gridCol w:w="2"/>
        <w:gridCol w:w="1"/>
        <w:gridCol w:w="1319"/>
      </w:tblGrid>
      <w:tr>
        <w:trPr/>
        <w:tc>
          <w:tcPr>
            <w:tcW w:w="6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4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</w:t>
            </w:r>
          </w:p>
        </w:tc>
        <w:tc>
          <w:tcPr>
            <w:tcW w:w="18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67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366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</w:t>
            </w:r>
          </w:p>
        </w:tc>
        <w:tc>
          <w:tcPr>
            <w:tcW w:w="660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09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855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111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178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НДС</w:t>
            </w:r>
          </w:p>
        </w:tc>
        <w:tc>
          <w:tcPr>
            <w:tcW w:w="13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с учётом НДС, руб. коп.</w:t>
            </w:r>
          </w:p>
        </w:tc>
      </w:tr>
      <w:tr>
        <w:trPr/>
        <w:tc>
          <w:tcPr>
            <w:tcW w:w="6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4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</w:t>
            </w:r>
          </w:p>
        </w:tc>
        <w:tc>
          <w:tcPr>
            <w:tcW w:w="10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 по ОКЕИ</w:t>
            </w:r>
          </w:p>
        </w:tc>
        <w:tc>
          <w:tcPr>
            <w:tcW w:w="67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1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мест, штук</w:t>
            </w:r>
          </w:p>
        </w:tc>
        <w:tc>
          <w:tcPr>
            <w:tcW w:w="66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1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5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1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ставка, %</w:t>
            </w:r>
          </w:p>
        </w:tc>
        <w:tc>
          <w:tcPr>
            <w:tcW w:w="10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</w:t>
            </w:r>
          </w:p>
        </w:tc>
        <w:tc>
          <w:tcPr>
            <w:tcW w:w="4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3</w:t>
            </w:r>
          </w:p>
        </w:tc>
        <w:tc>
          <w:tcPr>
            <w:tcW w:w="10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4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5</w:t>
            </w:r>
          </w:p>
        </w:tc>
        <w:tc>
          <w:tcPr>
            <w:tcW w:w="6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6</w:t>
            </w:r>
          </w:p>
        </w:tc>
        <w:tc>
          <w:tcPr>
            <w:tcW w:w="61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7</w:t>
            </w:r>
          </w:p>
        </w:tc>
        <w:tc>
          <w:tcPr>
            <w:tcW w:w="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8</w:t>
            </w:r>
          </w:p>
        </w:tc>
        <w:tc>
          <w:tcPr>
            <w:tcW w:w="6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9</w:t>
            </w:r>
          </w:p>
        </w:tc>
        <w:tc>
          <w:tcPr>
            <w:tcW w:w="8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10</w:t>
            </w:r>
          </w:p>
        </w:tc>
        <w:tc>
          <w:tcPr>
            <w:tcW w:w="8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11</w:t>
            </w:r>
          </w:p>
        </w:tc>
        <w:tc>
          <w:tcPr>
            <w:tcW w:w="11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12</w:t>
            </w:r>
          </w:p>
        </w:tc>
        <w:tc>
          <w:tcPr>
            <w:tcW w:w="7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13</w:t>
            </w:r>
          </w:p>
        </w:tc>
        <w:tc>
          <w:tcPr>
            <w:tcW w:w="10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14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15</w:t>
            </w:r>
          </w:p>
        </w:tc>
      </w:tr>
      <w:tr>
        <w:trPr>
          <w:trHeight w:val="857" w:hRule="exact"/>
        </w:trPr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{PRODUCT_INDEX}</w:t>
            </w:r>
          </w:p>
        </w:tc>
        <w:tc>
          <w:tcPr>
            <w:tcW w:w="4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{PRODUCT_NAME}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>
                <w:sz w:val="14"/>
                <w:szCs w:val="14"/>
              </w:rPr>
            </w:pPr>
            <w:bookmarkStart w:id="0" w:name="_GoBack"/>
            <w:bookmarkEnd w:id="0"/>
            <w:r>
              <w:rPr>
                <w:sz w:val="14"/>
                <w:szCs w:val="14"/>
              </w:rPr>
              <w:t>796</w:t>
            </w:r>
          </w:p>
        </w:tc>
        <w:tc>
          <w:tcPr>
            <w:tcW w:w="100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{PRODUCT_MEASURE}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1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{PRODUCT_QUANTITY}</w:t>
            </w:r>
          </w:p>
        </w:tc>
        <w:tc>
          <w:tcPr>
            <w:tcW w:w="8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{PRODUCT_PRICE}</w:t>
            </w:r>
          </w:p>
        </w:tc>
        <w:tc>
          <w:tcPr>
            <w:tcW w:w="11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  <w:right w:w="30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{PRODUCT_TAX_VALUE}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{PRODUCT_SUM}</w:t>
            </w:r>
          </w:p>
        </w:tc>
      </w:tr>
      <w:tr>
        <w:trPr/>
        <w:tc>
          <w:tcPr>
            <w:tcW w:w="8459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Итого</w:t>
            </w:r>
          </w:p>
        </w:tc>
        <w:tc>
          <w:tcPr>
            <w:tcW w:w="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5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{PRODUCT_NUMBER}</w:t>
            </w:r>
          </w:p>
        </w:tc>
        <w:tc>
          <w:tcPr>
            <w:tcW w:w="8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  <w:lang w:val="pl-PL"/>
              </w:rPr>
              <w:t>X</w:t>
            </w:r>
          </w:p>
        </w:tc>
        <w:tc>
          <w:tcPr>
            <w:tcW w:w="11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{TOTAL_BEFORE_TAX}</w:t>
            </w:r>
          </w:p>
        </w:tc>
        <w:tc>
          <w:tcPr>
            <w:tcW w:w="7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  <w:lang w:val="pl-PL"/>
              </w:rPr>
              <w:t>X</w:t>
            </w:r>
          </w:p>
        </w:tc>
        <w:tc>
          <w:tcPr>
            <w:tcW w:w="10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{VAT_PRICE}</w:t>
            </w:r>
          </w:p>
        </w:tc>
        <w:tc>
          <w:tcPr>
            <w:tcW w:w="132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b/>
                <w:sz w:val="14"/>
                <w:szCs w:val="14"/>
              </w:rPr>
              <w:t>{FULL_PRICE}</w:t>
            </w:r>
          </w:p>
        </w:tc>
      </w:tr>
      <w:tr>
        <w:trPr/>
        <w:tc>
          <w:tcPr>
            <w:tcW w:w="8459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7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5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1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{PRODUCT_NUMBER}</w:t>
            </w:r>
          </w:p>
        </w:tc>
        <w:tc>
          <w:tcPr>
            <w:tcW w:w="8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  <w:lang w:val="pl-PL"/>
              </w:rPr>
              <w:t>X</w:t>
            </w:r>
          </w:p>
        </w:tc>
        <w:tc>
          <w:tcPr>
            <w:tcW w:w="11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{TOTAL_BEFORE_TAX}</w:t>
            </w:r>
          </w:p>
        </w:tc>
        <w:tc>
          <w:tcPr>
            <w:tcW w:w="7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  <w:lang w:val="pl-PL"/>
              </w:rPr>
            </w:pPr>
            <w:r>
              <w:rPr>
                <w:sz w:val="14"/>
                <w:szCs w:val="14"/>
                <w:lang w:val="pl-PL"/>
              </w:rPr>
              <w:t>X</w:t>
            </w:r>
          </w:p>
        </w:tc>
        <w:tc>
          <w:tcPr>
            <w:tcW w:w="10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{VAT_PRICE}</w:t>
            </w:r>
          </w:p>
        </w:tc>
        <w:tc>
          <w:tcPr>
            <w:tcW w:w="132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b/>
                <w:sz w:val="14"/>
                <w:szCs w:val="14"/>
              </w:rPr>
              <w:t>{FULL_PRICE}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750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01"/>
        <w:gridCol w:w="1089"/>
        <w:gridCol w:w="362"/>
        <w:gridCol w:w="942"/>
        <w:gridCol w:w="578"/>
        <w:gridCol w:w="74"/>
        <w:gridCol w:w="650"/>
        <w:gridCol w:w="73"/>
        <w:gridCol w:w="797"/>
        <w:gridCol w:w="1088"/>
        <w:gridCol w:w="74"/>
        <w:gridCol w:w="579"/>
        <w:gridCol w:w="218"/>
        <w:gridCol w:w="1090"/>
        <w:gridCol w:w="236"/>
        <w:gridCol w:w="236"/>
        <w:gridCol w:w="1394"/>
        <w:gridCol w:w="350"/>
        <w:gridCol w:w="1390"/>
        <w:gridCol w:w="59"/>
        <w:gridCol w:w="14"/>
        <w:gridCol w:w="866"/>
        <w:gridCol w:w="161"/>
        <w:gridCol w:w="75"/>
        <w:gridCol w:w="723"/>
        <w:gridCol w:w="73"/>
        <w:gridCol w:w="442"/>
        <w:gridCol w:w="731"/>
        <w:gridCol w:w="584"/>
      </w:tblGrid>
      <w:tr>
        <w:trPr/>
        <w:tc>
          <w:tcPr>
            <w:tcW w:w="80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045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Товарная накладная имеет приложения на</w:t>
            </w:r>
          </w:p>
        </w:tc>
        <w:tc>
          <w:tcPr>
            <w:tcW w:w="9275" w:type="dxa"/>
            <w:gridSpan w:val="17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28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045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и содержит</w:t>
            </w:r>
          </w:p>
        </w:tc>
        <w:tc>
          <w:tcPr>
            <w:tcW w:w="9275" w:type="dxa"/>
            <w:gridSpan w:val="17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28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порядковых номеров записей</w:t>
            </w:r>
          </w:p>
        </w:tc>
      </w:tr>
      <w:tr>
        <w:trPr/>
        <w:tc>
          <w:tcPr>
            <w:tcW w:w="3772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34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628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300" w:hRule="exact"/>
        </w:trPr>
        <w:tc>
          <w:tcPr>
            <w:tcW w:w="5366" w:type="dxa"/>
            <w:gridSpan w:val="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5853" w:type="dxa"/>
            <w:gridSpan w:val="10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3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105" w:hRule="exact"/>
        </w:trPr>
        <w:tc>
          <w:tcPr>
            <w:tcW w:w="7107" w:type="dxa"/>
            <w:gridSpan w:val="1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853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6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3" w:type="dxa"/>
            <w:gridSpan w:val="5"/>
            <w:vMerge w:val="restart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451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мест</w:t>
            </w:r>
          </w:p>
        </w:tc>
        <w:tc>
          <w:tcPr>
            <w:tcW w:w="3114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5853" w:type="dxa"/>
            <w:gridSpan w:val="10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3" w:type="dxa"/>
            <w:gridSpan w:val="5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25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14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174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853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6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319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131" w:type="dxa"/>
            <w:gridSpan w:val="9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90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листах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4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3361" w:type="dxa"/>
            <w:gridSpan w:val="8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</w:t>
            </w:r>
          </w:p>
        </w:tc>
        <w:tc>
          <w:tcPr>
            <w:tcW w:w="731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84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года</w:t>
            </w:r>
          </w:p>
        </w:tc>
      </w:tr>
      <w:tr>
        <w:trPr/>
        <w:tc>
          <w:tcPr>
            <w:tcW w:w="8415" w:type="dxa"/>
            <w:gridSpan w:val="1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отпущено на сумму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4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выданной</w:t>
            </w:r>
          </w:p>
        </w:tc>
        <w:tc>
          <w:tcPr>
            <w:tcW w:w="5118" w:type="dxa"/>
            <w:gridSpan w:val="11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415" w:type="dxa"/>
            <w:gridSpan w:val="1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4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118" w:type="dxa"/>
            <w:gridSpan w:val="11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>
        <w:trPr/>
        <w:tc>
          <w:tcPr>
            <w:tcW w:w="8415" w:type="dxa"/>
            <w:gridSpan w:val="14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{FULL_PRICE_WORDS}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2" w:type="dxa"/>
            <w:gridSpan w:val="1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415" w:type="dxa"/>
            <w:gridSpan w:val="1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2" w:type="dxa"/>
            <w:gridSpan w:val="1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89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606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5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2" w:type="dxa"/>
            <w:gridSpan w:val="1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89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06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5" w:type="dxa"/>
            <w:gridSpan w:val="2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2" w:type="dxa"/>
            <w:gridSpan w:val="1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3772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08" w:type="dxa"/>
            <w:gridSpan w:val="4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принял</w:t>
            </w:r>
          </w:p>
        </w:tc>
        <w:tc>
          <w:tcPr>
            <w:tcW w:w="1740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25" w:type="dxa"/>
            <w:gridSpan w:val="4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57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3772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08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25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57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/>
        <w:tc>
          <w:tcPr>
            <w:tcW w:w="189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606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5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740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25" w:type="dxa"/>
            <w:gridSpan w:val="4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57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89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06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5" w:type="dxa"/>
            <w:gridSpan w:val="2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87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4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25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57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/>
        <w:tc>
          <w:tcPr>
            <w:tcW w:w="319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М.П.</w:t>
            </w:r>
          </w:p>
        </w:tc>
        <w:tc>
          <w:tcPr>
            <w:tcW w:w="5221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{DATE_FROM}</w:t>
            </w:r>
          </w:p>
        </w:tc>
        <w:tc>
          <w:tcPr>
            <w:tcW w:w="236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93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М.П.</w:t>
            </w:r>
          </w:p>
        </w:tc>
        <w:tc>
          <w:tcPr>
            <w:tcW w:w="3669" w:type="dxa"/>
            <w:gridSpan w:val="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"__"_______201_г.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750" w:right="150" w:header="0" w:top="300" w:footer="300" w:bottom="35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50" w:type="dxa"/>
      <w:jc w:val="left"/>
      <w:tblInd w:w="-108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15750"/>
    </w:tblGrid>
    <w:tr>
      <w:trPr/>
      <w:tc>
        <w:tcPr>
          <w:tcW w:w="15750" w:type="dxa"/>
          <w:tcBorders/>
          <w:shd w:fill="auto" w:val="clear"/>
          <w:vAlign w:val="bottom"/>
        </w:tcPr>
        <w:p>
          <w:pPr>
            <w:pStyle w:val="Normal"/>
            <w:jc w:val="right"/>
            <w:rPr/>
          </w:pPr>
          <w:r>
            <w:rPr>
              <w:rFonts w:cs="Microsoft Sans Serif" w:ascii="Microsoft Sans Serif" w:hAnsi="Microsoft Sans Serif"/>
              <w:sz w:val="20"/>
              <w:szCs w:val="20"/>
            </w:rPr>
            <w:t xml:space="preserve">Страница </w:t>
          </w:r>
          <w:r>
            <w:rPr>
              <w:rFonts w:cs="Microsoft Sans Serif" w:ascii="Microsoft Sans Serif" w:hAnsi="Microsoft Sans Serif"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Microsoft Sans Serif" w:ascii="Microsoft Sans Serif" w:hAnsi="Microsoft Sans Serif"/>
              <w:sz w:val="20"/>
              <w:szCs w:val="20"/>
            </w:rPr>
            <w:t xml:space="preserve"> из </w:t>
          </w:r>
          <w:r>
            <w:rPr>
              <w:rFonts w:cs="Microsoft Sans Serif" w:ascii="Microsoft Sans Serif" w:hAnsi="Microsoft Sans Serif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</w:ft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LibreOffice/5.1.6.2$Linux_X86_64 LibreOffice_project/10m0$Build-2</Application>
  <Pages>2</Pages>
  <Words>260</Words>
  <Characters>1880</Characters>
  <CharactersWithSpaces>2006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2018-02-14T10:38:00Z</dcterms:created>
  <dc:creator/>
  <dc:description/>
  <dc:language>ru-RU</dc:language>
  <cp:lastModifiedBy/>
  <dcterms:modified xsi:type="dcterms:W3CDTF">2018-02-21T15:38:48Z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