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C7B" w:rsidRPr="002C095E" w:rsidRDefault="00AB6C7B" w:rsidP="00AB6C7B">
      <w:pPr>
        <w:spacing w:before="120" w:after="0"/>
        <w:jc w:val="center"/>
        <w:outlineLvl w:val="0"/>
        <w:rPr>
          <w:color w:val="auto"/>
        </w:rPr>
      </w:pPr>
      <w:r w:rsidRPr="002C095E">
        <w:rPr>
          <w:b/>
          <w:color w:val="auto"/>
          <w:sz w:val="21"/>
          <w:szCs w:val="21"/>
        </w:rPr>
        <w:t>АКТ</w:t>
      </w:r>
      <w:r w:rsidRPr="002C095E">
        <w:rPr>
          <w:b/>
          <w:color w:val="auto"/>
          <w:sz w:val="21"/>
          <w:szCs w:val="21"/>
          <w:lang w:val="en-US"/>
        </w:rPr>
        <w:t xml:space="preserve"> № {DocumentNumber} </w:t>
      </w:r>
      <w:r w:rsidRPr="002C095E">
        <w:rPr>
          <w:b/>
          <w:color w:val="auto"/>
          <w:sz w:val="21"/>
          <w:szCs w:val="21"/>
        </w:rPr>
        <w:t>от</w:t>
      </w:r>
      <w:r w:rsidRPr="002C095E">
        <w:rPr>
          <w:b/>
          <w:color w:val="auto"/>
          <w:sz w:val="21"/>
          <w:szCs w:val="21"/>
          <w:lang w:val="en-US"/>
        </w:rPr>
        <w:t xml:space="preserve"> {</w:t>
      </w:r>
      <w:proofErr w:type="gramStart"/>
      <w:r w:rsidRPr="002C095E">
        <w:rPr>
          <w:b/>
          <w:color w:val="auto"/>
          <w:sz w:val="21"/>
          <w:szCs w:val="21"/>
          <w:lang w:val="en-US"/>
        </w:rPr>
        <w:t>DocumentCreateTime</w:t>
      </w:r>
      <w:r w:rsidR="00A41428">
        <w:rPr>
          <w:b/>
          <w:color w:val="auto"/>
          <w:sz w:val="21"/>
          <w:szCs w:val="21"/>
          <w:lang w:val="en-US"/>
        </w:rPr>
        <w:t>~d.m.y</w:t>
      </w:r>
      <w:proofErr w:type="gramEnd"/>
      <w:r w:rsidRPr="002C095E">
        <w:rPr>
          <w:b/>
          <w:color w:val="auto"/>
          <w:sz w:val="21"/>
          <w:szCs w:val="21"/>
          <w:lang w:val="en-US"/>
        </w:rPr>
        <w:t>}</w:t>
      </w:r>
    </w:p>
    <w:p w:rsidR="00AB6C7B" w:rsidRPr="002C095E" w:rsidRDefault="00AB6C7B" w:rsidP="00AB6C7B">
      <w:pPr>
        <w:spacing w:after="0"/>
        <w:rPr>
          <w:color w:val="auto"/>
          <w:szCs w:val="18"/>
        </w:rPr>
      </w:pPr>
      <w:r w:rsidRPr="002C095E">
        <w:rPr>
          <w:noProof/>
          <w:color w:val="auto"/>
        </w:rPr>
        <mc:AlternateContent>
          <mc:Choice Requires="wps">
            <w:drawing>
              <wp:inline distT="0" distB="0" distL="0" distR="0" wp14:anchorId="6CEC2C30" wp14:editId="3B680CAC">
                <wp:extent cx="6390640" cy="234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0" cy="23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388A717" id="Прямоугольник 1" o:spid="_x0000_s1026" style="width:503.2pt;height: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" fillcolor="black" stroked="f">
                <w10:anchorlock/>
              </v:rect>
            </w:pict>
          </mc:Fallback>
        </mc:AlternateContent>
      </w:r>
      <w:r w:rsidRPr="002C095E">
        <w:rPr>
          <w:color w:val="auto"/>
          <w:szCs w:val="18"/>
        </w:rPr>
        <w:br/>
      </w:r>
    </w:p>
    <w:tbl>
      <w:tblPr>
        <w:tblStyle w:val="a5"/>
        <w:tblW w:w="10088" w:type="dxa"/>
        <w:tblInd w:w="118" w:type="dxa"/>
        <w:tblCellMar>
          <w:left w:w="238" w:type="dxa"/>
        </w:tblCellMar>
        <w:tblLook w:val="04A0" w:firstRow="1" w:lastRow="0" w:firstColumn="1" w:lastColumn="0" w:noHBand="0" w:noVBand="1"/>
      </w:tblPr>
      <w:tblGrid>
        <w:gridCol w:w="1649"/>
        <w:gridCol w:w="8439"/>
      </w:tblGrid>
      <w:tr w:rsidR="00AB6C7B" w:rsidRPr="002C095E" w:rsidTr="00545862"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ascii="Microsoft Sans Serif" w:hAnsi="Microsoft Sans Serif" w:cs="Arial"/>
                <w:b/>
                <w:color w:val="auto"/>
                <w:sz w:val="14"/>
                <w:szCs w:val="14"/>
                <w:lang w:val="en-US"/>
              </w:rPr>
            </w:pPr>
            <w:r w:rsidRPr="002C095E">
              <w:rPr>
                <w:color w:val="auto"/>
                <w:sz w:val="20"/>
                <w:szCs w:val="20"/>
              </w:rPr>
              <w:t>Исполнитель: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color w:val="auto"/>
              </w:rPr>
            </w:pPr>
            <w:r w:rsidRPr="002C095E">
              <w:rPr>
                <w:b/>
                <w:color w:val="auto"/>
                <w:sz w:val="20"/>
                <w:szCs w:val="20"/>
                <w:lang w:val="pl-PL"/>
              </w:rPr>
              <w:t>{MyCompanyRequisiteRqCompanyName}</w:t>
            </w:r>
          </w:p>
        </w:tc>
      </w:tr>
      <w:tr w:rsidR="00AB6C7B" w:rsidRPr="002C095E" w:rsidTr="00545862"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7" w:type="dxa"/>
            </w:tcMar>
            <w:vAlign w:val="bottom"/>
          </w:tcPr>
          <w:p w:rsidR="00AB6C7B" w:rsidRPr="002C095E" w:rsidRDefault="00AB6C7B" w:rsidP="00545862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2C095E">
              <w:rPr>
                <w:color w:val="auto"/>
                <w:sz w:val="20"/>
                <w:szCs w:val="20"/>
              </w:rPr>
              <w:t>Заказчик: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B6C7B" w:rsidRPr="002C095E" w:rsidRDefault="00AB6C7B" w:rsidP="00545862"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  <w:szCs w:val="20"/>
                <w:lang w:val="pl-PL"/>
              </w:rPr>
              <w:t>{Requisite</w:t>
            </w:r>
            <w:r w:rsidRPr="002C095E">
              <w:rPr>
                <w:b/>
                <w:color w:val="auto"/>
                <w:sz w:val="20"/>
                <w:szCs w:val="20"/>
                <w:lang w:val="pl-PL"/>
              </w:rPr>
              <w:t>RqCompanyName}</w:t>
            </w:r>
          </w:p>
        </w:tc>
      </w:tr>
    </w:tbl>
    <w:p w:rsidR="00AB6C7B" w:rsidRPr="002C095E" w:rsidRDefault="00AB6C7B" w:rsidP="00AB6C7B">
      <w:pPr>
        <w:spacing w:after="80"/>
        <w:rPr>
          <w:color w:val="auto"/>
          <w:szCs w:val="18"/>
        </w:rPr>
      </w:pPr>
    </w:p>
    <w:p w:rsidR="00AB6C7B" w:rsidRPr="002C095E" w:rsidRDefault="00AB6C7B" w:rsidP="00AB6C7B">
      <w:pPr>
        <w:keepNext/>
        <w:keepLines/>
        <w:spacing w:before="240" w:after="0" w:line="240" w:lineRule="auto"/>
        <w:rPr>
          <w:color w:val="auto"/>
          <w:sz w:val="20"/>
          <w:szCs w:val="20"/>
        </w:rPr>
      </w:pPr>
    </w:p>
    <w:tbl>
      <w:tblPr>
        <w:tblW w:w="10168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48" w:type="dxa"/>
        </w:tblCellMar>
        <w:tblLook w:val="04A0" w:firstRow="1" w:lastRow="0" w:firstColumn="1" w:lastColumn="0" w:noHBand="0" w:noVBand="1"/>
      </w:tblPr>
      <w:tblGrid>
        <w:gridCol w:w="529"/>
        <w:gridCol w:w="5528"/>
        <w:gridCol w:w="992"/>
        <w:gridCol w:w="567"/>
        <w:gridCol w:w="1276"/>
        <w:gridCol w:w="1276"/>
      </w:tblGrid>
      <w:tr w:rsidR="00AB6C7B" w:rsidRPr="002C095E" w:rsidTr="00545862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Наименование работ, услуг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Кол-во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2C095E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</w:rPr>
            </w:pPr>
            <w:r w:rsidRPr="002C095E">
              <w:rPr>
                <w:color w:val="auto"/>
                <w:sz w:val="20"/>
                <w:szCs w:val="20"/>
              </w:rPr>
              <w:t>Сумма</w:t>
            </w:r>
          </w:p>
        </w:tc>
      </w:tr>
      <w:tr w:rsidR="00AB6C7B" w:rsidRPr="002C095E" w:rsidTr="00545862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</w:rPr>
              <w:t>{ProductsIndex}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  <w:lang w:val="pl-PL"/>
              </w:rPr>
              <w:t>{ProductsProductName}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</w:rPr>
              <w:t>{Pr</w:t>
            </w:r>
            <w:bookmarkStart w:id="0" w:name="_GoBack"/>
            <w:bookmarkEnd w:id="0"/>
            <w:r w:rsidRPr="005A1CDB">
              <w:rPr>
                <w:color w:val="auto"/>
                <w:sz w:val="20"/>
                <w:szCs w:val="20"/>
              </w:rPr>
              <w:t>oductsProductQuantity}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jc w:val="center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</w:rPr>
              <w:t>{ProductsProductMeasureName}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</w:rPr>
              <w:t>{ProductsProductPrice</w:t>
            </w:r>
            <w:r w:rsidRPr="005A1CDB">
              <w:rPr>
                <w:color w:val="auto"/>
                <w:sz w:val="20"/>
                <w:szCs w:val="20"/>
                <w:lang w:val="pl-PL"/>
              </w:rPr>
              <w:t>Raw</w:t>
            </w:r>
            <w:r w:rsidR="00A41428" w:rsidRPr="005A1CDB">
              <w:rPr>
                <w:color w:val="auto"/>
                <w:sz w:val="20"/>
                <w:szCs w:val="20"/>
                <w:lang w:val="pl-PL"/>
              </w:rPr>
              <w:t>~WZ=Y</w:t>
            </w:r>
            <w:r w:rsidRPr="005A1CDB">
              <w:rPr>
                <w:color w:val="auto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B6C7B" w:rsidRPr="005A1CDB" w:rsidRDefault="00AB6C7B" w:rsidP="00545862">
            <w:pPr>
              <w:spacing w:before="20" w:after="20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5A1CDB">
              <w:rPr>
                <w:color w:val="auto"/>
                <w:sz w:val="20"/>
                <w:szCs w:val="20"/>
              </w:rPr>
              <w:t>{ProductsProductPrice</w:t>
            </w:r>
            <w:r w:rsidRPr="005A1CDB">
              <w:rPr>
                <w:color w:val="auto"/>
                <w:sz w:val="20"/>
                <w:szCs w:val="20"/>
                <w:lang w:val="pl-PL"/>
              </w:rPr>
              <w:t>Raw</w:t>
            </w:r>
            <w:r w:rsidRPr="005A1CDB">
              <w:rPr>
                <w:color w:val="auto"/>
                <w:sz w:val="20"/>
                <w:szCs w:val="20"/>
              </w:rPr>
              <w:t>Sum</w:t>
            </w:r>
            <w:r w:rsidR="00A41428" w:rsidRPr="005A1CDB">
              <w:rPr>
                <w:color w:val="auto"/>
                <w:sz w:val="20"/>
                <w:szCs w:val="20"/>
                <w:lang w:val="pl-PL"/>
              </w:rPr>
              <w:t>~WZ=Y</w:t>
            </w:r>
            <w:r w:rsidRPr="005A1CDB">
              <w:rPr>
                <w:color w:val="auto"/>
                <w:sz w:val="20"/>
                <w:szCs w:val="20"/>
              </w:rPr>
              <w:t>}</w:t>
            </w:r>
          </w:p>
        </w:tc>
      </w:tr>
    </w:tbl>
    <w:p w:rsidR="00AB6C7B" w:rsidRPr="002C095E" w:rsidRDefault="00AB6C7B" w:rsidP="00AB6C7B">
      <w:pPr>
        <w:keepNext/>
        <w:keepLines/>
        <w:spacing w:before="300" w:after="0" w:line="240" w:lineRule="auto"/>
        <w:rPr>
          <w:color w:val="auto"/>
          <w:sz w:val="20"/>
          <w:szCs w:val="20"/>
        </w:rPr>
      </w:pPr>
    </w:p>
    <w:tbl>
      <w:tblPr>
        <w:tblStyle w:val="a5"/>
        <w:tblW w:w="10094" w:type="dxa"/>
        <w:tblInd w:w="188" w:type="dxa"/>
        <w:tblCellMar>
          <w:left w:w="228" w:type="dxa"/>
        </w:tblCellMar>
        <w:tblLook w:val="04A0" w:firstRow="1" w:lastRow="0" w:firstColumn="1" w:lastColumn="0" w:noHBand="0" w:noVBand="1"/>
      </w:tblPr>
      <w:tblGrid>
        <w:gridCol w:w="7183"/>
        <w:gridCol w:w="2911"/>
      </w:tblGrid>
      <w:tr w:rsidR="00AB6C7B" w:rsidRPr="002C095E" w:rsidTr="00A41428"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2C095E">
              <w:rPr>
                <w:color w:val="auto"/>
                <w:sz w:val="20"/>
                <w:szCs w:val="20"/>
              </w:rPr>
              <w:t>Итого: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2C095E">
              <w:rPr>
                <w:color w:val="auto"/>
                <w:sz w:val="20"/>
                <w:szCs w:val="20"/>
              </w:rPr>
              <w:t>{Total</w:t>
            </w:r>
            <w:r w:rsidRPr="002C095E">
              <w:rPr>
                <w:color w:val="auto"/>
                <w:sz w:val="20"/>
                <w:szCs w:val="20"/>
                <w:lang w:val="pl-PL"/>
              </w:rPr>
              <w:t>Raw</w:t>
            </w:r>
            <w:r w:rsidR="00A41428">
              <w:rPr>
                <w:color w:val="auto"/>
                <w:sz w:val="20"/>
                <w:szCs w:val="20"/>
                <w:lang w:val="pl-PL"/>
              </w:rPr>
              <w:t>~WZ=Y</w:t>
            </w:r>
            <w:r w:rsidRPr="002C095E">
              <w:rPr>
                <w:color w:val="auto"/>
                <w:sz w:val="20"/>
                <w:szCs w:val="20"/>
              </w:rPr>
              <w:t>}</w:t>
            </w:r>
          </w:p>
        </w:tc>
      </w:tr>
      <w:tr w:rsidR="00AB6C7B" w:rsidRPr="002C095E" w:rsidTr="00A41428"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2C095E">
              <w:rPr>
                <w:color w:val="000000"/>
                <w:sz w:val="20"/>
                <w:szCs w:val="20"/>
                <w:lang w:val="pl-PL"/>
              </w:rPr>
              <w:t>{TaxesTaxTitle} {TaxesTaxRate}%</w:t>
            </w:r>
            <w:r w:rsidRPr="002C095E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  <w:sz w:val="20"/>
                <w:szCs w:val="20"/>
              </w:rPr>
            </w:pPr>
            <w:r w:rsidRPr="002C095E">
              <w:rPr>
                <w:sz w:val="20"/>
                <w:szCs w:val="20"/>
              </w:rPr>
              <w:t>{T</w:t>
            </w:r>
            <w:r w:rsidRPr="002C095E">
              <w:rPr>
                <w:sz w:val="20"/>
                <w:szCs w:val="20"/>
                <w:lang w:val="pl-PL"/>
              </w:rPr>
              <w:t>axes</w:t>
            </w:r>
            <w:r w:rsidRPr="002C095E">
              <w:rPr>
                <w:sz w:val="20"/>
                <w:szCs w:val="20"/>
              </w:rPr>
              <w:t>Tax</w:t>
            </w:r>
            <w:r w:rsidRPr="002C095E">
              <w:rPr>
                <w:sz w:val="20"/>
                <w:szCs w:val="20"/>
                <w:lang w:val="pl-PL"/>
              </w:rPr>
              <w:t>Value</w:t>
            </w:r>
            <w:r w:rsidR="00A41428">
              <w:rPr>
                <w:color w:val="auto"/>
                <w:sz w:val="20"/>
                <w:szCs w:val="20"/>
                <w:lang w:val="pl-PL"/>
              </w:rPr>
              <w:t>~WZ=Y</w:t>
            </w:r>
            <w:r w:rsidRPr="002C095E">
              <w:rPr>
                <w:sz w:val="20"/>
                <w:szCs w:val="20"/>
              </w:rPr>
              <w:t>}</w:t>
            </w:r>
          </w:p>
        </w:tc>
      </w:tr>
      <w:tr w:rsidR="00AB6C7B" w:rsidRPr="002C095E" w:rsidTr="00A41428"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b/>
                <w:color w:val="auto"/>
                <w:sz w:val="20"/>
                <w:szCs w:val="20"/>
                <w:lang w:val="pl-PL"/>
              </w:rPr>
            </w:pPr>
            <w:r w:rsidRPr="002C095E">
              <w:rPr>
                <w:b/>
                <w:color w:val="auto"/>
                <w:sz w:val="20"/>
                <w:szCs w:val="20"/>
              </w:rPr>
              <w:t>Итого к оплате</w:t>
            </w:r>
            <w:r w:rsidRPr="002C095E">
              <w:rPr>
                <w:b/>
                <w:color w:val="auto"/>
                <w:sz w:val="20"/>
                <w:szCs w:val="20"/>
                <w:lang w:val="pl-PL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before="20" w:after="0" w:line="240" w:lineRule="auto"/>
              <w:ind w:left="20" w:right="20"/>
              <w:jc w:val="right"/>
              <w:rPr>
                <w:b/>
                <w:color w:val="auto"/>
                <w:sz w:val="20"/>
                <w:szCs w:val="20"/>
                <w:lang w:val="pl-PL"/>
              </w:rPr>
            </w:pPr>
            <w:r w:rsidRPr="002C095E">
              <w:rPr>
                <w:b/>
                <w:color w:val="auto"/>
                <w:sz w:val="20"/>
                <w:szCs w:val="20"/>
                <w:lang w:val="pl-PL"/>
              </w:rPr>
              <w:t>{</w:t>
            </w:r>
            <w:r w:rsidRPr="00A41428">
              <w:rPr>
                <w:b/>
                <w:color w:val="auto"/>
                <w:sz w:val="20"/>
                <w:szCs w:val="20"/>
                <w:lang w:val="pl-PL"/>
              </w:rPr>
              <w:t>TotalSum</w:t>
            </w:r>
            <w:r w:rsidR="00A41428" w:rsidRPr="00A41428">
              <w:rPr>
                <w:b/>
                <w:color w:val="auto"/>
                <w:sz w:val="20"/>
                <w:szCs w:val="20"/>
                <w:lang w:val="pl-PL"/>
              </w:rPr>
              <w:t>~WZ=Y</w:t>
            </w:r>
            <w:r w:rsidRPr="002C095E">
              <w:rPr>
                <w:b/>
                <w:color w:val="auto"/>
                <w:sz w:val="20"/>
                <w:szCs w:val="20"/>
                <w:lang w:val="pl-PL"/>
              </w:rPr>
              <w:t>}</w:t>
            </w:r>
          </w:p>
        </w:tc>
      </w:tr>
    </w:tbl>
    <w:p w:rsidR="00AB6C7B" w:rsidRPr="002C095E" w:rsidRDefault="00AB6C7B" w:rsidP="00AB6C7B">
      <w:pPr>
        <w:spacing w:before="240" w:after="0" w:line="240" w:lineRule="auto"/>
        <w:rPr>
          <w:color w:val="auto"/>
        </w:rPr>
      </w:pPr>
      <w:r w:rsidRPr="002C095E">
        <w:rPr>
          <w:color w:val="auto"/>
          <w:sz w:val="20"/>
          <w:szCs w:val="20"/>
        </w:rPr>
        <w:br/>
        <w:t>Общая стоимость выполненных работ,</w:t>
      </w:r>
      <w:r w:rsidR="00A20FEE">
        <w:rPr>
          <w:color w:val="auto"/>
          <w:sz w:val="20"/>
          <w:szCs w:val="20"/>
        </w:rPr>
        <w:t xml:space="preserve"> оказанных услуг: {TotalSum</w:t>
      </w:r>
      <w:r w:rsidR="00A41428" w:rsidRPr="00A41428">
        <w:rPr>
          <w:color w:val="auto"/>
          <w:sz w:val="20"/>
          <w:szCs w:val="20"/>
        </w:rPr>
        <w:t>~</w:t>
      </w:r>
      <w:r w:rsidR="00A41428">
        <w:rPr>
          <w:color w:val="auto"/>
          <w:sz w:val="20"/>
          <w:szCs w:val="20"/>
          <w:lang w:val="pl-PL"/>
        </w:rPr>
        <w:t>W</w:t>
      </w:r>
      <w:r w:rsidR="00A41428" w:rsidRPr="00A41428">
        <w:rPr>
          <w:color w:val="auto"/>
          <w:sz w:val="20"/>
          <w:szCs w:val="20"/>
        </w:rPr>
        <w:t>=</w:t>
      </w:r>
      <w:r w:rsidR="00A41428">
        <w:rPr>
          <w:color w:val="auto"/>
          <w:sz w:val="20"/>
          <w:szCs w:val="20"/>
          <w:lang w:val="pl-PL"/>
        </w:rPr>
        <w:t>Y</w:t>
      </w:r>
      <w:r w:rsidRPr="002C095E">
        <w:rPr>
          <w:color w:val="auto"/>
          <w:sz w:val="20"/>
          <w:szCs w:val="20"/>
        </w:rPr>
        <w:t>}</w:t>
      </w:r>
    </w:p>
    <w:p w:rsidR="00AB6C7B" w:rsidRPr="002C095E" w:rsidRDefault="00AB6C7B" w:rsidP="00AB6C7B">
      <w:pPr>
        <w:keepNext/>
        <w:keepLines/>
        <w:spacing w:line="240" w:lineRule="auto"/>
        <w:rPr>
          <w:color w:val="auto"/>
          <w:szCs w:val="18"/>
        </w:rPr>
      </w:pPr>
      <w:r w:rsidRPr="002C095E">
        <w:rPr>
          <w:noProof/>
          <w:color w:val="auto"/>
        </w:rPr>
        <mc:AlternateContent>
          <mc:Choice Requires="wps">
            <w:drawing>
              <wp:inline distT="0" distB="0" distL="0" distR="0" wp14:anchorId="21BAF73B" wp14:editId="1CAB569F">
                <wp:extent cx="6390640" cy="3746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0" cy="36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93F207C" id="Прямоугольник 2" o:spid="_x0000_s1026" style="width:503.2pt;height: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" fillcolor="black" stroked="f">
                <w10:anchorlock/>
              </v:rect>
            </w:pict>
          </mc:Fallback>
        </mc:AlternateContent>
      </w:r>
    </w:p>
    <w:p w:rsidR="00AB6C7B" w:rsidRPr="002C095E" w:rsidRDefault="00AB6C7B" w:rsidP="00AB6C7B">
      <w:pPr>
        <w:keepNext/>
        <w:keepLines/>
        <w:spacing w:before="240" w:line="240" w:lineRule="auto"/>
        <w:rPr>
          <w:color w:val="auto"/>
          <w:sz w:val="20"/>
          <w:szCs w:val="20"/>
        </w:rPr>
      </w:pPr>
      <w:r w:rsidRPr="002C095E">
        <w:rPr>
          <w:color w:val="auto"/>
          <w:szCs w:val="18"/>
        </w:rPr>
        <w:t>Заказчик не имеет претензий по срокам, качеству и объему товаров и услуг.</w:t>
      </w:r>
    </w:p>
    <w:tbl>
      <w:tblPr>
        <w:tblStyle w:val="a5"/>
        <w:tblW w:w="10444" w:type="dxa"/>
        <w:tblLayout w:type="fixed"/>
        <w:tblCellMar>
          <w:top w:w="85" w:type="dxa"/>
          <w:left w:w="238" w:type="dxa"/>
          <w:bottom w:w="28" w:type="dxa"/>
        </w:tblCellMar>
        <w:tblLook w:val="04A0" w:firstRow="1" w:lastRow="0" w:firstColumn="1" w:lastColumn="0" w:noHBand="0" w:noVBand="1"/>
      </w:tblPr>
      <w:tblGrid>
        <w:gridCol w:w="1431"/>
        <w:gridCol w:w="366"/>
        <w:gridCol w:w="3372"/>
        <w:gridCol w:w="366"/>
        <w:gridCol w:w="1115"/>
        <w:gridCol w:w="369"/>
        <w:gridCol w:w="3425"/>
      </w:tblGrid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Исполнитель: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  <w:lang w:val="pl-PL"/>
              </w:rPr>
              <w:t>{MyCompanyRequisiteRqCompanyName}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Заказчик: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  <w:lang w:val="pl-PL"/>
              </w:rPr>
              <w:t>{Requisite</w:t>
            </w:r>
            <w:r w:rsidRPr="002C095E">
              <w:rPr>
                <w:color w:val="auto"/>
                <w:sz w:val="16"/>
                <w:szCs w:val="16"/>
                <w:lang w:val="pl-PL"/>
              </w:rPr>
              <w:t>RqCompanyName}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ИНН: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{MyCompanyRequisiteRqInn}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ИНН: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  <w:t>{Requisite</w:t>
            </w: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RqInn}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КПП: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{MyCompanyRequisiteRqKpp}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КПП: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  <w:t>{Requisite</w:t>
            </w: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RqKpp}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Адрес: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</w:t>
            </w:r>
            <w:r>
              <w:rPr>
                <w:rFonts w:cs="Arial"/>
                <w:color w:val="auto"/>
                <w:sz w:val="16"/>
                <w:szCs w:val="16"/>
                <w:lang w:val="pl-PL"/>
              </w:rPr>
              <w:t>MyCompanyRequisiteRegisteredAddressText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Адрес: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{RequisiteRegisteredAddressText}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Р/с: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{MyCompanyBankDetailRqAccNum}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Р/с: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{BankDetail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RqAccNum}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К/с: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{MyCompanyBankDetailRqCorAccNum}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К/с: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{BankDetail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RqCorAccNum}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Банк: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{MyCompanyBankDetailRqBankName}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Банк: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{BankDetail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RqBankName}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БИК: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{MyCompan</w:t>
            </w:r>
            <w:r w:rsidRPr="002C095E">
              <w:rPr>
                <w:rFonts w:cs="Arial"/>
                <w:color w:val="auto"/>
                <w:sz w:val="16"/>
                <w:szCs w:val="16"/>
                <w:lang w:val="pl-PL"/>
              </w:rPr>
              <w:t>y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BankDetailRqBik}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БИК: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{BankDetail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RqBik}</w:t>
            </w:r>
          </w:p>
        </w:tc>
      </w:tr>
      <w:tr w:rsidR="00AB6C7B" w:rsidRPr="002C095E" w:rsidTr="009100D3"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Телефон: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</w:t>
            </w: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MyCompanyPhone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Телефон: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spacing w:after="0" w:line="240" w:lineRule="auto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{</w:t>
            </w:r>
            <w:r>
              <w:rPr>
                <w:rFonts w:cs="Arial"/>
                <w:color w:val="auto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color w:val="auto"/>
                <w:sz w:val="16"/>
                <w:szCs w:val="16"/>
                <w:lang w:val="pl-PL"/>
              </w:rPr>
              <w:t>lient</w:t>
            </w: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Phone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}</w:t>
            </w:r>
          </w:p>
        </w:tc>
      </w:tr>
      <w:tr w:rsidR="00AB6C7B" w:rsidRPr="002C095E" w:rsidTr="009100D3">
        <w:trPr>
          <w:trHeight w:val="656"/>
        </w:trPr>
        <w:tc>
          <w:tcPr>
            <w:tcW w:w="14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noProof/>
                <w:color w:val="auto"/>
                <w:sz w:val="16"/>
                <w:szCs w:val="16"/>
                <w:lang w:val="en-US"/>
              </w:rPr>
              <w:drawing>
                <wp:anchor distT="0" distB="0" distL="0" distR="0" simplePos="0" relativeHeight="251660288" behindDoc="0" locked="0" layoutInCell="1" allowOverlap="1" wp14:anchorId="7426D079" wp14:editId="1018B370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181326</wp:posOffset>
                  </wp:positionV>
                  <wp:extent cx="970280" cy="377190"/>
                  <wp:effectExtent l="0" t="0" r="0" b="0"/>
                  <wp:wrapNone/>
                  <wp:docPr id="4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C095E">
              <w:rPr>
                <w:rFonts w:cs="Arial"/>
                <w:noProof/>
                <w:color w:val="auto"/>
                <w:sz w:val="16"/>
                <w:szCs w:val="16"/>
                <w:lang w:val="en-US"/>
              </w:rPr>
              <w:drawing>
                <wp:anchor distT="0" distB="0" distL="0" distR="0" simplePos="0" relativeHeight="251659264" behindDoc="0" locked="0" layoutInCell="1" allowOverlap="1" wp14:anchorId="1EA87E5F" wp14:editId="4104BC35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252730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/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6C7B" w:rsidRPr="002C095E" w:rsidRDefault="00AB6C7B" w:rsidP="00545862">
            <w:pPr>
              <w:keepNext/>
              <w:keepLines/>
              <w:spacing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</w:p>
          <w:p w:rsidR="00AB6C7B" w:rsidRPr="002C095E" w:rsidRDefault="00AB6C7B" w:rsidP="00545862">
            <w:pPr>
              <w:keepNext/>
              <w:keepLines/>
              <w:spacing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{MyCompanyRequisiteRqDirector</w:t>
            </w:r>
            <w:r w:rsidR="00A41428">
              <w:rPr>
                <w:rFonts w:cs="Arial"/>
                <w:color w:val="auto"/>
                <w:sz w:val="16"/>
                <w:szCs w:val="16"/>
                <w:lang w:val="en-US"/>
              </w:rPr>
              <w:t>~Format=#LAST_NAME# #NAME_SHORT# #SECOND_NAME_SHORT#</w:t>
            </w: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}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>/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6C7B" w:rsidRPr="002C095E" w:rsidRDefault="00AB6C7B" w:rsidP="00545862">
            <w:pPr>
              <w:keepNext/>
              <w:keepLines/>
              <w:spacing w:after="0"/>
              <w:jc w:val="center"/>
              <w:rPr>
                <w:rFonts w:cs="Arial"/>
                <w:color w:val="auto"/>
                <w:szCs w:val="18"/>
                <w:lang w:val="en-US"/>
              </w:rPr>
            </w:pPr>
          </w:p>
          <w:p w:rsidR="00AB6C7B" w:rsidRPr="002C095E" w:rsidRDefault="00AB6C7B" w:rsidP="00545862">
            <w:pPr>
              <w:keepNext/>
              <w:keepLines/>
              <w:spacing w:after="0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</w:p>
        </w:tc>
      </w:tr>
      <w:tr w:rsidR="00AB6C7B" w:rsidRPr="002C095E" w:rsidTr="009100D3">
        <w:trPr>
          <w:trHeight w:val="340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rFonts w:cs="Arial"/>
                <w:color w:val="auto"/>
                <w:sz w:val="16"/>
                <w:szCs w:val="16"/>
              </w:rPr>
              <w:t>М.П.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2C095E">
              <w:rPr>
                <w:color w:val="auto"/>
                <w:sz w:val="16"/>
                <w:szCs w:val="16"/>
              </w:rPr>
              <w:t>расшифровка подписи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en-US"/>
              </w:rPr>
              <w:t xml:space="preserve">            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C095E">
              <w:rPr>
                <w:rFonts w:cs="Arial"/>
                <w:color w:val="auto"/>
                <w:sz w:val="16"/>
                <w:szCs w:val="16"/>
                <w:lang w:val="pl-PL"/>
              </w:rPr>
              <w:t xml:space="preserve">      </w:t>
            </w:r>
            <w:r w:rsidRPr="002C095E">
              <w:rPr>
                <w:rFonts w:cs="Arial"/>
                <w:color w:val="auto"/>
                <w:sz w:val="16"/>
                <w:szCs w:val="16"/>
              </w:rPr>
              <w:t>М.П.</w:t>
            </w:r>
          </w:p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B6C7B" w:rsidRPr="002C095E" w:rsidRDefault="00AB6C7B" w:rsidP="00545862">
            <w:pPr>
              <w:keepNext/>
              <w:keepLines/>
              <w:spacing w:after="0" w:line="240" w:lineRule="auto"/>
              <w:jc w:val="center"/>
              <w:rPr>
                <w:color w:val="auto"/>
              </w:rPr>
            </w:pPr>
            <w:r w:rsidRPr="002C095E">
              <w:rPr>
                <w:color w:val="auto"/>
                <w:sz w:val="16"/>
                <w:szCs w:val="16"/>
              </w:rPr>
              <w:t>расшифровка подписи</w:t>
            </w:r>
          </w:p>
        </w:tc>
      </w:tr>
    </w:tbl>
    <w:p w:rsidR="00AB6C7B" w:rsidRPr="002C095E" w:rsidRDefault="00AB6C7B" w:rsidP="00AB6C7B">
      <w:pPr>
        <w:keepNext/>
        <w:keepLines/>
        <w:spacing w:line="240" w:lineRule="auto"/>
        <w:rPr>
          <w:color w:val="auto"/>
          <w:szCs w:val="18"/>
          <w:lang w:val="en-US"/>
        </w:rPr>
      </w:pPr>
    </w:p>
    <w:p w:rsidR="00AB6C7B" w:rsidRPr="002C095E" w:rsidRDefault="00AB6C7B" w:rsidP="00AB6C7B">
      <w:pPr>
        <w:keepNext/>
        <w:keepLines/>
        <w:spacing w:line="240" w:lineRule="auto"/>
        <w:rPr>
          <w:color w:val="auto"/>
          <w:szCs w:val="18"/>
        </w:rPr>
      </w:pPr>
    </w:p>
    <w:p w:rsidR="00AB6C7B" w:rsidRPr="002C095E" w:rsidRDefault="00AB6C7B" w:rsidP="00AB6C7B">
      <w:pPr>
        <w:keepLines/>
        <w:rPr>
          <w:color w:val="auto"/>
        </w:rPr>
      </w:pPr>
    </w:p>
    <w:p w:rsidR="00767F64" w:rsidRDefault="00A115DA"/>
    <w:sectPr w:rsidR="00767F64" w:rsidSect="005A26CF">
      <w:footerReference w:type="default" r:id="rId8"/>
      <w:pgSz w:w="11900" w:h="16820"/>
      <w:pgMar w:top="720" w:right="1558" w:bottom="720" w:left="993" w:header="0" w:footer="22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5DA" w:rsidRDefault="00A115DA">
      <w:pPr>
        <w:spacing w:after="0" w:line="240" w:lineRule="auto"/>
      </w:pPr>
      <w:r>
        <w:separator/>
      </w:r>
    </w:p>
  </w:endnote>
  <w:endnote w:type="continuationSeparator" w:id="0">
    <w:p w:rsidR="00A115DA" w:rsidRDefault="00A1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932535"/>
      <w:docPartObj>
        <w:docPartGallery w:val="Page Numbers (Top of Page)"/>
        <w:docPartUnique/>
      </w:docPartObj>
    </w:sdtPr>
    <w:sdtEndPr/>
    <w:sdtContent>
      <w:p w:rsidR="0056056A" w:rsidRDefault="00AB6C7B">
        <w:pPr>
          <w:pStyle w:val="a3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6056A" w:rsidRDefault="00A115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5DA" w:rsidRDefault="00A115DA">
      <w:pPr>
        <w:spacing w:after="0" w:line="240" w:lineRule="auto"/>
      </w:pPr>
      <w:r>
        <w:separator/>
      </w:r>
    </w:p>
  </w:footnote>
  <w:footnote w:type="continuationSeparator" w:id="0">
    <w:p w:rsidR="00A115DA" w:rsidRDefault="00A11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B"/>
    <w:rsid w:val="00003EDB"/>
    <w:rsid w:val="003F26E4"/>
    <w:rsid w:val="005A1CDB"/>
    <w:rsid w:val="005D7BA7"/>
    <w:rsid w:val="0076743B"/>
    <w:rsid w:val="007A377C"/>
    <w:rsid w:val="009100D3"/>
    <w:rsid w:val="00A115DA"/>
    <w:rsid w:val="00A20FEE"/>
    <w:rsid w:val="00A41428"/>
    <w:rsid w:val="00AB6C7B"/>
    <w:rsid w:val="00DB60C5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133F9F-606F-8C4B-9CCA-3132092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C7B"/>
    <w:pPr>
      <w:spacing w:after="200" w:line="276" w:lineRule="auto"/>
    </w:pPr>
    <w:rPr>
      <w:rFonts w:ascii="Arial" w:eastAsiaTheme="minorEastAsia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B6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B6C7B"/>
    <w:rPr>
      <w:rFonts w:ascii="Arial" w:eastAsiaTheme="minorEastAsia" w:hAnsi="Arial"/>
      <w:color w:val="00000A"/>
      <w:sz w:val="18"/>
      <w:szCs w:val="22"/>
    </w:rPr>
  </w:style>
  <w:style w:type="table" w:styleId="a5">
    <w:name w:val="Table Grid"/>
    <w:basedOn w:val="a1"/>
    <w:uiPriority w:val="59"/>
    <w:rsid w:val="00AB6C7B"/>
    <w:rPr>
      <w:rFonts w:ascii="Arial" w:hAnsi="Arial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1285</Characters>
  <Application>Microsoft Office Word</Application>
  <DocSecurity>0</DocSecurity>
  <Lines>160</Lines>
  <Paragraphs>59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6</cp:revision>
  <dcterms:created xsi:type="dcterms:W3CDTF">2018-06-04T12:24:00Z</dcterms:created>
  <dcterms:modified xsi:type="dcterms:W3CDTF">2018-08-08T12:31:00Z</dcterms:modified>
</cp:coreProperties>
</file>