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676"/>
        <w:gridCol w:w="1559"/>
        <w:gridCol w:w="56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{MyCompanyRequisitePrimaryAddressPostalCode} 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Tel: {MyCompanyPhone}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Email: {MyCompanyEmail}</w:t>
            </w: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{RequisitePrimaryAddressAddress1}, {RequisitePrimaryAddressAddress2} 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Date de la facture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Paiement du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</w:p>
        </w:tc>
      </w:tr>
    </w:tbl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 xml:space="preserve">Facture No.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719"/>
        <w:gridCol w:w="390"/>
        <w:gridCol w:w="586"/>
        <w:gridCol w:w="1139"/>
        <w:gridCol w:w="1247"/>
        <w:gridCol w:w="1255"/>
        <w:gridCol w:w="2199"/>
        <w:gridCol w:w="404"/>
        <w:gridCol w:w="835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Nom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Objet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Prix unitaire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Remise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TVA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Prix total 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{ProductsProductPriceRawNetto}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16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Total HT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{TotalRaw}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TVA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Total TTC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91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8" w:type="dxa"/>
        <w:bottom w:w="0" w:type="dxa"/>
        <w:right w:w="108" w:type="dxa"/>
      </w:tblCellMar>
    </w:tblPr>
    <w:tblGrid>
      <w:gridCol w:w="3355"/>
      <w:gridCol w:w="4013"/>
      <w:gridCol w:w="2549"/>
    </w:tblGrid>
    <w:tr>
      <w:trPr>
        <w:trHeight w:val="175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568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{MyCompanyRequisiteRqCompanyName}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{MyCompanyRequisitePrimaryAddressAddress1}, {MyCompanyRequisitePrimaryAddressAddress2}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{MyCompanyRequisitePrimaryAddressPostalCode} {MyCompanyRequisitePrimaryAddressCity}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No. Siren ou Siret: {MyCompanyRequisiteRqInn}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No. TVA.: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Détails bancaires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Nom du compte: {MyCompanyBankDetailRqAccName}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Routing: {MyCompanyBankDetailRqBankRouteNum}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N° de compte: {MyCompanyBankDetailRqAccNum}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SWIFT: {MyCompanyBankDetailRqSwift}</w:t>
          </w:r>
        </w:p>
        <w:p>
          <w:pPr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b/>
              <w:bCs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b/>
              <w:bCs/>
              <w:sz w:val="12"/>
              <w:szCs w:val="12"/>
              <w:lang w:val="en-US"/>
            </w:rPr>
            <w:t>Contact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 xml:space="preserve">Tel: </w:t>
          </w:r>
          <w:r>
            <w:rPr>
              <w:rFonts w:ascii="Arial" w:hAnsi="Arial" w:cs="Arial"/>
              <w:sz w:val="12"/>
              <w:szCs w:val="12"/>
              <w:lang w:val="en-US"/>
            </w:rPr>
            <w:t>{MyCompanyPhone}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>Fax: {MyCompanyRequisiteRqFax}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>Email: {MyCompanyEmail}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sz w:val="12"/>
              <w:szCs w:val="12"/>
              <w:lang w:val="pl-PL"/>
            </w:rPr>
            <w:t>{MyCompanyWeb}</w:t>
          </w:r>
        </w:p>
      </w:tc>
    </w:tr>
  </w:tbl>
  <w:p>
    <w:pPr>
      <w:pStyle w:val="12"/>
      <w:rPr>
        <w:lang w:val="en-US"/>
      </w:rPr>
    </w:pPr>
  </w:p>
  <w:p>
    <w:pPr>
      <w:pStyle w:val="12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BDE12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character" w:customStyle="1" w:styleId="20">
    <w:name w:val="ListLabel 1"/>
    <w:qFormat/>
    <w:uiPriority w:val="0"/>
    <w:rPr>
      <w:rFonts w:eastAsia="Arial" w:cs="Arial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paragraph" w:customStyle="1" w:styleId="24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5">
    <w:name w:val="Указатель"/>
    <w:basedOn w:val="1"/>
    <w:qFormat/>
    <w:uiPriority w:val="0"/>
    <w:pPr>
      <w:suppressLineNumbers/>
    </w:pPr>
  </w:style>
  <w:style w:type="paragraph" w:styleId="26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1692</Characters>
  <Paragraphs>61</Paragraphs>
  <TotalTime>150</TotalTime>
  <ScaleCrop>false</ScaleCrop>
  <LinksUpToDate>false</LinksUpToDate>
  <CharactersWithSpaces>1735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2018-05-18T16:37:00Z</cp:lastPrinted>
  <dcterms:modified xsi:type="dcterms:W3CDTF">2022-08-26T16:18:35Z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