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c"/>
        <w:tblW w:w="15310" w:type="dxa"/>
        <w:tblInd w:w="-426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8219"/>
        <w:gridCol w:w="7091"/>
      </w:tblGrid>
      <w:tr w:rsidR="0080083A" w:rsidRPr="009D60A9" w:rsidTr="00C74AE9">
        <w:tc>
          <w:tcPr>
            <w:tcW w:w="8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0083A" w:rsidRPr="009D60A9" w:rsidRDefault="006B564A" w:rsidP="004170D7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sz w:val="16"/>
                <w:szCs w:val="16"/>
              </w:rPr>
              <w:t>Приложение 26</w:t>
            </w:r>
          </w:p>
          <w:p w:rsidR="0080083A" w:rsidRPr="009D60A9" w:rsidRDefault="006B564A" w:rsidP="004170D7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sz w:val="16"/>
                <w:szCs w:val="16"/>
              </w:rPr>
              <w:t>К приказу Министра финансов</w:t>
            </w:r>
          </w:p>
          <w:p w:rsidR="0080083A" w:rsidRPr="009D60A9" w:rsidRDefault="006B564A" w:rsidP="004170D7">
            <w:pPr>
              <w:spacing w:after="0" w:line="240" w:lineRule="auto"/>
              <w:ind w:left="183" w:hanging="183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sz w:val="16"/>
                <w:szCs w:val="16"/>
              </w:rPr>
              <w:t>Республики Казахстан</w:t>
            </w:r>
          </w:p>
          <w:p w:rsidR="0080083A" w:rsidRPr="009D60A9" w:rsidRDefault="006B564A" w:rsidP="004170D7">
            <w:pPr>
              <w:spacing w:after="0" w:line="240" w:lineRule="auto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sz w:val="16"/>
                <w:szCs w:val="16"/>
              </w:rPr>
              <w:t>От 20 декабря 2012 года №562</w:t>
            </w:r>
          </w:p>
          <w:p w:rsidR="0080083A" w:rsidRPr="009D60A9" w:rsidRDefault="0080083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Форма З-2</w:t>
            </w:r>
          </w:p>
        </w:tc>
      </w:tr>
    </w:tbl>
    <w:p w:rsidR="0080083A" w:rsidRPr="009D60A9" w:rsidRDefault="0080083A">
      <w:pPr>
        <w:rPr>
          <w:rFonts w:ascii="Arial" w:hAnsi="Arial" w:cs="Arial"/>
          <w:sz w:val="16"/>
          <w:szCs w:val="16"/>
        </w:rPr>
      </w:pPr>
    </w:p>
    <w:tbl>
      <w:tblPr>
        <w:tblStyle w:val="ac"/>
        <w:tblW w:w="14884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33" w:type="dxa"/>
        </w:tblCellMar>
        <w:tblLook w:val="04A0" w:firstRow="1" w:lastRow="0" w:firstColumn="1" w:lastColumn="0" w:noHBand="0" w:noVBand="1"/>
      </w:tblPr>
      <w:tblGrid>
        <w:gridCol w:w="11336"/>
        <w:gridCol w:w="1204"/>
        <w:gridCol w:w="2344"/>
      </w:tblGrid>
      <w:tr w:rsidR="0084239E" w:rsidRPr="009D60A9" w:rsidTr="0084239E">
        <w:trPr>
          <w:trHeight w:val="537"/>
        </w:trPr>
        <w:tc>
          <w:tcPr>
            <w:tcW w:w="11336" w:type="dxa"/>
            <w:shd w:val="clear" w:color="auto" w:fill="auto"/>
          </w:tcPr>
          <w:p w:rsidR="0084239E" w:rsidRPr="009D60A9" w:rsidRDefault="0084239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4239E" w:rsidRPr="009D60A9" w:rsidRDefault="0084239E" w:rsidP="009D60A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Организация (индивидуальный </w:t>
            </w:r>
            <w:proofErr w:type="gramStart"/>
            <w:r w:rsidRPr="009D60A9">
              <w:rPr>
                <w:rFonts w:ascii="Arial" w:hAnsi="Arial" w:cs="Arial"/>
                <w:sz w:val="16"/>
                <w:szCs w:val="16"/>
              </w:rPr>
              <w:t xml:space="preserve">предприниматель)   </w:t>
            </w:r>
            <w:proofErr w:type="gramEnd"/>
            <w:r w:rsidRPr="009D60A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>{</w:t>
            </w:r>
            <w:bookmarkStart w:id="0" w:name="__DdeLink__2611_29088511641"/>
            <w:r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>MyCompanyRequisiteRqCompanyName</w:t>
            </w:r>
            <w:bookmarkEnd w:id="0"/>
            <w:r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 xml:space="preserve">} </w:t>
            </w:r>
          </w:p>
        </w:tc>
        <w:tc>
          <w:tcPr>
            <w:tcW w:w="12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84239E" w:rsidRPr="009D60A9" w:rsidRDefault="0084239E" w:rsidP="0084239E">
            <w:pPr>
              <w:spacing w:after="0" w:line="240" w:lineRule="auto"/>
              <w:ind w:left="-14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ИИН/БИН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28" w:type="dxa"/>
            </w:tcMar>
            <w:vAlign w:val="center"/>
          </w:tcPr>
          <w:p w:rsidR="0084239E" w:rsidRPr="009D60A9" w:rsidRDefault="0084239E" w:rsidP="0084239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{MyC</w:t>
            </w:r>
            <w:bookmarkStart w:id="1" w:name="_GoBack"/>
            <w:bookmarkEnd w:id="1"/>
            <w:r w:rsidRPr="009D60A9">
              <w:rPr>
                <w:rFonts w:ascii="Arial" w:hAnsi="Arial" w:cs="Arial"/>
                <w:color w:val="000000" w:themeColor="text1"/>
                <w:sz w:val="16"/>
                <w:szCs w:val="16"/>
                <w:lang w:val="en-US"/>
              </w:rPr>
              <w:t>ompanyRequisiteRqBin}</w:t>
            </w:r>
          </w:p>
        </w:tc>
      </w:tr>
    </w:tbl>
    <w:p w:rsidR="0080083A" w:rsidRPr="009D60A9" w:rsidRDefault="0080083A">
      <w:pPr>
        <w:rPr>
          <w:sz w:val="16"/>
          <w:szCs w:val="16"/>
        </w:rPr>
      </w:pPr>
    </w:p>
    <w:tbl>
      <w:tblPr>
        <w:tblStyle w:val="ac"/>
        <w:tblW w:w="3969" w:type="dxa"/>
        <w:tblInd w:w="1076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</w:tblGrid>
      <w:tr w:rsidR="0080083A" w:rsidRPr="009D60A9" w:rsidTr="00C74AE9">
        <w:tc>
          <w:tcPr>
            <w:tcW w:w="1843" w:type="dxa"/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Номер</w:t>
            </w:r>
          </w:p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документа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Дата</w:t>
            </w:r>
          </w:p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составления</w:t>
            </w:r>
          </w:p>
        </w:tc>
      </w:tr>
      <w:tr w:rsidR="0080083A" w:rsidRPr="009D60A9" w:rsidTr="007E299A">
        <w:trPr>
          <w:trHeight w:val="210"/>
        </w:trPr>
        <w:tc>
          <w:tcPr>
            <w:tcW w:w="1843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7E299A">
            <w:pPr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 w:cs="Microsoft Sans Serif"/>
                <w:color w:val="000000"/>
                <w:sz w:val="16"/>
                <w:szCs w:val="16"/>
                <w:lang w:val="en-US"/>
              </w:rPr>
              <w:t>{DocumentNumber}</w:t>
            </w:r>
          </w:p>
        </w:tc>
        <w:tc>
          <w:tcPr>
            <w:tcW w:w="2126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7E299A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9D60A9">
              <w:rPr>
                <w:rFonts w:ascii="Arial" w:hAnsi="Arial" w:cs="Microsoft Sans Serif"/>
                <w:color w:val="000000"/>
                <w:sz w:val="16"/>
                <w:szCs w:val="16"/>
                <w:lang w:val="en-US"/>
              </w:rPr>
              <w:t>{DocumentCreateTime}</w:t>
            </w:r>
          </w:p>
        </w:tc>
      </w:tr>
    </w:tbl>
    <w:p w:rsidR="0080083A" w:rsidRPr="009D60A9" w:rsidRDefault="0080083A" w:rsidP="007E299A">
      <w:pPr>
        <w:spacing w:after="0"/>
        <w:ind w:left="-142"/>
        <w:jc w:val="center"/>
        <w:rPr>
          <w:rFonts w:ascii="Arial" w:hAnsi="Arial" w:cs="Arial"/>
          <w:sz w:val="16"/>
          <w:szCs w:val="16"/>
        </w:rPr>
      </w:pPr>
    </w:p>
    <w:p w:rsidR="0080083A" w:rsidRPr="009D60A9" w:rsidRDefault="006B564A" w:rsidP="00B00CFC">
      <w:pPr>
        <w:ind w:left="-142"/>
        <w:jc w:val="center"/>
        <w:outlineLvl w:val="0"/>
        <w:rPr>
          <w:rFonts w:ascii="Arial" w:hAnsi="Arial" w:cs="Arial"/>
          <w:b/>
          <w:sz w:val="16"/>
          <w:szCs w:val="16"/>
        </w:rPr>
      </w:pPr>
      <w:r w:rsidRPr="009D60A9">
        <w:rPr>
          <w:rFonts w:ascii="Arial" w:hAnsi="Arial" w:cs="Arial"/>
          <w:b/>
          <w:sz w:val="16"/>
          <w:szCs w:val="16"/>
        </w:rPr>
        <w:t>НАКЛАДНАЯ НА ОТПУСК ЗАПАСОВ В СТОРОНУ</w:t>
      </w:r>
    </w:p>
    <w:tbl>
      <w:tblPr>
        <w:tblStyle w:val="ac"/>
        <w:tblW w:w="14879" w:type="dxa"/>
        <w:tblInd w:w="-142" w:type="dxa"/>
        <w:tblLook w:val="04A0" w:firstRow="1" w:lastRow="0" w:firstColumn="1" w:lastColumn="0" w:noHBand="0" w:noVBand="1"/>
      </w:tblPr>
      <w:tblGrid>
        <w:gridCol w:w="3256"/>
        <w:gridCol w:w="3402"/>
        <w:gridCol w:w="2977"/>
        <w:gridCol w:w="2567"/>
        <w:gridCol w:w="2677"/>
      </w:tblGrid>
      <w:tr w:rsidR="0080083A" w:rsidRPr="009D60A9" w:rsidTr="00C1078E">
        <w:tc>
          <w:tcPr>
            <w:tcW w:w="3256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Организация (индивидуальный</w:t>
            </w:r>
          </w:p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предприниматель) - отправитель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Организация (индивидуальный</w:t>
            </w:r>
          </w:p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предприниматель) - получатель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Ответственный за поставку (Ф.И.О.)</w:t>
            </w:r>
          </w:p>
        </w:tc>
        <w:tc>
          <w:tcPr>
            <w:tcW w:w="2567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Транспортная организация</w:t>
            </w:r>
          </w:p>
        </w:tc>
        <w:tc>
          <w:tcPr>
            <w:tcW w:w="2677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Товарно-транспортная накладная</w:t>
            </w:r>
          </w:p>
          <w:p w:rsidR="0080083A" w:rsidRPr="009D60A9" w:rsidRDefault="006B564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(номер, дата)</w:t>
            </w:r>
          </w:p>
        </w:tc>
      </w:tr>
      <w:tr w:rsidR="0080083A" w:rsidRPr="009D60A9" w:rsidTr="00C1078E">
        <w:tc>
          <w:tcPr>
            <w:tcW w:w="3256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C1078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2" w:name="__DdeLink__2611_290885116411"/>
            <w:r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>{MyCompanyRequisiteRqCompanyName</w:t>
            </w:r>
            <w:bookmarkEnd w:id="2"/>
            <w:r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>}</w:t>
            </w:r>
          </w:p>
        </w:tc>
        <w:tc>
          <w:tcPr>
            <w:tcW w:w="3402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B00CFC" w:rsidP="00C1078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bookmarkStart w:id="3" w:name="__DdeLink__2611_290885116412"/>
            <w:r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>{Requisite</w:t>
            </w:r>
            <w:r w:rsidR="006B564A"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>RqCompanyName</w:t>
            </w:r>
            <w:bookmarkEnd w:id="3"/>
            <w:r w:rsidR="006B564A" w:rsidRPr="009D60A9">
              <w:rPr>
                <w:rFonts w:ascii="Arial" w:hAnsi="Arial" w:cs="Microsoft Sans Serif"/>
                <w:color w:val="000000" w:themeColor="text1"/>
                <w:sz w:val="16"/>
                <w:szCs w:val="16"/>
                <w:lang w:val="pl-PL"/>
              </w:rPr>
              <w:t>}</w:t>
            </w:r>
          </w:p>
        </w:tc>
        <w:tc>
          <w:tcPr>
            <w:tcW w:w="2977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80083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7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80083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77" w:type="dxa"/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80083A" w:rsidP="00C1078E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0083A" w:rsidRPr="009D60A9" w:rsidRDefault="0080083A">
      <w:pPr>
        <w:ind w:left="-142"/>
        <w:jc w:val="center"/>
        <w:rPr>
          <w:rFonts w:ascii="Arial" w:hAnsi="Arial" w:cs="Arial"/>
          <w:sz w:val="16"/>
          <w:szCs w:val="16"/>
        </w:rPr>
      </w:pPr>
    </w:p>
    <w:tbl>
      <w:tblPr>
        <w:tblStyle w:val="ac"/>
        <w:tblW w:w="1488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1701"/>
        <w:gridCol w:w="1276"/>
        <w:gridCol w:w="1134"/>
        <w:gridCol w:w="1134"/>
        <w:gridCol w:w="1559"/>
        <w:gridCol w:w="1701"/>
        <w:gridCol w:w="1701"/>
      </w:tblGrid>
      <w:tr w:rsidR="009D60A9" w:rsidRPr="009D60A9" w:rsidTr="009D60A9">
        <w:tc>
          <w:tcPr>
            <w:tcW w:w="851" w:type="dxa"/>
            <w:vMerge w:val="restart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Номер</w:t>
            </w: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по</w:t>
            </w: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порядку</w:t>
            </w:r>
          </w:p>
        </w:tc>
        <w:tc>
          <w:tcPr>
            <w:tcW w:w="3827" w:type="dxa"/>
            <w:vMerge w:val="restart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Наименование, характеристика</w:t>
            </w:r>
          </w:p>
        </w:tc>
        <w:tc>
          <w:tcPr>
            <w:tcW w:w="1701" w:type="dxa"/>
            <w:vMerge w:val="restart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9D60A9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Номенкла</w:t>
            </w:r>
            <w:r w:rsidR="006B564A" w:rsidRPr="009D60A9">
              <w:rPr>
                <w:rFonts w:ascii="Arial" w:hAnsi="Arial" w:cs="Arial"/>
                <w:sz w:val="16"/>
                <w:szCs w:val="16"/>
              </w:rPr>
              <w:t>турный номер</w:t>
            </w:r>
          </w:p>
        </w:tc>
        <w:tc>
          <w:tcPr>
            <w:tcW w:w="1276" w:type="dxa"/>
            <w:vMerge w:val="restart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Единица</w:t>
            </w: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измерения</w:t>
            </w:r>
          </w:p>
        </w:tc>
        <w:tc>
          <w:tcPr>
            <w:tcW w:w="2268" w:type="dxa"/>
            <w:gridSpan w:val="2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Количество</w:t>
            </w:r>
          </w:p>
        </w:tc>
        <w:tc>
          <w:tcPr>
            <w:tcW w:w="1559" w:type="dxa"/>
            <w:vMerge w:val="restart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Цена за единицу в</w:t>
            </w: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  <w:lang w:val="en-US"/>
              </w:rPr>
              <w:t>KZT</w:t>
            </w:r>
          </w:p>
        </w:tc>
        <w:tc>
          <w:tcPr>
            <w:tcW w:w="1701" w:type="dxa"/>
            <w:vMerge w:val="restart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Сумма с НДС в </w:t>
            </w:r>
            <w:r w:rsidRPr="009D60A9">
              <w:rPr>
                <w:rFonts w:ascii="Arial" w:hAnsi="Arial" w:cs="Arial"/>
                <w:sz w:val="16"/>
                <w:szCs w:val="16"/>
                <w:lang w:val="en-US"/>
              </w:rPr>
              <w:t>KZT</w:t>
            </w:r>
          </w:p>
        </w:tc>
        <w:tc>
          <w:tcPr>
            <w:tcW w:w="1701" w:type="dxa"/>
            <w:vMerge w:val="restart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 w:rsidP="009D60A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Сумма НДС в </w:t>
            </w:r>
            <w:r w:rsidRPr="009D60A9">
              <w:rPr>
                <w:rFonts w:ascii="Arial" w:hAnsi="Arial" w:cs="Arial"/>
                <w:sz w:val="16"/>
                <w:szCs w:val="16"/>
                <w:lang w:val="en-US"/>
              </w:rPr>
              <w:t>KZT</w:t>
            </w:r>
          </w:p>
        </w:tc>
      </w:tr>
      <w:tr w:rsidR="009D60A9" w:rsidRPr="009D60A9" w:rsidTr="009D60A9">
        <w:tc>
          <w:tcPr>
            <w:tcW w:w="851" w:type="dxa"/>
            <w:vMerge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Merge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подлежит отпуску</w:t>
            </w:r>
          </w:p>
        </w:tc>
        <w:tc>
          <w:tcPr>
            <w:tcW w:w="113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 w:rsidP="008B1DA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отпущено</w:t>
            </w:r>
          </w:p>
        </w:tc>
        <w:tc>
          <w:tcPr>
            <w:tcW w:w="1559" w:type="dxa"/>
            <w:vMerge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vMerge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D60A9" w:rsidRPr="009D60A9" w:rsidTr="009D60A9">
        <w:tc>
          <w:tcPr>
            <w:tcW w:w="85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827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70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27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D60A9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</w:p>
        </w:tc>
        <w:tc>
          <w:tcPr>
            <w:tcW w:w="155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70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70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9</w:t>
            </w:r>
          </w:p>
        </w:tc>
      </w:tr>
      <w:tr w:rsidR="009D60A9" w:rsidRPr="009D60A9" w:rsidTr="009D60A9">
        <w:tc>
          <w:tcPr>
            <w:tcW w:w="851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 w:cs="Microsoft Sans Serif"/>
                <w:sz w:val="16"/>
                <w:szCs w:val="16"/>
              </w:rPr>
              <w:t>{</w:t>
            </w:r>
            <w:r w:rsidRPr="009D60A9">
              <w:rPr>
                <w:rFonts w:ascii="Arial" w:hAnsi="Arial" w:cs="Microsoft Sans Serif"/>
                <w:color w:val="000000"/>
                <w:sz w:val="16"/>
                <w:szCs w:val="16"/>
              </w:rPr>
              <w:t>ProductsIndex</w:t>
            </w:r>
            <w:r w:rsidRPr="009D60A9">
              <w:rPr>
                <w:rFonts w:ascii="Arial" w:hAnsi="Arial" w:cs="Microsoft Sans Serif"/>
                <w:sz w:val="16"/>
                <w:szCs w:val="16"/>
              </w:rPr>
              <w:t>}</w:t>
            </w:r>
          </w:p>
        </w:tc>
        <w:tc>
          <w:tcPr>
            <w:tcW w:w="3827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 w:cs="Microsoft Sans Serif"/>
                <w:sz w:val="16"/>
                <w:szCs w:val="16"/>
              </w:rPr>
              <w:t>{ProductsProductName}</w:t>
            </w:r>
          </w:p>
        </w:tc>
        <w:tc>
          <w:tcPr>
            <w:tcW w:w="1701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80083A" w:rsidP="00221B6B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/>
                <w:sz w:val="16"/>
                <w:szCs w:val="16"/>
              </w:rPr>
              <w:t>{ProductsProductQuantity}</w:t>
            </w:r>
          </w:p>
        </w:tc>
        <w:tc>
          <w:tcPr>
            <w:tcW w:w="1134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/>
                <w:sz w:val="16"/>
                <w:szCs w:val="16"/>
              </w:rPr>
              <w:t>{ProductsProductQuantity}</w:t>
            </w:r>
          </w:p>
        </w:tc>
        <w:tc>
          <w:tcPr>
            <w:tcW w:w="1559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/>
                <w:sz w:val="16"/>
                <w:szCs w:val="16"/>
              </w:rPr>
              <w:t>{ProductsProductPriceExclusive}</w:t>
            </w:r>
          </w:p>
        </w:tc>
        <w:tc>
          <w:tcPr>
            <w:tcW w:w="1701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/>
                <w:sz w:val="16"/>
                <w:szCs w:val="16"/>
              </w:rPr>
              <w:t>{ProductsProductPriceSum}</w:t>
            </w:r>
          </w:p>
        </w:tc>
        <w:tc>
          <w:tcPr>
            <w:tcW w:w="1701" w:type="dxa"/>
            <w:tcBorders>
              <w:top w:val="nil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</w:tcPr>
          <w:p w:rsidR="0080083A" w:rsidRPr="009D60A9" w:rsidRDefault="006B564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9D60A9">
              <w:rPr>
                <w:rFonts w:ascii="Arial" w:hAnsi="Arial"/>
                <w:sz w:val="16"/>
                <w:szCs w:val="16"/>
              </w:rPr>
              <w:t>{ProductsProductTaxValue</w:t>
            </w:r>
            <w:r w:rsidR="00C4649B" w:rsidRPr="009D60A9">
              <w:rPr>
                <w:rFonts w:ascii="Arial" w:hAnsi="Arial"/>
                <w:sz w:val="16"/>
                <w:szCs w:val="16"/>
                <w:lang w:val="pl-PL"/>
              </w:rPr>
              <w:t>Sum</w:t>
            </w:r>
            <w:r w:rsidRPr="009D60A9">
              <w:rPr>
                <w:rFonts w:ascii="Arial" w:hAnsi="Arial"/>
                <w:sz w:val="16"/>
                <w:szCs w:val="16"/>
              </w:rPr>
              <w:t>}</w:t>
            </w:r>
          </w:p>
        </w:tc>
      </w:tr>
      <w:tr w:rsidR="009D60A9" w:rsidRPr="009D60A9" w:rsidTr="00ED126C">
        <w:tc>
          <w:tcPr>
            <w:tcW w:w="851" w:type="dxa"/>
            <w:tcBorders>
              <w:top w:val="single" w:sz="4" w:space="0" w:color="767171"/>
              <w:left w:val="nil"/>
              <w:bottom w:val="nil"/>
              <w:right w:val="nil"/>
            </w:tcBorders>
            <w:shd w:val="clear" w:color="auto" w:fill="auto"/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single" w:sz="4" w:space="0" w:color="767171"/>
              <w:left w:val="nil"/>
              <w:bottom w:val="nil"/>
              <w:right w:val="nil"/>
            </w:tcBorders>
            <w:shd w:val="clear" w:color="auto" w:fill="auto"/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767171"/>
              <w:left w:val="nil"/>
              <w:bottom w:val="nil"/>
              <w:right w:val="single" w:sz="4" w:space="0" w:color="767171"/>
            </w:tcBorders>
            <w:shd w:val="clear" w:color="auto" w:fill="auto"/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ED126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Итого</w:t>
            </w:r>
          </w:p>
        </w:tc>
        <w:tc>
          <w:tcPr>
            <w:tcW w:w="113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C4649B" w:rsidP="00ED126C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{</w:t>
            </w:r>
            <w:r w:rsidRPr="009D60A9">
              <w:rPr>
                <w:rFonts w:ascii="Arial" w:hAnsi="Arial" w:cs="Arial"/>
                <w:sz w:val="16"/>
                <w:szCs w:val="16"/>
                <w:lang w:val="pl-PL"/>
              </w:rPr>
              <w:t>TotalQuantity</w:t>
            </w:r>
            <w:r w:rsidR="006B564A" w:rsidRPr="009D60A9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C4649B" w:rsidP="00ED126C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{</w:t>
            </w:r>
            <w:r w:rsidRPr="009D60A9">
              <w:rPr>
                <w:rFonts w:ascii="Arial" w:hAnsi="Arial" w:cs="Arial"/>
                <w:sz w:val="16"/>
                <w:szCs w:val="16"/>
                <w:lang w:val="pl-PL"/>
              </w:rPr>
              <w:t>TotalQuantity</w:t>
            </w:r>
            <w:r w:rsidR="006B564A" w:rsidRPr="009D60A9">
              <w:rPr>
                <w:rFonts w:ascii="Arial" w:hAnsi="Arial" w:cs="Arial"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80083A" w:rsidP="00ED126C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ED126C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Microsoft Sans Serif"/>
                <w:sz w:val="16"/>
                <w:szCs w:val="16"/>
              </w:rPr>
              <w:t>{TotalSum}</w:t>
            </w:r>
          </w:p>
        </w:tc>
        <w:tc>
          <w:tcPr>
            <w:tcW w:w="1701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  <w:shd w:val="clear" w:color="auto" w:fill="auto"/>
            <w:tcMar>
              <w:left w:w="108" w:type="dxa"/>
            </w:tcMar>
            <w:vAlign w:val="center"/>
          </w:tcPr>
          <w:p w:rsidR="0080083A" w:rsidRPr="009D60A9" w:rsidRDefault="006B564A" w:rsidP="00ED126C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{TotalTax}</w:t>
            </w:r>
          </w:p>
        </w:tc>
      </w:tr>
    </w:tbl>
    <w:p w:rsidR="0080083A" w:rsidRPr="009D60A9" w:rsidRDefault="0080083A">
      <w:pPr>
        <w:ind w:left="-142"/>
        <w:rPr>
          <w:rFonts w:ascii="Arial" w:hAnsi="Arial" w:cs="Arial"/>
          <w:sz w:val="16"/>
          <w:szCs w:val="16"/>
        </w:rPr>
      </w:pPr>
    </w:p>
    <w:p w:rsidR="0080083A" w:rsidRPr="009D60A9" w:rsidRDefault="006B564A">
      <w:pPr>
        <w:ind w:left="-142"/>
        <w:rPr>
          <w:sz w:val="16"/>
          <w:szCs w:val="16"/>
        </w:rPr>
      </w:pPr>
      <w:r w:rsidRPr="009D60A9">
        <w:rPr>
          <w:rFonts w:ascii="Arial" w:hAnsi="Arial" w:cs="Arial"/>
          <w:sz w:val="16"/>
          <w:szCs w:val="16"/>
        </w:rPr>
        <w:t>Всего отпущено количество запасов (</w:t>
      </w:r>
      <w:proofErr w:type="gramStart"/>
      <w:r w:rsidRPr="009D60A9">
        <w:rPr>
          <w:rFonts w:ascii="Arial" w:hAnsi="Arial" w:cs="Arial"/>
          <w:sz w:val="16"/>
          <w:szCs w:val="16"/>
        </w:rPr>
        <w:t xml:space="preserve">прописью)   </w:t>
      </w:r>
      <w:proofErr w:type="gramEnd"/>
      <w:r w:rsidRPr="009D60A9">
        <w:rPr>
          <w:rFonts w:ascii="Arial" w:hAnsi="Arial" w:cs="Arial"/>
          <w:sz w:val="16"/>
          <w:szCs w:val="16"/>
        </w:rPr>
        <w:t xml:space="preserve">  {TotalQuantityWords}  </w:t>
      </w:r>
      <w:r w:rsidRPr="009D60A9">
        <w:rPr>
          <w:rFonts w:ascii="Arial" w:hAnsi="Arial" w:cs="Arial"/>
          <w:sz w:val="16"/>
          <w:szCs w:val="16"/>
        </w:rPr>
        <w:tab/>
        <w:t xml:space="preserve">на сумму (прописью), в </w:t>
      </w:r>
      <w:r w:rsidRPr="009D60A9">
        <w:rPr>
          <w:rFonts w:ascii="Arial" w:hAnsi="Arial" w:cs="Arial"/>
          <w:sz w:val="16"/>
          <w:szCs w:val="16"/>
          <w:lang w:val="en-US"/>
        </w:rPr>
        <w:t>KZT</w:t>
      </w:r>
      <w:r w:rsidRPr="009D60A9">
        <w:rPr>
          <w:rFonts w:ascii="Arial" w:hAnsi="Arial" w:cs="Arial"/>
          <w:sz w:val="16"/>
          <w:szCs w:val="16"/>
        </w:rPr>
        <w:t xml:space="preserve">     </w:t>
      </w:r>
      <w:bookmarkStart w:id="4" w:name="__DdeLink__6791_2908851164"/>
      <w:bookmarkEnd w:id="4"/>
      <w:r w:rsidRPr="009D60A9">
        <w:rPr>
          <w:rFonts w:ascii="Arial" w:hAnsi="Arial" w:cs="Arial"/>
          <w:color w:val="000000" w:themeColor="text1"/>
          <w:sz w:val="16"/>
          <w:szCs w:val="16"/>
        </w:rPr>
        <w:t>{TotalSumWords}</w:t>
      </w:r>
    </w:p>
    <w:tbl>
      <w:tblPr>
        <w:tblStyle w:val="ac"/>
        <w:tblW w:w="15031" w:type="dxa"/>
        <w:tblInd w:w="-289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7453"/>
        <w:gridCol w:w="7578"/>
      </w:tblGrid>
      <w:tr w:rsidR="0080083A" w:rsidRPr="009D60A9" w:rsidTr="009D60A9">
        <w:tc>
          <w:tcPr>
            <w:tcW w:w="7519" w:type="dxa"/>
            <w:tcBorders>
              <w:top w:val="nil"/>
              <w:left w:val="nil"/>
              <w:bottom w:val="single" w:sz="4" w:space="0" w:color="767171"/>
              <w:right w:val="single" w:sz="4" w:space="0" w:color="767171"/>
            </w:tcBorders>
            <w:shd w:val="clear" w:color="auto" w:fill="auto"/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ind w:firstLine="32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Отпуск разрешил      _________________/______________/___________</w:t>
            </w:r>
            <w:r w:rsidR="009D60A9">
              <w:rPr>
                <w:rFonts w:ascii="Arial" w:hAnsi="Arial" w:cs="Arial"/>
                <w:sz w:val="16"/>
                <w:szCs w:val="16"/>
              </w:rPr>
              <w:t>_______</w:t>
            </w:r>
            <w:r w:rsidRPr="009D60A9">
              <w:rPr>
                <w:rFonts w:ascii="Arial" w:hAnsi="Arial" w:cs="Arial"/>
                <w:sz w:val="16"/>
                <w:szCs w:val="16"/>
              </w:rPr>
              <w:t>_________</w:t>
            </w:r>
          </w:p>
          <w:p w:rsidR="0080083A" w:rsidRPr="009D60A9" w:rsidRDefault="006B564A">
            <w:pPr>
              <w:spacing w:after="0" w:line="240" w:lineRule="auto"/>
              <w:ind w:firstLine="32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                                              </w:t>
            </w:r>
            <w:r w:rsidR="009D60A9">
              <w:rPr>
                <w:rFonts w:ascii="Arial" w:hAnsi="Arial" w:cs="Arial"/>
                <w:i/>
                <w:sz w:val="16"/>
                <w:szCs w:val="16"/>
              </w:rPr>
              <w:t xml:space="preserve">должность            подпись               </w:t>
            </w:r>
            <w:r w:rsidRPr="009D60A9">
              <w:rPr>
                <w:rFonts w:ascii="Arial" w:hAnsi="Arial" w:cs="Arial"/>
                <w:i/>
                <w:sz w:val="16"/>
                <w:szCs w:val="16"/>
              </w:rPr>
              <w:t>расшифровка подписи</w:t>
            </w:r>
          </w:p>
          <w:p w:rsidR="0080083A" w:rsidRPr="009D60A9" w:rsidRDefault="009D60A9">
            <w:pPr>
              <w:spacing w:after="0" w:line="240" w:lineRule="auto"/>
              <w:ind w:firstLine="32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noProof/>
                <w:sz w:val="16"/>
                <w:szCs w:val="16"/>
              </w:rPr>
              <w:drawing>
                <wp:anchor distT="0" distB="0" distL="0" distR="0" simplePos="0" relativeHeight="3" behindDoc="0" locked="0" layoutInCell="1" allowOverlap="1">
                  <wp:simplePos x="0" y="0"/>
                  <wp:positionH relativeFrom="column">
                    <wp:posOffset>1207635</wp:posOffset>
                  </wp:positionH>
                  <wp:positionV relativeFrom="paragraph">
                    <wp:posOffset>66743</wp:posOffset>
                  </wp:positionV>
                  <wp:extent cx="754380" cy="293370"/>
                  <wp:effectExtent l="0" t="0" r="0" b="0"/>
                  <wp:wrapNone/>
                  <wp:docPr id="1" name="{MyCompanyUfAccountant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Accountant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4380" cy="29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0083A" w:rsidRPr="009D60A9" w:rsidRDefault="0080083A">
            <w:pPr>
              <w:spacing w:after="0" w:line="240" w:lineRule="auto"/>
              <w:ind w:firstLine="32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80083A" w:rsidRPr="009D60A9" w:rsidRDefault="009D60A9">
            <w:pPr>
              <w:spacing w:after="0" w:line="240" w:lineRule="auto"/>
              <w:ind w:firstLine="32"/>
              <w:rPr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-163195</wp:posOffset>
                  </wp:positionH>
                  <wp:positionV relativeFrom="paragraph">
                    <wp:posOffset>57785</wp:posOffset>
                  </wp:positionV>
                  <wp:extent cx="1367790" cy="1367790"/>
                  <wp:effectExtent l="0" t="0" r="0" b="0"/>
                  <wp:wrapNone/>
                  <wp:docPr id="2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564A" w:rsidRPr="009D60A9">
              <w:rPr>
                <w:rFonts w:ascii="Arial" w:hAnsi="Arial" w:cs="Arial"/>
                <w:sz w:val="16"/>
                <w:szCs w:val="16"/>
              </w:rPr>
              <w:t>Главный бухгалтер</w:t>
            </w:r>
            <w:r w:rsidR="006B564A" w:rsidRPr="009D60A9">
              <w:rPr>
                <w:rFonts w:ascii="Arial" w:hAnsi="Arial" w:cs="Arial"/>
                <w:i/>
                <w:sz w:val="16"/>
                <w:szCs w:val="16"/>
              </w:rPr>
              <w:t xml:space="preserve">    _____________________</w:t>
            </w:r>
            <w:r w:rsidR="006B564A" w:rsidRPr="009D60A9">
              <w:rPr>
                <w:rFonts w:ascii="Arial" w:hAnsi="Arial" w:cs="Arial"/>
                <w:sz w:val="16"/>
                <w:szCs w:val="16"/>
              </w:rPr>
              <w:t>/{MyCompanyRequisiteRqAccountant}</w:t>
            </w:r>
          </w:p>
          <w:p w:rsidR="0080083A" w:rsidRPr="009D60A9" w:rsidRDefault="006B564A">
            <w:pPr>
              <w:spacing w:after="0" w:line="240" w:lineRule="auto"/>
              <w:ind w:firstLine="32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                               подпись   </w:t>
            </w:r>
            <w:r w:rsidR="009D60A9">
              <w:rPr>
                <w:rFonts w:ascii="Arial" w:hAnsi="Arial" w:cs="Arial"/>
                <w:i/>
                <w:sz w:val="16"/>
                <w:szCs w:val="16"/>
              </w:rPr>
              <w:t xml:space="preserve">                  </w:t>
            </w:r>
            <w:r w:rsidRPr="009D60A9">
              <w:rPr>
                <w:rFonts w:ascii="Arial" w:hAnsi="Arial" w:cs="Arial"/>
                <w:i/>
                <w:sz w:val="16"/>
                <w:szCs w:val="16"/>
              </w:rPr>
              <w:t xml:space="preserve"> расшифровка подписи</w:t>
            </w:r>
          </w:p>
          <w:p w:rsidR="0080083A" w:rsidRPr="009D60A9" w:rsidRDefault="0080083A">
            <w:pPr>
              <w:spacing w:after="0" w:line="240" w:lineRule="auto"/>
              <w:ind w:firstLine="32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ind w:firstLine="32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>М.П.</w:t>
            </w:r>
          </w:p>
          <w:p w:rsidR="0080083A" w:rsidRPr="009D60A9" w:rsidRDefault="0080083A">
            <w:pPr>
              <w:spacing w:after="0" w:line="240" w:lineRule="auto"/>
              <w:ind w:firstLine="32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ind w:firstLine="32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Отпустил                  </w:t>
            </w:r>
            <w:r w:rsidRPr="009D60A9">
              <w:rPr>
                <w:rFonts w:ascii="Arial" w:hAnsi="Arial" w:cs="Arial"/>
                <w:i/>
                <w:sz w:val="16"/>
                <w:szCs w:val="16"/>
              </w:rPr>
              <w:t>_____________________/___________________________________________</w:t>
            </w:r>
            <w:r w:rsidR="009D60A9">
              <w:rPr>
                <w:rFonts w:ascii="Arial" w:hAnsi="Arial" w:cs="Arial"/>
                <w:i/>
                <w:sz w:val="16"/>
                <w:szCs w:val="16"/>
              </w:rPr>
              <w:t>__________</w:t>
            </w:r>
            <w:r w:rsidRPr="009D60A9">
              <w:rPr>
                <w:rFonts w:ascii="Arial" w:hAnsi="Arial" w:cs="Arial"/>
                <w:i/>
                <w:sz w:val="16"/>
                <w:szCs w:val="16"/>
              </w:rPr>
              <w:t>_</w:t>
            </w:r>
          </w:p>
          <w:p w:rsidR="0080083A" w:rsidRPr="009D60A9" w:rsidRDefault="006B564A">
            <w:pPr>
              <w:spacing w:after="0" w:line="240" w:lineRule="auto"/>
              <w:ind w:firstLine="32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                                подпись                                    расшифровка подписи</w:t>
            </w:r>
          </w:p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7512" w:type="dxa"/>
            <w:tcBorders>
              <w:top w:val="nil"/>
              <w:left w:val="single" w:sz="4" w:space="0" w:color="767171"/>
              <w:bottom w:val="single" w:sz="4" w:space="0" w:color="767171"/>
              <w:right w:val="nil"/>
            </w:tcBorders>
            <w:shd w:val="clear" w:color="auto" w:fill="auto"/>
            <w:tcMar>
              <w:left w:w="128" w:type="dxa"/>
            </w:tcMar>
          </w:tcPr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       П</w:t>
            </w:r>
            <w:r w:rsidR="008B1DA6" w:rsidRPr="009D60A9">
              <w:rPr>
                <w:rFonts w:ascii="Arial" w:hAnsi="Arial" w:cs="Arial"/>
                <w:sz w:val="16"/>
                <w:szCs w:val="16"/>
              </w:rPr>
              <w:t>о доверенности             №____</w:t>
            </w:r>
            <w:r w:rsidR="009D60A9">
              <w:rPr>
                <w:rFonts w:ascii="Arial" w:hAnsi="Arial" w:cs="Arial"/>
                <w:sz w:val="16"/>
                <w:szCs w:val="16"/>
              </w:rPr>
              <w:t>____от</w:t>
            </w:r>
            <w:r w:rsidRPr="009D60A9">
              <w:rPr>
                <w:rFonts w:ascii="Arial" w:hAnsi="Arial" w:cs="Arial"/>
                <w:sz w:val="16"/>
                <w:szCs w:val="16"/>
              </w:rPr>
              <w:t xml:space="preserve"> «____</w:t>
            </w:r>
            <w:proofErr w:type="gramStart"/>
            <w:r w:rsidRPr="009D60A9">
              <w:rPr>
                <w:rFonts w:ascii="Arial" w:hAnsi="Arial" w:cs="Arial"/>
                <w:sz w:val="16"/>
                <w:szCs w:val="16"/>
              </w:rPr>
              <w:t>_»_</w:t>
            </w:r>
            <w:proofErr w:type="gramEnd"/>
            <w:r w:rsidRPr="009D60A9">
              <w:rPr>
                <w:rFonts w:ascii="Arial" w:hAnsi="Arial" w:cs="Arial"/>
                <w:sz w:val="16"/>
                <w:szCs w:val="16"/>
              </w:rPr>
              <w:t>_________________20___ года</w:t>
            </w:r>
          </w:p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        выданной _____________________________________________________________</w:t>
            </w:r>
            <w:r w:rsidR="009D60A9">
              <w:rPr>
                <w:rFonts w:ascii="Arial" w:hAnsi="Arial" w:cs="Arial"/>
                <w:sz w:val="16"/>
                <w:szCs w:val="16"/>
              </w:rPr>
              <w:t>______</w:t>
            </w:r>
            <w:r w:rsidRPr="009D60A9">
              <w:rPr>
                <w:rFonts w:ascii="Arial" w:hAnsi="Arial" w:cs="Arial"/>
                <w:sz w:val="16"/>
                <w:szCs w:val="16"/>
              </w:rPr>
              <w:t>__</w:t>
            </w:r>
          </w:p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        ____________________________________________________________________</w:t>
            </w:r>
            <w:r w:rsidR="009D60A9">
              <w:rPr>
                <w:rFonts w:ascii="Arial" w:hAnsi="Arial" w:cs="Arial"/>
                <w:sz w:val="16"/>
                <w:szCs w:val="16"/>
              </w:rPr>
              <w:t>_______</w:t>
            </w:r>
            <w:r w:rsidRPr="009D60A9">
              <w:rPr>
                <w:rFonts w:ascii="Arial" w:hAnsi="Arial" w:cs="Arial"/>
                <w:sz w:val="16"/>
                <w:szCs w:val="16"/>
              </w:rPr>
              <w:t>___</w:t>
            </w:r>
          </w:p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:rsidR="0080083A" w:rsidRPr="009D60A9" w:rsidRDefault="006B564A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sz w:val="16"/>
                <w:szCs w:val="16"/>
              </w:rPr>
              <w:t xml:space="preserve">        Запасы получил                </w:t>
            </w:r>
            <w:r w:rsidR="009D60A9">
              <w:rPr>
                <w:rFonts w:ascii="Arial" w:hAnsi="Arial" w:cs="Arial"/>
                <w:i/>
                <w:sz w:val="16"/>
                <w:szCs w:val="16"/>
              </w:rPr>
              <w:t>__</w:t>
            </w:r>
            <w:r w:rsidRPr="009D60A9">
              <w:rPr>
                <w:rFonts w:ascii="Arial" w:hAnsi="Arial" w:cs="Arial"/>
                <w:i/>
                <w:sz w:val="16"/>
                <w:szCs w:val="16"/>
              </w:rPr>
              <w:t>______________________/____________________________________________</w:t>
            </w:r>
            <w:r w:rsidR="009D60A9">
              <w:rPr>
                <w:rFonts w:ascii="Arial" w:hAnsi="Arial" w:cs="Arial"/>
                <w:i/>
                <w:sz w:val="16"/>
                <w:szCs w:val="16"/>
              </w:rPr>
              <w:t>______________</w:t>
            </w:r>
          </w:p>
          <w:p w:rsidR="0080083A" w:rsidRPr="009D60A9" w:rsidRDefault="006B564A">
            <w:pPr>
              <w:spacing w:after="0" w:line="240" w:lineRule="auto"/>
              <w:rPr>
                <w:rFonts w:ascii="Arial" w:hAnsi="Arial" w:cs="Arial"/>
                <w:i/>
                <w:sz w:val="16"/>
                <w:szCs w:val="16"/>
              </w:rPr>
            </w:pPr>
            <w:r w:rsidRPr="009D60A9">
              <w:rPr>
                <w:rFonts w:ascii="Arial" w:hAnsi="Arial" w:cs="Arial"/>
                <w:i/>
                <w:sz w:val="16"/>
                <w:szCs w:val="16"/>
              </w:rPr>
              <w:t xml:space="preserve">                                                                            подпись                                      расшифровка подписи</w:t>
            </w:r>
          </w:p>
          <w:p w:rsidR="0080083A" w:rsidRPr="009D60A9" w:rsidRDefault="0080083A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0083A" w:rsidRPr="009D60A9" w:rsidRDefault="0080083A" w:rsidP="009D60A9">
      <w:pPr>
        <w:rPr>
          <w:sz w:val="16"/>
          <w:szCs w:val="16"/>
        </w:rPr>
      </w:pPr>
    </w:p>
    <w:sectPr w:rsidR="0080083A" w:rsidRPr="009D60A9" w:rsidSect="009D60A9">
      <w:pgSz w:w="16820" w:h="11900" w:orient="landscape"/>
      <w:pgMar w:top="598" w:right="1134" w:bottom="993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3A"/>
    <w:rsid w:val="00150205"/>
    <w:rsid w:val="00221B6B"/>
    <w:rsid w:val="004170D7"/>
    <w:rsid w:val="006B564A"/>
    <w:rsid w:val="007E299A"/>
    <w:rsid w:val="0080083A"/>
    <w:rsid w:val="0084239E"/>
    <w:rsid w:val="008B1DA6"/>
    <w:rsid w:val="009D60A9"/>
    <w:rsid w:val="00B00CFC"/>
    <w:rsid w:val="00C1078E"/>
    <w:rsid w:val="00C4649B"/>
    <w:rsid w:val="00C74AE9"/>
    <w:rsid w:val="00E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8BE1F1D-4702-574E-A6F8-1C7C396D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EastAsia"/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310B5"/>
    <w:rPr>
      <w:rFonts w:ascii="Segoe UI" w:hAnsi="Segoe UI" w:cs="Segoe UI"/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</w:style>
  <w:style w:type="paragraph" w:styleId="a9">
    <w:name w:val="Balloon Text"/>
    <w:basedOn w:val="a"/>
    <w:uiPriority w:val="99"/>
    <w:semiHidden/>
    <w:unhideWhenUsed/>
    <w:qFormat/>
    <w:rsid w:val="00F310B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a"/>
    <w:qFormat/>
  </w:style>
  <w:style w:type="paragraph" w:customStyle="1" w:styleId="aa">
    <w:name w:val="Содержимое таблицы"/>
    <w:basedOn w:val="a"/>
    <w:qFormat/>
    <w:pPr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table" w:styleId="ac">
    <w:name w:val="Table Grid"/>
    <w:basedOn w:val="a1"/>
    <w:uiPriority w:val="39"/>
    <w:rsid w:val="00204B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274</Words>
  <Characters>2094</Characters>
  <Application>Microsoft Office Word</Application>
  <DocSecurity>0</DocSecurity>
  <Lines>299</Lines>
  <Paragraphs>118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Tolkyn</dc:creator>
  <dc:description/>
  <cp:lastModifiedBy>Юрий Волошин</cp:lastModifiedBy>
  <cp:revision>47</cp:revision>
  <cp:lastPrinted>2018-08-06T08:56:00Z</cp:lastPrinted>
  <dcterms:created xsi:type="dcterms:W3CDTF">2018-04-23T09:24:00Z</dcterms:created>
  <dcterms:modified xsi:type="dcterms:W3CDTF">2018-08-06T09:23:00Z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