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820" w:rsidRPr="00DA0D6B" w:rsidRDefault="00DA0D6B">
      <w:pPr>
        <w:rPr>
          <w:rFonts w:ascii="Microsoft JhengHei UI" w:eastAsia="Microsoft JhengHei UI" w:hAnsi="Microsoft JhengHei UI"/>
          <w:sz w:val="28"/>
          <w:szCs w:val="28"/>
        </w:rPr>
      </w:pPr>
      <w:r w:rsidRPr="00DA0D6B">
        <w:rPr>
          <w:rFonts w:ascii="Microsoft JhengHei UI" w:eastAsia="Microsoft JhengHei UI" w:hAnsi="Microsoft JhengHei UI"/>
          <w:sz w:val="28"/>
          <w:szCs w:val="28"/>
        </w:rPr>
        <w:t xml:space="preserve">INTRODUCTION </w:t>
      </w:r>
    </w:p>
    <w:p w:rsidR="00DA0D6B" w:rsidRPr="00DA0D6B" w:rsidRDefault="00DA0D6B">
      <w:pPr>
        <w:rPr>
          <w:sz w:val="28"/>
          <w:szCs w:val="28"/>
        </w:rPr>
      </w:pPr>
      <w:r w:rsidRPr="00DA0D6B">
        <w:rPr>
          <w:sz w:val="28"/>
          <w:szCs w:val="28"/>
        </w:rPr>
        <w:t xml:space="preserve">1.REMOTE SENSING </w:t>
      </w:r>
    </w:p>
    <w:p w:rsidR="00DA0D6B" w:rsidRPr="00DA0D6B" w:rsidRDefault="00DA0D6B" w:rsidP="00DA0D6B">
      <w:pPr>
        <w:pStyle w:val="NormalWeb"/>
        <w:shd w:val="clear" w:color="auto" w:fill="FFFFFF"/>
        <w:textAlignment w:val="baseline"/>
        <w:rPr>
          <w:rFonts w:ascii="Microsoft JhengHei UI" w:eastAsia="Microsoft JhengHei UI" w:hAnsi="Microsoft JhengHei UI"/>
          <w:color w:val="282828"/>
          <w:sz w:val="22"/>
          <w:szCs w:val="22"/>
        </w:rPr>
      </w:pPr>
      <w:r w:rsidRPr="00DA0D6B">
        <w:rPr>
          <w:rFonts w:ascii="Microsoft JhengHei UI" w:eastAsia="Microsoft JhengHei UI" w:hAnsi="Microsoft JhengHei UI"/>
          <w:sz w:val="22"/>
          <w:szCs w:val="22"/>
        </w:rPr>
        <w:t xml:space="preserve">  </w:t>
      </w:r>
      <w:r w:rsidRPr="00DA0D6B">
        <w:rPr>
          <w:rFonts w:ascii="Microsoft JhengHei UI" w:eastAsia="Microsoft JhengHei UI" w:hAnsi="Microsoft JhengHei UI"/>
          <w:color w:val="282828"/>
          <w:sz w:val="22"/>
          <w:szCs w:val="22"/>
        </w:rPr>
        <w:t>Remote sensing is the examination of an area from a significant distance. It is used to gather information and imaging remotely. This practice can be done using devices such as cameras placed on the ground, ships, aircraft, satellites, or even spacecraft.</w:t>
      </w:r>
    </w:p>
    <w:p w:rsidR="00DA0D6B" w:rsidRPr="00DA0D6B" w:rsidRDefault="00DA0D6B" w:rsidP="00DA0D6B">
      <w:pPr>
        <w:pStyle w:val="NormalWeb"/>
        <w:shd w:val="clear" w:color="auto" w:fill="FFFFFF"/>
        <w:textAlignment w:val="baseline"/>
        <w:rPr>
          <w:rFonts w:ascii="Microsoft JhengHei UI" w:eastAsia="Microsoft JhengHei UI" w:hAnsi="Microsoft JhengHei UI"/>
          <w:color w:val="282828"/>
          <w:sz w:val="22"/>
          <w:szCs w:val="22"/>
        </w:rPr>
      </w:pPr>
      <w:r w:rsidRPr="00DA0D6B">
        <w:rPr>
          <w:rFonts w:ascii="Microsoft JhengHei UI" w:eastAsia="Microsoft JhengHei UI" w:hAnsi="Microsoft JhengHei UI"/>
          <w:color w:val="282828"/>
          <w:sz w:val="22"/>
          <w:szCs w:val="22"/>
        </w:rPr>
        <w:t>Today, data obtained through remote sensing is usually stored and manipulated with computers. The most common sof</w:t>
      </w:r>
      <w:bookmarkStart w:id="0" w:name="_GoBack"/>
      <w:bookmarkEnd w:id="0"/>
      <w:r w:rsidRPr="00DA0D6B">
        <w:rPr>
          <w:rFonts w:ascii="Microsoft JhengHei UI" w:eastAsia="Microsoft JhengHei UI" w:hAnsi="Microsoft JhengHei UI"/>
          <w:color w:val="282828"/>
          <w:sz w:val="22"/>
          <w:szCs w:val="22"/>
        </w:rPr>
        <w:t xml:space="preserve">tware programs used for this include ERDAS Imagine, ESRI, MapInfo, and </w:t>
      </w:r>
      <w:proofErr w:type="spellStart"/>
      <w:r w:rsidRPr="00DA0D6B">
        <w:rPr>
          <w:rFonts w:ascii="Microsoft JhengHei UI" w:eastAsia="Microsoft JhengHei UI" w:hAnsi="Microsoft JhengHei UI"/>
          <w:color w:val="282828"/>
          <w:sz w:val="22"/>
          <w:szCs w:val="22"/>
        </w:rPr>
        <w:t>ERMapper</w:t>
      </w:r>
      <w:proofErr w:type="spellEnd"/>
      <w:r w:rsidRPr="00DA0D6B">
        <w:rPr>
          <w:rFonts w:ascii="Microsoft JhengHei UI" w:eastAsia="Microsoft JhengHei UI" w:hAnsi="Microsoft JhengHei UI"/>
          <w:color w:val="282828"/>
          <w:sz w:val="22"/>
          <w:szCs w:val="22"/>
        </w:rPr>
        <w:t>.</w:t>
      </w:r>
    </w:p>
    <w:p w:rsidR="00DA0D6B" w:rsidRDefault="00DA0D6B">
      <w:pPr>
        <w:rPr>
          <w:rFonts w:ascii="Microsoft JhengHei UI" w:eastAsia="Microsoft JhengHei UI" w:hAnsi="Microsoft JhengHei UI"/>
          <w:color w:val="282828"/>
          <w:shd w:val="clear" w:color="auto" w:fill="FFFFFF"/>
        </w:rPr>
      </w:pPr>
      <w:r w:rsidRPr="00DA0D6B">
        <w:rPr>
          <w:rFonts w:ascii="Microsoft JhengHei UI" w:eastAsia="Microsoft JhengHei UI" w:hAnsi="Microsoft JhengHei UI"/>
          <w:color w:val="282828"/>
          <w:shd w:val="clear" w:color="auto" w:fill="FFFFFF"/>
        </w:rPr>
        <w:t>Uses for remote sensing are diverse but this field of study is mainly conducted for image processing and interpretation. Image processing allows photos to be manipulated so that maps can be created and important information saved about an area. By interpreting images obtained through remote sensing, an area can be closely studied without anyone needing to be physically present, making the research of dangerous or unreachable areas possible.</w:t>
      </w:r>
    </w:p>
    <w:p w:rsidR="00DA0D6B" w:rsidRPr="00DA0D6B" w:rsidRDefault="00DA0D6B">
      <w:pPr>
        <w:rPr>
          <w:rFonts w:ascii="Microsoft JhengHei UI" w:eastAsia="Microsoft JhengHei UI" w:hAnsi="Microsoft JhengHei UI"/>
        </w:rPr>
      </w:pPr>
    </w:p>
    <w:sectPr w:rsidR="00DA0D6B" w:rsidRPr="00DA0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2C"/>
    <w:rsid w:val="001E1E2C"/>
    <w:rsid w:val="00881564"/>
    <w:rsid w:val="00D45731"/>
    <w:rsid w:val="00DA0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40C"/>
  <w15:chartTrackingRefBased/>
  <w15:docId w15:val="{BC0C958C-CD4C-478D-BDEF-54256A01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D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0244">
      <w:bodyDiv w:val="1"/>
      <w:marLeft w:val="0"/>
      <w:marRight w:val="0"/>
      <w:marTop w:val="0"/>
      <w:marBottom w:val="0"/>
      <w:divBdr>
        <w:top w:val="none" w:sz="0" w:space="0" w:color="auto"/>
        <w:left w:val="none" w:sz="0" w:space="0" w:color="auto"/>
        <w:bottom w:val="none" w:sz="0" w:space="0" w:color="auto"/>
        <w:right w:val="none" w:sz="0" w:space="0" w:color="auto"/>
      </w:divBdr>
      <w:divsChild>
        <w:div w:id="85350323">
          <w:marLeft w:val="0"/>
          <w:marRight w:val="0"/>
          <w:marTop w:val="0"/>
          <w:marBottom w:val="0"/>
          <w:divBdr>
            <w:top w:val="none" w:sz="0" w:space="0" w:color="auto"/>
            <w:left w:val="none" w:sz="0" w:space="0" w:color="auto"/>
            <w:bottom w:val="none" w:sz="0" w:space="0" w:color="auto"/>
            <w:right w:val="none" w:sz="0" w:space="0" w:color="auto"/>
          </w:divBdr>
        </w:div>
        <w:div w:id="3180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DBFC-47CD-4C53-9F18-AA7F7DA8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singh</dc:creator>
  <cp:keywords/>
  <dc:description/>
  <cp:lastModifiedBy>tejas singh</cp:lastModifiedBy>
  <cp:revision>2</cp:revision>
  <dcterms:created xsi:type="dcterms:W3CDTF">2020-06-27T15:40:00Z</dcterms:created>
  <dcterms:modified xsi:type="dcterms:W3CDTF">2020-06-27T15:45:00Z</dcterms:modified>
</cp:coreProperties>
</file>