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8DCC" w14:textId="77777777" w:rsidR="00421D5F" w:rsidRPr="00421D5F" w:rsidRDefault="00421D5F" w:rsidP="00421D5F">
      <w:pPr>
        <w:bidi/>
        <w:spacing w:after="0" w:line="240" w:lineRule="auto"/>
        <w:jc w:val="center"/>
        <w:rPr>
          <w:rFonts w:ascii="Times New Roman" w:eastAsia="Times New Roman" w:hAnsi="Times New Roman" w:cs="Times New Roman"/>
          <w:b/>
          <w:bCs/>
          <w:color w:val="4472C4" w:themeColor="accent1"/>
          <w:kern w:val="0"/>
          <w:sz w:val="28"/>
          <w:szCs w:val="28"/>
          <w:lang w:eastAsia="en-GB"/>
          <w14:ligatures w14:val="none"/>
        </w:rPr>
      </w:pPr>
      <w:r w:rsidRPr="00421D5F">
        <w:rPr>
          <w:rFonts w:ascii="Arial" w:eastAsia="Times New Roman" w:hAnsi="Arial" w:cs="Arial"/>
          <w:b/>
          <w:bCs/>
          <w:color w:val="4472C4" w:themeColor="accent1"/>
          <w:kern w:val="0"/>
          <w:sz w:val="28"/>
          <w:szCs w:val="28"/>
          <w:u w:val="single"/>
          <w:rtl/>
          <w:lang w:eastAsia="en-GB"/>
          <w14:ligatures w14:val="none"/>
        </w:rPr>
        <w:t xml:space="preserve">אחזור מידע – תרגיל בית 1 – אביב </w:t>
      </w:r>
      <w:proofErr w:type="spellStart"/>
      <w:r w:rsidRPr="00421D5F">
        <w:rPr>
          <w:rFonts w:ascii="Arial" w:eastAsia="Times New Roman" w:hAnsi="Arial" w:cs="Arial"/>
          <w:b/>
          <w:bCs/>
          <w:color w:val="4472C4" w:themeColor="accent1"/>
          <w:kern w:val="0"/>
          <w:sz w:val="28"/>
          <w:szCs w:val="28"/>
          <w:u w:val="single"/>
          <w:rtl/>
          <w:lang w:eastAsia="en-GB"/>
          <w14:ligatures w14:val="none"/>
        </w:rPr>
        <w:t>התשפ"ד</w:t>
      </w:r>
      <w:proofErr w:type="spellEnd"/>
    </w:p>
    <w:p w14:paraId="70598733" w14:textId="77777777" w:rsidR="00421D5F" w:rsidRPr="00421D5F" w:rsidRDefault="00421D5F" w:rsidP="00421D5F">
      <w:pPr>
        <w:bidi/>
        <w:spacing w:after="0" w:line="240" w:lineRule="auto"/>
        <w:jc w:val="center"/>
        <w:rPr>
          <w:rFonts w:ascii="Times New Roman" w:eastAsia="Times New Roman" w:hAnsi="Times New Roman" w:cs="Times New Roman"/>
          <w:b/>
          <w:bCs/>
          <w:color w:val="4472C4" w:themeColor="accent1"/>
          <w:kern w:val="0"/>
          <w:sz w:val="28"/>
          <w:szCs w:val="28"/>
          <w:rtl/>
          <w:lang w:eastAsia="en-GB"/>
          <w14:ligatures w14:val="none"/>
        </w:rPr>
      </w:pPr>
      <w:r w:rsidRPr="00421D5F">
        <w:rPr>
          <w:rFonts w:ascii="Arial" w:eastAsia="Times New Roman" w:hAnsi="Arial" w:cs="Arial"/>
          <w:b/>
          <w:bCs/>
          <w:color w:val="4472C4" w:themeColor="accent1"/>
          <w:kern w:val="0"/>
          <w:sz w:val="28"/>
          <w:szCs w:val="28"/>
          <w:u w:val="single"/>
          <w:rtl/>
          <w:lang w:eastAsia="en-GB"/>
          <w14:ligatures w14:val="none"/>
        </w:rPr>
        <w:t>מגישים: </w:t>
      </w:r>
    </w:p>
    <w:p w14:paraId="35A4A34B" w14:textId="77777777" w:rsidR="00421D5F" w:rsidRPr="00421D5F" w:rsidRDefault="00421D5F" w:rsidP="00421D5F">
      <w:pPr>
        <w:bidi/>
        <w:spacing w:after="0" w:line="240" w:lineRule="auto"/>
        <w:jc w:val="center"/>
        <w:rPr>
          <w:rFonts w:ascii="Times New Roman" w:eastAsia="Times New Roman" w:hAnsi="Times New Roman" w:cs="Times New Roman"/>
          <w:b/>
          <w:bCs/>
          <w:color w:val="4472C4" w:themeColor="accent1"/>
          <w:kern w:val="0"/>
          <w:sz w:val="28"/>
          <w:szCs w:val="28"/>
          <w:rtl/>
          <w:lang w:eastAsia="en-GB"/>
          <w14:ligatures w14:val="none"/>
        </w:rPr>
      </w:pPr>
      <w:r w:rsidRPr="00421D5F">
        <w:rPr>
          <w:rFonts w:ascii="Arial" w:eastAsia="Times New Roman" w:hAnsi="Arial" w:cs="Arial"/>
          <w:b/>
          <w:bCs/>
          <w:color w:val="4472C4" w:themeColor="accent1"/>
          <w:kern w:val="0"/>
          <w:sz w:val="28"/>
          <w:szCs w:val="28"/>
          <w:rtl/>
          <w:lang w:eastAsia="en-GB"/>
          <w14:ligatures w14:val="none"/>
        </w:rPr>
        <w:t>מור שמואל 315040980</w:t>
      </w:r>
    </w:p>
    <w:p w14:paraId="08194027" w14:textId="5D25754D" w:rsidR="00421D5F" w:rsidRPr="00421D5F" w:rsidRDefault="00421D5F" w:rsidP="00421D5F">
      <w:pPr>
        <w:bidi/>
        <w:spacing w:after="0" w:line="240" w:lineRule="auto"/>
        <w:jc w:val="center"/>
        <w:rPr>
          <w:rFonts w:ascii="Times New Roman" w:eastAsia="Times New Roman" w:hAnsi="Times New Roman" w:cs="Times New Roman"/>
          <w:b/>
          <w:bCs/>
          <w:color w:val="4472C4" w:themeColor="accent1"/>
          <w:kern w:val="0"/>
          <w:sz w:val="28"/>
          <w:szCs w:val="28"/>
          <w:rtl/>
          <w:lang w:eastAsia="en-GB"/>
          <w14:ligatures w14:val="none"/>
        </w:rPr>
      </w:pPr>
      <w:r w:rsidRPr="00421D5F">
        <w:rPr>
          <w:rFonts w:ascii="Arial" w:eastAsia="Times New Roman" w:hAnsi="Arial" w:cs="Arial"/>
          <w:b/>
          <w:bCs/>
          <w:color w:val="4472C4" w:themeColor="accent1"/>
          <w:kern w:val="0"/>
          <w:sz w:val="28"/>
          <w:szCs w:val="28"/>
          <w:rtl/>
          <w:lang w:eastAsia="en-GB"/>
          <w14:ligatures w14:val="none"/>
        </w:rPr>
        <w:t>מעיין אביטן</w:t>
      </w:r>
      <w:r w:rsidRPr="00421D5F">
        <w:rPr>
          <w:rFonts w:ascii="Arial" w:eastAsia="Times New Roman" w:hAnsi="Arial" w:cs="Arial" w:hint="cs"/>
          <w:b/>
          <w:bCs/>
          <w:color w:val="4472C4" w:themeColor="accent1"/>
          <w:kern w:val="0"/>
          <w:sz w:val="28"/>
          <w:szCs w:val="28"/>
          <w:rtl/>
          <w:lang w:eastAsia="en-GB"/>
          <w14:ligatures w14:val="none"/>
        </w:rPr>
        <w:t xml:space="preserve"> </w:t>
      </w:r>
      <w:r w:rsidRPr="00421D5F">
        <w:rPr>
          <w:rFonts w:hint="cs"/>
          <w:b/>
          <w:bCs/>
          <w:color w:val="4472C4" w:themeColor="accent1"/>
          <w:sz w:val="24"/>
          <w:szCs w:val="24"/>
          <w:rtl/>
          <w:lang w:val="en-US"/>
        </w:rPr>
        <w:t>313550907</w:t>
      </w:r>
    </w:p>
    <w:p w14:paraId="4BBECBB8" w14:textId="77777777" w:rsidR="00421D5F" w:rsidRPr="00421D5F" w:rsidRDefault="00421D5F" w:rsidP="00421D5F">
      <w:pPr>
        <w:bidi/>
        <w:spacing w:after="0" w:line="240" w:lineRule="auto"/>
        <w:jc w:val="center"/>
        <w:rPr>
          <w:rFonts w:ascii="Times New Roman" w:eastAsia="Times New Roman" w:hAnsi="Times New Roman" w:cs="Times New Roman"/>
          <w:b/>
          <w:bCs/>
          <w:color w:val="4472C4" w:themeColor="accent1"/>
          <w:kern w:val="0"/>
          <w:sz w:val="28"/>
          <w:szCs w:val="28"/>
          <w:rtl/>
          <w:lang w:eastAsia="en-GB"/>
          <w14:ligatures w14:val="none"/>
        </w:rPr>
      </w:pPr>
      <w:r w:rsidRPr="00421D5F">
        <w:rPr>
          <w:rFonts w:ascii="Arial" w:eastAsia="Times New Roman" w:hAnsi="Arial" w:cs="Arial"/>
          <w:b/>
          <w:bCs/>
          <w:color w:val="4472C4" w:themeColor="accent1"/>
          <w:kern w:val="0"/>
          <w:sz w:val="28"/>
          <w:szCs w:val="28"/>
          <w:rtl/>
          <w:lang w:eastAsia="en-GB"/>
          <w14:ligatures w14:val="none"/>
        </w:rPr>
        <w:t>אופק בן אברהם 313310559</w:t>
      </w:r>
    </w:p>
    <w:p w14:paraId="719A2A7B" w14:textId="77777777" w:rsidR="00421D5F" w:rsidRPr="00421D5F" w:rsidRDefault="00421D5F" w:rsidP="00421D5F">
      <w:pPr>
        <w:bidi/>
        <w:spacing w:after="0" w:line="240" w:lineRule="auto"/>
        <w:jc w:val="center"/>
        <w:rPr>
          <w:rFonts w:ascii="Times New Roman" w:eastAsia="Times New Roman" w:hAnsi="Times New Roman" w:cs="Times New Roman"/>
          <w:b/>
          <w:bCs/>
          <w:color w:val="4472C4" w:themeColor="accent1"/>
          <w:kern w:val="0"/>
          <w:sz w:val="28"/>
          <w:szCs w:val="28"/>
          <w:rtl/>
          <w:lang w:eastAsia="en-GB"/>
          <w14:ligatures w14:val="none"/>
        </w:rPr>
      </w:pPr>
      <w:r w:rsidRPr="00421D5F">
        <w:rPr>
          <w:rFonts w:ascii="Arial" w:eastAsia="Times New Roman" w:hAnsi="Arial" w:cs="Arial"/>
          <w:b/>
          <w:bCs/>
          <w:color w:val="4472C4" w:themeColor="accent1"/>
          <w:kern w:val="0"/>
          <w:sz w:val="28"/>
          <w:szCs w:val="28"/>
          <w:rtl/>
          <w:lang w:eastAsia="en-GB"/>
          <w14:ligatures w14:val="none"/>
        </w:rPr>
        <w:t>רותם פורת 206607731</w:t>
      </w:r>
    </w:p>
    <w:p w14:paraId="425CAC51" w14:textId="77777777" w:rsidR="00421D5F" w:rsidRP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784B6E2C" w14:textId="77777777" w:rsidR="00421D5F" w:rsidRPr="00421D5F" w:rsidRDefault="00421D5F" w:rsidP="00421D5F">
      <w:pPr>
        <w:bidi/>
        <w:spacing w:after="0" w:line="240" w:lineRule="auto"/>
        <w:jc w:val="both"/>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u w:val="single"/>
          <w:rtl/>
          <w:lang w:eastAsia="en-GB"/>
          <w14:ligatures w14:val="none"/>
        </w:rPr>
        <w:t>שאלה 1: מודלים לאחזור מידע</w:t>
      </w:r>
    </w:p>
    <w:p w14:paraId="0EA4BF99" w14:textId="421A9A60" w:rsidR="00421D5F" w:rsidRPr="00421D5F" w:rsidRDefault="00421D5F" w:rsidP="00421D5F">
      <w:pPr>
        <w:bidi/>
        <w:spacing w:before="120" w:after="0" w:line="240" w:lineRule="auto"/>
        <w:ind w:right="4"/>
        <w:jc w:val="both"/>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u w:val="single"/>
          <w:rtl/>
          <w:lang w:eastAsia="en-GB"/>
          <w14:ligatures w14:val="none"/>
        </w:rPr>
        <w:t>שאלה 1.4</w:t>
      </w:r>
      <w:proofErr w:type="spellStart"/>
      <w:r w:rsidRPr="00421D5F">
        <w:rPr>
          <w:rFonts w:ascii="Arial" w:eastAsia="Times New Roman" w:hAnsi="Arial" w:cs="Arial"/>
          <w:color w:val="000000"/>
          <w:kern w:val="0"/>
          <w:u w:val="single"/>
          <w:lang w:eastAsia="en-GB"/>
          <w14:ligatures w14:val="none"/>
        </w:rPr>
        <w:t>a.a</w:t>
      </w:r>
      <w:proofErr w:type="spellEnd"/>
      <w:r w:rsidRPr="00421D5F">
        <w:rPr>
          <w:rFonts w:ascii="Arial" w:eastAsia="Times New Roman" w:hAnsi="Arial" w:cs="Arial"/>
          <w:color w:val="000000"/>
          <w:kern w:val="0"/>
          <w:u w:val="single"/>
          <w:rtl/>
          <w:lang w:eastAsia="en-GB"/>
          <w14:ligatures w14:val="none"/>
        </w:rPr>
        <w:t xml:space="preserve"> -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704"/>
        <w:gridCol w:w="482"/>
        <w:gridCol w:w="482"/>
        <w:gridCol w:w="482"/>
        <w:gridCol w:w="482"/>
      </w:tblGrid>
      <w:tr w:rsidR="00421D5F" w:rsidRPr="00421D5F" w14:paraId="440359D0"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571BA9"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CD07E2"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D1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B45766"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D2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89A5EA"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D3</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25AEF540"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D4</w:t>
            </w:r>
          </w:p>
        </w:tc>
      </w:tr>
      <w:tr w:rsidR="00421D5F" w:rsidRPr="00421D5F" w14:paraId="708BAA72"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9957EE"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Breakthrough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CF175B"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BFEC5A"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DB20EC"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1D8ACA9D"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r>
      <w:tr w:rsidR="00421D5F" w:rsidRPr="00421D5F" w14:paraId="39C25DC5"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16C735" w14:textId="77777777" w:rsidR="00421D5F" w:rsidRPr="00421D5F" w:rsidRDefault="00421D5F" w:rsidP="00421D5F">
            <w:pPr>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Drugs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E51665"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98E7E0"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044548"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53E2AAE1"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r>
      <w:tr w:rsidR="00421D5F" w:rsidRPr="00421D5F" w14:paraId="643240CC"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9414D9" w14:textId="77777777" w:rsidR="00421D5F" w:rsidRPr="00421D5F" w:rsidRDefault="00421D5F" w:rsidP="00421D5F">
            <w:pPr>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For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F0B134"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CB1924"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9060A8"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52D8DA0F"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r>
      <w:tr w:rsidR="00421D5F" w:rsidRPr="00421D5F" w14:paraId="099426F2"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ECB9A8"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Schizophrenia</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9B6348"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3CA7BC"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FBA467"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5BDEB35F"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r>
      <w:tr w:rsidR="00421D5F" w:rsidRPr="00421D5F" w14:paraId="776D00F9"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3A6C6D1"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New</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025FC8C"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563850"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BB2A69"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0156BBBD"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r>
      <w:tr w:rsidR="00421D5F" w:rsidRPr="00421D5F" w14:paraId="0F628FE5"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CB3CF5"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Approach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EE429F"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7E8969"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6A24BC"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1D1024DA"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r>
      <w:tr w:rsidR="00421D5F" w:rsidRPr="00421D5F" w14:paraId="52072F94"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370FB8"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Treatment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62E349"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B6080A"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5F3B08"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506872C1"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r>
      <w:tr w:rsidR="00421D5F" w:rsidRPr="00421D5F" w14:paraId="66228010"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B915F5"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Of</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8C45FF"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3663A59"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D96C22"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37161B4F"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r>
      <w:tr w:rsidR="00421D5F" w:rsidRPr="00421D5F" w14:paraId="451A9D8B"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97C1E6"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Hopes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F67775"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51BAB6"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874D7F2"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758D3441"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r>
      <w:tr w:rsidR="00421D5F" w:rsidRPr="00421D5F" w14:paraId="55A962AA" w14:textId="77777777" w:rsidTr="00421D5F">
        <w:trPr>
          <w:trHeight w:val="291"/>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1AC81F"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Patients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7C12F3"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EFA4E8"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962DB4"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6" w:space="0" w:color="000000"/>
            </w:tcBorders>
            <w:tcMar>
              <w:top w:w="0" w:type="dxa"/>
              <w:left w:w="100" w:type="dxa"/>
              <w:bottom w:w="0" w:type="dxa"/>
              <w:right w:w="100" w:type="dxa"/>
            </w:tcMar>
            <w:hideMark/>
          </w:tcPr>
          <w:p w14:paraId="61640890"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w:t>
            </w:r>
          </w:p>
        </w:tc>
      </w:tr>
    </w:tbl>
    <w:p w14:paraId="5E3AF23E" w14:textId="77777777" w:rsidR="00421D5F" w:rsidRP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166C103D" w14:textId="77777777" w:rsidR="00421D5F" w:rsidRPr="00421D5F" w:rsidRDefault="00421D5F" w:rsidP="00421D5F">
      <w:pPr>
        <w:bidi/>
        <w:spacing w:before="120" w:after="0" w:line="240" w:lineRule="auto"/>
        <w:ind w:right="4"/>
        <w:jc w:val="both"/>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u w:val="single"/>
          <w:rtl/>
          <w:lang w:eastAsia="en-GB"/>
          <w14:ligatures w14:val="none"/>
        </w:rPr>
        <w:t>שאלה 1.4</w:t>
      </w:r>
      <w:proofErr w:type="spellStart"/>
      <w:r w:rsidRPr="00421D5F">
        <w:rPr>
          <w:rFonts w:ascii="Arial" w:eastAsia="Times New Roman" w:hAnsi="Arial" w:cs="Arial"/>
          <w:color w:val="000000"/>
          <w:kern w:val="0"/>
          <w:u w:val="single"/>
          <w:lang w:eastAsia="en-GB"/>
          <w14:ligatures w14:val="none"/>
        </w:rPr>
        <w:t>a.b</w:t>
      </w:r>
      <w:proofErr w:type="spellEnd"/>
      <w:r w:rsidRPr="00421D5F">
        <w:rPr>
          <w:rFonts w:ascii="Arial" w:eastAsia="Times New Roman" w:hAnsi="Arial" w:cs="Arial"/>
          <w:color w:val="000000"/>
          <w:kern w:val="0"/>
          <w:u w:val="single"/>
          <w:rtl/>
          <w:lang w:eastAsia="en-GB"/>
          <w14:ligatures w14:val="none"/>
        </w:rPr>
        <w:t xml:space="preserve"> -</w:t>
      </w:r>
    </w:p>
    <w:p w14:paraId="4AB7B439" w14:textId="77777777" w:rsidR="00421D5F" w:rsidRP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lang w:eastAsia="en-GB"/>
          <w14:ligatures w14:val="none"/>
        </w:rPr>
        <w:t>Breakthrough -&gt; [1]</w:t>
      </w:r>
    </w:p>
    <w:p w14:paraId="0489D42A"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lang w:eastAsia="en-GB"/>
          <w14:ligatures w14:val="none"/>
        </w:rPr>
        <w:t>Drugs -&gt; [1,2]</w:t>
      </w:r>
    </w:p>
    <w:p w14:paraId="369D007D"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lang w:eastAsia="en-GB"/>
          <w14:ligatures w14:val="none"/>
        </w:rPr>
        <w:t>For -&gt; [1,3,4]</w:t>
      </w:r>
    </w:p>
    <w:p w14:paraId="40287BD9"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lang w:eastAsia="en-GB"/>
          <w14:ligatures w14:val="none"/>
        </w:rPr>
        <w:t>Schizophrenia -&gt; [1,2,3,4]</w:t>
      </w:r>
    </w:p>
    <w:p w14:paraId="6C2415C3"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lang w:eastAsia="en-GB"/>
          <w14:ligatures w14:val="none"/>
        </w:rPr>
        <w:t>New -&gt; [2,3,4]</w:t>
      </w:r>
    </w:p>
    <w:p w14:paraId="3F63C330"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lang w:eastAsia="en-GB"/>
          <w14:ligatures w14:val="none"/>
        </w:rPr>
        <w:t>Approach -&gt; [3]</w:t>
      </w:r>
    </w:p>
    <w:p w14:paraId="7143F142"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lang w:eastAsia="en-GB"/>
          <w14:ligatures w14:val="none"/>
        </w:rPr>
        <w:t>Treatment -&gt; [3]</w:t>
      </w:r>
    </w:p>
    <w:p w14:paraId="568B7599"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lang w:eastAsia="en-GB"/>
          <w14:ligatures w14:val="none"/>
        </w:rPr>
        <w:t>Of -&gt; [3]</w:t>
      </w:r>
    </w:p>
    <w:p w14:paraId="3F2B5BE7"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lang w:eastAsia="en-GB"/>
          <w14:ligatures w14:val="none"/>
        </w:rPr>
        <w:t>Hopes -&gt; [4]</w:t>
      </w:r>
    </w:p>
    <w:p w14:paraId="7D718747"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lang w:eastAsia="en-GB"/>
          <w14:ligatures w14:val="none"/>
        </w:rPr>
        <w:t>Patients -&gt; [4]</w:t>
      </w:r>
    </w:p>
    <w:p w14:paraId="075FB13F" w14:textId="6F6775B4"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p>
    <w:p w14:paraId="7D1F7A80" w14:textId="77777777" w:rsidR="00421D5F" w:rsidRPr="00421D5F" w:rsidRDefault="00421D5F" w:rsidP="00421D5F">
      <w:pPr>
        <w:bidi/>
        <w:spacing w:before="120" w:after="0" w:line="240" w:lineRule="auto"/>
        <w:ind w:right="4"/>
        <w:jc w:val="both"/>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u w:val="single"/>
          <w:rtl/>
          <w:lang w:eastAsia="en-GB"/>
          <w14:ligatures w14:val="none"/>
        </w:rPr>
        <w:t>שאלה 1.4</w:t>
      </w:r>
      <w:proofErr w:type="spellStart"/>
      <w:r w:rsidRPr="00421D5F">
        <w:rPr>
          <w:rFonts w:ascii="Arial" w:eastAsia="Times New Roman" w:hAnsi="Arial" w:cs="Arial"/>
          <w:color w:val="000000"/>
          <w:kern w:val="0"/>
          <w:u w:val="single"/>
          <w:lang w:eastAsia="en-GB"/>
          <w14:ligatures w14:val="none"/>
        </w:rPr>
        <w:t>b.a</w:t>
      </w:r>
      <w:proofErr w:type="spellEnd"/>
      <w:r w:rsidRPr="00421D5F">
        <w:rPr>
          <w:rFonts w:ascii="Arial" w:eastAsia="Times New Roman" w:hAnsi="Arial" w:cs="Arial"/>
          <w:color w:val="000000"/>
          <w:kern w:val="0"/>
          <w:u w:val="single"/>
          <w:rtl/>
          <w:lang w:eastAsia="en-GB"/>
          <w14:ligatures w14:val="none"/>
        </w:rPr>
        <w:t xml:space="preserve"> -</w:t>
      </w:r>
    </w:p>
    <w:p w14:paraId="3BAB7EAE" w14:textId="77777777" w:rsidR="00421D5F" w:rsidRPr="00421D5F" w:rsidRDefault="00421D5F" w:rsidP="00421D5F">
      <w:pPr>
        <w:spacing w:before="120" w:after="0" w:line="240" w:lineRule="auto"/>
        <w:ind w:right="4"/>
        <w:jc w:val="both"/>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lang w:eastAsia="en-GB"/>
          <w14:ligatures w14:val="none"/>
        </w:rPr>
        <w:t>schizophrenia and drugs - [1,1,1,1] AND [1,1,0,0] = [1,1,0,0] = D1, D2</w:t>
      </w:r>
    </w:p>
    <w:p w14:paraId="3D27AE8E"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p>
    <w:p w14:paraId="36605328" w14:textId="77777777" w:rsidR="00421D5F" w:rsidRPr="00421D5F" w:rsidRDefault="00421D5F" w:rsidP="00421D5F">
      <w:pPr>
        <w:bidi/>
        <w:spacing w:before="120" w:after="0" w:line="240" w:lineRule="auto"/>
        <w:ind w:right="4"/>
        <w:jc w:val="both"/>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u w:val="single"/>
          <w:rtl/>
          <w:lang w:eastAsia="en-GB"/>
          <w14:ligatures w14:val="none"/>
        </w:rPr>
        <w:t>שאלה 1.4</w:t>
      </w:r>
      <w:proofErr w:type="spellStart"/>
      <w:r w:rsidRPr="00421D5F">
        <w:rPr>
          <w:rFonts w:ascii="Arial" w:eastAsia="Times New Roman" w:hAnsi="Arial" w:cs="Arial"/>
          <w:color w:val="000000"/>
          <w:kern w:val="0"/>
          <w:u w:val="single"/>
          <w:lang w:eastAsia="en-GB"/>
          <w14:ligatures w14:val="none"/>
        </w:rPr>
        <w:t>b.b</w:t>
      </w:r>
      <w:proofErr w:type="spellEnd"/>
      <w:r w:rsidRPr="00421D5F">
        <w:rPr>
          <w:rFonts w:ascii="Arial" w:eastAsia="Times New Roman" w:hAnsi="Arial" w:cs="Arial"/>
          <w:color w:val="000000"/>
          <w:kern w:val="0"/>
          <w:u w:val="single"/>
          <w:rtl/>
          <w:lang w:eastAsia="en-GB"/>
          <w14:ligatures w14:val="none"/>
        </w:rPr>
        <w:t xml:space="preserve"> - </w:t>
      </w:r>
    </w:p>
    <w:p w14:paraId="2862E9A5" w14:textId="77777777" w:rsidR="00421D5F" w:rsidRPr="00421D5F" w:rsidRDefault="00421D5F" w:rsidP="00421D5F">
      <w:pPr>
        <w:spacing w:before="120" w:after="0" w:line="240" w:lineRule="auto"/>
        <w:ind w:right="4"/>
        <w:jc w:val="both"/>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lang w:eastAsia="en-GB"/>
          <w14:ligatures w14:val="none"/>
        </w:rPr>
        <w:t>for and not (drugs or approach) - [1,0,1,1] AND NOT ([1,1,0,0] AND [0,0,1,0]) = [1,0,1,1] AND NOT ([0,0,0,0]) = [1,0,1,1] AND [1,1,1,1] = [1,0,1,1] = D1, D3, D4</w:t>
      </w:r>
    </w:p>
    <w:p w14:paraId="75AA16AF" w14:textId="77777777" w:rsid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r w:rsidRPr="00421D5F">
        <w:rPr>
          <w:rFonts w:ascii="Times New Roman" w:eastAsia="Times New Roman" w:hAnsi="Times New Roman" w:cs="Times New Roman"/>
          <w:kern w:val="0"/>
          <w:sz w:val="24"/>
          <w:szCs w:val="24"/>
          <w:lang w:eastAsia="en-GB"/>
          <w14:ligatures w14:val="none"/>
        </w:rPr>
        <w:br/>
      </w:r>
      <w:r w:rsidRPr="00421D5F">
        <w:rPr>
          <w:rFonts w:ascii="Times New Roman" w:eastAsia="Times New Roman" w:hAnsi="Times New Roman" w:cs="Times New Roman"/>
          <w:kern w:val="0"/>
          <w:sz w:val="24"/>
          <w:szCs w:val="24"/>
          <w:lang w:eastAsia="en-GB"/>
          <w14:ligatures w14:val="none"/>
        </w:rPr>
        <w:br/>
      </w:r>
    </w:p>
    <w:p w14:paraId="08135AD2" w14:textId="77777777" w:rsid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4EC2BF4E" w14:textId="77777777" w:rsid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394487EA" w14:textId="77777777" w:rsid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5CD93963"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p>
    <w:p w14:paraId="423CE29A" w14:textId="77777777" w:rsidR="00421D5F" w:rsidRPr="00421D5F" w:rsidRDefault="00421D5F" w:rsidP="00421D5F">
      <w:pPr>
        <w:numPr>
          <w:ilvl w:val="0"/>
          <w:numId w:val="2"/>
        </w:numPr>
        <w:bidi/>
        <w:spacing w:before="120" w:after="0" w:line="240" w:lineRule="auto"/>
        <w:ind w:right="-356"/>
        <w:jc w:val="both"/>
        <w:textAlignment w:val="baseline"/>
        <w:rPr>
          <w:rFonts w:ascii="Times New Roman" w:eastAsia="Times New Roman" w:hAnsi="Times New Roman" w:cs="Times New Roman"/>
          <w:kern w:val="0"/>
          <w:sz w:val="24"/>
          <w:szCs w:val="24"/>
          <w:rtl/>
          <w:lang w:eastAsia="en-GB"/>
          <w14:ligatures w14:val="non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031"/>
        <w:gridCol w:w="1031"/>
        <w:gridCol w:w="1031"/>
        <w:gridCol w:w="629"/>
        <w:gridCol w:w="812"/>
        <w:gridCol w:w="482"/>
        <w:gridCol w:w="482"/>
        <w:gridCol w:w="482"/>
        <w:gridCol w:w="1240"/>
      </w:tblGrid>
      <w:tr w:rsidR="00421D5F" w:rsidRPr="00421D5F" w14:paraId="66E8D175" w14:textId="77777777" w:rsidTr="00421D5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DF38E"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b/>
                <w:bCs/>
                <w:color w:val="000000"/>
                <w:kern w:val="0"/>
                <w:lang w:eastAsia="en-GB"/>
                <w14:ligatures w14:val="none"/>
              </w:rPr>
              <w:t xml:space="preserve">D3 </w:t>
            </w:r>
            <w:proofErr w:type="spellStart"/>
            <w:r w:rsidRPr="00421D5F">
              <w:rPr>
                <w:rFonts w:ascii="Arial" w:eastAsia="Times New Roman" w:hAnsi="Arial" w:cs="Arial"/>
                <w:b/>
                <w:bCs/>
                <w:color w:val="000000"/>
                <w:kern w:val="0"/>
                <w:lang w:eastAsia="en-GB"/>
                <w14:ligatures w14:val="none"/>
              </w:rPr>
              <w:t>tf-idf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55E9C"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b/>
                <w:bCs/>
                <w:color w:val="000000"/>
                <w:kern w:val="0"/>
                <w:lang w:eastAsia="en-GB"/>
                <w14:ligatures w14:val="none"/>
              </w:rPr>
              <w:t xml:space="preserve">D2 </w:t>
            </w:r>
            <w:proofErr w:type="spellStart"/>
            <w:r w:rsidRPr="00421D5F">
              <w:rPr>
                <w:rFonts w:ascii="Arial" w:eastAsia="Times New Roman" w:hAnsi="Arial" w:cs="Arial"/>
                <w:b/>
                <w:bCs/>
                <w:color w:val="000000"/>
                <w:kern w:val="0"/>
                <w:lang w:eastAsia="en-GB"/>
                <w14:ligatures w14:val="none"/>
              </w:rPr>
              <w:t>tf-idf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6036"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b/>
                <w:bCs/>
                <w:color w:val="000000"/>
                <w:kern w:val="0"/>
                <w:lang w:eastAsia="en-GB"/>
                <w14:ligatures w14:val="none"/>
              </w:rPr>
              <w:t xml:space="preserve">D1 </w:t>
            </w:r>
            <w:proofErr w:type="spellStart"/>
            <w:r w:rsidRPr="00421D5F">
              <w:rPr>
                <w:rFonts w:ascii="Arial" w:eastAsia="Times New Roman" w:hAnsi="Arial" w:cs="Arial"/>
                <w:b/>
                <w:bCs/>
                <w:color w:val="000000"/>
                <w:kern w:val="0"/>
                <w:lang w:eastAsia="en-GB"/>
                <w14:ligatures w14:val="none"/>
              </w:rPr>
              <w:t>tf-idf</w:t>
            </w:r>
            <w:proofErr w:type="spellEnd"/>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3076D3C8"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proofErr w:type="spellStart"/>
            <w:r w:rsidRPr="00421D5F">
              <w:rPr>
                <w:rFonts w:ascii="Arial" w:eastAsia="Times New Roman" w:hAnsi="Arial" w:cs="Arial"/>
                <w:b/>
                <w:bCs/>
                <w:color w:val="000000"/>
                <w:kern w:val="0"/>
                <w:lang w:eastAsia="en-GB"/>
                <w14:ligatures w14:val="none"/>
              </w:rPr>
              <w:t>idf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7632A"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proofErr w:type="spellStart"/>
            <w:r w:rsidRPr="00421D5F">
              <w:rPr>
                <w:rFonts w:ascii="Arial" w:eastAsia="Times New Roman" w:hAnsi="Arial" w:cs="Arial"/>
                <w:b/>
                <w:bCs/>
                <w:color w:val="000000"/>
                <w:kern w:val="0"/>
                <w:lang w:eastAsia="en-GB"/>
                <w14:ligatures w14:val="none"/>
              </w:rPr>
              <w:t>df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4355A"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b/>
                <w:bCs/>
                <w:color w:val="000000"/>
                <w:kern w:val="0"/>
                <w:lang w:eastAsia="en-GB"/>
                <w14:ligatures w14:val="none"/>
              </w:rPr>
              <w:t>D3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712C"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b/>
                <w:bCs/>
                <w:color w:val="000000"/>
                <w:kern w:val="0"/>
                <w:lang w:eastAsia="en-GB"/>
                <w14:ligatures w14:val="none"/>
              </w:rPr>
              <w:t>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76A8"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b/>
                <w:bCs/>
                <w:color w:val="000000"/>
                <w:kern w:val="0"/>
                <w:lang w:eastAsia="en-GB"/>
                <w14:ligatures w14:val="none"/>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5E46B"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p>
        </w:tc>
      </w:tr>
      <w:tr w:rsidR="00421D5F" w:rsidRPr="00421D5F" w14:paraId="38301CAE" w14:textId="77777777" w:rsidTr="00421D5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67A0"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rtl/>
                <w:lang w:eastAsia="en-GB"/>
                <w14:ligatures w14:val="none"/>
              </w:rPr>
              <w:t>39.60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0ABE"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6.6</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0E4D58A"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44.55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E10A04" w14:textId="77777777" w:rsidR="00421D5F" w:rsidRPr="00421D5F" w:rsidRDefault="00421D5F" w:rsidP="00421D5F">
            <w:pPr>
              <w:bidi/>
              <w:spacing w:before="240"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1.65</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654A1118"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18165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B729"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579E2"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B2B7"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C145" w14:textId="77777777" w:rsidR="00421D5F" w:rsidRP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car</w:t>
            </w:r>
          </w:p>
        </w:tc>
      </w:tr>
      <w:tr w:rsidR="00421D5F" w:rsidRPr="00421D5F" w14:paraId="415F09F5" w14:textId="77777777" w:rsidTr="00421D5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903EC"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3DDD"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68.64</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B5A2BEA"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 xml:space="preserve"> 6.24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5387AC" w14:textId="77777777" w:rsidR="00421D5F" w:rsidRPr="00421D5F" w:rsidRDefault="00421D5F" w:rsidP="00421D5F">
            <w:pPr>
              <w:bidi/>
              <w:spacing w:before="240"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2.08</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6888BF41"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6723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DFE6C"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5EF5"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5C229"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5A9D" w14:textId="77777777" w:rsidR="00421D5F" w:rsidRP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auto</w:t>
            </w:r>
          </w:p>
        </w:tc>
      </w:tr>
      <w:tr w:rsidR="00421D5F" w:rsidRPr="00421D5F" w14:paraId="246E7A33" w14:textId="77777777" w:rsidTr="00421D5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DDC6F"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rtl/>
                <w:lang w:eastAsia="en-GB"/>
                <w14:ligatures w14:val="none"/>
              </w:rPr>
              <w:t>46.98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E85C3"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53.46</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9EE51FE"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CC7A67" w14:textId="77777777" w:rsidR="00421D5F" w:rsidRPr="00421D5F" w:rsidRDefault="00421D5F" w:rsidP="00421D5F">
            <w:pPr>
              <w:bidi/>
              <w:spacing w:before="240"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1.62</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1D80A84C"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19241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2E38"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B068B"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C110"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94FFD" w14:textId="77777777" w:rsidR="00421D5F" w:rsidRP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insurance</w:t>
            </w:r>
          </w:p>
        </w:tc>
      </w:tr>
      <w:tr w:rsidR="00421D5F" w:rsidRPr="00421D5F" w14:paraId="75E43DDE" w14:textId="77777777" w:rsidTr="00421D5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AF79"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rtl/>
                <w:lang w:eastAsia="en-GB"/>
                <w14:ligatures w14:val="none"/>
              </w:rPr>
              <w:t>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9099"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F6AD"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21</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1346C"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4EA74"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25235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3281A"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63D9F"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6BDDF" w14:textId="77777777" w:rsidR="00421D5F" w:rsidRPr="00421D5F" w:rsidRDefault="00421D5F" w:rsidP="00421D5F">
            <w:pPr>
              <w:bidi/>
              <w:spacing w:after="0" w:line="240" w:lineRule="auto"/>
              <w:jc w:val="center"/>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rtl/>
                <w:lang w:eastAsia="en-GB"/>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0E4B" w14:textId="77777777" w:rsidR="00421D5F" w:rsidRP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lang w:eastAsia="en-GB"/>
                <w14:ligatures w14:val="none"/>
              </w:rPr>
              <w:t>best</w:t>
            </w:r>
          </w:p>
        </w:tc>
      </w:tr>
    </w:tbl>
    <w:p w14:paraId="502659B2"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p>
    <w:p w14:paraId="6A4BD8CE" w14:textId="77777777" w:rsidR="00421D5F" w:rsidRPr="00421D5F" w:rsidRDefault="00421D5F" w:rsidP="00421D5F">
      <w:pPr>
        <w:bidi/>
        <w:spacing w:before="120" w:after="0" w:line="240" w:lineRule="auto"/>
        <w:ind w:right="4"/>
        <w:jc w:val="both"/>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u w:val="single"/>
          <w:rtl/>
          <w:lang w:eastAsia="en-GB"/>
          <w14:ligatures w14:val="none"/>
        </w:rPr>
        <w:t>הסבר</w:t>
      </w:r>
      <w:r w:rsidRPr="00421D5F">
        <w:rPr>
          <w:rFonts w:ascii="Arial" w:eastAsia="Times New Roman" w:hAnsi="Arial" w:cs="Arial"/>
          <w:color w:val="000000"/>
          <w:kern w:val="0"/>
          <w:rtl/>
          <w:lang w:eastAsia="en-GB"/>
          <w14:ligatures w14:val="none"/>
        </w:rPr>
        <w:t xml:space="preserve">: העמודות השמאליות של </w:t>
      </w:r>
      <w:r w:rsidRPr="00421D5F">
        <w:rPr>
          <w:rFonts w:ascii="Arial" w:eastAsia="Times New Roman" w:hAnsi="Arial" w:cs="Arial"/>
          <w:color w:val="000000"/>
          <w:kern w:val="0"/>
          <w:lang w:eastAsia="en-GB"/>
          <w14:ligatures w14:val="none"/>
        </w:rPr>
        <w:t>Doc1 , Doc2, Doc3</w:t>
      </w:r>
      <w:r w:rsidRPr="00421D5F">
        <w:rPr>
          <w:rFonts w:ascii="Arial" w:eastAsia="Times New Roman" w:hAnsi="Arial" w:cs="Arial"/>
          <w:color w:val="000000"/>
          <w:kern w:val="0"/>
          <w:rtl/>
          <w:lang w:eastAsia="en-GB"/>
          <w14:ligatures w14:val="none"/>
        </w:rPr>
        <w:t xml:space="preserve"> הם לפי הנתונים. שאר העמודות הם לפי הנוסחאות שנלמדו בהרצאה.</w:t>
      </w:r>
    </w:p>
    <w:p w14:paraId="7AC93A30" w14:textId="47890477" w:rsid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5066F5CE" w14:textId="77777777" w:rsidR="00421D5F" w:rsidRP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14CA3E19" w14:textId="77777777" w:rsidR="00421D5F" w:rsidRPr="00421D5F" w:rsidRDefault="00421D5F" w:rsidP="00421D5F">
      <w:pPr>
        <w:bidi/>
        <w:spacing w:before="120" w:after="0" w:line="240" w:lineRule="auto"/>
        <w:ind w:right="4"/>
        <w:jc w:val="both"/>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u w:val="single"/>
          <w:rtl/>
          <w:lang w:eastAsia="en-GB"/>
          <w14:ligatures w14:val="none"/>
        </w:rPr>
        <w:t xml:space="preserve">שאלה 2: בניית אתר </w:t>
      </w:r>
      <w:r w:rsidRPr="00421D5F">
        <w:rPr>
          <w:rFonts w:ascii="Arial" w:eastAsia="Times New Roman" w:hAnsi="Arial" w:cs="Arial"/>
          <w:color w:val="000000"/>
          <w:kern w:val="0"/>
          <w:u w:val="single"/>
          <w:lang w:eastAsia="en-GB"/>
          <w14:ligatures w14:val="none"/>
        </w:rPr>
        <w:t>HTML</w:t>
      </w:r>
    </w:p>
    <w:p w14:paraId="2DBD05E5" w14:textId="77777777" w:rsidR="00421D5F" w:rsidRPr="00421D5F" w:rsidRDefault="00421D5F" w:rsidP="00421D5F">
      <w:pPr>
        <w:bidi/>
        <w:spacing w:after="0" w:line="240" w:lineRule="auto"/>
        <w:jc w:val="both"/>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b/>
          <w:bCs/>
          <w:color w:val="000000"/>
          <w:kern w:val="0"/>
          <w:rtl/>
          <w:lang w:eastAsia="en-GB"/>
          <w14:ligatures w14:val="none"/>
        </w:rPr>
        <w:t>קישור ל</w:t>
      </w:r>
      <w:r w:rsidRPr="00421D5F">
        <w:rPr>
          <w:rFonts w:ascii="Arial" w:eastAsia="Times New Roman" w:hAnsi="Arial" w:cs="Arial"/>
          <w:b/>
          <w:bCs/>
          <w:color w:val="000000"/>
          <w:kern w:val="0"/>
          <w:lang w:eastAsia="en-GB"/>
          <w14:ligatures w14:val="none"/>
        </w:rPr>
        <w:t>GIT</w:t>
      </w:r>
      <w:r w:rsidRPr="00421D5F">
        <w:rPr>
          <w:rFonts w:ascii="Arial" w:eastAsia="Times New Roman" w:hAnsi="Arial" w:cs="Arial"/>
          <w:b/>
          <w:bCs/>
          <w:color w:val="000000"/>
          <w:kern w:val="0"/>
          <w:rtl/>
          <w:lang w:eastAsia="en-GB"/>
          <w14:ligatures w14:val="none"/>
        </w:rPr>
        <w:t>:  </w:t>
      </w:r>
    </w:p>
    <w:p w14:paraId="4798009A" w14:textId="77777777" w:rsidR="00421D5F" w:rsidRPr="00421D5F" w:rsidRDefault="00000000" w:rsidP="00421D5F">
      <w:pPr>
        <w:spacing w:after="0" w:line="240" w:lineRule="auto"/>
        <w:jc w:val="both"/>
        <w:rPr>
          <w:rFonts w:ascii="Times New Roman" w:eastAsia="Times New Roman" w:hAnsi="Times New Roman" w:cs="Times New Roman"/>
          <w:kern w:val="0"/>
          <w:sz w:val="24"/>
          <w:szCs w:val="24"/>
          <w:rtl/>
          <w:lang w:eastAsia="en-GB"/>
          <w14:ligatures w14:val="none"/>
        </w:rPr>
      </w:pPr>
      <w:hyperlink r:id="rId5" w:history="1">
        <w:r w:rsidR="00421D5F" w:rsidRPr="00421D5F">
          <w:rPr>
            <w:rFonts w:ascii="Arial" w:eastAsia="Times New Roman" w:hAnsi="Arial" w:cs="Arial"/>
            <w:b/>
            <w:bCs/>
            <w:color w:val="1155CC"/>
            <w:kern w:val="0"/>
            <w:u w:val="single"/>
            <w:lang w:eastAsia="en-GB"/>
            <w14:ligatures w14:val="none"/>
          </w:rPr>
          <w:t>https://github.com/avtn96/Information_Retrieval</w:t>
        </w:r>
      </w:hyperlink>
    </w:p>
    <w:p w14:paraId="2D5BE8B1" w14:textId="77777777" w:rsid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68155C3D" w14:textId="77777777" w:rsid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5B2F687A" w14:textId="77777777" w:rsid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p>
    <w:p w14:paraId="450FF153"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p>
    <w:p w14:paraId="3231777E" w14:textId="11714A5E" w:rsidR="00421D5F" w:rsidRPr="00421D5F" w:rsidRDefault="00421D5F" w:rsidP="00421D5F">
      <w:pPr>
        <w:bidi/>
        <w:spacing w:after="0" w:line="240" w:lineRule="auto"/>
        <w:jc w:val="both"/>
        <w:rPr>
          <w:rFonts w:ascii="Times New Roman" w:eastAsia="Times New Roman" w:hAnsi="Times New Roman" w:cs="Times New Roman"/>
          <w:kern w:val="0"/>
          <w:sz w:val="24"/>
          <w:szCs w:val="24"/>
          <w:rtl/>
          <w:lang w:eastAsia="en-GB"/>
          <w14:ligatures w14:val="none"/>
        </w:rPr>
      </w:pPr>
      <w:r w:rsidRPr="00421D5F">
        <w:rPr>
          <w:rFonts w:ascii="Arial" w:eastAsia="Times New Roman" w:hAnsi="Arial" w:cs="Arial"/>
          <w:color w:val="000000"/>
          <w:kern w:val="0"/>
          <w:u w:val="single"/>
          <w:rtl/>
          <w:lang w:eastAsia="en-GB"/>
          <w14:ligatures w14:val="none"/>
        </w:rPr>
        <w:t>שאלה 3: קדם פרויקט –חקר אתר </w:t>
      </w:r>
    </w:p>
    <w:p w14:paraId="2EC1F8DD" w14:textId="41A27BB9" w:rsidR="00421D5F" w:rsidRPr="00421D5F" w:rsidRDefault="00421D5F" w:rsidP="00421D5F">
      <w:pPr>
        <w:bidi/>
        <w:spacing w:after="0" w:line="240" w:lineRule="auto"/>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color w:val="000000"/>
          <w:kern w:val="0"/>
          <w:rtl/>
          <w:lang w:eastAsia="en-GB"/>
          <w14:ligatures w14:val="none"/>
        </w:rPr>
        <w:t xml:space="preserve">האתר שבחרנו הוא </w:t>
      </w:r>
      <w:r w:rsidRPr="00421D5F">
        <w:rPr>
          <w:rFonts w:ascii="Arial" w:eastAsia="Times New Roman" w:hAnsi="Arial" w:cs="Arial"/>
          <w:color w:val="000000"/>
          <w:kern w:val="0"/>
          <w:lang w:eastAsia="en-GB"/>
          <w14:ligatures w14:val="none"/>
        </w:rPr>
        <w:t>IMDb</w:t>
      </w:r>
      <w:r w:rsidRPr="00421D5F">
        <w:rPr>
          <w:rFonts w:ascii="Arial" w:eastAsia="Times New Roman" w:hAnsi="Arial" w:cs="Arial"/>
          <w:color w:val="000000"/>
          <w:kern w:val="0"/>
          <w:rtl/>
          <w:lang w:eastAsia="en-GB"/>
          <w14:ligatures w14:val="none"/>
        </w:rPr>
        <w:t>:</w:t>
      </w:r>
    </w:p>
    <w:p w14:paraId="6274F2D3" w14:textId="77777777" w:rsidR="00421D5F" w:rsidRPr="00421D5F" w:rsidRDefault="00000000" w:rsidP="00421D5F">
      <w:pPr>
        <w:spacing w:after="0" w:line="240" w:lineRule="auto"/>
        <w:rPr>
          <w:rFonts w:ascii="Times New Roman" w:eastAsia="Times New Roman" w:hAnsi="Times New Roman" w:cs="Times New Roman"/>
          <w:kern w:val="0"/>
          <w:sz w:val="24"/>
          <w:szCs w:val="24"/>
          <w:rtl/>
          <w:lang w:eastAsia="en-GB"/>
          <w14:ligatures w14:val="none"/>
        </w:rPr>
      </w:pPr>
      <w:hyperlink r:id="rId6" w:history="1">
        <w:r w:rsidR="00421D5F" w:rsidRPr="00421D5F">
          <w:rPr>
            <w:rFonts w:ascii="Arial" w:eastAsia="Times New Roman" w:hAnsi="Arial" w:cs="Arial"/>
            <w:color w:val="1155CC"/>
            <w:kern w:val="0"/>
            <w:u w:val="single"/>
            <w:lang w:eastAsia="en-GB"/>
            <w14:ligatures w14:val="none"/>
          </w:rPr>
          <w:t>https://www.imdb.com/</w:t>
        </w:r>
      </w:hyperlink>
    </w:p>
    <w:p w14:paraId="3B947FDD"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r w:rsidRPr="00421D5F">
        <w:rPr>
          <w:rFonts w:ascii="Times New Roman" w:eastAsia="Times New Roman" w:hAnsi="Times New Roman" w:cs="Times New Roman"/>
          <w:kern w:val="0"/>
          <w:sz w:val="24"/>
          <w:szCs w:val="24"/>
          <w:lang w:eastAsia="en-GB"/>
          <w14:ligatures w14:val="none"/>
        </w:rPr>
        <w:br/>
      </w:r>
    </w:p>
    <w:p w14:paraId="4AFA1AC0" w14:textId="77777777" w:rsidR="00421D5F" w:rsidRPr="00421D5F" w:rsidRDefault="00421D5F" w:rsidP="00421D5F">
      <w:pPr>
        <w:numPr>
          <w:ilvl w:val="0"/>
          <w:numId w:val="4"/>
        </w:numPr>
        <w:bidi/>
        <w:spacing w:after="0" w:line="240" w:lineRule="auto"/>
        <w:textAlignment w:val="baseline"/>
        <w:rPr>
          <w:rFonts w:ascii="Arial" w:eastAsia="Times New Roman" w:hAnsi="Arial" w:cs="Arial"/>
          <w:color w:val="000000"/>
          <w:kern w:val="0"/>
          <w:lang w:eastAsia="en-GB"/>
          <w14:ligatures w14:val="none"/>
        </w:rPr>
      </w:pPr>
      <w:r w:rsidRPr="00421D5F">
        <w:rPr>
          <w:rFonts w:ascii="Arial" w:eastAsia="Times New Roman" w:hAnsi="Arial" w:cs="Arial"/>
          <w:color w:val="000000"/>
          <w:kern w:val="0"/>
          <w:rtl/>
          <w:lang w:eastAsia="en-GB"/>
          <w14:ligatures w14:val="none"/>
        </w:rPr>
        <w:t xml:space="preserve">האתר </w:t>
      </w:r>
      <w:r w:rsidRPr="00421D5F">
        <w:rPr>
          <w:rFonts w:ascii="Arial" w:eastAsia="Times New Roman" w:hAnsi="Arial" w:cs="Arial"/>
          <w:color w:val="000000"/>
          <w:kern w:val="0"/>
          <w:lang w:eastAsia="en-GB"/>
          <w14:ligatures w14:val="none"/>
        </w:rPr>
        <w:t>IMDb</w:t>
      </w:r>
      <w:r w:rsidRPr="00421D5F">
        <w:rPr>
          <w:rFonts w:ascii="Arial" w:eastAsia="Times New Roman" w:hAnsi="Arial" w:cs="Arial"/>
          <w:color w:val="000000"/>
          <w:kern w:val="0"/>
          <w:rtl/>
          <w:lang w:eastAsia="en-GB"/>
          <w14:ligatures w14:val="none"/>
        </w:rPr>
        <w:t xml:space="preserve"> הוא אתר המתמקד בסרטים, טלוויזיה, סדרות וכוכבים. האתר מספק מידע על סרטים ותכני תרבות, כולל נתונים כגון דירוגים, ביקורות, תקצירים, מידע על צוות הפקה ושחקנים, פרסומות ועוד. המשתמשים יכולים לחפש סרטים וסדרות לפי שם, שנת יציאה, ז'אנר, דירוגים ולקבל מידע מקיף על יצירות תרבות משונות.</w:t>
      </w:r>
    </w:p>
    <w:p w14:paraId="77E10CF1" w14:textId="77777777" w:rsidR="00421D5F" w:rsidRPr="00421D5F" w:rsidRDefault="00421D5F" w:rsidP="00421D5F">
      <w:pPr>
        <w:numPr>
          <w:ilvl w:val="0"/>
          <w:numId w:val="4"/>
        </w:numPr>
        <w:bidi/>
        <w:spacing w:after="0" w:line="240" w:lineRule="auto"/>
        <w:textAlignment w:val="baseline"/>
        <w:rPr>
          <w:rFonts w:ascii="Arial" w:eastAsia="Times New Roman" w:hAnsi="Arial" w:cs="Arial"/>
          <w:color w:val="000000"/>
          <w:kern w:val="0"/>
          <w:rtl/>
          <w:lang w:eastAsia="en-GB"/>
          <w14:ligatures w14:val="none"/>
        </w:rPr>
      </w:pPr>
      <w:r w:rsidRPr="00421D5F">
        <w:rPr>
          <w:rFonts w:ascii="Arial" w:eastAsia="Times New Roman" w:hAnsi="Arial" w:cs="Arial"/>
          <w:color w:val="000000"/>
          <w:kern w:val="0"/>
          <w:rtl/>
          <w:lang w:eastAsia="en-GB"/>
          <w14:ligatures w14:val="none"/>
        </w:rPr>
        <w:t>שלוש שאילתות מעניינות שהיינו רוצים לקבל עליהן תשובה באתר והאתר אינו עונה עליהן כעת:</w:t>
      </w:r>
    </w:p>
    <w:p w14:paraId="0FBA678C" w14:textId="77777777" w:rsidR="00421D5F" w:rsidRPr="00421D5F" w:rsidRDefault="00421D5F" w:rsidP="00421D5F">
      <w:pPr>
        <w:numPr>
          <w:ilvl w:val="0"/>
          <w:numId w:val="5"/>
        </w:numPr>
        <w:spacing w:after="0" w:line="240" w:lineRule="auto"/>
        <w:textAlignment w:val="baseline"/>
        <w:rPr>
          <w:rFonts w:ascii="Arial" w:eastAsia="Times New Roman" w:hAnsi="Arial" w:cs="Arial"/>
          <w:color w:val="000000"/>
          <w:kern w:val="0"/>
          <w:rtl/>
          <w:lang w:eastAsia="en-GB"/>
          <w14:ligatures w14:val="none"/>
        </w:rPr>
      </w:pPr>
      <w:r w:rsidRPr="00421D5F">
        <w:rPr>
          <w:rFonts w:ascii="Arial" w:eastAsia="Times New Roman" w:hAnsi="Arial" w:cs="Arial"/>
          <w:color w:val="000000"/>
          <w:kern w:val="0"/>
          <w:lang w:eastAsia="en-GB"/>
          <w14:ligatures w14:val="none"/>
        </w:rPr>
        <w:t>Films that won the Academy Award for Best Non-Comedy Film since 2000</w:t>
      </w:r>
    </w:p>
    <w:p w14:paraId="7D233235" w14:textId="77777777" w:rsidR="00421D5F" w:rsidRPr="00421D5F" w:rsidRDefault="00421D5F" w:rsidP="00421D5F">
      <w:pPr>
        <w:spacing w:after="0" w:line="240" w:lineRule="auto"/>
        <w:rPr>
          <w:rFonts w:ascii="Times New Roman" w:eastAsia="Times New Roman" w:hAnsi="Times New Roman" w:cs="Times New Roman"/>
          <w:kern w:val="0"/>
          <w:sz w:val="24"/>
          <w:szCs w:val="24"/>
          <w:lang w:eastAsia="en-GB"/>
          <w14:ligatures w14:val="none"/>
        </w:rPr>
      </w:pPr>
    </w:p>
    <w:p w14:paraId="4A4A1EFA" w14:textId="77777777" w:rsidR="00421D5F" w:rsidRPr="00421D5F" w:rsidRDefault="00421D5F" w:rsidP="00421D5F">
      <w:pPr>
        <w:bidi/>
        <w:spacing w:after="0" w:line="240" w:lineRule="auto"/>
        <w:ind w:left="720"/>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b/>
          <w:bCs/>
          <w:color w:val="000000"/>
          <w:kern w:val="0"/>
          <w:u w:val="single"/>
          <w:rtl/>
          <w:lang w:eastAsia="en-GB"/>
          <w14:ligatures w14:val="none"/>
        </w:rPr>
        <w:t>פרטי המידע הנדרשים</w:t>
      </w:r>
      <w:r w:rsidRPr="00421D5F">
        <w:rPr>
          <w:rFonts w:ascii="Arial" w:eastAsia="Times New Roman" w:hAnsi="Arial" w:cs="Arial"/>
          <w:color w:val="000000"/>
          <w:kern w:val="0"/>
          <w:u w:val="single"/>
          <w:rtl/>
          <w:lang w:eastAsia="en-GB"/>
          <w14:ligatures w14:val="none"/>
        </w:rPr>
        <w:t>: רשימת סרטים, שנת הזכייה, קטגוריה המתארת את סוג הפרס.</w:t>
      </w:r>
    </w:p>
    <w:p w14:paraId="18934340" w14:textId="77777777" w:rsidR="00421D5F" w:rsidRPr="00421D5F" w:rsidRDefault="00421D5F" w:rsidP="00421D5F">
      <w:pPr>
        <w:spacing w:after="0" w:line="240" w:lineRule="auto"/>
        <w:rPr>
          <w:rFonts w:ascii="Times New Roman" w:eastAsia="Times New Roman" w:hAnsi="Times New Roman" w:cs="Times New Roman"/>
          <w:kern w:val="0"/>
          <w:sz w:val="24"/>
          <w:szCs w:val="24"/>
          <w:rtl/>
          <w:lang w:eastAsia="en-GB"/>
          <w14:ligatures w14:val="none"/>
        </w:rPr>
      </w:pPr>
      <w:r w:rsidRPr="00421D5F">
        <w:rPr>
          <w:rFonts w:ascii="Times New Roman" w:eastAsia="Times New Roman" w:hAnsi="Times New Roman" w:cs="Times New Roman"/>
          <w:kern w:val="0"/>
          <w:sz w:val="24"/>
          <w:szCs w:val="24"/>
          <w:lang w:eastAsia="en-GB"/>
          <w14:ligatures w14:val="none"/>
        </w:rPr>
        <w:br/>
      </w:r>
    </w:p>
    <w:p w14:paraId="6487AD56" w14:textId="77777777" w:rsidR="00421D5F" w:rsidRPr="00421D5F" w:rsidRDefault="00421D5F" w:rsidP="00421D5F">
      <w:pPr>
        <w:numPr>
          <w:ilvl w:val="0"/>
          <w:numId w:val="6"/>
        </w:numPr>
        <w:spacing w:after="0" w:line="240" w:lineRule="auto"/>
        <w:textAlignment w:val="baseline"/>
        <w:rPr>
          <w:rFonts w:ascii="Arial" w:eastAsia="Times New Roman" w:hAnsi="Arial" w:cs="Arial"/>
          <w:color w:val="000000"/>
          <w:kern w:val="0"/>
          <w:lang w:eastAsia="en-GB"/>
          <w14:ligatures w14:val="none"/>
        </w:rPr>
      </w:pPr>
      <w:r w:rsidRPr="00421D5F">
        <w:rPr>
          <w:rFonts w:ascii="Arial" w:eastAsia="Times New Roman" w:hAnsi="Arial" w:cs="Arial"/>
          <w:color w:val="000000"/>
          <w:kern w:val="0"/>
          <w:lang w:eastAsia="en-GB"/>
          <w14:ligatures w14:val="none"/>
        </w:rPr>
        <w:t>Stars who starred in more than four films that won the Oscar for Best Picture</w:t>
      </w:r>
    </w:p>
    <w:p w14:paraId="4411BA32" w14:textId="77777777" w:rsidR="00421D5F" w:rsidRPr="00421D5F" w:rsidRDefault="00421D5F" w:rsidP="00421D5F">
      <w:pPr>
        <w:bidi/>
        <w:spacing w:before="240" w:after="240" w:line="240" w:lineRule="auto"/>
        <w:ind w:left="720"/>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b/>
          <w:bCs/>
          <w:color w:val="000000"/>
          <w:kern w:val="0"/>
          <w:u w:val="single"/>
          <w:rtl/>
          <w:lang w:eastAsia="en-GB"/>
          <w14:ligatures w14:val="none"/>
        </w:rPr>
        <w:t>פרטי המידע הנדרשים</w:t>
      </w:r>
      <w:r w:rsidRPr="00421D5F">
        <w:rPr>
          <w:rFonts w:ascii="Arial" w:eastAsia="Times New Roman" w:hAnsi="Arial" w:cs="Arial"/>
          <w:color w:val="000000"/>
          <w:kern w:val="0"/>
          <w:u w:val="single"/>
          <w:rtl/>
          <w:lang w:eastAsia="en-GB"/>
          <w14:ligatures w14:val="none"/>
        </w:rPr>
        <w:t>: שמות הכוכבים, רשימת הסרטים שבהם הם שיחקו.</w:t>
      </w:r>
    </w:p>
    <w:p w14:paraId="7720F6F6" w14:textId="77777777" w:rsidR="00421D5F" w:rsidRPr="00421D5F" w:rsidRDefault="00421D5F" w:rsidP="00421D5F">
      <w:pPr>
        <w:numPr>
          <w:ilvl w:val="0"/>
          <w:numId w:val="7"/>
        </w:numPr>
        <w:spacing w:before="240" w:after="240" w:line="240" w:lineRule="auto"/>
        <w:textAlignment w:val="baseline"/>
        <w:rPr>
          <w:rFonts w:ascii="Arial" w:eastAsia="Times New Roman" w:hAnsi="Arial" w:cs="Arial"/>
          <w:color w:val="000000"/>
          <w:kern w:val="0"/>
          <w:rtl/>
          <w:lang w:eastAsia="en-GB"/>
          <w14:ligatures w14:val="none"/>
        </w:rPr>
      </w:pPr>
      <w:r w:rsidRPr="00421D5F">
        <w:rPr>
          <w:rFonts w:ascii="Arial" w:eastAsia="Times New Roman" w:hAnsi="Arial" w:cs="Arial"/>
          <w:color w:val="000000"/>
          <w:kern w:val="0"/>
          <w:lang w:eastAsia="en-GB"/>
          <w14:ligatures w14:val="none"/>
        </w:rPr>
        <w:t>Highest rated TV series on IMDb that started airing more than 20 years ago</w:t>
      </w:r>
    </w:p>
    <w:p w14:paraId="46AF43A9" w14:textId="77777777" w:rsidR="00421D5F" w:rsidRPr="00421D5F" w:rsidRDefault="00421D5F" w:rsidP="00421D5F">
      <w:pPr>
        <w:bidi/>
        <w:spacing w:before="240" w:after="240" w:line="240" w:lineRule="auto"/>
        <w:ind w:left="720"/>
        <w:rPr>
          <w:rFonts w:ascii="Times New Roman" w:eastAsia="Times New Roman" w:hAnsi="Times New Roman" w:cs="Times New Roman"/>
          <w:kern w:val="0"/>
          <w:sz w:val="24"/>
          <w:szCs w:val="24"/>
          <w:lang w:eastAsia="en-GB"/>
          <w14:ligatures w14:val="none"/>
        </w:rPr>
      </w:pPr>
      <w:r w:rsidRPr="00421D5F">
        <w:rPr>
          <w:rFonts w:ascii="Arial" w:eastAsia="Times New Roman" w:hAnsi="Arial" w:cs="Arial"/>
          <w:b/>
          <w:bCs/>
          <w:color w:val="000000"/>
          <w:kern w:val="0"/>
          <w:u w:val="single"/>
          <w:rtl/>
          <w:lang w:eastAsia="en-GB"/>
          <w14:ligatures w14:val="none"/>
        </w:rPr>
        <w:t>פרטי המידע הנדרשים</w:t>
      </w:r>
      <w:r w:rsidRPr="00421D5F">
        <w:rPr>
          <w:rFonts w:ascii="Arial" w:eastAsia="Times New Roman" w:hAnsi="Arial" w:cs="Arial"/>
          <w:color w:val="000000"/>
          <w:kern w:val="0"/>
          <w:u w:val="single"/>
          <w:rtl/>
          <w:lang w:eastAsia="en-GB"/>
          <w14:ligatures w14:val="none"/>
        </w:rPr>
        <w:t xml:space="preserve">: רשימת הסדרות, הדירוג הגבוה ביותר, שנת </w:t>
      </w:r>
      <w:proofErr w:type="spellStart"/>
      <w:r w:rsidRPr="00421D5F">
        <w:rPr>
          <w:rFonts w:ascii="Arial" w:eastAsia="Times New Roman" w:hAnsi="Arial" w:cs="Arial"/>
          <w:color w:val="000000"/>
          <w:kern w:val="0"/>
          <w:u w:val="single"/>
          <w:rtl/>
          <w:lang w:eastAsia="en-GB"/>
          <w14:ligatures w14:val="none"/>
        </w:rPr>
        <w:t>התחילת</w:t>
      </w:r>
      <w:proofErr w:type="spellEnd"/>
      <w:r w:rsidRPr="00421D5F">
        <w:rPr>
          <w:rFonts w:ascii="Arial" w:eastAsia="Times New Roman" w:hAnsi="Arial" w:cs="Arial"/>
          <w:color w:val="000000"/>
          <w:kern w:val="0"/>
          <w:u w:val="single"/>
          <w:rtl/>
          <w:lang w:eastAsia="en-GB"/>
          <w14:ligatures w14:val="none"/>
        </w:rPr>
        <w:t xml:space="preserve"> השידור.</w:t>
      </w:r>
    </w:p>
    <w:p w14:paraId="68C91C8A" w14:textId="4CC393D1" w:rsidR="00421D5F" w:rsidRDefault="00421D5F" w:rsidP="00421D5F">
      <w:r w:rsidRPr="00421D5F">
        <w:rPr>
          <w:rFonts w:ascii="Times New Roman" w:eastAsia="Times New Roman" w:hAnsi="Times New Roman" w:cs="Times New Roman"/>
          <w:kern w:val="0"/>
          <w:sz w:val="24"/>
          <w:szCs w:val="24"/>
          <w:lang w:eastAsia="en-GB"/>
          <w14:ligatures w14:val="none"/>
        </w:rPr>
        <w:br/>
      </w:r>
    </w:p>
    <w:sectPr w:rsidR="00421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142"/>
    <w:multiLevelType w:val="multilevel"/>
    <w:tmpl w:val="C69E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A33A9"/>
    <w:multiLevelType w:val="multilevel"/>
    <w:tmpl w:val="2F9C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F4F58"/>
    <w:multiLevelType w:val="multilevel"/>
    <w:tmpl w:val="33E8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825D7"/>
    <w:multiLevelType w:val="multilevel"/>
    <w:tmpl w:val="D16A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7224A"/>
    <w:multiLevelType w:val="multilevel"/>
    <w:tmpl w:val="4DD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66BD7"/>
    <w:multiLevelType w:val="multilevel"/>
    <w:tmpl w:val="B0E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B5584"/>
    <w:multiLevelType w:val="multilevel"/>
    <w:tmpl w:val="F216C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617784">
    <w:abstractNumId w:val="0"/>
  </w:num>
  <w:num w:numId="2" w16cid:durableId="1734615943">
    <w:abstractNumId w:val="6"/>
    <w:lvlOverride w:ilvl="0">
      <w:lvl w:ilvl="0">
        <w:numFmt w:val="decimal"/>
        <w:lvlText w:val="%1."/>
        <w:lvlJc w:val="left"/>
      </w:lvl>
    </w:lvlOverride>
  </w:num>
  <w:num w:numId="3" w16cid:durableId="1040328010">
    <w:abstractNumId w:val="3"/>
  </w:num>
  <w:num w:numId="4" w16cid:durableId="748888898">
    <w:abstractNumId w:val="2"/>
  </w:num>
  <w:num w:numId="5" w16cid:durableId="28798912">
    <w:abstractNumId w:val="4"/>
  </w:num>
  <w:num w:numId="6" w16cid:durableId="893151960">
    <w:abstractNumId w:val="5"/>
  </w:num>
  <w:num w:numId="7" w16cid:durableId="121126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5F"/>
    <w:rsid w:val="000407BE"/>
    <w:rsid w:val="002C7EE8"/>
    <w:rsid w:val="00421D5F"/>
    <w:rsid w:val="008C1807"/>
    <w:rsid w:val="0091512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E139"/>
  <w15:chartTrackingRefBased/>
  <w15:docId w15:val="{988DCBAC-1D22-44CA-BAF6-519CC355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D5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421D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5" Type="http://schemas.openxmlformats.org/officeDocument/2006/relationships/hyperlink" Target="https://github.com/avtn96/Information_Retrieva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porat</dc:creator>
  <cp:keywords/>
  <dc:description/>
  <cp:lastModifiedBy>מור שמואל</cp:lastModifiedBy>
  <cp:revision>2</cp:revision>
  <dcterms:created xsi:type="dcterms:W3CDTF">2024-07-09T08:00:00Z</dcterms:created>
  <dcterms:modified xsi:type="dcterms:W3CDTF">2024-07-09T08:00:00Z</dcterms:modified>
</cp:coreProperties>
</file>