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39C5" w14:textId="78E6A446" w:rsidR="001B4A3D" w:rsidRPr="006E704E" w:rsidRDefault="006E704E" w:rsidP="006E704E">
      <w:pPr>
        <w:numPr>
          <w:ilvl w:val="0"/>
          <w:numId w:val="0"/>
        </w:numPr>
        <w:bidi w:val="0"/>
        <w:spacing w:after="0" w:line="360" w:lineRule="auto"/>
        <w:rPr>
          <w:b w:val="0"/>
          <w:bCs/>
        </w:rPr>
      </w:pPr>
      <w:r w:rsidRPr="00B30758">
        <w:rPr>
          <w:rFonts w:ascii="David" w:hAnsi="David" w:cs="David"/>
          <w:b w:val="0"/>
          <w:bCs/>
          <w:sz w:val="24"/>
          <w:szCs w:val="24"/>
        </w:rPr>
        <w:t>This story features a brave caveman and four wild horses. The caveman decides</w:t>
      </w:r>
      <w:r w:rsidRPr="006E704E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that he wants to ride on the horses’ backs. He gets on the first horse, rides it and gets</w:t>
      </w:r>
      <w:r w:rsidRPr="006E704E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thrown to the ground. The same thing happens with the second horse. The caveman then</w:t>
      </w:r>
      <w:r w:rsidRPr="006E704E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walks to the third and the fourth horses, tells them that he would like to ride on their back</w:t>
      </w:r>
      <w:r w:rsidRPr="006E704E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but that he won’t because he doesn’t want to fall again and hurt himself.</w:t>
      </w:r>
    </w:p>
    <w:sectPr w:rsidR="001B4A3D" w:rsidRPr="006E704E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21"/>
    <w:rsid w:val="000C40A2"/>
    <w:rsid w:val="001B0980"/>
    <w:rsid w:val="001B4A3D"/>
    <w:rsid w:val="006E704E"/>
    <w:rsid w:val="008736E9"/>
    <w:rsid w:val="00FB0D21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BD8F"/>
  <w15:chartTrackingRefBased/>
  <w15:docId w15:val="{5A1CDCB8-A66F-4AEA-A9B6-2AD43188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1B0980"/>
    <w:pPr>
      <w:numPr>
        <w:numId w:val="1"/>
      </w:numPr>
      <w:bidi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351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2024-11-21T13:02:00Z</dcterms:created>
  <dcterms:modified xsi:type="dcterms:W3CDTF">2024-11-21T13:09:00Z</dcterms:modified>
</cp:coreProperties>
</file>