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A5F" w:rsidRPr="0088618C" w:rsidRDefault="002E2A5F" w:rsidP="002C3447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88618C">
        <w:rPr>
          <w:rFonts w:ascii="Times New Roman" w:hAnsi="Times New Roman" w:cs="Times New Roman"/>
          <w:sz w:val="28"/>
        </w:rPr>
        <w:t>Keil</w:t>
      </w:r>
      <w:proofErr w:type="spellEnd"/>
      <w:r w:rsidRPr="00886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618C">
        <w:rPr>
          <w:rFonts w:ascii="Times New Roman" w:hAnsi="Times New Roman" w:cs="Times New Roman"/>
          <w:sz w:val="28"/>
        </w:rPr>
        <w:t>MicroVision</w:t>
      </w:r>
      <w:proofErr w:type="spellEnd"/>
      <w:r w:rsidR="00CC6EE2">
        <w:rPr>
          <w:rFonts w:ascii="Times New Roman" w:hAnsi="Times New Roman" w:cs="Times New Roman"/>
          <w:sz w:val="28"/>
        </w:rPr>
        <w:t xml:space="preserve"> </w:t>
      </w:r>
      <w:r w:rsidR="00701233">
        <w:rPr>
          <w:rFonts w:ascii="Times New Roman" w:hAnsi="Times New Roman" w:cs="Times New Roman"/>
          <w:sz w:val="28"/>
        </w:rPr>
        <w:t xml:space="preserve">Installation </w:t>
      </w:r>
      <w:r w:rsidR="00701233" w:rsidRPr="0088618C">
        <w:rPr>
          <w:rFonts w:ascii="Times New Roman" w:hAnsi="Times New Roman" w:cs="Times New Roman"/>
          <w:sz w:val="28"/>
        </w:rPr>
        <w:t>Guide</w:t>
      </w:r>
      <w:r w:rsidR="00701233">
        <w:rPr>
          <w:rFonts w:ascii="Times New Roman" w:hAnsi="Times New Roman" w:cs="Times New Roman"/>
          <w:sz w:val="28"/>
        </w:rPr>
        <w:t xml:space="preserve"> </w:t>
      </w:r>
      <w:r w:rsidR="00CC6EE2">
        <w:rPr>
          <w:rFonts w:ascii="Times New Roman" w:hAnsi="Times New Roman" w:cs="Times New Roman"/>
          <w:sz w:val="28"/>
        </w:rPr>
        <w:t>- V</w:t>
      </w:r>
      <w:r w:rsidR="000D07D0">
        <w:rPr>
          <w:rFonts w:ascii="Times New Roman" w:hAnsi="Times New Roman" w:cs="Times New Roman"/>
          <w:sz w:val="28"/>
        </w:rPr>
        <w:t>4</w:t>
      </w:r>
    </w:p>
    <w:p w:rsidR="0088618C" w:rsidRDefault="0088618C" w:rsidP="002C3447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88618C" w:rsidRPr="002E2A5F" w:rsidRDefault="00701233" w:rsidP="002C3447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2/6/201</w:t>
      </w:r>
      <w:r w:rsidR="000D07D0">
        <w:rPr>
          <w:rFonts w:ascii="Times New Roman" w:hAnsi="Times New Roman" w:cs="Times New Roman"/>
          <w:sz w:val="24"/>
        </w:rPr>
        <w:t>6</w:t>
      </w:r>
      <w:r w:rsidR="0088618C">
        <w:rPr>
          <w:rFonts w:ascii="Times New Roman" w:hAnsi="Times New Roman" w:cs="Times New Roman"/>
          <w:sz w:val="24"/>
        </w:rPr>
        <w:tab/>
      </w:r>
      <w:r w:rsidR="0088618C">
        <w:rPr>
          <w:rFonts w:ascii="Times New Roman" w:hAnsi="Times New Roman" w:cs="Times New Roman"/>
          <w:sz w:val="24"/>
        </w:rPr>
        <w:tab/>
      </w:r>
      <w:r w:rsidR="0088618C">
        <w:rPr>
          <w:rFonts w:ascii="Times New Roman" w:hAnsi="Times New Roman" w:cs="Times New Roman"/>
          <w:sz w:val="24"/>
        </w:rPr>
        <w:tab/>
      </w:r>
      <w:r w:rsidR="0088618C">
        <w:rPr>
          <w:rFonts w:ascii="Times New Roman" w:hAnsi="Times New Roman" w:cs="Times New Roman"/>
          <w:sz w:val="24"/>
        </w:rPr>
        <w:tab/>
      </w:r>
      <w:r w:rsidR="0088618C">
        <w:rPr>
          <w:rFonts w:ascii="Times New Roman" w:hAnsi="Times New Roman" w:cs="Times New Roman"/>
          <w:sz w:val="24"/>
        </w:rPr>
        <w:tab/>
      </w:r>
      <w:r w:rsidR="0088618C">
        <w:rPr>
          <w:rFonts w:ascii="Times New Roman" w:hAnsi="Times New Roman" w:cs="Times New Roman"/>
          <w:sz w:val="24"/>
        </w:rPr>
        <w:tab/>
      </w:r>
      <w:r w:rsidR="0088618C">
        <w:rPr>
          <w:rFonts w:ascii="Times New Roman" w:hAnsi="Times New Roman" w:cs="Times New Roman"/>
          <w:sz w:val="24"/>
        </w:rPr>
        <w:tab/>
      </w:r>
      <w:r w:rsidR="0088618C">
        <w:rPr>
          <w:rFonts w:ascii="Times New Roman" w:hAnsi="Times New Roman" w:cs="Times New Roman"/>
          <w:sz w:val="24"/>
        </w:rPr>
        <w:tab/>
      </w:r>
      <w:r w:rsidR="0088618C">
        <w:rPr>
          <w:rFonts w:ascii="Times New Roman" w:hAnsi="Times New Roman" w:cs="Times New Roman"/>
          <w:sz w:val="24"/>
        </w:rPr>
        <w:tab/>
      </w:r>
      <w:r w:rsidR="0088618C">
        <w:rPr>
          <w:rFonts w:ascii="Times New Roman" w:hAnsi="Times New Roman" w:cs="Times New Roman"/>
          <w:sz w:val="24"/>
        </w:rPr>
        <w:tab/>
        <w:t xml:space="preserve">by </w:t>
      </w:r>
      <w:proofErr w:type="spellStart"/>
      <w:r w:rsidR="0088618C">
        <w:rPr>
          <w:rFonts w:ascii="Times New Roman" w:hAnsi="Times New Roman" w:cs="Times New Roman"/>
          <w:sz w:val="24"/>
        </w:rPr>
        <w:t>Sukgi</w:t>
      </w:r>
      <w:proofErr w:type="spellEnd"/>
      <w:r w:rsidR="0088618C">
        <w:rPr>
          <w:rFonts w:ascii="Times New Roman" w:hAnsi="Times New Roman" w:cs="Times New Roman"/>
          <w:sz w:val="24"/>
        </w:rPr>
        <w:t xml:space="preserve"> Choi</w:t>
      </w:r>
    </w:p>
    <w:p w:rsidR="0088618C" w:rsidRDefault="0088618C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88618C" w:rsidRDefault="00DF25FE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Reference: MDK5 Getting Started.pdf by STM</w:t>
      </w:r>
    </w:p>
    <w:p w:rsidR="00DF25FE" w:rsidRDefault="00DF25FE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2E2A5F" w:rsidRDefault="00B14E61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Chapter </w:t>
      </w:r>
      <w:r w:rsidR="002E2A5F" w:rsidRPr="002E2A5F">
        <w:rPr>
          <w:rFonts w:ascii="Times New Roman" w:hAnsi="Times New Roman" w:cs="Times New Roman"/>
          <w:sz w:val="24"/>
        </w:rPr>
        <w:t xml:space="preserve">I. </w:t>
      </w:r>
      <w:r w:rsidR="002E2A5F">
        <w:rPr>
          <w:rFonts w:ascii="Times New Roman" w:hAnsi="Times New Roman" w:cs="Times New Roman"/>
          <w:sz w:val="24"/>
        </w:rPr>
        <w:tab/>
        <w:t xml:space="preserve">Download </w:t>
      </w:r>
      <w:proofErr w:type="spellStart"/>
      <w:r w:rsidR="002E2A5F">
        <w:rPr>
          <w:rFonts w:ascii="Times New Roman" w:hAnsi="Times New Roman" w:cs="Times New Roman"/>
          <w:sz w:val="24"/>
        </w:rPr>
        <w:t>Keil</w:t>
      </w:r>
      <w:proofErr w:type="spellEnd"/>
      <w:r w:rsidR="002E2A5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A5F">
        <w:rPr>
          <w:rFonts w:ascii="Times New Roman" w:hAnsi="Times New Roman" w:cs="Times New Roman"/>
          <w:sz w:val="24"/>
        </w:rPr>
        <w:t>MicroVision</w:t>
      </w:r>
      <w:proofErr w:type="spellEnd"/>
    </w:p>
    <w:p w:rsidR="00B14E61" w:rsidRDefault="00B14E61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B64BD7" w:rsidRDefault="00333BC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8A47AA">
        <w:rPr>
          <w:rFonts w:ascii="Times New Roman" w:hAnsi="Times New Roman" w:cs="Times New Roman"/>
          <w:sz w:val="24"/>
        </w:rPr>
        <w:t>Keil</w:t>
      </w:r>
      <w:proofErr w:type="spellEnd"/>
      <w:r w:rsidR="008A47AA">
        <w:rPr>
          <w:rFonts w:ascii="Times New Roman" w:hAnsi="Times New Roman" w:cs="Times New Roman"/>
          <w:sz w:val="24"/>
        </w:rPr>
        <w:t xml:space="preserve"> </w:t>
      </w:r>
      <w:r w:rsidR="00F97319">
        <w:rPr>
          <w:rFonts w:ascii="Times New Roman" w:hAnsi="Times New Roman" w:cs="Times New Roman"/>
          <w:sz w:val="24"/>
        </w:rPr>
        <w:t>named</w:t>
      </w:r>
      <w:r w:rsidR="008A47AA">
        <w:rPr>
          <w:rFonts w:ascii="Times New Roman" w:hAnsi="Times New Roman" w:cs="Times New Roman"/>
          <w:sz w:val="24"/>
        </w:rPr>
        <w:t xml:space="preserve"> its IDE, </w:t>
      </w:r>
      <w:proofErr w:type="spellStart"/>
      <w:r w:rsidR="008A47AA">
        <w:rPr>
          <w:rFonts w:ascii="Times New Roman" w:hAnsi="Times New Roman" w:cs="Times New Roman"/>
          <w:sz w:val="24"/>
        </w:rPr>
        <w:t>MicroVision</w:t>
      </w:r>
      <w:proofErr w:type="spellEnd"/>
      <w:r w:rsidR="008A47AA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A47AA">
        <w:rPr>
          <w:rFonts w:ascii="Times New Roman" w:hAnsi="Times New Roman" w:cs="Times New Roman"/>
          <w:sz w:val="24"/>
        </w:rPr>
        <w:t>uV</w:t>
      </w:r>
      <w:proofErr w:type="spellEnd"/>
      <w:r w:rsidR="008A47AA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8A47AA">
        <w:rPr>
          <w:rFonts w:ascii="Times New Roman" w:hAnsi="Times New Roman" w:cs="Times New Roman"/>
          <w:sz w:val="24"/>
        </w:rPr>
        <w:t>uVision</w:t>
      </w:r>
      <w:proofErr w:type="spellEnd"/>
      <w:r w:rsidR="008A47AA">
        <w:rPr>
          <w:rFonts w:ascii="Times New Roman" w:hAnsi="Times New Roman" w:cs="Times New Roman"/>
          <w:sz w:val="24"/>
        </w:rPr>
        <w:t xml:space="preserve"> in short). </w:t>
      </w:r>
      <w:r w:rsidR="00F97319">
        <w:rPr>
          <w:rFonts w:ascii="Times New Roman" w:hAnsi="Times New Roman" w:cs="Times New Roman"/>
          <w:sz w:val="24"/>
        </w:rPr>
        <w:t>The current version is uVision</w:t>
      </w:r>
      <w:r w:rsidR="000D07D0">
        <w:rPr>
          <w:rFonts w:ascii="Times New Roman" w:hAnsi="Times New Roman" w:cs="Times New Roman"/>
          <w:sz w:val="24"/>
        </w:rPr>
        <w:t>5</w:t>
      </w:r>
      <w:r w:rsidR="00F97319">
        <w:rPr>
          <w:rFonts w:ascii="Times New Roman" w:hAnsi="Times New Roman" w:cs="Times New Roman"/>
          <w:sz w:val="24"/>
        </w:rPr>
        <w:t xml:space="preserve">. </w:t>
      </w:r>
      <w:r w:rsidR="008A47AA">
        <w:rPr>
          <w:rFonts w:ascii="Times New Roman" w:hAnsi="Times New Roman" w:cs="Times New Roman"/>
          <w:sz w:val="24"/>
        </w:rPr>
        <w:t xml:space="preserve">Then </w:t>
      </w:r>
      <w:proofErr w:type="spellStart"/>
      <w:r w:rsidR="00F97319">
        <w:rPr>
          <w:rFonts w:ascii="Times New Roman" w:hAnsi="Times New Roman" w:cs="Times New Roman"/>
          <w:sz w:val="24"/>
        </w:rPr>
        <w:t>Keil</w:t>
      </w:r>
      <w:proofErr w:type="spellEnd"/>
      <w:r w:rsidR="008A47AA">
        <w:rPr>
          <w:rFonts w:ascii="Times New Roman" w:hAnsi="Times New Roman" w:cs="Times New Roman"/>
          <w:sz w:val="24"/>
        </w:rPr>
        <w:t xml:space="preserve"> adds several </w:t>
      </w:r>
      <w:r w:rsidR="000D07D0">
        <w:rPr>
          <w:rFonts w:ascii="Times New Roman" w:hAnsi="Times New Roman" w:cs="Times New Roman"/>
          <w:sz w:val="24"/>
        </w:rPr>
        <w:t>soft</w:t>
      </w:r>
      <w:r w:rsidR="008A47AA">
        <w:rPr>
          <w:rFonts w:ascii="Times New Roman" w:hAnsi="Times New Roman" w:cs="Times New Roman"/>
          <w:sz w:val="24"/>
        </w:rPr>
        <w:t xml:space="preserve">ware Packs </w:t>
      </w:r>
      <w:r w:rsidR="00F97319">
        <w:rPr>
          <w:rFonts w:ascii="Times New Roman" w:hAnsi="Times New Roman" w:cs="Times New Roman"/>
          <w:sz w:val="24"/>
        </w:rPr>
        <w:t xml:space="preserve">to it </w:t>
      </w:r>
      <w:r w:rsidR="008A47AA">
        <w:rPr>
          <w:rFonts w:ascii="Times New Roman" w:hAnsi="Times New Roman" w:cs="Times New Roman"/>
          <w:sz w:val="24"/>
        </w:rPr>
        <w:t xml:space="preserve">and calls it MDK (Microcontroller Development Kit). </w:t>
      </w:r>
      <w:proofErr w:type="spellStart"/>
      <w:r w:rsidR="008A47AA">
        <w:rPr>
          <w:rFonts w:ascii="Times New Roman" w:hAnsi="Times New Roman" w:cs="Times New Roman"/>
          <w:sz w:val="24"/>
        </w:rPr>
        <w:t>uVision</w:t>
      </w:r>
      <w:proofErr w:type="spellEnd"/>
      <w:r w:rsidR="008A47AA">
        <w:rPr>
          <w:rFonts w:ascii="Times New Roman" w:hAnsi="Times New Roman" w:cs="Times New Roman"/>
          <w:sz w:val="24"/>
        </w:rPr>
        <w:t xml:space="preserve"> is a subset of MDK. </w:t>
      </w:r>
      <w:r w:rsidR="00B64BD7">
        <w:rPr>
          <w:rFonts w:ascii="Times New Roman" w:hAnsi="Times New Roman" w:cs="Times New Roman"/>
          <w:sz w:val="24"/>
        </w:rPr>
        <w:t xml:space="preserve"> </w:t>
      </w:r>
    </w:p>
    <w:p w:rsidR="00F97319" w:rsidRDefault="00F97319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2E2A5F" w:rsidRDefault="00F97319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="00333BC5">
        <w:rPr>
          <w:rFonts w:ascii="Times New Roman" w:hAnsi="Times New Roman" w:cs="Times New Roman"/>
          <w:sz w:val="24"/>
        </w:rPr>
        <w:t>Visit &lt;www.keil.com&gt; site.</w:t>
      </w:r>
      <w:r w:rsidR="00B64BD7">
        <w:rPr>
          <w:rFonts w:ascii="Times New Roman" w:hAnsi="Times New Roman" w:cs="Times New Roman"/>
          <w:sz w:val="24"/>
        </w:rPr>
        <w:t xml:space="preserve"> Down scroll and click on "</w:t>
      </w:r>
      <w:proofErr w:type="spellStart"/>
      <w:r w:rsidR="00B64BD7">
        <w:rPr>
          <w:rFonts w:ascii="Times New Roman" w:hAnsi="Times New Roman" w:cs="Times New Roman"/>
          <w:sz w:val="24"/>
        </w:rPr>
        <w:t>uVision</w:t>
      </w:r>
      <w:proofErr w:type="spellEnd"/>
      <w:r w:rsidR="00B64BD7">
        <w:rPr>
          <w:rFonts w:ascii="Times New Roman" w:hAnsi="Times New Roman" w:cs="Times New Roman"/>
          <w:sz w:val="24"/>
        </w:rPr>
        <w:t xml:space="preserve"> IDE and Debugger". </w:t>
      </w:r>
    </w:p>
    <w:p w:rsidR="00333BC5" w:rsidRDefault="00333BC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427E65" w:rsidRDefault="00427E6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427E65"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>
            <wp:extent cx="5943600" cy="35661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E65" w:rsidRDefault="00427E6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2E2A5F" w:rsidRDefault="00333BC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r>
        <w:rPr>
          <w:rFonts w:ascii="Times New Roman" w:hAnsi="Times New Roman" w:cs="Times New Roman"/>
          <w:sz w:val="24"/>
        </w:rPr>
        <w:tab/>
      </w:r>
      <w:r w:rsidR="00B64BD7">
        <w:rPr>
          <w:rFonts w:ascii="Times New Roman" w:hAnsi="Times New Roman" w:cs="Times New Roman"/>
          <w:sz w:val="24"/>
        </w:rPr>
        <w:t xml:space="preserve">Click on </w:t>
      </w:r>
      <w:r>
        <w:rPr>
          <w:rFonts w:ascii="Times New Roman" w:hAnsi="Times New Roman" w:cs="Times New Roman"/>
          <w:sz w:val="24"/>
        </w:rPr>
        <w:t xml:space="preserve">Download </w:t>
      </w:r>
      <w:r w:rsidR="00B64BD7">
        <w:rPr>
          <w:rFonts w:ascii="Times New Roman" w:hAnsi="Times New Roman" w:cs="Times New Roman"/>
          <w:sz w:val="24"/>
        </w:rPr>
        <w:t>on the menu bar.</w:t>
      </w:r>
    </w:p>
    <w:p w:rsidR="00B64BD7" w:rsidRDefault="00333BC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r>
        <w:rPr>
          <w:rFonts w:ascii="Times New Roman" w:hAnsi="Times New Roman" w:cs="Times New Roman"/>
          <w:sz w:val="24"/>
        </w:rPr>
        <w:tab/>
      </w:r>
      <w:r w:rsidR="00B64BD7">
        <w:rPr>
          <w:rFonts w:ascii="Times New Roman" w:hAnsi="Times New Roman" w:cs="Times New Roman"/>
          <w:sz w:val="24"/>
        </w:rPr>
        <w:t>In the bottom box of the screen, click,  MDK-ARM.</w:t>
      </w:r>
    </w:p>
    <w:p w:rsidR="00B64BD7" w:rsidRDefault="00B64BD7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>
        <w:rPr>
          <w:rFonts w:ascii="Times New Roman" w:hAnsi="Times New Roman" w:cs="Times New Roman"/>
          <w:sz w:val="24"/>
        </w:rPr>
        <w:tab/>
        <w:t>Register your name and Submit.</w:t>
      </w:r>
    </w:p>
    <w:p w:rsidR="00895D30" w:rsidRDefault="00895D30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</w:t>
      </w:r>
      <w:r>
        <w:rPr>
          <w:rFonts w:ascii="Times New Roman" w:hAnsi="Times New Roman" w:cs="Times New Roman"/>
          <w:sz w:val="24"/>
        </w:rPr>
        <w:tab/>
        <w:t xml:space="preserve">Download and save &lt;MDK516A.exe&gt; in your computer. This is an installation program, </w:t>
      </w:r>
      <w:r>
        <w:rPr>
          <w:rFonts w:ascii="Times New Roman" w:hAnsi="Times New Roman" w:cs="Times New Roman"/>
          <w:sz w:val="24"/>
        </w:rPr>
        <w:tab/>
        <w:t xml:space="preserve">not </w:t>
      </w:r>
      <w:proofErr w:type="spellStart"/>
      <w:r>
        <w:rPr>
          <w:rFonts w:ascii="Times New Roman" w:hAnsi="Times New Roman" w:cs="Times New Roman"/>
          <w:sz w:val="24"/>
        </w:rPr>
        <w:t>uVision</w:t>
      </w:r>
      <w:proofErr w:type="spellEnd"/>
      <w:r>
        <w:rPr>
          <w:rFonts w:ascii="Times New Roman" w:hAnsi="Times New Roman" w:cs="Times New Roman"/>
          <w:sz w:val="24"/>
        </w:rPr>
        <w:t xml:space="preserve"> itself. </w:t>
      </w:r>
      <w:r w:rsidR="000D07D0">
        <w:rPr>
          <w:rFonts w:ascii="Times New Roman" w:hAnsi="Times New Roman" w:cs="Times New Roman"/>
          <w:sz w:val="24"/>
        </w:rPr>
        <w:t>The file is huge close to 400MB.</w:t>
      </w:r>
    </w:p>
    <w:p w:rsidR="00B64BD7" w:rsidRDefault="00895D30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>
        <w:rPr>
          <w:rFonts w:ascii="Times New Roman" w:hAnsi="Times New Roman" w:cs="Times New Roman"/>
          <w:sz w:val="24"/>
        </w:rPr>
        <w:tab/>
        <w:t xml:space="preserve">Click on MDK516A.exe to install </w:t>
      </w:r>
      <w:proofErr w:type="spellStart"/>
      <w:r>
        <w:rPr>
          <w:rFonts w:ascii="Times New Roman" w:hAnsi="Times New Roman" w:cs="Times New Roman"/>
          <w:sz w:val="24"/>
        </w:rPr>
        <w:t>uVision</w:t>
      </w:r>
      <w:proofErr w:type="spellEnd"/>
      <w:r w:rsidR="00B64BD7">
        <w:rPr>
          <w:rFonts w:ascii="Times New Roman" w:hAnsi="Times New Roman" w:cs="Times New Roman"/>
          <w:sz w:val="24"/>
        </w:rPr>
        <w:t xml:space="preserve"> It runs the installation program. </w:t>
      </w:r>
    </w:p>
    <w:p w:rsidR="00333BC5" w:rsidRDefault="001A523E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  <w:r w:rsidR="00333BC5">
        <w:rPr>
          <w:rFonts w:ascii="Times New Roman" w:hAnsi="Times New Roman" w:cs="Times New Roman"/>
          <w:sz w:val="24"/>
        </w:rPr>
        <w:t xml:space="preserve">. </w:t>
      </w:r>
      <w:r w:rsidR="00333BC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When all done, t</w:t>
      </w:r>
      <w:r w:rsidR="00333BC5">
        <w:rPr>
          <w:rFonts w:ascii="Times New Roman" w:hAnsi="Times New Roman" w:cs="Times New Roman"/>
          <w:sz w:val="24"/>
        </w:rPr>
        <w:t xml:space="preserve">he desktop shows the </w:t>
      </w:r>
      <w:proofErr w:type="spellStart"/>
      <w:r w:rsidR="00333BC5">
        <w:rPr>
          <w:rFonts w:ascii="Times New Roman" w:hAnsi="Times New Roman" w:cs="Times New Roman"/>
          <w:sz w:val="24"/>
        </w:rPr>
        <w:t>Keil</w:t>
      </w:r>
      <w:proofErr w:type="spellEnd"/>
      <w:r w:rsidR="00333BC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4BD7">
        <w:rPr>
          <w:rFonts w:ascii="Times New Roman" w:hAnsi="Times New Roman" w:cs="Times New Roman"/>
          <w:sz w:val="24"/>
        </w:rPr>
        <w:t>u</w:t>
      </w:r>
      <w:r w:rsidR="00333BC5">
        <w:rPr>
          <w:rFonts w:ascii="Times New Roman" w:hAnsi="Times New Roman" w:cs="Times New Roman"/>
          <w:sz w:val="24"/>
        </w:rPr>
        <w:t>Vision</w:t>
      </w:r>
      <w:proofErr w:type="spellEnd"/>
      <w:r w:rsidR="00333BC5">
        <w:rPr>
          <w:rFonts w:ascii="Times New Roman" w:hAnsi="Times New Roman" w:cs="Times New Roman"/>
          <w:sz w:val="24"/>
        </w:rPr>
        <w:t xml:space="preserve"> icon. </w:t>
      </w:r>
    </w:p>
    <w:p w:rsidR="00B14E61" w:rsidRDefault="00B14E61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B14E61" w:rsidRDefault="00276DBA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r>
        <w:rPr>
          <w:rFonts w:ascii="Times New Roman" w:hAnsi="Times New Roman" w:cs="Times New Roman"/>
          <w:sz w:val="24"/>
        </w:rPr>
        <w:tab/>
        <w:t>Pack Installer window pops up.</w:t>
      </w:r>
      <w:r w:rsidR="00B14617">
        <w:rPr>
          <w:rFonts w:ascii="Times New Roman" w:hAnsi="Times New Roman" w:cs="Times New Roman"/>
          <w:sz w:val="24"/>
        </w:rPr>
        <w:t xml:space="preserve"> This is an important step. Do not skip.</w:t>
      </w:r>
    </w:p>
    <w:p w:rsidR="008F335E" w:rsidRDefault="00B14E61" w:rsidP="008F3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</w:t>
      </w:r>
      <w:r>
        <w:rPr>
          <w:rFonts w:ascii="Times New Roman" w:hAnsi="Times New Roman" w:cs="Times New Roman"/>
          <w:sz w:val="24"/>
        </w:rPr>
        <w:tab/>
      </w:r>
      <w:r w:rsidR="00866861">
        <w:rPr>
          <w:rFonts w:ascii="Times New Roman" w:hAnsi="Times New Roman" w:cs="Times New Roman"/>
          <w:sz w:val="24"/>
        </w:rPr>
        <w:t>For installation, s</w:t>
      </w:r>
      <w:r w:rsidR="00276DBA" w:rsidRPr="00A66C77">
        <w:rPr>
          <w:rFonts w:ascii="Times New Roman" w:hAnsi="Times New Roman" w:cs="Times New Roman"/>
          <w:sz w:val="24"/>
          <w:szCs w:val="24"/>
        </w:rPr>
        <w:t xml:space="preserve">elect </w:t>
      </w:r>
      <w:r w:rsidR="00A66C77" w:rsidRPr="00A66C77">
        <w:rPr>
          <w:rFonts w:ascii="Times New Roman" w:hAnsi="Times New Roman" w:cs="Times New Roman"/>
          <w:sz w:val="24"/>
          <w:szCs w:val="24"/>
        </w:rPr>
        <w:t>the</w:t>
      </w:r>
      <w:r w:rsidR="00276DBA" w:rsidRPr="00A66C77">
        <w:rPr>
          <w:rFonts w:ascii="Times New Roman" w:hAnsi="Times New Roman" w:cs="Times New Roman"/>
          <w:sz w:val="24"/>
          <w:szCs w:val="24"/>
        </w:rPr>
        <w:t xml:space="preserve"> device</w:t>
      </w:r>
      <w:r w:rsidR="00A66C77" w:rsidRPr="00A66C77">
        <w:rPr>
          <w:rFonts w:ascii="Times New Roman" w:hAnsi="Times New Roman" w:cs="Times New Roman"/>
          <w:sz w:val="24"/>
          <w:szCs w:val="24"/>
        </w:rPr>
        <w:t>,</w:t>
      </w:r>
      <w:r w:rsidR="00276DBA" w:rsidRPr="00A66C77">
        <w:rPr>
          <w:rFonts w:ascii="Times New Roman" w:hAnsi="Times New Roman" w:cs="Times New Roman"/>
          <w:sz w:val="24"/>
          <w:szCs w:val="24"/>
        </w:rPr>
        <w:t xml:space="preserve"> </w:t>
      </w:r>
      <w:r w:rsidR="00B57EC6">
        <w:rPr>
          <w:rFonts w:ascii="Times New Roman" w:hAnsi="Times New Roman" w:cs="Times New Roman"/>
          <w:sz w:val="24"/>
          <w:szCs w:val="24"/>
        </w:rPr>
        <w:t xml:space="preserve">Cortex </w:t>
      </w:r>
      <w:r w:rsidR="00CD2096">
        <w:rPr>
          <w:rFonts w:ascii="Times New Roman" w:hAnsi="Times New Roman" w:cs="Times New Roman"/>
          <w:sz w:val="24"/>
          <w:szCs w:val="24"/>
        </w:rPr>
        <w:t xml:space="preserve">M4 </w:t>
      </w:r>
      <w:r w:rsidR="00276DBA" w:rsidRPr="00A66C77">
        <w:rPr>
          <w:rFonts w:ascii="Times New Roman" w:hAnsi="Times New Roman" w:cs="Times New Roman"/>
          <w:bCs/>
          <w:sz w:val="24"/>
          <w:szCs w:val="24"/>
        </w:rPr>
        <w:t xml:space="preserve"> on the left pane</w:t>
      </w:r>
      <w:r w:rsidR="00B57EC6">
        <w:rPr>
          <w:rFonts w:ascii="Times New Roman" w:hAnsi="Times New Roman" w:cs="Times New Roman"/>
          <w:bCs/>
          <w:sz w:val="24"/>
          <w:szCs w:val="24"/>
        </w:rPr>
        <w:t xml:space="preserve">. Then the pack list is updated. It takes more than 10 minutes. </w:t>
      </w:r>
      <w:r w:rsidR="000D07D0">
        <w:rPr>
          <w:rFonts w:ascii="Times New Roman" w:hAnsi="Times New Roman" w:cs="Times New Roman"/>
          <w:bCs/>
          <w:sz w:val="24"/>
          <w:szCs w:val="24"/>
        </w:rPr>
        <w:t xml:space="preserve">Be patient. This means that the pack files are huge. </w:t>
      </w:r>
      <w:r w:rsidR="00B57EC6">
        <w:rPr>
          <w:rFonts w:ascii="Times New Roman" w:hAnsi="Times New Roman" w:cs="Times New Roman"/>
          <w:bCs/>
          <w:sz w:val="24"/>
          <w:szCs w:val="24"/>
        </w:rPr>
        <w:t>Watch the bottom of the Output window to check the action status</w:t>
      </w:r>
      <w:r w:rsidR="008F335E">
        <w:rPr>
          <w:rFonts w:ascii="Times New Roman" w:hAnsi="Times New Roman" w:cs="Times New Roman"/>
          <w:bCs/>
          <w:sz w:val="24"/>
          <w:szCs w:val="24"/>
        </w:rPr>
        <w:t>.</w:t>
      </w:r>
      <w:r w:rsidR="008F335E">
        <w:rPr>
          <w:rFonts w:ascii="Times New Roman" w:hAnsi="Times New Roman" w:cs="Times New Roman"/>
          <w:sz w:val="24"/>
        </w:rPr>
        <w:t xml:space="preserve"> </w:t>
      </w:r>
    </w:p>
    <w:p w:rsidR="00EB4446" w:rsidRDefault="008F335E" w:rsidP="0025685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</w:rPr>
        <w:t>10.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Given enough time,  </w:t>
      </w:r>
      <w:r>
        <w:rPr>
          <w:rFonts w:ascii="Times New Roman" w:hAnsi="Times New Roman" w:cs="Times New Roman"/>
          <w:sz w:val="24"/>
        </w:rPr>
        <w:t>Pack installation window pops up for the second time.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This time, the device information is required. Select STM32F303VCT6. </w:t>
      </w:r>
      <w:r>
        <w:rPr>
          <w:rFonts w:ascii="Times New Roman" w:hAnsi="Times New Roman" w:cs="Times New Roman"/>
          <w:bCs/>
          <w:sz w:val="24"/>
          <w:szCs w:val="24"/>
        </w:rPr>
        <w:t xml:space="preserve">Select STM32F303VC </w:t>
      </w:r>
      <w:r w:rsidRPr="00A66C7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Then install necessary packs.</w:t>
      </w:r>
      <w:r w:rsidRPr="008F33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5685A">
        <w:rPr>
          <w:rFonts w:ascii="Times New Roman" w:hAnsi="Times New Roman" w:cs="Times New Roman"/>
          <w:bCs/>
          <w:sz w:val="24"/>
          <w:szCs w:val="24"/>
        </w:rPr>
        <w:t>S</w:t>
      </w:r>
      <w:r>
        <w:rPr>
          <w:rFonts w:ascii="Times New Roman" w:hAnsi="Times New Roman" w:cs="Times New Roman"/>
          <w:bCs/>
          <w:sz w:val="24"/>
          <w:szCs w:val="24"/>
        </w:rPr>
        <w:t xml:space="preserve">elect all </w:t>
      </w:r>
      <w:r w:rsidR="00276DBA" w:rsidRPr="00A66C77">
        <w:rPr>
          <w:rFonts w:ascii="Times New Roman" w:hAnsi="Times New Roman" w:cs="Times New Roman"/>
          <w:bCs/>
          <w:sz w:val="24"/>
          <w:szCs w:val="24"/>
        </w:rPr>
        <w:t xml:space="preserve"> packs </w:t>
      </w:r>
      <w:r>
        <w:rPr>
          <w:rFonts w:ascii="Times New Roman" w:hAnsi="Times New Roman" w:cs="Times New Roman"/>
          <w:bCs/>
          <w:sz w:val="24"/>
          <w:szCs w:val="24"/>
        </w:rPr>
        <w:t>for installation.</w:t>
      </w:r>
      <w:r w:rsidR="00A66C77" w:rsidRPr="00A66C77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EB4446" w:rsidRDefault="008F335E" w:rsidP="002C3447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11</w:t>
      </w:r>
      <w:r w:rsidR="00EB4446">
        <w:rPr>
          <w:rFonts w:ascii="Times New Roman" w:hAnsi="Times New Roman" w:cs="Times New Roman"/>
          <w:bCs/>
          <w:sz w:val="24"/>
          <w:szCs w:val="24"/>
        </w:rPr>
        <w:t>.</w:t>
      </w:r>
      <w:r w:rsidR="00EB4446">
        <w:rPr>
          <w:rFonts w:ascii="Times New Roman" w:hAnsi="Times New Roman" w:cs="Times New Roman"/>
          <w:bCs/>
          <w:sz w:val="24"/>
          <w:szCs w:val="24"/>
        </w:rPr>
        <w:tab/>
        <w:t xml:space="preserve">Pack installation takes </w:t>
      </w:r>
      <w:r>
        <w:rPr>
          <w:rFonts w:ascii="Times New Roman" w:hAnsi="Times New Roman" w:cs="Times New Roman"/>
          <w:bCs/>
          <w:sz w:val="24"/>
          <w:szCs w:val="24"/>
        </w:rPr>
        <w:t>around</w:t>
      </w:r>
      <w:r w:rsidR="00EB4446">
        <w:rPr>
          <w:rFonts w:ascii="Times New Roman" w:hAnsi="Times New Roman" w:cs="Times New Roman"/>
          <w:bCs/>
          <w:sz w:val="24"/>
          <w:szCs w:val="24"/>
        </w:rPr>
        <w:t xml:space="preserve"> 30 minutes. Some packs request license agreements. </w:t>
      </w:r>
    </w:p>
    <w:p w:rsidR="00333BC5" w:rsidRDefault="00333BC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333BC5" w:rsidRDefault="00193D5A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>
            <wp:extent cx="5943600" cy="356616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BC5" w:rsidRDefault="00333BC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333BC5" w:rsidRDefault="00333BC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B14E61" w:rsidRDefault="00954583" w:rsidP="002C34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12. Installation is complete. </w:t>
      </w:r>
      <w:r w:rsidR="00B14E61">
        <w:rPr>
          <w:rFonts w:ascii="Times New Roman" w:hAnsi="Times New Roman" w:cs="Times New Roman"/>
          <w:sz w:val="24"/>
        </w:rPr>
        <w:br w:type="page"/>
      </w:r>
    </w:p>
    <w:p w:rsidR="002E2A5F" w:rsidRDefault="00B14E61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Chapter </w:t>
      </w:r>
      <w:r w:rsidR="002E2A5F">
        <w:rPr>
          <w:rFonts w:ascii="Times New Roman" w:hAnsi="Times New Roman" w:cs="Times New Roman"/>
          <w:sz w:val="24"/>
        </w:rPr>
        <w:t>II.</w:t>
      </w:r>
      <w:r w:rsidR="002E2A5F">
        <w:rPr>
          <w:rFonts w:ascii="Times New Roman" w:hAnsi="Times New Roman" w:cs="Times New Roman"/>
          <w:sz w:val="24"/>
        </w:rPr>
        <w:tab/>
      </w:r>
      <w:r w:rsidR="000D07D0">
        <w:rPr>
          <w:rFonts w:ascii="Times New Roman" w:hAnsi="Times New Roman" w:cs="Times New Roman"/>
          <w:sz w:val="24"/>
        </w:rPr>
        <w:t>Loading STM32F3Base project</w:t>
      </w:r>
      <w:r w:rsidR="002E2A5F" w:rsidRPr="002E2A5F">
        <w:rPr>
          <w:rFonts w:ascii="Times New Roman" w:hAnsi="Times New Roman" w:cs="Times New Roman"/>
          <w:sz w:val="24"/>
        </w:rPr>
        <w:t>.</w:t>
      </w:r>
    </w:p>
    <w:p w:rsidR="00B14E61" w:rsidRPr="002E2A5F" w:rsidRDefault="00B14E61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0D07D0" w:rsidRDefault="000D07D0" w:rsidP="000D07D0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folder in your computer with a proper name such as EECE237_code.</w:t>
      </w:r>
    </w:p>
    <w:p w:rsidR="000D07D0" w:rsidRDefault="000D07D0" w:rsidP="000D07D0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Download STM32F3Base folder from the </w:t>
      </w:r>
      <w:proofErr w:type="spellStart"/>
      <w:r>
        <w:rPr>
          <w:rFonts w:ascii="Times New Roman" w:hAnsi="Times New Roman" w:cs="Times New Roman"/>
          <w:sz w:val="24"/>
        </w:rPr>
        <w:t>BBLearner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84A93" w:rsidRDefault="00E84A93" w:rsidP="000D07D0">
      <w:pPr>
        <w:pStyle w:val="NoSpacing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</w:rPr>
        <w:t>Keil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5CA3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Vision</w:t>
      </w:r>
      <w:proofErr w:type="spellEnd"/>
    </w:p>
    <w:p w:rsidR="00C55B3A" w:rsidRDefault="00C55B3A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05CA3" w:rsidRDefault="00C05CA3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drawing>
          <wp:inline distT="0" distB="0" distL="0" distR="0">
            <wp:extent cx="5943600" cy="3566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CA3" w:rsidRDefault="00C05CA3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C05CA3" w:rsidRDefault="00C05CA3" w:rsidP="002C3447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Click, </w:t>
      </w:r>
      <w:r w:rsidR="00E84A93">
        <w:rPr>
          <w:rFonts w:ascii="Times New Roman" w:hAnsi="Times New Roman" w:cs="Times New Roman"/>
          <w:sz w:val="24"/>
        </w:rPr>
        <w:t>Project&gt;</w:t>
      </w:r>
      <w:r w:rsidR="000D07D0">
        <w:rPr>
          <w:rFonts w:ascii="Times New Roman" w:hAnsi="Times New Roman" w:cs="Times New Roman"/>
          <w:sz w:val="24"/>
        </w:rPr>
        <w:t>Open</w:t>
      </w:r>
      <w:r>
        <w:rPr>
          <w:rFonts w:ascii="Times New Roman" w:hAnsi="Times New Roman" w:cs="Times New Roman"/>
          <w:sz w:val="24"/>
        </w:rPr>
        <w:t xml:space="preserve"> </w:t>
      </w:r>
      <w:r w:rsidR="00E84A93">
        <w:rPr>
          <w:rFonts w:ascii="Times New Roman" w:hAnsi="Times New Roman" w:cs="Times New Roman"/>
          <w:sz w:val="24"/>
        </w:rPr>
        <w:t>Project</w:t>
      </w:r>
      <w:r w:rsidR="000D07D0">
        <w:rPr>
          <w:rFonts w:ascii="Times New Roman" w:hAnsi="Times New Roman" w:cs="Times New Roman"/>
          <w:sz w:val="24"/>
        </w:rPr>
        <w:t>...</w:t>
      </w:r>
    </w:p>
    <w:p w:rsidR="00185E35" w:rsidRDefault="00185E35" w:rsidP="002C3447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STM32F3Base&gt;MDK-ARM&gt;STM32F3_Base.uvprojx.</w:t>
      </w:r>
    </w:p>
    <w:p w:rsidR="00C05CA3" w:rsidRPr="00A07A7B" w:rsidRDefault="00A07A7B" w:rsidP="00185E35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A07A7B">
        <w:rPr>
          <w:rFonts w:ascii="Times New Roman" w:hAnsi="Times New Roman" w:cs="Times New Roman"/>
          <w:sz w:val="24"/>
        </w:rPr>
        <w:t>Once the project is loaded, click on user&gt;</w:t>
      </w:r>
      <w:proofErr w:type="spellStart"/>
      <w:r w:rsidRPr="00A07A7B">
        <w:rPr>
          <w:rFonts w:ascii="Times New Roman" w:hAnsi="Times New Roman" w:cs="Times New Roman"/>
          <w:sz w:val="24"/>
        </w:rPr>
        <w:t>Assembly_template.s</w:t>
      </w:r>
      <w:proofErr w:type="spellEnd"/>
      <w:r w:rsidRPr="00A07A7B">
        <w:rPr>
          <w:rFonts w:ascii="Times New Roman" w:hAnsi="Times New Roman" w:cs="Times New Roman"/>
          <w:sz w:val="24"/>
        </w:rPr>
        <w:t xml:space="preserve"> on the left pane.</w:t>
      </w:r>
      <w:r>
        <w:rPr>
          <w:rFonts w:ascii="Times New Roman" w:hAnsi="Times New Roman" w:cs="Times New Roman"/>
          <w:sz w:val="24"/>
        </w:rPr>
        <w:t xml:space="preserve"> The main window shows the assembly code template.</w:t>
      </w:r>
      <w:r w:rsidR="00C05CA3" w:rsidRPr="00A07A7B">
        <w:rPr>
          <w:rFonts w:ascii="Times New Roman" w:hAnsi="Times New Roman" w:cs="Times New Roman"/>
          <w:sz w:val="24"/>
        </w:rPr>
        <w:t xml:space="preserve"> </w:t>
      </w:r>
    </w:p>
    <w:p w:rsidR="00146745" w:rsidRDefault="00146745" w:rsidP="002C3447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146745">
        <w:rPr>
          <w:rFonts w:ascii="Times New Roman" w:hAnsi="Times New Roman" w:cs="Times New Roman"/>
          <w:sz w:val="24"/>
        </w:rPr>
        <w:t xml:space="preserve">Click, Project&gt; Options for Target Target1....  </w:t>
      </w:r>
      <w:r>
        <w:rPr>
          <w:rFonts w:ascii="Times New Roman" w:hAnsi="Times New Roman" w:cs="Times New Roman"/>
          <w:sz w:val="24"/>
        </w:rPr>
        <w:t xml:space="preserve">If a different screen pops up than what is shown below, close the screen and try again. </w:t>
      </w:r>
      <w:r w:rsidR="00AC52F5">
        <w:rPr>
          <w:rFonts w:ascii="Times New Roman" w:hAnsi="Times New Roman" w:cs="Times New Roman"/>
          <w:sz w:val="24"/>
        </w:rPr>
        <w:t xml:space="preserve">Select Target Tab. </w:t>
      </w:r>
    </w:p>
    <w:p w:rsidR="00146745" w:rsidRPr="00146745" w:rsidRDefault="0014674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146745" w:rsidRDefault="0014674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ko-KR"/>
        </w:rPr>
        <w:lastRenderedPageBreak/>
        <w:drawing>
          <wp:inline distT="0" distB="0" distL="0" distR="0">
            <wp:extent cx="5943600" cy="35661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745" w:rsidRDefault="00146745" w:rsidP="002C3447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3C2E50" w:rsidRPr="00107954" w:rsidRDefault="00F60A21" w:rsidP="002C3447">
      <w:pPr>
        <w:pStyle w:val="NoSpacing"/>
        <w:numPr>
          <w:ilvl w:val="1"/>
          <w:numId w:val="1"/>
        </w:numPr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In </w:t>
      </w:r>
      <w:r w:rsidR="003C2E50" w:rsidRPr="00107954">
        <w:rPr>
          <w:rFonts w:ascii="Times New Roman" w:hAnsi="Times New Roman" w:cs="Times New Roman"/>
          <w:color w:val="000000" w:themeColor="text1"/>
          <w:sz w:val="24"/>
        </w:rPr>
        <w:t>Read/Only Memory Areas</w:t>
      </w:r>
    </w:p>
    <w:p w:rsidR="00A827EB" w:rsidRPr="00107954" w:rsidRDefault="00AC52F5" w:rsidP="002C3447">
      <w:pPr>
        <w:pStyle w:val="NoSpacing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</w:rPr>
      </w:pPr>
      <w:r w:rsidRPr="00107954">
        <w:rPr>
          <w:rFonts w:ascii="Times New Roman" w:hAnsi="Times New Roman" w:cs="Times New Roman"/>
          <w:color w:val="000000" w:themeColor="text1"/>
          <w:sz w:val="24"/>
        </w:rPr>
        <w:t>Enter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ab/>
      </w:r>
      <w:r w:rsidR="00A827EB" w:rsidRPr="00107954">
        <w:rPr>
          <w:rFonts w:ascii="Times New Roman" w:hAnsi="Times New Roman" w:cs="Times New Roman"/>
          <w:color w:val="000000" w:themeColor="text1"/>
          <w:sz w:val="24"/>
        </w:rPr>
        <w:t>IROM</w:t>
      </w:r>
      <w:r w:rsidR="003C2E50" w:rsidRPr="00107954">
        <w:rPr>
          <w:rFonts w:ascii="Times New Roman" w:hAnsi="Times New Roman" w:cs="Times New Roman"/>
          <w:color w:val="000000" w:themeColor="text1"/>
          <w:sz w:val="24"/>
        </w:rPr>
        <w:t>1</w:t>
      </w:r>
      <w:r w:rsidR="00A827EB" w:rsidRPr="0010795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2E50" w:rsidRPr="00107954">
        <w:rPr>
          <w:rFonts w:ascii="Times New Roman" w:hAnsi="Times New Roman" w:cs="Times New Roman"/>
          <w:color w:val="000000" w:themeColor="text1"/>
          <w:sz w:val="24"/>
        </w:rPr>
        <w:tab/>
      </w:r>
      <w:r w:rsidR="00A827EB" w:rsidRPr="00107954">
        <w:rPr>
          <w:rFonts w:ascii="Times New Roman" w:hAnsi="Times New Roman" w:cs="Times New Roman"/>
          <w:color w:val="000000" w:themeColor="text1"/>
          <w:sz w:val="24"/>
        </w:rPr>
        <w:t>start</w:t>
      </w:r>
      <w:r w:rsidR="00A827EB" w:rsidRPr="00107954">
        <w:rPr>
          <w:rFonts w:ascii="Times New Roman" w:hAnsi="Times New Roman" w:cs="Times New Roman"/>
          <w:color w:val="000000" w:themeColor="text1"/>
          <w:sz w:val="24"/>
        </w:rPr>
        <w:tab/>
        <w:t>0x8000000</w:t>
      </w:r>
      <w:r w:rsidR="003D42A4">
        <w:rPr>
          <w:rFonts w:ascii="Times New Roman" w:hAnsi="Times New Roman" w:cs="Times New Roman"/>
          <w:color w:val="000000" w:themeColor="text1"/>
          <w:sz w:val="24"/>
        </w:rPr>
        <w:t xml:space="preserve"> (6 0's)</w:t>
      </w:r>
    </w:p>
    <w:p w:rsidR="00A827EB" w:rsidRPr="00107954" w:rsidRDefault="00A827EB" w:rsidP="002C3447">
      <w:pPr>
        <w:pStyle w:val="NoSpacing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</w:rPr>
      </w:pPr>
      <w:r w:rsidRPr="00107954">
        <w:rPr>
          <w:rFonts w:ascii="Times New Roman" w:hAnsi="Times New Roman" w:cs="Times New Roman"/>
          <w:color w:val="000000" w:themeColor="text1"/>
          <w:sz w:val="24"/>
        </w:rPr>
        <w:tab/>
      </w:r>
      <w:r w:rsidRPr="00107954">
        <w:rPr>
          <w:rFonts w:ascii="Times New Roman" w:hAnsi="Times New Roman" w:cs="Times New Roman"/>
          <w:color w:val="000000" w:themeColor="text1"/>
          <w:sz w:val="24"/>
        </w:rPr>
        <w:tab/>
        <w:t>IROM</w:t>
      </w:r>
      <w:r w:rsidR="003C2E50" w:rsidRPr="00107954">
        <w:rPr>
          <w:rFonts w:ascii="Times New Roman" w:hAnsi="Times New Roman" w:cs="Times New Roman"/>
          <w:color w:val="000000" w:themeColor="text1"/>
          <w:sz w:val="24"/>
        </w:rPr>
        <w:t>1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3C2E50" w:rsidRPr="00107954">
        <w:rPr>
          <w:rFonts w:ascii="Times New Roman" w:hAnsi="Times New Roman" w:cs="Times New Roman"/>
          <w:color w:val="000000" w:themeColor="text1"/>
          <w:sz w:val="24"/>
        </w:rPr>
        <w:tab/>
      </w:r>
      <w:r w:rsidRPr="00107954">
        <w:rPr>
          <w:rFonts w:ascii="Times New Roman" w:hAnsi="Times New Roman" w:cs="Times New Roman"/>
          <w:color w:val="000000" w:themeColor="text1"/>
          <w:sz w:val="24"/>
        </w:rPr>
        <w:t>size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ab/>
        <w:t>0x40000</w:t>
      </w:r>
    </w:p>
    <w:p w:rsidR="00A827EB" w:rsidRPr="00107954" w:rsidRDefault="00A827EB" w:rsidP="002C3447">
      <w:pPr>
        <w:pStyle w:val="NoSpacing"/>
        <w:numPr>
          <w:ilvl w:val="1"/>
          <w:numId w:val="1"/>
        </w:numPr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</w:rPr>
      </w:pPr>
      <w:r w:rsidRPr="00107954">
        <w:rPr>
          <w:rFonts w:ascii="Times New Roman" w:hAnsi="Times New Roman" w:cs="Times New Roman"/>
          <w:color w:val="000000" w:themeColor="text1"/>
          <w:sz w:val="24"/>
        </w:rPr>
        <w:t xml:space="preserve">Check 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ab/>
        <w:t>Us</w:t>
      </w:r>
      <w:r w:rsidR="003C2E50" w:rsidRPr="00107954">
        <w:rPr>
          <w:rFonts w:ascii="Times New Roman" w:hAnsi="Times New Roman" w:cs="Times New Roman"/>
          <w:color w:val="000000" w:themeColor="text1"/>
          <w:sz w:val="24"/>
        </w:rPr>
        <w:t xml:space="preserve">e 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107954">
        <w:rPr>
          <w:rFonts w:ascii="Times New Roman" w:hAnsi="Times New Roman" w:cs="Times New Roman"/>
          <w:color w:val="000000" w:themeColor="text1"/>
          <w:sz w:val="24"/>
        </w:rPr>
        <w:t>MicroLIB</w:t>
      </w:r>
      <w:proofErr w:type="spellEnd"/>
    </w:p>
    <w:p w:rsidR="00A827EB" w:rsidRPr="00107954" w:rsidRDefault="00F60A21" w:rsidP="002C3447">
      <w:pPr>
        <w:pStyle w:val="NoSpacing"/>
        <w:numPr>
          <w:ilvl w:val="1"/>
          <w:numId w:val="1"/>
        </w:numPr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In </w:t>
      </w:r>
      <w:r w:rsidR="00A827EB" w:rsidRPr="00107954">
        <w:rPr>
          <w:rFonts w:ascii="Times New Roman" w:hAnsi="Times New Roman" w:cs="Times New Roman"/>
          <w:color w:val="000000" w:themeColor="text1"/>
          <w:sz w:val="24"/>
        </w:rPr>
        <w:t>Read/Write memory Areas</w:t>
      </w:r>
    </w:p>
    <w:p w:rsidR="00A827EB" w:rsidRPr="00107954" w:rsidRDefault="00A827EB" w:rsidP="002C3447">
      <w:pPr>
        <w:pStyle w:val="NoSpacing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</w:rPr>
      </w:pPr>
      <w:r w:rsidRPr="00107954">
        <w:rPr>
          <w:rFonts w:ascii="Times New Roman" w:hAnsi="Times New Roman" w:cs="Times New Roman"/>
          <w:color w:val="000000" w:themeColor="text1"/>
          <w:sz w:val="24"/>
        </w:rPr>
        <w:t>Enter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ab/>
        <w:t>IRAM1: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ab/>
        <w:t xml:space="preserve">Start 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ab/>
        <w:t>0x20000000</w:t>
      </w:r>
      <w:r w:rsidR="003D42A4">
        <w:rPr>
          <w:rFonts w:ascii="Times New Roman" w:hAnsi="Times New Roman" w:cs="Times New Roman"/>
          <w:color w:val="000000" w:themeColor="text1"/>
          <w:sz w:val="24"/>
        </w:rPr>
        <w:t xml:space="preserve"> (7 0's</w:t>
      </w:r>
      <w:r w:rsidR="00BA7F2E">
        <w:rPr>
          <w:rFonts w:ascii="Times New Roman" w:hAnsi="Times New Roman" w:cs="Times New Roman"/>
          <w:color w:val="000000" w:themeColor="text1"/>
          <w:sz w:val="24"/>
        </w:rPr>
        <w:t>)</w:t>
      </w:r>
    </w:p>
    <w:p w:rsidR="00A827EB" w:rsidRPr="00107954" w:rsidRDefault="00A827EB" w:rsidP="002C3447">
      <w:pPr>
        <w:pStyle w:val="NoSpacing"/>
        <w:spacing w:line="276" w:lineRule="auto"/>
        <w:ind w:left="1080"/>
        <w:rPr>
          <w:rFonts w:ascii="Times New Roman" w:hAnsi="Times New Roman" w:cs="Times New Roman"/>
          <w:color w:val="000000" w:themeColor="text1"/>
          <w:sz w:val="24"/>
        </w:rPr>
      </w:pPr>
      <w:r w:rsidRPr="00107954">
        <w:rPr>
          <w:rFonts w:ascii="Times New Roman" w:hAnsi="Times New Roman" w:cs="Times New Roman"/>
          <w:color w:val="000000" w:themeColor="text1"/>
          <w:sz w:val="24"/>
        </w:rPr>
        <w:tab/>
      </w:r>
      <w:r w:rsidRPr="00107954">
        <w:rPr>
          <w:rFonts w:ascii="Times New Roman" w:hAnsi="Times New Roman" w:cs="Times New Roman"/>
          <w:color w:val="000000" w:themeColor="text1"/>
          <w:sz w:val="24"/>
        </w:rPr>
        <w:tab/>
      </w:r>
      <w:r w:rsidR="003C2E50" w:rsidRPr="00107954">
        <w:rPr>
          <w:rFonts w:ascii="Times New Roman" w:hAnsi="Times New Roman" w:cs="Times New Roman"/>
          <w:color w:val="000000" w:themeColor="text1"/>
          <w:sz w:val="24"/>
        </w:rPr>
        <w:t>IROM1: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ab/>
        <w:t>size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ab/>
        <w:t>0x8000</w:t>
      </w:r>
    </w:p>
    <w:p w:rsidR="00146745" w:rsidRPr="00FD4D69" w:rsidRDefault="00146745" w:rsidP="002C3447">
      <w:pPr>
        <w:pStyle w:val="NoSpacing"/>
        <w:spacing w:line="276" w:lineRule="auto"/>
        <w:rPr>
          <w:rFonts w:ascii="Times New Roman" w:hAnsi="Times New Roman" w:cs="Times New Roman"/>
          <w:color w:val="C00000"/>
          <w:sz w:val="24"/>
        </w:rPr>
      </w:pPr>
    </w:p>
    <w:p w:rsidR="007A0D15" w:rsidRDefault="007A0D15" w:rsidP="002C3447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This time, click on Debug tab. </w:t>
      </w:r>
      <w:r w:rsidR="00CA10C3">
        <w:rPr>
          <w:rFonts w:ascii="Times New Roman" w:hAnsi="Times New Roman" w:cs="Times New Roman"/>
          <w:color w:val="000000" w:themeColor="text1"/>
          <w:sz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</w:rPr>
        <w:t>elect ST-Link Debugger in the pull-down menu next to the right-side settings. Select use radio-dial. Then OK.</w:t>
      </w:r>
    </w:p>
    <w:p w:rsidR="007A0D15" w:rsidRDefault="007A0D15" w:rsidP="007A0D1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A0D15" w:rsidRDefault="00CA10C3" w:rsidP="007A0D1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ko-KR"/>
        </w:rPr>
        <w:drawing>
          <wp:inline distT="0" distB="0" distL="0" distR="0">
            <wp:extent cx="3905250" cy="220531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02" cy="221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ABB" w:rsidRDefault="00CA10C3" w:rsidP="002C3447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Click on Device Tab. The device should be STM32F303VC. If not, </w:t>
      </w:r>
      <w:r w:rsidR="00990ABB">
        <w:rPr>
          <w:rFonts w:ascii="Times New Roman" w:hAnsi="Times New Roman" w:cs="Times New Roman"/>
          <w:color w:val="000000" w:themeColor="text1"/>
          <w:sz w:val="24"/>
        </w:rPr>
        <w:t xml:space="preserve">the installation was not complete. </w:t>
      </w:r>
    </w:p>
    <w:p w:rsidR="00AB6255" w:rsidRPr="00107954" w:rsidRDefault="00AB6255" w:rsidP="002C3447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 w:rsidRPr="00107954">
        <w:rPr>
          <w:rFonts w:ascii="Times New Roman" w:hAnsi="Times New Roman" w:cs="Times New Roman"/>
          <w:color w:val="000000" w:themeColor="text1"/>
          <w:sz w:val="24"/>
        </w:rPr>
        <w:t>The next step is to run Assembly</w:t>
      </w:r>
      <w:r w:rsidR="00A41619">
        <w:rPr>
          <w:rFonts w:ascii="Times New Roman" w:hAnsi="Times New Roman" w:cs="Times New Roman"/>
          <w:color w:val="000000" w:themeColor="text1"/>
          <w:sz w:val="24"/>
        </w:rPr>
        <w:t xml:space="preserve"> and to create </w:t>
      </w:r>
      <w:r w:rsidR="00844AB0">
        <w:rPr>
          <w:rFonts w:ascii="Times New Roman" w:hAnsi="Times New Roman" w:cs="Times New Roman"/>
          <w:color w:val="000000" w:themeColor="text1"/>
          <w:sz w:val="24"/>
        </w:rPr>
        <w:t>an executable</w:t>
      </w:r>
      <w:r w:rsidR="00A41619">
        <w:rPr>
          <w:rFonts w:ascii="Times New Roman" w:hAnsi="Times New Roman" w:cs="Times New Roman"/>
          <w:color w:val="000000" w:themeColor="text1"/>
          <w:sz w:val="24"/>
        </w:rPr>
        <w:t xml:space="preserve"> file, which is also called a target</w:t>
      </w:r>
      <w:r w:rsidR="00F60A21">
        <w:rPr>
          <w:rFonts w:ascii="Times New Roman" w:hAnsi="Times New Roman" w:cs="Times New Roman"/>
          <w:color w:val="000000" w:themeColor="text1"/>
          <w:sz w:val="24"/>
        </w:rPr>
        <w:t xml:space="preserve"> file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>. The process of assembling (or compiling)</w:t>
      </w:r>
      <w:r w:rsidR="00A41619">
        <w:rPr>
          <w:rFonts w:ascii="Times New Roman" w:hAnsi="Times New Roman" w:cs="Times New Roman"/>
          <w:color w:val="000000" w:themeColor="text1"/>
          <w:sz w:val="24"/>
        </w:rPr>
        <w:t xml:space="preserve"> and creating a target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 xml:space="preserve"> is called building</w:t>
      </w:r>
      <w:r w:rsidR="00A41619">
        <w:rPr>
          <w:rFonts w:ascii="Times New Roman" w:hAnsi="Times New Roman" w:cs="Times New Roman"/>
          <w:color w:val="000000" w:themeColor="text1"/>
          <w:sz w:val="24"/>
        </w:rPr>
        <w:t xml:space="preserve"> a target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 xml:space="preserve">. Click, </w:t>
      </w:r>
      <w:r w:rsidR="002E2A5F" w:rsidRPr="00107954">
        <w:rPr>
          <w:rFonts w:ascii="Times New Roman" w:hAnsi="Times New Roman" w:cs="Times New Roman"/>
          <w:color w:val="000000" w:themeColor="text1"/>
          <w:sz w:val="24"/>
        </w:rPr>
        <w:t>Project &gt; Build Target</w:t>
      </w:r>
      <w:r w:rsidR="00146745" w:rsidRPr="00107954">
        <w:rPr>
          <w:rFonts w:ascii="Times New Roman" w:hAnsi="Times New Roman" w:cs="Times New Roman"/>
          <w:color w:val="000000" w:themeColor="text1"/>
          <w:sz w:val="24"/>
        </w:rPr>
        <w:t>. T</w:t>
      </w:r>
      <w:r w:rsidRPr="00107954">
        <w:rPr>
          <w:rFonts w:ascii="Times New Roman" w:hAnsi="Times New Roman" w:cs="Times New Roman"/>
          <w:color w:val="000000" w:themeColor="text1"/>
          <w:sz w:val="24"/>
        </w:rPr>
        <w:t xml:space="preserve">he "Build Output" box at the bottom shows the outcome of the assembly including any error messages if there are. </w:t>
      </w:r>
    </w:p>
    <w:p w:rsidR="00A53AF7" w:rsidRDefault="00A41619" w:rsidP="00185E35">
      <w:pPr>
        <w:pStyle w:val="NoSpacing"/>
        <w:numPr>
          <w:ilvl w:val="0"/>
          <w:numId w:val="1"/>
        </w:num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If the error box displays, "0 error.", </w:t>
      </w:r>
      <w:r w:rsidR="00F60A21">
        <w:rPr>
          <w:rFonts w:ascii="Times New Roman" w:hAnsi="Times New Roman" w:cs="Times New Roman"/>
          <w:color w:val="000000" w:themeColor="text1"/>
          <w:sz w:val="24"/>
        </w:rPr>
        <w:t xml:space="preserve">the assembling is done successfully. </w:t>
      </w:r>
      <w:r w:rsidR="00185E35">
        <w:rPr>
          <w:rFonts w:ascii="Times New Roman" w:hAnsi="Times New Roman" w:cs="Times New Roman"/>
          <w:color w:val="000000" w:themeColor="text1"/>
          <w:sz w:val="24"/>
        </w:rPr>
        <w:t xml:space="preserve">Non-zero error means something is wrong. </w:t>
      </w:r>
      <w:r w:rsidR="00AB6255" w:rsidRPr="00107954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7753EE" w:rsidRDefault="007753EE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Chapter III</w:t>
      </w:r>
      <w:r>
        <w:rPr>
          <w:rFonts w:ascii="Times New Roman" w:hAnsi="Times New Roman" w:cs="Times New Roman"/>
          <w:color w:val="000000" w:themeColor="text1"/>
          <w:sz w:val="24"/>
        </w:rPr>
        <w:tab/>
        <w:t xml:space="preserve">Connecting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uVsion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to STM Discovery Kit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A computer is connected to the discovery kit via a USB cable. Actually this USB cable goes to ST-Link on the discovery kit, not directly to STM microcontroller. ST-Link is a embedded debugger which handles the traffic between the controller and the computer. As for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uVision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, it talks to ST-Link, not to the controller. On the discovery PCB, the small chip close to USB ports is ST-Link.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The first task is to install a USB driver for ST-Link on your computer. The Blackboard Learner has STSW-link006 folder, which is a wizard for the driver. 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1) Download STSW-link006 folder and save in your computer.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2) Do not connect the Discovery kit to the computer.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3) Run &lt;stlinkwinusb_install.bat&gt; file inside the STSW-link006 folder. This will install the USB driver for ST-Link by itself. 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To make sure that you have install the USB driver correctly,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BlackBoard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Learner has a demonstration program, called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Blinky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. Download this folder and save it in your computer. Now the task is to download this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Blinky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program from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uVision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to the Discovery Kit. 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Connect the Discovery kit to the computer USB port. </w:t>
      </w:r>
    </w:p>
    <w:p w:rsidR="007753EE" w:rsidRDefault="007753EE" w:rsidP="007753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Run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uVision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7753EE" w:rsidRDefault="007753EE" w:rsidP="007753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Open the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Blinky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project.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Blinky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&gt;Boards&gt;ST&gt;STM32F3-Discovery&gt;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Blinky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Blinky.uvprojx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7753EE" w:rsidRDefault="007753EE" w:rsidP="007753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Build Target. It should run with 0 error and 0 warning. </w:t>
      </w:r>
    </w:p>
    <w:p w:rsidR="007753EE" w:rsidRDefault="007753EE" w:rsidP="007753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Now make a connection to ST-Link. Project&gt;Options for Target&gt;Debug.</w:t>
      </w:r>
    </w:p>
    <w:p w:rsidR="007753EE" w:rsidRDefault="007753EE" w:rsidP="007753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Select "Use ST-Link Debugger" in the right side of the window. This turns off simulator. Check the setting for verification. </w:t>
      </w:r>
    </w:p>
    <w:p w:rsidR="007753EE" w:rsidRDefault="007753EE" w:rsidP="007753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Close the window. </w:t>
      </w:r>
    </w:p>
    <w:p w:rsidR="007753EE" w:rsidRDefault="007753EE" w:rsidP="007753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In main window, Debug&gt;Start/stop Debug session. After a while, the window changes.  Then click Debug&gt;Run. </w:t>
      </w:r>
    </w:p>
    <w:p w:rsidR="007753EE" w:rsidRDefault="007753EE" w:rsidP="007753EE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Now the Discovery kit starts to blink. The program is downloaded to the flash memory inside the controller. You may close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uVsion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now.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Blinky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continues running without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uVision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This is one way of downloading a file to the Discovery kit while debugging is under progress. Once debugging is all done, then the program is downloaded directly by Flash. This will be discussed later. 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Now you are sure that USB driver is installed properly. 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lang w:eastAsia="ko-KR"/>
        </w:rPr>
        <w:drawing>
          <wp:inline distT="0" distB="0" distL="0" distR="0">
            <wp:extent cx="5943600" cy="47548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7753EE" w:rsidRPr="00107954" w:rsidRDefault="007753EE" w:rsidP="007753EE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4"/>
        </w:rPr>
      </w:pPr>
    </w:p>
    <w:sectPr w:rsidR="007753EE" w:rsidRPr="00107954" w:rsidSect="00DF4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245D"/>
    <w:multiLevelType w:val="hybridMultilevel"/>
    <w:tmpl w:val="8B1C3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5504A"/>
    <w:multiLevelType w:val="hybridMultilevel"/>
    <w:tmpl w:val="E1C4C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A7654"/>
    <w:multiLevelType w:val="hybridMultilevel"/>
    <w:tmpl w:val="2C762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1F4BED"/>
    <w:multiLevelType w:val="hybridMultilevel"/>
    <w:tmpl w:val="0C124C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4E567B"/>
    <w:multiLevelType w:val="hybridMultilevel"/>
    <w:tmpl w:val="D9E8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150A2"/>
    <w:rsid w:val="000740BF"/>
    <w:rsid w:val="000D07D0"/>
    <w:rsid w:val="00104318"/>
    <w:rsid w:val="00107954"/>
    <w:rsid w:val="00146745"/>
    <w:rsid w:val="00170C62"/>
    <w:rsid w:val="00185E35"/>
    <w:rsid w:val="00193D5A"/>
    <w:rsid w:val="001A523E"/>
    <w:rsid w:val="001F13A4"/>
    <w:rsid w:val="0025685A"/>
    <w:rsid w:val="00275260"/>
    <w:rsid w:val="00276DBA"/>
    <w:rsid w:val="002C3447"/>
    <w:rsid w:val="002E2A5F"/>
    <w:rsid w:val="0030339F"/>
    <w:rsid w:val="00333BC5"/>
    <w:rsid w:val="00352BE1"/>
    <w:rsid w:val="003C2E50"/>
    <w:rsid w:val="003D42A4"/>
    <w:rsid w:val="00424341"/>
    <w:rsid w:val="00426F19"/>
    <w:rsid w:val="00427153"/>
    <w:rsid w:val="00427E65"/>
    <w:rsid w:val="00451C61"/>
    <w:rsid w:val="00477867"/>
    <w:rsid w:val="004B24FE"/>
    <w:rsid w:val="004E1274"/>
    <w:rsid w:val="004E23FD"/>
    <w:rsid w:val="005C73E3"/>
    <w:rsid w:val="00622D9B"/>
    <w:rsid w:val="00623F24"/>
    <w:rsid w:val="00687F93"/>
    <w:rsid w:val="006A1487"/>
    <w:rsid w:val="006B2F53"/>
    <w:rsid w:val="00701233"/>
    <w:rsid w:val="00735205"/>
    <w:rsid w:val="007753EE"/>
    <w:rsid w:val="007848BC"/>
    <w:rsid w:val="007A0D15"/>
    <w:rsid w:val="00806F3A"/>
    <w:rsid w:val="00844AB0"/>
    <w:rsid w:val="00866861"/>
    <w:rsid w:val="008716B0"/>
    <w:rsid w:val="0088618C"/>
    <w:rsid w:val="00895D30"/>
    <w:rsid w:val="008A01D2"/>
    <w:rsid w:val="008A43CD"/>
    <w:rsid w:val="008A47AA"/>
    <w:rsid w:val="008B111F"/>
    <w:rsid w:val="008D31BF"/>
    <w:rsid w:val="008E5686"/>
    <w:rsid w:val="008F335E"/>
    <w:rsid w:val="009132A5"/>
    <w:rsid w:val="009150A2"/>
    <w:rsid w:val="0093054A"/>
    <w:rsid w:val="00954583"/>
    <w:rsid w:val="00971EE1"/>
    <w:rsid w:val="00990ABB"/>
    <w:rsid w:val="009D335A"/>
    <w:rsid w:val="009D626D"/>
    <w:rsid w:val="00A07A7B"/>
    <w:rsid w:val="00A41619"/>
    <w:rsid w:val="00A53AF7"/>
    <w:rsid w:val="00A66C77"/>
    <w:rsid w:val="00A75764"/>
    <w:rsid w:val="00A827EB"/>
    <w:rsid w:val="00A84057"/>
    <w:rsid w:val="00AB4F5B"/>
    <w:rsid w:val="00AB6255"/>
    <w:rsid w:val="00AC52F5"/>
    <w:rsid w:val="00AD27AF"/>
    <w:rsid w:val="00B12FEA"/>
    <w:rsid w:val="00B14617"/>
    <w:rsid w:val="00B14E61"/>
    <w:rsid w:val="00B36FBB"/>
    <w:rsid w:val="00B57EC6"/>
    <w:rsid w:val="00B64BD7"/>
    <w:rsid w:val="00BA7F2E"/>
    <w:rsid w:val="00C05CA3"/>
    <w:rsid w:val="00C55B3A"/>
    <w:rsid w:val="00C55C45"/>
    <w:rsid w:val="00C748D8"/>
    <w:rsid w:val="00C857D7"/>
    <w:rsid w:val="00CA10C3"/>
    <w:rsid w:val="00CA1188"/>
    <w:rsid w:val="00CC6EE2"/>
    <w:rsid w:val="00CD2096"/>
    <w:rsid w:val="00CD7A65"/>
    <w:rsid w:val="00DF25FE"/>
    <w:rsid w:val="00DF4E53"/>
    <w:rsid w:val="00E02715"/>
    <w:rsid w:val="00E77118"/>
    <w:rsid w:val="00E84A93"/>
    <w:rsid w:val="00EB4446"/>
    <w:rsid w:val="00ED5A83"/>
    <w:rsid w:val="00F11B5C"/>
    <w:rsid w:val="00F60A21"/>
    <w:rsid w:val="00F84930"/>
    <w:rsid w:val="00F97319"/>
    <w:rsid w:val="00FC5902"/>
    <w:rsid w:val="00FD4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2A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7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3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2016-02-12T16:41:00Z</dcterms:created>
  <dcterms:modified xsi:type="dcterms:W3CDTF">2016-02-12T16:49:00Z</dcterms:modified>
</cp:coreProperties>
</file>