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017910" w14:textId="3CAE6371" w:rsidR="006D465B" w:rsidRPr="006D465B" w:rsidRDefault="007452AE" w:rsidP="006D465B">
      <w:pPr>
        <w:pStyle w:val="Title"/>
      </w:pPr>
      <w:proofErr w:type="spellStart"/>
      <w:r>
        <w:t>w</w:t>
      </w:r>
      <w:r w:rsidR="006D465B" w:rsidRPr="006D465B">
        <w:t>secure</w:t>
      </w:r>
      <w:proofErr w:type="spellEnd"/>
      <w:r w:rsidR="006D465B" w:rsidRPr="006D465B">
        <w:t xml:space="preserve"> access to</w:t>
      </w:r>
      <w:r w:rsidR="006D465B">
        <w:t xml:space="preserve"> </w:t>
      </w:r>
      <w:r w:rsidR="006D465B" w:rsidRPr="006D465B">
        <w:t xml:space="preserve">AKS </w:t>
      </w:r>
      <w:r w:rsidR="006D465B">
        <w:t>N</w:t>
      </w:r>
      <w:r w:rsidR="006D465B" w:rsidRPr="006D465B">
        <w:t>odes</w:t>
      </w:r>
      <w:r w:rsidR="006D465B">
        <w:t xml:space="preserve"> via different methods</w:t>
      </w:r>
    </w:p>
    <w:p w14:paraId="001FF4CE" w14:textId="2C83E1A9" w:rsidR="006D465B" w:rsidRDefault="006D465B" w:rsidP="006D465B">
      <w:pPr>
        <w:pStyle w:val="Title"/>
        <w:rPr>
          <w:rFonts w:ascii="Segoe UI" w:hAnsi="Segoe UI" w:cs="Segoe UI"/>
          <w:sz w:val="24"/>
          <w:szCs w:val="24"/>
        </w:rPr>
      </w:pPr>
    </w:p>
    <w:p w14:paraId="7C9061CC" w14:textId="0C94A839" w:rsidR="006D465B" w:rsidRDefault="006D465B" w:rsidP="006D465B">
      <w:pPr>
        <w:rPr>
          <w:rFonts w:ascii="Segoe UI" w:hAnsi="Segoe UI" w:cs="Segoe UI"/>
        </w:rPr>
      </w:pPr>
      <w:r w:rsidRPr="006D465B">
        <w:rPr>
          <w:rFonts w:ascii="Segoe UI" w:hAnsi="Segoe UI" w:cs="Segoe UI"/>
        </w:rPr>
        <w:t>Securing access to AKS Nodes is essential for secure</w:t>
      </w:r>
      <w:r>
        <w:rPr>
          <w:rFonts w:ascii="Segoe UI" w:hAnsi="Segoe UI" w:cs="Segoe UI"/>
        </w:rPr>
        <w:t xml:space="preserve"> and controlled Nodes. By default, AKS won’t expose any nodes to public internet. However, still you can set it more securely using SSH methods.</w:t>
      </w:r>
    </w:p>
    <w:p w14:paraId="26D4980F" w14:textId="10665A45" w:rsidR="006D465B" w:rsidRDefault="006D465B" w:rsidP="006D465B">
      <w:pPr>
        <w:rPr>
          <w:rFonts w:ascii="Segoe UI" w:hAnsi="Segoe UI" w:cs="Segoe UI"/>
        </w:rPr>
      </w:pPr>
      <w:r>
        <w:rPr>
          <w:rFonts w:ascii="Segoe UI" w:hAnsi="Segoe UI" w:cs="Segoe UI"/>
        </w:rPr>
        <w:t>Below are a few best practices for managing SSH access to AKS nodes.</w:t>
      </w:r>
    </w:p>
    <w:p w14:paraId="7418BA2F" w14:textId="1C0E1728" w:rsidR="006D465B" w:rsidRDefault="006D465B" w:rsidP="006D465B">
      <w:pPr>
        <w:pStyle w:val="Heading1"/>
      </w:pPr>
      <w:r w:rsidRPr="006D465B">
        <w:t>1. Using Azure Bastion for Secure SSH Access</w:t>
      </w:r>
    </w:p>
    <w:p w14:paraId="2DF6A868" w14:textId="727E34C7" w:rsidR="006D465B" w:rsidRDefault="006D465B" w:rsidP="006D465B">
      <w:pPr>
        <w:rPr>
          <w:rFonts w:ascii="Segoe UI" w:hAnsi="Segoe UI" w:cs="Segoe UI"/>
        </w:rPr>
      </w:pPr>
      <w:r w:rsidRPr="006D465B">
        <w:rPr>
          <w:rFonts w:ascii="Segoe UI" w:hAnsi="Segoe UI" w:cs="Segoe UI"/>
        </w:rPr>
        <w:t xml:space="preserve"> Azure Bastion provides security and SSH, RDP access to VM directly in the Azure Portal over SSL. It acts as a jump server without needing the Public IP</w:t>
      </w:r>
      <w:r>
        <w:rPr>
          <w:rFonts w:ascii="Segoe UI" w:hAnsi="Segoe UI" w:cs="Segoe UI"/>
        </w:rPr>
        <w:t>.</w:t>
      </w:r>
    </w:p>
    <w:p w14:paraId="32213A36" w14:textId="6F8DF115" w:rsidR="006D465B" w:rsidRDefault="006D465B" w:rsidP="006D465B">
      <w:pPr>
        <w:rPr>
          <w:rFonts w:ascii="Segoe UI" w:hAnsi="Segoe UI" w:cs="Segoe UI"/>
        </w:rPr>
      </w:pPr>
      <w:r>
        <w:rPr>
          <w:rFonts w:ascii="Segoe UI" w:hAnsi="Segoe UI" w:cs="Segoe UI"/>
        </w:rPr>
        <w:t>Steps:</w:t>
      </w:r>
    </w:p>
    <w:p w14:paraId="4C5E3232" w14:textId="77777777" w:rsidR="006D465B" w:rsidRPr="006D465B" w:rsidRDefault="006D465B" w:rsidP="006D465B">
      <w:pPr>
        <w:numPr>
          <w:ilvl w:val="0"/>
          <w:numId w:val="2"/>
        </w:numPr>
        <w:tabs>
          <w:tab w:val="num" w:pos="720"/>
        </w:tabs>
        <w:rPr>
          <w:rFonts w:ascii="Segoe UI" w:hAnsi="Segoe UI" w:cs="Segoe UI"/>
        </w:rPr>
      </w:pPr>
      <w:r w:rsidRPr="006D465B">
        <w:rPr>
          <w:rFonts w:ascii="Segoe UI" w:hAnsi="Segoe UI" w:cs="Segoe UI"/>
          <w:b/>
          <w:bCs/>
        </w:rPr>
        <w:t>Deploy Azure Bastion</w:t>
      </w:r>
      <w:r w:rsidRPr="006D465B">
        <w:rPr>
          <w:rFonts w:ascii="Segoe UI" w:hAnsi="Segoe UI" w:cs="Segoe UI"/>
        </w:rPr>
        <w:t>:</w:t>
      </w:r>
    </w:p>
    <w:p w14:paraId="54B883F3" w14:textId="77777777" w:rsidR="006D465B" w:rsidRPr="006D465B" w:rsidRDefault="006D465B" w:rsidP="006D465B">
      <w:pPr>
        <w:numPr>
          <w:ilvl w:val="1"/>
          <w:numId w:val="2"/>
        </w:numPr>
        <w:rPr>
          <w:rFonts w:ascii="Segoe UI" w:hAnsi="Segoe UI" w:cs="Segoe UI"/>
        </w:rPr>
      </w:pPr>
      <w:r w:rsidRPr="006D465B">
        <w:rPr>
          <w:rFonts w:ascii="Segoe UI" w:hAnsi="Segoe UI" w:cs="Segoe UI"/>
        </w:rPr>
        <w:t>Go to the Azure portal and navigate to your virtual network (</w:t>
      </w:r>
      <w:proofErr w:type="spellStart"/>
      <w:r w:rsidRPr="006D465B">
        <w:rPr>
          <w:rFonts w:ascii="Segoe UI" w:hAnsi="Segoe UI" w:cs="Segoe UI"/>
        </w:rPr>
        <w:t>VNet</w:t>
      </w:r>
      <w:proofErr w:type="spellEnd"/>
      <w:r w:rsidRPr="006D465B">
        <w:rPr>
          <w:rFonts w:ascii="Segoe UI" w:hAnsi="Segoe UI" w:cs="Segoe UI"/>
        </w:rPr>
        <w:t>) that contains your AKS nodes.</w:t>
      </w:r>
    </w:p>
    <w:p w14:paraId="45AAEEAC" w14:textId="77777777" w:rsidR="006D465B" w:rsidRPr="006D465B" w:rsidRDefault="006D465B" w:rsidP="006D465B">
      <w:pPr>
        <w:numPr>
          <w:ilvl w:val="1"/>
          <w:numId w:val="2"/>
        </w:numPr>
        <w:rPr>
          <w:rFonts w:ascii="Segoe UI" w:hAnsi="Segoe UI" w:cs="Segoe UI"/>
        </w:rPr>
      </w:pPr>
      <w:r w:rsidRPr="006D465B">
        <w:rPr>
          <w:rFonts w:ascii="Segoe UI" w:hAnsi="Segoe UI" w:cs="Segoe UI"/>
        </w:rPr>
        <w:t>Under "Operations," select "Bastion" and click "Create."</w:t>
      </w:r>
    </w:p>
    <w:p w14:paraId="49931DD1" w14:textId="77777777" w:rsidR="006D465B" w:rsidRPr="006D465B" w:rsidRDefault="006D465B" w:rsidP="006D465B">
      <w:pPr>
        <w:numPr>
          <w:ilvl w:val="1"/>
          <w:numId w:val="2"/>
        </w:numPr>
        <w:rPr>
          <w:rFonts w:ascii="Segoe UI" w:hAnsi="Segoe UI" w:cs="Segoe UI"/>
        </w:rPr>
      </w:pPr>
      <w:r w:rsidRPr="006D465B">
        <w:rPr>
          <w:rFonts w:ascii="Segoe UI" w:hAnsi="Segoe UI" w:cs="Segoe UI"/>
        </w:rPr>
        <w:t xml:space="preserve">Follow the prompts to deploy Azure Bastion in the selected </w:t>
      </w:r>
      <w:proofErr w:type="spellStart"/>
      <w:r w:rsidRPr="006D465B">
        <w:rPr>
          <w:rFonts w:ascii="Segoe UI" w:hAnsi="Segoe UI" w:cs="Segoe UI"/>
        </w:rPr>
        <w:t>VNet</w:t>
      </w:r>
      <w:proofErr w:type="spellEnd"/>
      <w:r w:rsidRPr="006D465B">
        <w:rPr>
          <w:rFonts w:ascii="Segoe UI" w:hAnsi="Segoe UI" w:cs="Segoe UI"/>
        </w:rPr>
        <w:t>.</w:t>
      </w:r>
    </w:p>
    <w:p w14:paraId="2BEBB2E5" w14:textId="77777777" w:rsidR="006D465B" w:rsidRPr="006D465B" w:rsidRDefault="006D465B" w:rsidP="006D465B">
      <w:pPr>
        <w:numPr>
          <w:ilvl w:val="0"/>
          <w:numId w:val="2"/>
        </w:numPr>
        <w:tabs>
          <w:tab w:val="num" w:pos="720"/>
        </w:tabs>
        <w:rPr>
          <w:rFonts w:ascii="Segoe UI" w:hAnsi="Segoe UI" w:cs="Segoe UI"/>
        </w:rPr>
      </w:pPr>
      <w:r w:rsidRPr="006D465B">
        <w:rPr>
          <w:rFonts w:ascii="Segoe UI" w:hAnsi="Segoe UI" w:cs="Segoe UI"/>
          <w:b/>
          <w:bCs/>
        </w:rPr>
        <w:t>Connect to AKS Nodes via Bastion</w:t>
      </w:r>
      <w:r w:rsidRPr="006D465B">
        <w:rPr>
          <w:rFonts w:ascii="Segoe UI" w:hAnsi="Segoe UI" w:cs="Segoe UI"/>
        </w:rPr>
        <w:t>:</w:t>
      </w:r>
    </w:p>
    <w:p w14:paraId="0C3AB81D" w14:textId="77777777" w:rsidR="006D465B" w:rsidRPr="006D465B" w:rsidRDefault="006D465B" w:rsidP="006D465B">
      <w:pPr>
        <w:numPr>
          <w:ilvl w:val="1"/>
          <w:numId w:val="2"/>
        </w:numPr>
        <w:rPr>
          <w:rFonts w:ascii="Segoe UI" w:hAnsi="Segoe UI" w:cs="Segoe UI"/>
        </w:rPr>
      </w:pPr>
      <w:r w:rsidRPr="006D465B">
        <w:rPr>
          <w:rFonts w:ascii="Segoe UI" w:hAnsi="Segoe UI" w:cs="Segoe UI"/>
        </w:rPr>
        <w:t>In the Azure portal, navigate to the Virtual Machine Scale Set (VMSS) that backs your AKS nodes.</w:t>
      </w:r>
    </w:p>
    <w:p w14:paraId="43B5D77F" w14:textId="77777777" w:rsidR="006D465B" w:rsidRPr="006D465B" w:rsidRDefault="006D465B" w:rsidP="006D465B">
      <w:pPr>
        <w:numPr>
          <w:ilvl w:val="1"/>
          <w:numId w:val="2"/>
        </w:numPr>
        <w:rPr>
          <w:rFonts w:ascii="Segoe UI" w:hAnsi="Segoe UI" w:cs="Segoe UI"/>
        </w:rPr>
      </w:pPr>
      <w:r w:rsidRPr="006D465B">
        <w:rPr>
          <w:rFonts w:ascii="Segoe UI" w:hAnsi="Segoe UI" w:cs="Segoe UI"/>
        </w:rPr>
        <w:t>Select the specific instance (node) you want to access.</w:t>
      </w:r>
    </w:p>
    <w:p w14:paraId="32190E5C" w14:textId="77777777" w:rsidR="006D465B" w:rsidRPr="006D465B" w:rsidRDefault="006D465B" w:rsidP="006D465B">
      <w:pPr>
        <w:numPr>
          <w:ilvl w:val="1"/>
          <w:numId w:val="2"/>
        </w:numPr>
        <w:rPr>
          <w:rFonts w:ascii="Segoe UI" w:hAnsi="Segoe UI" w:cs="Segoe UI"/>
        </w:rPr>
      </w:pPr>
      <w:r w:rsidRPr="006D465B">
        <w:rPr>
          <w:rFonts w:ascii="Segoe UI" w:hAnsi="Segoe UI" w:cs="Segoe UI"/>
        </w:rPr>
        <w:t>Click "Connect," then choose "Bastion" and use the SSH option to securely access the node.</w:t>
      </w:r>
    </w:p>
    <w:p w14:paraId="0648B67E" w14:textId="65CF174E" w:rsidR="006D465B" w:rsidRPr="006D465B" w:rsidRDefault="006D465B" w:rsidP="006D465B">
      <w:pPr>
        <w:rPr>
          <w:rFonts w:ascii="Segoe UI" w:hAnsi="Segoe UI" w:cs="Segoe UI"/>
          <w:b/>
          <w:bCs/>
        </w:rPr>
      </w:pPr>
      <w:r w:rsidRPr="006D465B">
        <w:rPr>
          <w:rFonts w:ascii="Segoe UI" w:hAnsi="Segoe UI" w:cs="Segoe UI"/>
          <w:b/>
          <w:bCs/>
        </w:rPr>
        <w:t>Benefits:</w:t>
      </w:r>
    </w:p>
    <w:p w14:paraId="2E8DB5CC" w14:textId="77777777" w:rsidR="006D465B" w:rsidRPr="006D465B" w:rsidRDefault="006D465B" w:rsidP="006D465B">
      <w:pPr>
        <w:numPr>
          <w:ilvl w:val="0"/>
          <w:numId w:val="3"/>
        </w:numPr>
        <w:rPr>
          <w:rFonts w:ascii="Segoe UI" w:hAnsi="Segoe UI" w:cs="Segoe UI"/>
        </w:rPr>
      </w:pPr>
      <w:r w:rsidRPr="006D465B">
        <w:rPr>
          <w:rFonts w:ascii="Segoe UI" w:hAnsi="Segoe UI" w:cs="Segoe UI"/>
          <w:b/>
          <w:bCs/>
        </w:rPr>
        <w:t>No Public IP Required</w:t>
      </w:r>
      <w:r w:rsidRPr="006D465B">
        <w:rPr>
          <w:rFonts w:ascii="Segoe UI" w:hAnsi="Segoe UI" w:cs="Segoe UI"/>
        </w:rPr>
        <w:t>: Nodes remain isolated from the public internet.</w:t>
      </w:r>
    </w:p>
    <w:p w14:paraId="04AE154D" w14:textId="11A3EAE8" w:rsidR="006D465B" w:rsidRDefault="006D465B" w:rsidP="006D465B">
      <w:pPr>
        <w:numPr>
          <w:ilvl w:val="0"/>
          <w:numId w:val="3"/>
        </w:numPr>
        <w:rPr>
          <w:rFonts w:ascii="Segoe UI" w:hAnsi="Segoe UI" w:cs="Segoe UI"/>
        </w:rPr>
      </w:pPr>
      <w:r w:rsidRPr="006D465B">
        <w:rPr>
          <w:rFonts w:ascii="Segoe UI" w:hAnsi="Segoe UI" w:cs="Segoe UI"/>
          <w:b/>
          <w:bCs/>
        </w:rPr>
        <w:t>Secure Connection</w:t>
      </w:r>
      <w:r w:rsidRPr="006D465B">
        <w:rPr>
          <w:rFonts w:ascii="Segoe UI" w:hAnsi="Segoe UI" w:cs="Segoe UI"/>
        </w:rPr>
        <w:t>: Connections are encrypted using SSL, ensuring secure communication.</w:t>
      </w:r>
    </w:p>
    <w:p w14:paraId="3FA1AF25" w14:textId="77777777" w:rsidR="001A68DF" w:rsidRDefault="001A68DF" w:rsidP="001A68DF">
      <w:pPr>
        <w:rPr>
          <w:rFonts w:ascii="Segoe UI" w:hAnsi="Segoe UI" w:cs="Segoe UI"/>
        </w:rPr>
      </w:pPr>
    </w:p>
    <w:p w14:paraId="0D99B9FC" w14:textId="64E3C99F" w:rsidR="001A68DF" w:rsidRDefault="001A68DF" w:rsidP="001A68DF">
      <w:pPr>
        <w:pStyle w:val="Heading1"/>
      </w:pPr>
      <w:r w:rsidRPr="001A68DF">
        <w:t>2. Using Private IP with VPN or ExpressRoute</w:t>
      </w:r>
    </w:p>
    <w:p w14:paraId="48A82D5D" w14:textId="77777777" w:rsidR="001A68DF" w:rsidRDefault="001A68DF" w:rsidP="001A68DF"/>
    <w:p w14:paraId="0524E15B" w14:textId="1D06D9D3" w:rsidR="001A68DF" w:rsidRDefault="001A68DF" w:rsidP="001A68DF">
      <w:pPr>
        <w:pStyle w:val="Heading1"/>
        <w:numPr>
          <w:ilvl w:val="0"/>
          <w:numId w:val="2"/>
        </w:numPr>
      </w:pPr>
      <w:r w:rsidRPr="001A68DF">
        <w:t>Create an AKS cluster with SSH key</w:t>
      </w:r>
    </w:p>
    <w:p w14:paraId="513728C4" w14:textId="77777777" w:rsidR="00D671C5" w:rsidRPr="00D671C5" w:rsidRDefault="00D671C5" w:rsidP="00D671C5"/>
    <w:p w14:paraId="58352EA0" w14:textId="3C00E334" w:rsidR="00D671C5" w:rsidRDefault="00D671C5" w:rsidP="00D671C5">
      <w:pPr>
        <w:pStyle w:val="ListParagraph"/>
        <w:numPr>
          <w:ilvl w:val="2"/>
          <w:numId w:val="2"/>
        </w:numPr>
        <w:rPr>
          <w:rFonts w:ascii="Segoe UI" w:hAnsi="Segoe UI" w:cs="Segoe UI"/>
          <w:b/>
          <w:bCs/>
        </w:rPr>
      </w:pPr>
      <w:r w:rsidRPr="00D671C5">
        <w:rPr>
          <w:rFonts w:ascii="Segoe UI" w:hAnsi="Segoe UI" w:cs="Segoe UI"/>
          <w:b/>
          <w:bCs/>
        </w:rPr>
        <w:t xml:space="preserve"> Configure SSH Access During Cluster Creation</w:t>
      </w:r>
    </w:p>
    <w:p w14:paraId="30253ED2" w14:textId="77777777" w:rsidR="00D671C5" w:rsidRPr="00D671C5" w:rsidRDefault="00D671C5" w:rsidP="00D671C5">
      <w:pPr>
        <w:pStyle w:val="ListParagraph"/>
        <w:rPr>
          <w:rFonts w:ascii="Segoe UI" w:hAnsi="Segoe UI" w:cs="Segoe UI"/>
          <w:b/>
          <w:bCs/>
        </w:rPr>
      </w:pPr>
    </w:p>
    <w:p w14:paraId="0B4A9C06" w14:textId="77777777" w:rsidR="00D671C5" w:rsidRPr="00D671C5" w:rsidRDefault="00D671C5" w:rsidP="00D671C5">
      <w:pPr>
        <w:ind w:left="360"/>
        <w:rPr>
          <w:rFonts w:ascii="Segoe UI" w:hAnsi="Segoe UI" w:cs="Segoe UI"/>
        </w:rPr>
      </w:pPr>
      <w:r w:rsidRPr="00D671C5">
        <w:rPr>
          <w:rFonts w:ascii="Segoe UI" w:hAnsi="Segoe UI" w:cs="Segoe UI"/>
        </w:rPr>
        <w:t>When creating an AKS cluster, you can configure SSH access to your nodes by specifying an SSH public key. This method is useful if you anticipate needing SSH access to nodes regularly.</w:t>
      </w:r>
    </w:p>
    <w:p w14:paraId="48505B3C" w14:textId="77777777" w:rsidR="00D671C5" w:rsidRPr="00D671C5" w:rsidRDefault="00D671C5" w:rsidP="00D671C5">
      <w:pPr>
        <w:ind w:left="360"/>
        <w:rPr>
          <w:rFonts w:ascii="Amasis MT Pro Medium" w:hAnsi="Amasis MT Pro Medium" w:cs="Segoe UI"/>
        </w:rPr>
      </w:pPr>
      <w:r w:rsidRPr="00D671C5">
        <w:rPr>
          <w:rFonts w:ascii="Amasis MT Pro Medium" w:hAnsi="Amasis MT Pro Medium" w:cs="Segoe UI"/>
        </w:rPr>
        <w:t>Steps:</w:t>
      </w:r>
    </w:p>
    <w:p w14:paraId="4DC8EA75" w14:textId="77777777" w:rsidR="00D671C5" w:rsidRPr="00D671C5" w:rsidRDefault="00D671C5" w:rsidP="00D671C5">
      <w:pPr>
        <w:numPr>
          <w:ilvl w:val="0"/>
          <w:numId w:val="4"/>
        </w:numPr>
        <w:rPr>
          <w:rFonts w:ascii="Amasis MT Pro Medium" w:hAnsi="Amasis MT Pro Medium" w:cs="Segoe UI"/>
        </w:rPr>
      </w:pPr>
      <w:r w:rsidRPr="00D671C5">
        <w:rPr>
          <w:rFonts w:ascii="Amasis MT Pro Medium" w:hAnsi="Amasis MT Pro Medium" w:cs="Segoe UI"/>
        </w:rPr>
        <w:t>Generate an SSH Key Pair:</w:t>
      </w:r>
    </w:p>
    <w:p w14:paraId="360F16AB" w14:textId="620C5159" w:rsidR="00D671C5" w:rsidRPr="00D671C5" w:rsidRDefault="00D671C5" w:rsidP="00D671C5">
      <w:pPr>
        <w:pStyle w:val="ListParagraph"/>
        <w:numPr>
          <w:ilvl w:val="0"/>
          <w:numId w:val="7"/>
        </w:numPr>
        <w:rPr>
          <w:rFonts w:ascii="Segoe UI" w:hAnsi="Segoe UI" w:cs="Segoe UI"/>
        </w:rPr>
      </w:pPr>
      <w:r w:rsidRPr="00D671C5">
        <w:rPr>
          <w:rFonts w:ascii="Segoe UI" w:hAnsi="Segoe UI" w:cs="Segoe UI"/>
        </w:rPr>
        <w:t>On your local machine, generate an SSH key pair if you don't already have one:</w:t>
      </w:r>
    </w:p>
    <w:tbl>
      <w:tblPr>
        <w:tblStyle w:val="TableGrid"/>
        <w:tblW w:w="0" w:type="auto"/>
        <w:tblInd w:w="360" w:type="dxa"/>
        <w:tblLook w:val="04A0" w:firstRow="1" w:lastRow="0" w:firstColumn="1" w:lastColumn="0" w:noHBand="0" w:noVBand="1"/>
      </w:tblPr>
      <w:tblGrid>
        <w:gridCol w:w="8990"/>
      </w:tblGrid>
      <w:tr w:rsidR="00D671C5" w14:paraId="33384380" w14:textId="77777777" w:rsidTr="00D671C5">
        <w:tc>
          <w:tcPr>
            <w:tcW w:w="9350" w:type="dxa"/>
          </w:tcPr>
          <w:p w14:paraId="7FB87204" w14:textId="73E2BA43" w:rsidR="00D671C5" w:rsidRPr="00D671C5" w:rsidRDefault="00D671C5" w:rsidP="00D671C5">
            <w:pPr>
              <w:spacing w:after="160" w:line="278" w:lineRule="auto"/>
              <w:rPr>
                <w:rFonts w:ascii="Segoe UI" w:hAnsi="Segoe UI" w:cs="Segoe UI"/>
              </w:rPr>
            </w:pPr>
            <w:r>
              <w:rPr>
                <w:rFonts w:ascii="Segoe UI" w:hAnsi="Segoe UI" w:cs="Segoe UI"/>
              </w:rPr>
              <w:t xml:space="preserve"> </w:t>
            </w:r>
            <w:r w:rsidRPr="00D671C5">
              <w:rPr>
                <w:rFonts w:ascii="Segoe UI" w:hAnsi="Segoe UI" w:cs="Segoe UI"/>
              </w:rPr>
              <w:t>Bash</w:t>
            </w:r>
            <w:r>
              <w:rPr>
                <w:rFonts w:ascii="Segoe UI" w:hAnsi="Segoe UI" w:cs="Segoe UI"/>
              </w:rPr>
              <w:t xml:space="preserve">                                                                                                          </w:t>
            </w:r>
            <w:r w:rsidRPr="00D671C5">
              <w:rPr>
                <w:rFonts w:ascii="Segoe UI" w:hAnsi="Segoe UI" w:cs="Segoe UI"/>
              </w:rPr>
              <w:t>Copy code</w:t>
            </w:r>
          </w:p>
          <w:p w14:paraId="61FB09DF" w14:textId="77777777" w:rsidR="00D671C5" w:rsidRPr="00D671C5" w:rsidRDefault="00D671C5" w:rsidP="00D671C5">
            <w:pPr>
              <w:ind w:left="360"/>
              <w:rPr>
                <w:rFonts w:ascii="Segoe UI" w:hAnsi="Segoe UI" w:cs="Segoe UI"/>
                <w:b/>
                <w:bCs/>
              </w:rPr>
            </w:pPr>
            <w:r w:rsidRPr="00D671C5">
              <w:rPr>
                <w:rFonts w:ascii="Segoe UI" w:hAnsi="Segoe UI" w:cs="Segoe UI"/>
                <w:b/>
                <w:bCs/>
              </w:rPr>
              <w:t xml:space="preserve">ssh-keygen -t </w:t>
            </w:r>
            <w:proofErr w:type="spellStart"/>
            <w:r w:rsidRPr="00D671C5">
              <w:rPr>
                <w:rFonts w:ascii="Segoe UI" w:hAnsi="Segoe UI" w:cs="Segoe UI"/>
                <w:b/>
                <w:bCs/>
              </w:rPr>
              <w:t>rsa</w:t>
            </w:r>
            <w:proofErr w:type="spellEnd"/>
            <w:r w:rsidRPr="00D671C5">
              <w:rPr>
                <w:rFonts w:ascii="Segoe UI" w:hAnsi="Segoe UI" w:cs="Segoe UI"/>
                <w:b/>
                <w:bCs/>
              </w:rPr>
              <w:t xml:space="preserve"> -b 4096 -C "your_email@example.com</w:t>
            </w:r>
          </w:p>
          <w:p w14:paraId="60C651AD" w14:textId="77777777" w:rsidR="00D671C5" w:rsidRDefault="00D671C5" w:rsidP="00D671C5">
            <w:pPr>
              <w:rPr>
                <w:rFonts w:ascii="Segoe UI" w:hAnsi="Segoe UI" w:cs="Segoe UI"/>
              </w:rPr>
            </w:pPr>
          </w:p>
        </w:tc>
      </w:tr>
    </w:tbl>
    <w:p w14:paraId="54C26E58" w14:textId="77777777" w:rsidR="00D671C5" w:rsidRPr="00D671C5" w:rsidRDefault="00D671C5" w:rsidP="00D671C5">
      <w:pPr>
        <w:ind w:left="360"/>
        <w:rPr>
          <w:rFonts w:ascii="Segoe UI" w:hAnsi="Segoe UI" w:cs="Segoe UI"/>
        </w:rPr>
      </w:pPr>
    </w:p>
    <w:p w14:paraId="7BE56201" w14:textId="77777777" w:rsidR="00D671C5" w:rsidRPr="00D671C5" w:rsidRDefault="00D671C5" w:rsidP="00D671C5">
      <w:pPr>
        <w:numPr>
          <w:ilvl w:val="0"/>
          <w:numId w:val="4"/>
        </w:numPr>
        <w:rPr>
          <w:rFonts w:ascii="Amasis MT Pro Medium" w:hAnsi="Amasis MT Pro Medium" w:cs="Segoe UI"/>
        </w:rPr>
      </w:pPr>
      <w:r w:rsidRPr="00D671C5">
        <w:rPr>
          <w:rFonts w:ascii="Amasis MT Pro Medium" w:hAnsi="Amasis MT Pro Medium" w:cs="Segoe UI"/>
        </w:rPr>
        <w:t>Specify the SSH Key During AKS Cluster Creation:</w:t>
      </w:r>
    </w:p>
    <w:p w14:paraId="144306C4" w14:textId="20AE5A54" w:rsidR="00D671C5" w:rsidRPr="00D671C5" w:rsidRDefault="00D671C5" w:rsidP="00D671C5">
      <w:pPr>
        <w:pStyle w:val="ListParagraph"/>
        <w:numPr>
          <w:ilvl w:val="0"/>
          <w:numId w:val="7"/>
        </w:numPr>
        <w:rPr>
          <w:rFonts w:ascii="Segoe UI" w:hAnsi="Segoe UI" w:cs="Segoe UI"/>
        </w:rPr>
      </w:pPr>
      <w:r w:rsidRPr="00D671C5">
        <w:rPr>
          <w:rFonts w:ascii="Segoe UI" w:hAnsi="Segoe UI" w:cs="Segoe UI"/>
        </w:rPr>
        <w:t>When creating the AKS cluster via the Azure CLI, provide the SSH public key:</w:t>
      </w:r>
    </w:p>
    <w:tbl>
      <w:tblPr>
        <w:tblStyle w:val="TableGrid"/>
        <w:tblW w:w="0" w:type="auto"/>
        <w:tblInd w:w="360" w:type="dxa"/>
        <w:tblLook w:val="04A0" w:firstRow="1" w:lastRow="0" w:firstColumn="1" w:lastColumn="0" w:noHBand="0" w:noVBand="1"/>
      </w:tblPr>
      <w:tblGrid>
        <w:gridCol w:w="8990"/>
      </w:tblGrid>
      <w:tr w:rsidR="00D671C5" w14:paraId="115F56CB" w14:textId="77777777" w:rsidTr="00D671C5">
        <w:tc>
          <w:tcPr>
            <w:tcW w:w="9350" w:type="dxa"/>
          </w:tcPr>
          <w:p w14:paraId="11B02405" w14:textId="309B3CA4" w:rsidR="00D671C5" w:rsidRPr="00D671C5" w:rsidRDefault="00D671C5" w:rsidP="00D671C5">
            <w:pPr>
              <w:spacing w:after="160" w:line="278" w:lineRule="auto"/>
              <w:rPr>
                <w:rFonts w:ascii="Segoe UI" w:hAnsi="Segoe UI" w:cs="Segoe UI"/>
              </w:rPr>
            </w:pPr>
            <w:r w:rsidRPr="00D671C5">
              <w:rPr>
                <w:rFonts w:ascii="Segoe UI" w:hAnsi="Segoe UI" w:cs="Segoe UI"/>
              </w:rPr>
              <w:t>Bash</w:t>
            </w:r>
            <w:r>
              <w:rPr>
                <w:rFonts w:ascii="Segoe UI" w:hAnsi="Segoe UI" w:cs="Segoe UI"/>
              </w:rPr>
              <w:t xml:space="preserve">                                                                                                            </w:t>
            </w:r>
            <w:r w:rsidRPr="00D671C5">
              <w:rPr>
                <w:rFonts w:ascii="Segoe UI" w:hAnsi="Segoe UI" w:cs="Segoe UI"/>
              </w:rPr>
              <w:t>Copy code</w:t>
            </w:r>
          </w:p>
          <w:p w14:paraId="2D62880B" w14:textId="77777777" w:rsidR="00D671C5" w:rsidRPr="00D671C5" w:rsidRDefault="00D671C5" w:rsidP="00D671C5">
            <w:pPr>
              <w:spacing w:after="160" w:line="278" w:lineRule="auto"/>
              <w:ind w:left="360"/>
              <w:rPr>
                <w:rFonts w:ascii="Segoe UI" w:hAnsi="Segoe UI" w:cs="Segoe UI"/>
                <w:b/>
                <w:bCs/>
              </w:rPr>
            </w:pPr>
            <w:proofErr w:type="spellStart"/>
            <w:r w:rsidRPr="00D671C5">
              <w:rPr>
                <w:rFonts w:ascii="Segoe UI" w:hAnsi="Segoe UI" w:cs="Segoe UI"/>
                <w:b/>
                <w:bCs/>
              </w:rPr>
              <w:t>az</w:t>
            </w:r>
            <w:proofErr w:type="spellEnd"/>
            <w:r w:rsidRPr="00D671C5">
              <w:rPr>
                <w:rFonts w:ascii="Segoe UI" w:hAnsi="Segoe UI" w:cs="Segoe UI"/>
                <w:b/>
                <w:bCs/>
              </w:rPr>
              <w:t xml:space="preserve"> aks create \</w:t>
            </w:r>
          </w:p>
          <w:p w14:paraId="3809D8A0" w14:textId="25DCD53F" w:rsidR="00D671C5" w:rsidRPr="00D671C5" w:rsidRDefault="00D671C5" w:rsidP="00D671C5">
            <w:pPr>
              <w:spacing w:after="160" w:line="278" w:lineRule="auto"/>
              <w:ind w:left="360"/>
              <w:rPr>
                <w:rFonts w:ascii="Segoe UI" w:hAnsi="Segoe UI" w:cs="Segoe UI"/>
                <w:b/>
                <w:bCs/>
              </w:rPr>
            </w:pPr>
            <w:r w:rsidRPr="00D671C5">
              <w:rPr>
                <w:rFonts w:ascii="Segoe UI" w:hAnsi="Segoe UI" w:cs="Segoe UI"/>
                <w:b/>
                <w:bCs/>
              </w:rPr>
              <w:t xml:space="preserve">     --resource-group &lt;resource-group-name&gt; \</w:t>
            </w:r>
          </w:p>
          <w:p w14:paraId="6CC848AA" w14:textId="4EFD9CA9" w:rsidR="00D671C5" w:rsidRPr="00D671C5" w:rsidRDefault="00D671C5" w:rsidP="00D671C5">
            <w:pPr>
              <w:spacing w:after="160" w:line="278" w:lineRule="auto"/>
              <w:ind w:left="360"/>
              <w:rPr>
                <w:rFonts w:ascii="Segoe UI" w:hAnsi="Segoe UI" w:cs="Segoe UI"/>
                <w:b/>
                <w:bCs/>
              </w:rPr>
            </w:pPr>
            <w:r w:rsidRPr="00D671C5">
              <w:rPr>
                <w:rFonts w:ascii="Segoe UI" w:hAnsi="Segoe UI" w:cs="Segoe UI"/>
                <w:b/>
                <w:bCs/>
              </w:rPr>
              <w:t xml:space="preserve">     --name &lt;</w:t>
            </w:r>
            <w:proofErr w:type="spellStart"/>
            <w:r w:rsidRPr="00D671C5">
              <w:rPr>
                <w:rFonts w:ascii="Segoe UI" w:hAnsi="Segoe UI" w:cs="Segoe UI"/>
                <w:b/>
                <w:bCs/>
              </w:rPr>
              <w:t>aks</w:t>
            </w:r>
            <w:proofErr w:type="spellEnd"/>
            <w:r w:rsidRPr="00D671C5">
              <w:rPr>
                <w:rFonts w:ascii="Segoe UI" w:hAnsi="Segoe UI" w:cs="Segoe UI"/>
                <w:b/>
                <w:bCs/>
              </w:rPr>
              <w:t>-cluster-name&gt; \</w:t>
            </w:r>
          </w:p>
          <w:p w14:paraId="7C7AE2E5" w14:textId="5BCC06C8" w:rsidR="00D671C5" w:rsidRDefault="00D671C5" w:rsidP="00D671C5">
            <w:pPr>
              <w:ind w:left="360"/>
              <w:rPr>
                <w:rFonts w:ascii="Segoe UI" w:hAnsi="Segoe UI" w:cs="Segoe UI"/>
              </w:rPr>
            </w:pPr>
            <w:r w:rsidRPr="00D671C5">
              <w:rPr>
                <w:rFonts w:ascii="Segoe UI" w:hAnsi="Segoe UI" w:cs="Segoe UI"/>
                <w:b/>
                <w:bCs/>
              </w:rPr>
              <w:t xml:space="preserve">     --ssh-key-value ~/.ssh/id_rsa.pub</w:t>
            </w:r>
          </w:p>
        </w:tc>
      </w:tr>
    </w:tbl>
    <w:p w14:paraId="58A1F4BF" w14:textId="77777777" w:rsidR="00D671C5" w:rsidRPr="00D671C5" w:rsidRDefault="00D671C5" w:rsidP="00D671C5">
      <w:pPr>
        <w:ind w:left="360"/>
        <w:rPr>
          <w:rFonts w:ascii="Segoe UI" w:hAnsi="Segoe UI" w:cs="Segoe UI"/>
        </w:rPr>
      </w:pPr>
    </w:p>
    <w:p w14:paraId="6A67574E" w14:textId="77777777" w:rsidR="00D671C5" w:rsidRPr="00D671C5" w:rsidRDefault="00D671C5" w:rsidP="00D671C5">
      <w:pPr>
        <w:numPr>
          <w:ilvl w:val="0"/>
          <w:numId w:val="4"/>
        </w:numPr>
        <w:rPr>
          <w:rFonts w:ascii="Amasis MT Pro Medium" w:hAnsi="Amasis MT Pro Medium" w:cs="Segoe UI"/>
        </w:rPr>
      </w:pPr>
      <w:r w:rsidRPr="00D671C5">
        <w:rPr>
          <w:rFonts w:ascii="Amasis MT Pro Medium" w:hAnsi="Amasis MT Pro Medium" w:cs="Segoe UI"/>
        </w:rPr>
        <w:t>Access the Nodes:</w:t>
      </w:r>
    </w:p>
    <w:p w14:paraId="18243031" w14:textId="5C450A9C" w:rsidR="00D671C5" w:rsidRPr="00D671C5" w:rsidRDefault="00D671C5" w:rsidP="00D671C5">
      <w:pPr>
        <w:pStyle w:val="ListParagraph"/>
        <w:numPr>
          <w:ilvl w:val="0"/>
          <w:numId w:val="7"/>
        </w:numPr>
        <w:rPr>
          <w:rFonts w:ascii="Segoe UI" w:hAnsi="Segoe UI" w:cs="Segoe UI"/>
        </w:rPr>
      </w:pPr>
      <w:r w:rsidRPr="00D671C5">
        <w:rPr>
          <w:rFonts w:ascii="Segoe UI" w:hAnsi="Segoe UI" w:cs="Segoe UI"/>
        </w:rPr>
        <w:t>After the cluster is created, you can SSH into any node using:</w:t>
      </w:r>
    </w:p>
    <w:tbl>
      <w:tblPr>
        <w:tblStyle w:val="TableGrid"/>
        <w:tblW w:w="0" w:type="auto"/>
        <w:tblInd w:w="360" w:type="dxa"/>
        <w:tblLook w:val="04A0" w:firstRow="1" w:lastRow="0" w:firstColumn="1" w:lastColumn="0" w:noHBand="0" w:noVBand="1"/>
      </w:tblPr>
      <w:tblGrid>
        <w:gridCol w:w="8990"/>
      </w:tblGrid>
      <w:tr w:rsidR="00D671C5" w14:paraId="4BCB1F47" w14:textId="77777777" w:rsidTr="00D671C5">
        <w:tc>
          <w:tcPr>
            <w:tcW w:w="9350" w:type="dxa"/>
          </w:tcPr>
          <w:p w14:paraId="7ED22D1E" w14:textId="03903114" w:rsidR="00D671C5" w:rsidRPr="00D671C5" w:rsidRDefault="00D671C5" w:rsidP="00D671C5">
            <w:pPr>
              <w:spacing w:after="160" w:line="278" w:lineRule="auto"/>
              <w:rPr>
                <w:rFonts w:ascii="Segoe UI" w:hAnsi="Segoe UI" w:cs="Segoe UI"/>
              </w:rPr>
            </w:pPr>
            <w:r w:rsidRPr="00D671C5">
              <w:rPr>
                <w:rFonts w:ascii="Segoe UI" w:hAnsi="Segoe UI" w:cs="Segoe UI"/>
              </w:rPr>
              <w:t>Bash</w:t>
            </w:r>
            <w:r>
              <w:rPr>
                <w:rFonts w:ascii="Segoe UI" w:hAnsi="Segoe UI" w:cs="Segoe UI"/>
              </w:rPr>
              <w:t xml:space="preserve">                                                                                                            </w:t>
            </w:r>
            <w:r w:rsidRPr="00D671C5">
              <w:rPr>
                <w:rFonts w:ascii="Segoe UI" w:hAnsi="Segoe UI" w:cs="Segoe UI"/>
              </w:rPr>
              <w:t>Copy code</w:t>
            </w:r>
          </w:p>
          <w:p w14:paraId="6019DE8B" w14:textId="77777777" w:rsidR="00D671C5" w:rsidRPr="00D671C5" w:rsidRDefault="00D671C5" w:rsidP="00D671C5">
            <w:pPr>
              <w:ind w:left="360"/>
              <w:rPr>
                <w:rFonts w:ascii="Segoe UI" w:hAnsi="Segoe UI" w:cs="Segoe UI"/>
                <w:b/>
                <w:bCs/>
              </w:rPr>
            </w:pPr>
            <w:r w:rsidRPr="00D671C5">
              <w:rPr>
                <w:rFonts w:ascii="Segoe UI" w:hAnsi="Segoe UI" w:cs="Segoe UI"/>
                <w:b/>
                <w:bCs/>
              </w:rPr>
              <w:t>ssh azureuser@&lt;node-private-</w:t>
            </w:r>
            <w:proofErr w:type="spellStart"/>
            <w:r w:rsidRPr="00D671C5">
              <w:rPr>
                <w:rFonts w:ascii="Segoe UI" w:hAnsi="Segoe UI" w:cs="Segoe UI"/>
                <w:b/>
                <w:bCs/>
              </w:rPr>
              <w:t>ip</w:t>
            </w:r>
            <w:proofErr w:type="spellEnd"/>
            <w:r w:rsidRPr="00D671C5">
              <w:rPr>
                <w:rFonts w:ascii="Segoe UI" w:hAnsi="Segoe UI" w:cs="Segoe UI"/>
                <w:b/>
                <w:bCs/>
              </w:rPr>
              <w:t>&gt;</w:t>
            </w:r>
          </w:p>
          <w:p w14:paraId="4AAF8D43" w14:textId="77777777" w:rsidR="00D671C5" w:rsidRDefault="00D671C5" w:rsidP="00D671C5">
            <w:pPr>
              <w:rPr>
                <w:rFonts w:ascii="Segoe UI" w:hAnsi="Segoe UI" w:cs="Segoe UI"/>
              </w:rPr>
            </w:pPr>
          </w:p>
        </w:tc>
      </w:tr>
    </w:tbl>
    <w:p w14:paraId="5D287755" w14:textId="77777777" w:rsidR="00D671C5" w:rsidRPr="00D671C5" w:rsidRDefault="00D671C5" w:rsidP="00D671C5">
      <w:pPr>
        <w:ind w:left="360"/>
        <w:rPr>
          <w:rFonts w:ascii="Segoe UI" w:hAnsi="Segoe UI" w:cs="Segoe UI"/>
        </w:rPr>
      </w:pPr>
    </w:p>
    <w:p w14:paraId="3F598BE9" w14:textId="77777777" w:rsidR="00D671C5" w:rsidRPr="00D671C5" w:rsidRDefault="00D671C5" w:rsidP="00D671C5">
      <w:pPr>
        <w:ind w:left="360"/>
        <w:rPr>
          <w:rFonts w:ascii="Amasis MT Pro Medium" w:hAnsi="Amasis MT Pro Medium" w:cs="Segoe UI"/>
        </w:rPr>
      </w:pPr>
      <w:r w:rsidRPr="00D671C5">
        <w:rPr>
          <w:rFonts w:ascii="Amasis MT Pro Medium" w:hAnsi="Amasis MT Pro Medium" w:cs="Segoe UI"/>
        </w:rPr>
        <w:t>Benefits:</w:t>
      </w:r>
    </w:p>
    <w:p w14:paraId="695947C1" w14:textId="77777777" w:rsidR="00D671C5" w:rsidRPr="00D671C5" w:rsidRDefault="00D671C5" w:rsidP="00D671C5">
      <w:pPr>
        <w:numPr>
          <w:ilvl w:val="0"/>
          <w:numId w:val="5"/>
        </w:numPr>
        <w:rPr>
          <w:rFonts w:ascii="Segoe UI" w:hAnsi="Segoe UI" w:cs="Segoe UI"/>
        </w:rPr>
      </w:pPr>
      <w:r w:rsidRPr="00D671C5">
        <w:rPr>
          <w:rFonts w:ascii="Segoe UI" w:hAnsi="Segoe UI" w:cs="Segoe UI"/>
          <w:b/>
          <w:bCs/>
        </w:rPr>
        <w:t>Controlled Access</w:t>
      </w:r>
      <w:r w:rsidRPr="00D671C5">
        <w:rPr>
          <w:rFonts w:ascii="Segoe UI" w:hAnsi="Segoe UI" w:cs="Segoe UI"/>
        </w:rPr>
        <w:t>: SSH access is limited to those with the specified SSH key.</w:t>
      </w:r>
    </w:p>
    <w:p w14:paraId="21229659" w14:textId="77777777" w:rsidR="00D671C5" w:rsidRDefault="00D671C5" w:rsidP="00D671C5">
      <w:pPr>
        <w:numPr>
          <w:ilvl w:val="0"/>
          <w:numId w:val="5"/>
        </w:numPr>
        <w:rPr>
          <w:rFonts w:ascii="Segoe UI" w:hAnsi="Segoe UI" w:cs="Segoe UI"/>
        </w:rPr>
      </w:pPr>
      <w:r w:rsidRPr="00D671C5">
        <w:rPr>
          <w:rFonts w:ascii="Segoe UI" w:hAnsi="Segoe UI" w:cs="Segoe UI"/>
          <w:b/>
          <w:bCs/>
        </w:rPr>
        <w:t>Flexibility</w:t>
      </w:r>
      <w:r w:rsidRPr="00D671C5">
        <w:rPr>
          <w:rFonts w:ascii="Segoe UI" w:hAnsi="Segoe UI" w:cs="Segoe UI"/>
        </w:rPr>
        <w:t>: SSH access is baked into the cluster from the start.</w:t>
      </w:r>
    </w:p>
    <w:p w14:paraId="395FD08E" w14:textId="77777777" w:rsidR="00D671C5" w:rsidRPr="00D671C5" w:rsidRDefault="00D671C5" w:rsidP="00D671C5">
      <w:pPr>
        <w:pStyle w:val="Heading1"/>
      </w:pPr>
    </w:p>
    <w:p w14:paraId="5D8641E1" w14:textId="77777777" w:rsidR="00D671C5" w:rsidRPr="00D671C5" w:rsidRDefault="00D671C5" w:rsidP="00D671C5">
      <w:pPr>
        <w:pStyle w:val="Heading1"/>
      </w:pPr>
      <w:r w:rsidRPr="00D671C5">
        <w:t>4. Disable SSH Root Access and Enforce Key-Based Authentication</w:t>
      </w:r>
    </w:p>
    <w:p w14:paraId="029A3D31" w14:textId="77777777" w:rsidR="00D671C5" w:rsidRPr="00D671C5" w:rsidRDefault="00D671C5" w:rsidP="00D671C5">
      <w:pPr>
        <w:rPr>
          <w:rFonts w:ascii="Segoe UI" w:hAnsi="Segoe UI" w:cs="Segoe UI"/>
        </w:rPr>
      </w:pPr>
      <w:r w:rsidRPr="00D671C5">
        <w:rPr>
          <w:rFonts w:ascii="Segoe UI" w:hAnsi="Segoe UI" w:cs="Segoe UI"/>
        </w:rPr>
        <w:t>To further secure SSH access, you should disable root login and ensure that only key-based authentication is allowed.</w:t>
      </w:r>
    </w:p>
    <w:p w14:paraId="722A3C37" w14:textId="77777777" w:rsidR="00D671C5" w:rsidRPr="00D671C5" w:rsidRDefault="00D671C5" w:rsidP="00D671C5">
      <w:pPr>
        <w:rPr>
          <w:rFonts w:ascii="Amasis MT Pro Medium" w:hAnsi="Amasis MT Pro Medium" w:cs="Segoe UI"/>
        </w:rPr>
      </w:pPr>
      <w:r w:rsidRPr="00D671C5">
        <w:rPr>
          <w:rFonts w:ascii="Amasis MT Pro Medium" w:hAnsi="Amasis MT Pro Medium" w:cs="Segoe UI"/>
        </w:rPr>
        <w:t>Steps:</w:t>
      </w:r>
    </w:p>
    <w:p w14:paraId="59550BC2" w14:textId="77777777" w:rsidR="00D671C5" w:rsidRPr="00D671C5" w:rsidRDefault="00D671C5" w:rsidP="00D671C5">
      <w:pPr>
        <w:numPr>
          <w:ilvl w:val="0"/>
          <w:numId w:val="8"/>
        </w:numPr>
        <w:rPr>
          <w:rFonts w:ascii="Amasis MT Pro Medium" w:hAnsi="Amasis MT Pro Medium" w:cs="Segoe UI"/>
        </w:rPr>
      </w:pPr>
      <w:r w:rsidRPr="00D671C5">
        <w:rPr>
          <w:rFonts w:ascii="Amasis MT Pro Medium" w:hAnsi="Amasis MT Pro Medium" w:cs="Segoe UI"/>
        </w:rPr>
        <w:t>Disable Root Login:</w:t>
      </w:r>
    </w:p>
    <w:p w14:paraId="2EB0F31C" w14:textId="77777777" w:rsidR="00D671C5" w:rsidRPr="005D419E" w:rsidRDefault="00D671C5" w:rsidP="005D419E">
      <w:pPr>
        <w:pStyle w:val="ListParagraph"/>
        <w:numPr>
          <w:ilvl w:val="0"/>
          <w:numId w:val="7"/>
        </w:numPr>
        <w:rPr>
          <w:rFonts w:ascii="Segoe UI" w:hAnsi="Segoe UI" w:cs="Segoe UI"/>
        </w:rPr>
      </w:pPr>
      <w:r w:rsidRPr="005D419E">
        <w:rPr>
          <w:rFonts w:ascii="Segoe UI" w:hAnsi="Segoe UI" w:cs="Segoe UI"/>
        </w:rPr>
        <w:t>SSH into the AKS node and edit the SSH configuration file:</w:t>
      </w:r>
    </w:p>
    <w:p w14:paraId="0E3CB146" w14:textId="79849E81" w:rsidR="00D671C5" w:rsidRDefault="00D671C5" w:rsidP="00D671C5">
      <w:pPr>
        <w:rPr>
          <w:rFonts w:ascii="Segoe UI" w:hAnsi="Segoe UI" w:cs="Segoe UI"/>
        </w:rPr>
      </w:pPr>
    </w:p>
    <w:tbl>
      <w:tblPr>
        <w:tblStyle w:val="TableGrid"/>
        <w:tblW w:w="0" w:type="auto"/>
        <w:tblInd w:w="1075" w:type="dxa"/>
        <w:tblLook w:val="04A0" w:firstRow="1" w:lastRow="0" w:firstColumn="1" w:lastColumn="0" w:noHBand="0" w:noVBand="1"/>
      </w:tblPr>
      <w:tblGrid>
        <w:gridCol w:w="8275"/>
      </w:tblGrid>
      <w:tr w:rsidR="005D419E" w14:paraId="7EA5F016" w14:textId="77777777" w:rsidTr="005D419E">
        <w:tc>
          <w:tcPr>
            <w:tcW w:w="8275" w:type="dxa"/>
          </w:tcPr>
          <w:p w14:paraId="7623EDA4" w14:textId="35007649" w:rsidR="005D419E" w:rsidRPr="00D671C5" w:rsidRDefault="005D419E" w:rsidP="005D419E">
            <w:pPr>
              <w:spacing w:after="160" w:line="278" w:lineRule="auto"/>
              <w:rPr>
                <w:rFonts w:ascii="Segoe UI" w:hAnsi="Segoe UI" w:cs="Segoe UI"/>
              </w:rPr>
            </w:pPr>
            <w:r w:rsidRPr="00D671C5">
              <w:rPr>
                <w:rFonts w:ascii="Segoe UI" w:hAnsi="Segoe UI" w:cs="Segoe UI"/>
              </w:rPr>
              <w:t>Bash</w:t>
            </w:r>
            <w:r>
              <w:rPr>
                <w:rFonts w:ascii="Segoe UI" w:hAnsi="Segoe UI" w:cs="Segoe UI"/>
              </w:rPr>
              <w:t xml:space="preserve">                                                                                                                  </w:t>
            </w:r>
            <w:r w:rsidRPr="00D671C5">
              <w:rPr>
                <w:rFonts w:ascii="Segoe UI" w:hAnsi="Segoe UI" w:cs="Segoe UI"/>
              </w:rPr>
              <w:t>Copy code</w:t>
            </w:r>
          </w:p>
          <w:p w14:paraId="5B60A895" w14:textId="3EA39F8B" w:rsidR="005D419E" w:rsidRPr="005D419E" w:rsidRDefault="005D419E" w:rsidP="005D419E">
            <w:pPr>
              <w:rPr>
                <w:rFonts w:ascii="Courier New" w:hAnsi="Courier New" w:cs="Courier New"/>
                <w:b/>
                <w:bCs/>
              </w:rPr>
            </w:pPr>
            <w:r>
              <w:rPr>
                <w:rFonts w:ascii="Segoe UI" w:hAnsi="Segoe UI" w:cs="Segoe UI"/>
              </w:rPr>
              <w:t xml:space="preserve">                           </w:t>
            </w:r>
            <w:r w:rsidRPr="00D671C5">
              <w:rPr>
                <w:rFonts w:ascii="Courier New" w:hAnsi="Courier New" w:cs="Courier New"/>
                <w:b/>
                <w:bCs/>
              </w:rPr>
              <w:t>sudo nano /</w:t>
            </w:r>
            <w:proofErr w:type="spellStart"/>
            <w:r w:rsidRPr="00D671C5">
              <w:rPr>
                <w:rFonts w:ascii="Courier New" w:hAnsi="Courier New" w:cs="Courier New"/>
                <w:b/>
                <w:bCs/>
              </w:rPr>
              <w:t>etc</w:t>
            </w:r>
            <w:proofErr w:type="spellEnd"/>
            <w:r w:rsidRPr="00D671C5">
              <w:rPr>
                <w:rFonts w:ascii="Courier New" w:hAnsi="Courier New" w:cs="Courier New"/>
                <w:b/>
                <w:bCs/>
              </w:rPr>
              <w:t>/ssh/</w:t>
            </w:r>
            <w:proofErr w:type="spellStart"/>
            <w:r w:rsidRPr="00D671C5">
              <w:rPr>
                <w:rFonts w:ascii="Courier New" w:hAnsi="Courier New" w:cs="Courier New"/>
                <w:b/>
                <w:bCs/>
              </w:rPr>
              <w:t>sshd_config</w:t>
            </w:r>
            <w:proofErr w:type="spellEnd"/>
          </w:p>
          <w:p w14:paraId="4D7AE4BC" w14:textId="77777777" w:rsidR="005D419E" w:rsidRDefault="005D419E" w:rsidP="00D671C5">
            <w:pPr>
              <w:rPr>
                <w:rFonts w:ascii="Segoe UI" w:hAnsi="Segoe UI" w:cs="Segoe UI"/>
              </w:rPr>
            </w:pPr>
          </w:p>
        </w:tc>
      </w:tr>
    </w:tbl>
    <w:p w14:paraId="44D6CA1F" w14:textId="77777777" w:rsidR="005D419E" w:rsidRPr="00D671C5" w:rsidRDefault="005D419E" w:rsidP="00D671C5">
      <w:pPr>
        <w:rPr>
          <w:rFonts w:ascii="Segoe UI" w:hAnsi="Segoe UI" w:cs="Segoe UI"/>
        </w:rPr>
      </w:pPr>
    </w:p>
    <w:p w14:paraId="4EED935D" w14:textId="77777777" w:rsidR="005D419E" w:rsidRDefault="005D419E" w:rsidP="005D419E">
      <w:pPr>
        <w:pStyle w:val="ListParagraph"/>
        <w:ind w:left="1440"/>
        <w:rPr>
          <w:rFonts w:ascii="Segoe UI" w:hAnsi="Segoe UI" w:cs="Segoe UI"/>
        </w:rPr>
      </w:pPr>
    </w:p>
    <w:p w14:paraId="78DC3AC2" w14:textId="77777777" w:rsidR="005D419E" w:rsidRDefault="005D419E" w:rsidP="005D419E">
      <w:pPr>
        <w:pStyle w:val="ListParagraph"/>
        <w:ind w:left="1440"/>
        <w:rPr>
          <w:rFonts w:ascii="Segoe UI" w:hAnsi="Segoe UI" w:cs="Segoe UI"/>
        </w:rPr>
      </w:pPr>
    </w:p>
    <w:p w14:paraId="49698134" w14:textId="4BA5CAC4" w:rsidR="00D671C5" w:rsidRDefault="00D671C5" w:rsidP="005D419E">
      <w:pPr>
        <w:pStyle w:val="ListParagraph"/>
        <w:numPr>
          <w:ilvl w:val="0"/>
          <w:numId w:val="7"/>
        </w:numPr>
        <w:rPr>
          <w:rFonts w:ascii="Segoe UI" w:hAnsi="Segoe UI" w:cs="Segoe UI"/>
        </w:rPr>
      </w:pPr>
      <w:r w:rsidRPr="005D419E">
        <w:rPr>
          <w:rFonts w:ascii="Segoe UI" w:hAnsi="Segoe UI" w:cs="Segoe UI"/>
        </w:rPr>
        <w:lastRenderedPageBreak/>
        <w:t xml:space="preserve">Set </w:t>
      </w:r>
      <w:proofErr w:type="spellStart"/>
      <w:r w:rsidRPr="005D419E">
        <w:rPr>
          <w:rFonts w:ascii="Segoe UI" w:hAnsi="Segoe UI" w:cs="Segoe UI"/>
        </w:rPr>
        <w:t>PermitRootLogin</w:t>
      </w:r>
      <w:proofErr w:type="spellEnd"/>
      <w:r w:rsidRPr="005D419E">
        <w:rPr>
          <w:rFonts w:ascii="Segoe UI" w:hAnsi="Segoe UI" w:cs="Segoe UI"/>
        </w:rPr>
        <w:t xml:space="preserve"> to </w:t>
      </w:r>
      <w:r w:rsidR="005D419E" w:rsidRPr="005D419E">
        <w:rPr>
          <w:rFonts w:ascii="Courier New" w:hAnsi="Courier New" w:cs="Courier New"/>
          <w:b/>
          <w:bCs/>
        </w:rPr>
        <w:t>‘</w:t>
      </w:r>
      <w:r w:rsidRPr="005D419E">
        <w:rPr>
          <w:rFonts w:ascii="Courier New" w:hAnsi="Courier New" w:cs="Courier New"/>
          <w:b/>
          <w:bCs/>
        </w:rPr>
        <w:t>no</w:t>
      </w:r>
      <w:r w:rsidR="005D419E" w:rsidRPr="005D419E">
        <w:rPr>
          <w:rFonts w:ascii="Courier New" w:hAnsi="Courier New" w:cs="Courier New"/>
          <w:b/>
          <w:bCs/>
        </w:rPr>
        <w:t>’</w:t>
      </w:r>
      <w:r w:rsidRPr="005D419E">
        <w:rPr>
          <w:rFonts w:ascii="Segoe UI" w:hAnsi="Segoe UI" w:cs="Segoe UI"/>
        </w:rPr>
        <w:t>:</w:t>
      </w:r>
    </w:p>
    <w:p w14:paraId="5787B26E" w14:textId="77777777" w:rsidR="005D419E" w:rsidRDefault="005D419E" w:rsidP="005D419E">
      <w:pPr>
        <w:pStyle w:val="ListParagraph"/>
        <w:ind w:left="1440"/>
        <w:rPr>
          <w:rFonts w:ascii="Segoe UI" w:hAnsi="Segoe UI" w:cs="Segoe UI"/>
        </w:rPr>
      </w:pPr>
    </w:p>
    <w:tbl>
      <w:tblPr>
        <w:tblStyle w:val="TableGrid"/>
        <w:tblW w:w="0" w:type="auto"/>
        <w:tblInd w:w="1075" w:type="dxa"/>
        <w:tblLook w:val="04A0" w:firstRow="1" w:lastRow="0" w:firstColumn="1" w:lastColumn="0" w:noHBand="0" w:noVBand="1"/>
      </w:tblPr>
      <w:tblGrid>
        <w:gridCol w:w="8275"/>
      </w:tblGrid>
      <w:tr w:rsidR="005D419E" w14:paraId="2E83F0B4" w14:textId="77777777" w:rsidTr="005D419E">
        <w:tc>
          <w:tcPr>
            <w:tcW w:w="8275" w:type="dxa"/>
          </w:tcPr>
          <w:p w14:paraId="4EC180F1" w14:textId="02CD146F" w:rsidR="005D419E" w:rsidRDefault="005D419E" w:rsidP="005D419E">
            <w:pPr>
              <w:rPr>
                <w:rFonts w:ascii="Segoe UI" w:hAnsi="Segoe UI" w:cs="Segoe UI"/>
              </w:rPr>
            </w:pPr>
            <w:r>
              <w:rPr>
                <w:rFonts w:ascii="Segoe UI" w:hAnsi="Segoe UI" w:cs="Segoe UI"/>
              </w:rPr>
              <w:t xml:space="preserve">Bash                                                                                                 </w:t>
            </w:r>
            <w:r w:rsidRPr="005D419E">
              <w:rPr>
                <w:rFonts w:ascii="Segoe UI" w:hAnsi="Segoe UI" w:cs="Segoe UI"/>
              </w:rPr>
              <w:t>Copy code</w:t>
            </w:r>
          </w:p>
          <w:p w14:paraId="1BBB3FDA" w14:textId="5B2BD9E0" w:rsidR="005D419E" w:rsidRPr="005D419E" w:rsidRDefault="005D419E" w:rsidP="005D419E">
            <w:pPr>
              <w:rPr>
                <w:rFonts w:ascii="Segoe UI" w:hAnsi="Segoe UI" w:cs="Segoe UI"/>
              </w:rPr>
            </w:pPr>
            <w:r>
              <w:rPr>
                <w:rFonts w:ascii="Courier New" w:hAnsi="Courier New" w:cs="Courier New"/>
                <w:b/>
                <w:bCs/>
              </w:rPr>
              <w:t xml:space="preserve">                 </w:t>
            </w:r>
            <w:proofErr w:type="spellStart"/>
            <w:r w:rsidRPr="005D419E">
              <w:rPr>
                <w:rFonts w:ascii="Courier New" w:hAnsi="Courier New" w:cs="Courier New"/>
                <w:b/>
                <w:bCs/>
              </w:rPr>
              <w:t>PermitRootLogin</w:t>
            </w:r>
            <w:proofErr w:type="spellEnd"/>
            <w:r w:rsidRPr="005D419E">
              <w:rPr>
                <w:rFonts w:ascii="Courier New" w:hAnsi="Courier New" w:cs="Courier New"/>
                <w:b/>
                <w:bCs/>
              </w:rPr>
              <w:t xml:space="preserve"> no</w:t>
            </w:r>
          </w:p>
          <w:p w14:paraId="0A9C7011" w14:textId="77777777" w:rsidR="005D419E" w:rsidRPr="005D419E" w:rsidRDefault="005D419E" w:rsidP="005D419E">
            <w:pPr>
              <w:pStyle w:val="ListParagraph"/>
              <w:ind w:left="1440"/>
              <w:rPr>
                <w:rFonts w:ascii="Segoe UI" w:hAnsi="Segoe UI" w:cs="Segoe UI"/>
              </w:rPr>
            </w:pPr>
          </w:p>
        </w:tc>
      </w:tr>
    </w:tbl>
    <w:p w14:paraId="7FFF17F0" w14:textId="77777777" w:rsidR="005D419E" w:rsidRPr="005D419E" w:rsidRDefault="005D419E" w:rsidP="005D419E">
      <w:pPr>
        <w:rPr>
          <w:rFonts w:ascii="Segoe UI" w:hAnsi="Segoe UI" w:cs="Segoe UI"/>
        </w:rPr>
      </w:pPr>
    </w:p>
    <w:p w14:paraId="15C45537" w14:textId="77777777" w:rsidR="00D671C5" w:rsidRPr="00D671C5" w:rsidRDefault="00D671C5" w:rsidP="00D671C5">
      <w:pPr>
        <w:numPr>
          <w:ilvl w:val="0"/>
          <w:numId w:val="8"/>
        </w:numPr>
        <w:rPr>
          <w:rFonts w:ascii="Segoe UI" w:hAnsi="Segoe UI" w:cs="Segoe UI"/>
        </w:rPr>
      </w:pPr>
      <w:r w:rsidRPr="00D671C5">
        <w:rPr>
          <w:rFonts w:ascii="Amasis MT Pro Medium" w:hAnsi="Amasis MT Pro Medium" w:cs="Segoe UI"/>
        </w:rPr>
        <w:t>Enforce Key-Based Authentication</w:t>
      </w:r>
      <w:r w:rsidRPr="00D671C5">
        <w:rPr>
          <w:rFonts w:ascii="Segoe UI" w:hAnsi="Segoe UI" w:cs="Segoe UI"/>
        </w:rPr>
        <w:t>:</w:t>
      </w:r>
    </w:p>
    <w:p w14:paraId="2805CE90" w14:textId="77777777" w:rsidR="00D671C5" w:rsidRDefault="00D671C5" w:rsidP="005D419E">
      <w:pPr>
        <w:pStyle w:val="ListParagraph"/>
        <w:numPr>
          <w:ilvl w:val="0"/>
          <w:numId w:val="7"/>
        </w:numPr>
        <w:rPr>
          <w:rFonts w:ascii="Segoe UI" w:hAnsi="Segoe UI" w:cs="Segoe UI"/>
        </w:rPr>
      </w:pPr>
      <w:r w:rsidRPr="005D419E">
        <w:rPr>
          <w:rFonts w:ascii="Segoe UI" w:hAnsi="Segoe UI" w:cs="Segoe UI"/>
        </w:rPr>
        <w:t xml:space="preserve">Ensure </w:t>
      </w:r>
      <w:proofErr w:type="spellStart"/>
      <w:r w:rsidRPr="005D419E">
        <w:rPr>
          <w:rFonts w:ascii="Segoe UI" w:hAnsi="Segoe UI" w:cs="Segoe UI"/>
        </w:rPr>
        <w:t>PasswordAuthentication</w:t>
      </w:r>
      <w:proofErr w:type="spellEnd"/>
      <w:r w:rsidRPr="005D419E">
        <w:rPr>
          <w:rFonts w:ascii="Segoe UI" w:hAnsi="Segoe UI" w:cs="Segoe UI"/>
        </w:rPr>
        <w:t xml:space="preserve"> is set to no:</w:t>
      </w:r>
    </w:p>
    <w:p w14:paraId="02E2E959" w14:textId="77777777" w:rsidR="005D419E" w:rsidRDefault="005D419E" w:rsidP="005D419E">
      <w:pPr>
        <w:pStyle w:val="ListParagraph"/>
        <w:ind w:left="1440"/>
        <w:rPr>
          <w:rFonts w:ascii="Segoe UI" w:hAnsi="Segoe UI" w:cs="Segoe UI"/>
        </w:rPr>
      </w:pPr>
    </w:p>
    <w:tbl>
      <w:tblPr>
        <w:tblStyle w:val="TableGrid"/>
        <w:tblW w:w="0" w:type="auto"/>
        <w:tblInd w:w="1440" w:type="dxa"/>
        <w:tblLook w:val="04A0" w:firstRow="1" w:lastRow="0" w:firstColumn="1" w:lastColumn="0" w:noHBand="0" w:noVBand="1"/>
      </w:tblPr>
      <w:tblGrid>
        <w:gridCol w:w="7910"/>
      </w:tblGrid>
      <w:tr w:rsidR="005D419E" w14:paraId="4AC77A17" w14:textId="77777777" w:rsidTr="005D419E">
        <w:tc>
          <w:tcPr>
            <w:tcW w:w="9350" w:type="dxa"/>
          </w:tcPr>
          <w:p w14:paraId="74F168F6" w14:textId="453DEE1E" w:rsidR="005D419E" w:rsidRPr="00D671C5" w:rsidRDefault="005D419E" w:rsidP="005D419E">
            <w:pPr>
              <w:spacing w:after="160" w:line="278" w:lineRule="auto"/>
              <w:rPr>
                <w:rFonts w:ascii="Segoe UI" w:hAnsi="Segoe UI" w:cs="Segoe UI"/>
              </w:rPr>
            </w:pPr>
            <w:r w:rsidRPr="00D671C5">
              <w:rPr>
                <w:rFonts w:ascii="Segoe UI" w:hAnsi="Segoe UI" w:cs="Segoe UI"/>
              </w:rPr>
              <w:t>Bash</w:t>
            </w:r>
            <w:r>
              <w:rPr>
                <w:rFonts w:ascii="Segoe UI" w:hAnsi="Segoe UI" w:cs="Segoe UI"/>
              </w:rPr>
              <w:t xml:space="preserve">                                                                                            </w:t>
            </w:r>
            <w:r w:rsidRPr="00D671C5">
              <w:rPr>
                <w:rFonts w:ascii="Segoe UI" w:hAnsi="Segoe UI" w:cs="Segoe UI"/>
              </w:rPr>
              <w:t>Copy code</w:t>
            </w:r>
          </w:p>
          <w:p w14:paraId="6C549203" w14:textId="1B0CE2F8" w:rsidR="005D419E" w:rsidRPr="00D671C5" w:rsidRDefault="005D419E" w:rsidP="005D419E">
            <w:pPr>
              <w:spacing w:after="160" w:line="278" w:lineRule="auto"/>
              <w:rPr>
                <w:rFonts w:ascii="Courier New" w:hAnsi="Courier New" w:cs="Courier New"/>
                <w:b/>
                <w:bCs/>
              </w:rPr>
            </w:pPr>
            <w:r w:rsidRPr="005D419E">
              <w:rPr>
                <w:rFonts w:ascii="Courier New" w:hAnsi="Courier New" w:cs="Courier New"/>
                <w:b/>
                <w:bCs/>
              </w:rPr>
              <w:t xml:space="preserve">              </w:t>
            </w:r>
            <w:proofErr w:type="spellStart"/>
            <w:r w:rsidRPr="00D671C5">
              <w:rPr>
                <w:rFonts w:ascii="Courier New" w:hAnsi="Courier New" w:cs="Courier New"/>
                <w:b/>
                <w:bCs/>
              </w:rPr>
              <w:t>PasswordAuthentication</w:t>
            </w:r>
            <w:proofErr w:type="spellEnd"/>
            <w:r w:rsidRPr="00D671C5">
              <w:rPr>
                <w:rFonts w:ascii="Courier New" w:hAnsi="Courier New" w:cs="Courier New"/>
                <w:b/>
                <w:bCs/>
              </w:rPr>
              <w:t xml:space="preserve"> no</w:t>
            </w:r>
          </w:p>
          <w:p w14:paraId="5F07D6C7" w14:textId="77777777" w:rsidR="005D419E" w:rsidRDefault="005D419E" w:rsidP="005D419E">
            <w:pPr>
              <w:pStyle w:val="ListParagraph"/>
              <w:ind w:left="0"/>
              <w:rPr>
                <w:rFonts w:ascii="Segoe UI" w:hAnsi="Segoe UI" w:cs="Segoe UI"/>
              </w:rPr>
            </w:pPr>
          </w:p>
        </w:tc>
      </w:tr>
    </w:tbl>
    <w:p w14:paraId="73E298D3" w14:textId="77777777" w:rsidR="005D419E" w:rsidRPr="005D419E" w:rsidRDefault="005D419E" w:rsidP="005D419E">
      <w:pPr>
        <w:pStyle w:val="ListParagraph"/>
        <w:ind w:left="1440"/>
        <w:rPr>
          <w:rFonts w:ascii="Segoe UI" w:hAnsi="Segoe UI" w:cs="Segoe UI"/>
        </w:rPr>
      </w:pPr>
    </w:p>
    <w:p w14:paraId="4D368B1B" w14:textId="77777777" w:rsidR="00D671C5" w:rsidRDefault="00D671C5" w:rsidP="005D419E">
      <w:pPr>
        <w:pStyle w:val="ListParagraph"/>
        <w:numPr>
          <w:ilvl w:val="0"/>
          <w:numId w:val="7"/>
        </w:numPr>
        <w:rPr>
          <w:rFonts w:ascii="Segoe UI" w:hAnsi="Segoe UI" w:cs="Segoe UI"/>
        </w:rPr>
      </w:pPr>
      <w:r w:rsidRPr="005D419E">
        <w:rPr>
          <w:rFonts w:ascii="Segoe UI" w:hAnsi="Segoe UI" w:cs="Segoe UI"/>
        </w:rPr>
        <w:t>Restart the SSH service to apply changes:</w:t>
      </w:r>
    </w:p>
    <w:p w14:paraId="2264F89F" w14:textId="77777777" w:rsidR="005D419E" w:rsidRDefault="005D419E" w:rsidP="005D419E">
      <w:pPr>
        <w:pStyle w:val="ListParagraph"/>
        <w:ind w:left="1440"/>
        <w:rPr>
          <w:rFonts w:ascii="Segoe UI" w:hAnsi="Segoe UI" w:cs="Segoe UI"/>
        </w:rPr>
      </w:pPr>
    </w:p>
    <w:tbl>
      <w:tblPr>
        <w:tblStyle w:val="TableGrid"/>
        <w:tblW w:w="0" w:type="auto"/>
        <w:tblInd w:w="1440" w:type="dxa"/>
        <w:tblLook w:val="04A0" w:firstRow="1" w:lastRow="0" w:firstColumn="1" w:lastColumn="0" w:noHBand="0" w:noVBand="1"/>
      </w:tblPr>
      <w:tblGrid>
        <w:gridCol w:w="7910"/>
      </w:tblGrid>
      <w:tr w:rsidR="005D419E" w14:paraId="56ABC6B3" w14:textId="77777777" w:rsidTr="005D419E">
        <w:tc>
          <w:tcPr>
            <w:tcW w:w="9350" w:type="dxa"/>
          </w:tcPr>
          <w:p w14:paraId="035622C1" w14:textId="6D8907E3" w:rsidR="005D419E" w:rsidRPr="00D671C5" w:rsidRDefault="005D419E" w:rsidP="005D419E">
            <w:pPr>
              <w:spacing w:after="160" w:line="278" w:lineRule="auto"/>
              <w:rPr>
                <w:rFonts w:ascii="Segoe UI" w:hAnsi="Segoe UI" w:cs="Segoe UI"/>
              </w:rPr>
            </w:pPr>
            <w:r w:rsidRPr="00D671C5">
              <w:rPr>
                <w:rFonts w:ascii="Segoe UI" w:hAnsi="Segoe UI" w:cs="Segoe UI"/>
              </w:rPr>
              <w:t>Bash</w:t>
            </w:r>
            <w:r>
              <w:rPr>
                <w:rFonts w:ascii="Segoe UI" w:hAnsi="Segoe UI" w:cs="Segoe UI"/>
              </w:rPr>
              <w:t xml:space="preserve">                                                                                            </w:t>
            </w:r>
            <w:r w:rsidRPr="00D671C5">
              <w:rPr>
                <w:rFonts w:ascii="Segoe UI" w:hAnsi="Segoe UI" w:cs="Segoe UI"/>
              </w:rPr>
              <w:t>Copy code</w:t>
            </w:r>
          </w:p>
          <w:p w14:paraId="1A800355" w14:textId="2824021D" w:rsidR="005D419E" w:rsidRPr="00D671C5" w:rsidRDefault="005D419E" w:rsidP="005D419E">
            <w:pPr>
              <w:spacing w:after="160" w:line="278" w:lineRule="auto"/>
              <w:rPr>
                <w:rFonts w:ascii="Courier New" w:hAnsi="Courier New" w:cs="Courier New"/>
                <w:b/>
                <w:bCs/>
              </w:rPr>
            </w:pPr>
            <w:r>
              <w:rPr>
                <w:rFonts w:ascii="Segoe UI" w:hAnsi="Segoe UI" w:cs="Segoe UI"/>
              </w:rPr>
              <w:t xml:space="preserve">                              </w:t>
            </w:r>
            <w:r w:rsidRPr="005D419E">
              <w:rPr>
                <w:rFonts w:ascii="Courier New" w:hAnsi="Courier New" w:cs="Courier New"/>
                <w:b/>
                <w:bCs/>
              </w:rPr>
              <w:t>S</w:t>
            </w:r>
            <w:r w:rsidRPr="00D671C5">
              <w:rPr>
                <w:rFonts w:ascii="Courier New" w:hAnsi="Courier New" w:cs="Courier New"/>
                <w:b/>
                <w:bCs/>
              </w:rPr>
              <w:t xml:space="preserve">udo systemctl restart </w:t>
            </w:r>
            <w:proofErr w:type="spellStart"/>
            <w:r w:rsidRPr="00D671C5">
              <w:rPr>
                <w:rFonts w:ascii="Courier New" w:hAnsi="Courier New" w:cs="Courier New"/>
                <w:b/>
                <w:bCs/>
              </w:rPr>
              <w:t>sshd</w:t>
            </w:r>
            <w:proofErr w:type="spellEnd"/>
          </w:p>
          <w:p w14:paraId="37732052" w14:textId="77777777" w:rsidR="005D419E" w:rsidRDefault="005D419E" w:rsidP="005D419E">
            <w:pPr>
              <w:pStyle w:val="ListParagraph"/>
              <w:ind w:left="0"/>
              <w:rPr>
                <w:rFonts w:ascii="Segoe UI" w:hAnsi="Segoe UI" w:cs="Segoe UI"/>
              </w:rPr>
            </w:pPr>
          </w:p>
        </w:tc>
      </w:tr>
    </w:tbl>
    <w:p w14:paraId="782E140B" w14:textId="77777777" w:rsidR="005D419E" w:rsidRPr="005D419E" w:rsidRDefault="005D419E" w:rsidP="005D419E">
      <w:pPr>
        <w:pStyle w:val="ListParagraph"/>
        <w:ind w:left="1440"/>
        <w:rPr>
          <w:rFonts w:ascii="Segoe UI" w:hAnsi="Segoe UI" w:cs="Segoe UI"/>
        </w:rPr>
      </w:pPr>
    </w:p>
    <w:p w14:paraId="62E4985F" w14:textId="77777777" w:rsidR="00D671C5" w:rsidRPr="00D671C5" w:rsidRDefault="00D671C5" w:rsidP="00D671C5">
      <w:pPr>
        <w:rPr>
          <w:rFonts w:ascii="Amasis MT Pro Medium" w:hAnsi="Amasis MT Pro Medium" w:cs="Segoe UI"/>
        </w:rPr>
      </w:pPr>
      <w:r w:rsidRPr="00D671C5">
        <w:rPr>
          <w:rFonts w:ascii="Amasis MT Pro Medium" w:hAnsi="Amasis MT Pro Medium" w:cs="Segoe UI"/>
        </w:rPr>
        <w:t>Benefits:</w:t>
      </w:r>
    </w:p>
    <w:p w14:paraId="76B65DA2" w14:textId="77777777" w:rsidR="00D671C5" w:rsidRPr="00D671C5" w:rsidRDefault="00D671C5" w:rsidP="00D671C5">
      <w:pPr>
        <w:numPr>
          <w:ilvl w:val="0"/>
          <w:numId w:val="9"/>
        </w:numPr>
        <w:rPr>
          <w:rFonts w:ascii="Segoe UI" w:hAnsi="Segoe UI" w:cs="Segoe UI"/>
        </w:rPr>
      </w:pPr>
      <w:r w:rsidRPr="00D671C5">
        <w:rPr>
          <w:rFonts w:ascii="Segoe UI" w:hAnsi="Segoe UI" w:cs="Segoe UI"/>
          <w:b/>
          <w:bCs/>
        </w:rPr>
        <w:t>Enhanced Security</w:t>
      </w:r>
      <w:r w:rsidRPr="00D671C5">
        <w:rPr>
          <w:rFonts w:ascii="Segoe UI" w:hAnsi="Segoe UI" w:cs="Segoe UI"/>
        </w:rPr>
        <w:t>: Prevents unauthorized access through brute-force password attacks.</w:t>
      </w:r>
    </w:p>
    <w:p w14:paraId="4D3309FC" w14:textId="77777777" w:rsidR="00D671C5" w:rsidRPr="00D671C5" w:rsidRDefault="00D671C5" w:rsidP="00D671C5">
      <w:pPr>
        <w:numPr>
          <w:ilvl w:val="0"/>
          <w:numId w:val="9"/>
        </w:numPr>
        <w:rPr>
          <w:rFonts w:ascii="Segoe UI" w:hAnsi="Segoe UI" w:cs="Segoe UI"/>
        </w:rPr>
      </w:pPr>
      <w:r w:rsidRPr="00D671C5">
        <w:rPr>
          <w:rFonts w:ascii="Segoe UI" w:hAnsi="Segoe UI" w:cs="Segoe UI"/>
          <w:b/>
          <w:bCs/>
        </w:rPr>
        <w:t>Best Practices</w:t>
      </w:r>
      <w:r w:rsidRPr="00D671C5">
        <w:rPr>
          <w:rFonts w:ascii="Segoe UI" w:hAnsi="Segoe UI" w:cs="Segoe UI"/>
        </w:rPr>
        <w:t>: Aligns with security best practices for SSH.</w:t>
      </w:r>
    </w:p>
    <w:p w14:paraId="508B709E" w14:textId="77777777" w:rsidR="00D671C5" w:rsidRPr="00D671C5" w:rsidRDefault="00D671C5" w:rsidP="00D671C5">
      <w:pPr>
        <w:rPr>
          <w:rFonts w:ascii="Segoe UI" w:hAnsi="Segoe UI" w:cs="Segoe UI"/>
        </w:rPr>
      </w:pPr>
    </w:p>
    <w:p w14:paraId="5206785F" w14:textId="5E66E240" w:rsidR="001A68DF" w:rsidRPr="001A68DF" w:rsidRDefault="001A68DF" w:rsidP="00D671C5">
      <w:pPr>
        <w:ind w:left="360"/>
        <w:rPr>
          <w:rFonts w:ascii="Segoe UI" w:hAnsi="Segoe UI" w:cs="Segoe UI"/>
        </w:rPr>
      </w:pPr>
    </w:p>
    <w:sectPr w:rsidR="001A68DF" w:rsidRPr="001A6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masis MT Pro Medium">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D0327"/>
    <w:multiLevelType w:val="multilevel"/>
    <w:tmpl w:val="46FCAD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293D8C"/>
    <w:multiLevelType w:val="hybridMultilevel"/>
    <w:tmpl w:val="B1221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CA75E4"/>
    <w:multiLevelType w:val="multilevel"/>
    <w:tmpl w:val="0F908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602DAB"/>
    <w:multiLevelType w:val="hybridMultilevel"/>
    <w:tmpl w:val="48A8B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356F12"/>
    <w:multiLevelType w:val="multilevel"/>
    <w:tmpl w:val="CDD4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70050D"/>
    <w:multiLevelType w:val="hybridMultilevel"/>
    <w:tmpl w:val="564287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CAA3A35"/>
    <w:multiLevelType w:val="multilevel"/>
    <w:tmpl w:val="A2D2C454"/>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ind w:left="72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2E455B"/>
    <w:multiLevelType w:val="multilevel"/>
    <w:tmpl w:val="E786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7160DE"/>
    <w:multiLevelType w:val="multilevel"/>
    <w:tmpl w:val="EB84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0527031">
    <w:abstractNumId w:val="1"/>
  </w:num>
  <w:num w:numId="2" w16cid:durableId="1884176220">
    <w:abstractNumId w:val="6"/>
  </w:num>
  <w:num w:numId="3" w16cid:durableId="577592499">
    <w:abstractNumId w:val="8"/>
  </w:num>
  <w:num w:numId="4" w16cid:durableId="2068870802">
    <w:abstractNumId w:val="0"/>
  </w:num>
  <w:num w:numId="5" w16cid:durableId="2046783955">
    <w:abstractNumId w:val="4"/>
  </w:num>
  <w:num w:numId="6" w16cid:durableId="1675065623">
    <w:abstractNumId w:val="3"/>
  </w:num>
  <w:num w:numId="7" w16cid:durableId="1406368551">
    <w:abstractNumId w:val="5"/>
  </w:num>
  <w:num w:numId="8" w16cid:durableId="1319654984">
    <w:abstractNumId w:val="2"/>
  </w:num>
  <w:num w:numId="9" w16cid:durableId="5861596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65B"/>
    <w:rsid w:val="001A68DF"/>
    <w:rsid w:val="003E1D60"/>
    <w:rsid w:val="005D419E"/>
    <w:rsid w:val="00644330"/>
    <w:rsid w:val="006D465B"/>
    <w:rsid w:val="006F4F30"/>
    <w:rsid w:val="007452AE"/>
    <w:rsid w:val="00D671C5"/>
    <w:rsid w:val="00E93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02182"/>
  <w15:chartTrackingRefBased/>
  <w15:docId w15:val="{EFC6C967-1E18-4A41-AB1D-3FAB04D97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6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46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46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46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46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46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46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46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46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6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46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46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46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46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46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46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46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465B"/>
    <w:rPr>
      <w:rFonts w:eastAsiaTheme="majorEastAsia" w:cstheme="majorBidi"/>
      <w:color w:val="272727" w:themeColor="text1" w:themeTint="D8"/>
    </w:rPr>
  </w:style>
  <w:style w:type="paragraph" w:styleId="Title">
    <w:name w:val="Title"/>
    <w:basedOn w:val="Normal"/>
    <w:next w:val="Normal"/>
    <w:link w:val="TitleChar"/>
    <w:uiPriority w:val="10"/>
    <w:qFormat/>
    <w:rsid w:val="006D46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6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46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46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465B"/>
    <w:pPr>
      <w:spacing w:before="160"/>
      <w:jc w:val="center"/>
    </w:pPr>
    <w:rPr>
      <w:i/>
      <w:iCs/>
      <w:color w:val="404040" w:themeColor="text1" w:themeTint="BF"/>
    </w:rPr>
  </w:style>
  <w:style w:type="character" w:customStyle="1" w:styleId="QuoteChar">
    <w:name w:val="Quote Char"/>
    <w:basedOn w:val="DefaultParagraphFont"/>
    <w:link w:val="Quote"/>
    <w:uiPriority w:val="29"/>
    <w:rsid w:val="006D465B"/>
    <w:rPr>
      <w:i/>
      <w:iCs/>
      <w:color w:val="404040" w:themeColor="text1" w:themeTint="BF"/>
    </w:rPr>
  </w:style>
  <w:style w:type="paragraph" w:styleId="ListParagraph">
    <w:name w:val="List Paragraph"/>
    <w:basedOn w:val="Normal"/>
    <w:uiPriority w:val="34"/>
    <w:qFormat/>
    <w:rsid w:val="006D465B"/>
    <w:pPr>
      <w:ind w:left="720"/>
      <w:contextualSpacing/>
    </w:pPr>
  </w:style>
  <w:style w:type="character" w:styleId="IntenseEmphasis">
    <w:name w:val="Intense Emphasis"/>
    <w:basedOn w:val="DefaultParagraphFont"/>
    <w:uiPriority w:val="21"/>
    <w:qFormat/>
    <w:rsid w:val="006D465B"/>
    <w:rPr>
      <w:i/>
      <w:iCs/>
      <w:color w:val="0F4761" w:themeColor="accent1" w:themeShade="BF"/>
    </w:rPr>
  </w:style>
  <w:style w:type="paragraph" w:styleId="IntenseQuote">
    <w:name w:val="Intense Quote"/>
    <w:basedOn w:val="Normal"/>
    <w:next w:val="Normal"/>
    <w:link w:val="IntenseQuoteChar"/>
    <w:uiPriority w:val="30"/>
    <w:qFormat/>
    <w:rsid w:val="006D46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465B"/>
    <w:rPr>
      <w:i/>
      <w:iCs/>
      <w:color w:val="0F4761" w:themeColor="accent1" w:themeShade="BF"/>
    </w:rPr>
  </w:style>
  <w:style w:type="character" w:styleId="IntenseReference">
    <w:name w:val="Intense Reference"/>
    <w:basedOn w:val="DefaultParagraphFont"/>
    <w:uiPriority w:val="32"/>
    <w:qFormat/>
    <w:rsid w:val="006D465B"/>
    <w:rPr>
      <w:b/>
      <w:bCs/>
      <w:smallCaps/>
      <w:color w:val="0F4761" w:themeColor="accent1" w:themeShade="BF"/>
      <w:spacing w:val="5"/>
    </w:rPr>
  </w:style>
  <w:style w:type="table" w:styleId="TableGrid">
    <w:name w:val="Table Grid"/>
    <w:basedOn w:val="TableNormal"/>
    <w:uiPriority w:val="39"/>
    <w:rsid w:val="00D671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380741">
      <w:bodyDiv w:val="1"/>
      <w:marLeft w:val="0"/>
      <w:marRight w:val="0"/>
      <w:marTop w:val="0"/>
      <w:marBottom w:val="0"/>
      <w:divBdr>
        <w:top w:val="none" w:sz="0" w:space="0" w:color="auto"/>
        <w:left w:val="none" w:sz="0" w:space="0" w:color="auto"/>
        <w:bottom w:val="none" w:sz="0" w:space="0" w:color="auto"/>
        <w:right w:val="none" w:sz="0" w:space="0" w:color="auto"/>
      </w:divBdr>
    </w:div>
    <w:div w:id="887495453">
      <w:bodyDiv w:val="1"/>
      <w:marLeft w:val="0"/>
      <w:marRight w:val="0"/>
      <w:marTop w:val="0"/>
      <w:marBottom w:val="0"/>
      <w:divBdr>
        <w:top w:val="none" w:sz="0" w:space="0" w:color="auto"/>
        <w:left w:val="none" w:sz="0" w:space="0" w:color="auto"/>
        <w:bottom w:val="none" w:sz="0" w:space="0" w:color="auto"/>
        <w:right w:val="none" w:sz="0" w:space="0" w:color="auto"/>
      </w:divBdr>
      <w:divsChild>
        <w:div w:id="630669049">
          <w:marLeft w:val="0"/>
          <w:marRight w:val="0"/>
          <w:marTop w:val="0"/>
          <w:marBottom w:val="0"/>
          <w:divBdr>
            <w:top w:val="none" w:sz="0" w:space="0" w:color="auto"/>
            <w:left w:val="none" w:sz="0" w:space="0" w:color="auto"/>
            <w:bottom w:val="none" w:sz="0" w:space="0" w:color="auto"/>
            <w:right w:val="none" w:sz="0" w:space="0" w:color="auto"/>
          </w:divBdr>
          <w:divsChild>
            <w:div w:id="239103528">
              <w:marLeft w:val="0"/>
              <w:marRight w:val="0"/>
              <w:marTop w:val="0"/>
              <w:marBottom w:val="0"/>
              <w:divBdr>
                <w:top w:val="none" w:sz="0" w:space="0" w:color="auto"/>
                <w:left w:val="none" w:sz="0" w:space="0" w:color="auto"/>
                <w:bottom w:val="none" w:sz="0" w:space="0" w:color="auto"/>
                <w:right w:val="none" w:sz="0" w:space="0" w:color="auto"/>
              </w:divBdr>
              <w:divsChild>
                <w:div w:id="578561884">
                  <w:marLeft w:val="0"/>
                  <w:marRight w:val="0"/>
                  <w:marTop w:val="0"/>
                  <w:marBottom w:val="0"/>
                  <w:divBdr>
                    <w:top w:val="none" w:sz="0" w:space="0" w:color="auto"/>
                    <w:left w:val="none" w:sz="0" w:space="0" w:color="auto"/>
                    <w:bottom w:val="none" w:sz="0" w:space="0" w:color="auto"/>
                    <w:right w:val="none" w:sz="0" w:space="0" w:color="auto"/>
                  </w:divBdr>
                </w:div>
              </w:divsChild>
            </w:div>
            <w:div w:id="596865073">
              <w:marLeft w:val="0"/>
              <w:marRight w:val="0"/>
              <w:marTop w:val="0"/>
              <w:marBottom w:val="0"/>
              <w:divBdr>
                <w:top w:val="none" w:sz="0" w:space="0" w:color="auto"/>
                <w:left w:val="none" w:sz="0" w:space="0" w:color="auto"/>
                <w:bottom w:val="none" w:sz="0" w:space="0" w:color="auto"/>
                <w:right w:val="none" w:sz="0" w:space="0" w:color="auto"/>
              </w:divBdr>
            </w:div>
          </w:divsChild>
        </w:div>
        <w:div w:id="1187257466">
          <w:marLeft w:val="0"/>
          <w:marRight w:val="0"/>
          <w:marTop w:val="0"/>
          <w:marBottom w:val="0"/>
          <w:divBdr>
            <w:top w:val="none" w:sz="0" w:space="0" w:color="auto"/>
            <w:left w:val="none" w:sz="0" w:space="0" w:color="auto"/>
            <w:bottom w:val="none" w:sz="0" w:space="0" w:color="auto"/>
            <w:right w:val="none" w:sz="0" w:space="0" w:color="auto"/>
          </w:divBdr>
          <w:divsChild>
            <w:div w:id="358556963">
              <w:marLeft w:val="0"/>
              <w:marRight w:val="0"/>
              <w:marTop w:val="0"/>
              <w:marBottom w:val="0"/>
              <w:divBdr>
                <w:top w:val="none" w:sz="0" w:space="0" w:color="auto"/>
                <w:left w:val="none" w:sz="0" w:space="0" w:color="auto"/>
                <w:bottom w:val="none" w:sz="0" w:space="0" w:color="auto"/>
                <w:right w:val="none" w:sz="0" w:space="0" w:color="auto"/>
              </w:divBdr>
              <w:divsChild>
                <w:div w:id="1584413030">
                  <w:marLeft w:val="0"/>
                  <w:marRight w:val="0"/>
                  <w:marTop w:val="0"/>
                  <w:marBottom w:val="0"/>
                  <w:divBdr>
                    <w:top w:val="none" w:sz="0" w:space="0" w:color="auto"/>
                    <w:left w:val="none" w:sz="0" w:space="0" w:color="auto"/>
                    <w:bottom w:val="none" w:sz="0" w:space="0" w:color="auto"/>
                    <w:right w:val="none" w:sz="0" w:space="0" w:color="auto"/>
                  </w:divBdr>
                </w:div>
              </w:divsChild>
            </w:div>
            <w:div w:id="954409247">
              <w:marLeft w:val="0"/>
              <w:marRight w:val="0"/>
              <w:marTop w:val="0"/>
              <w:marBottom w:val="0"/>
              <w:divBdr>
                <w:top w:val="none" w:sz="0" w:space="0" w:color="auto"/>
                <w:left w:val="none" w:sz="0" w:space="0" w:color="auto"/>
                <w:bottom w:val="none" w:sz="0" w:space="0" w:color="auto"/>
                <w:right w:val="none" w:sz="0" w:space="0" w:color="auto"/>
              </w:divBdr>
            </w:div>
          </w:divsChild>
        </w:div>
        <w:div w:id="415564280">
          <w:marLeft w:val="0"/>
          <w:marRight w:val="0"/>
          <w:marTop w:val="0"/>
          <w:marBottom w:val="0"/>
          <w:divBdr>
            <w:top w:val="none" w:sz="0" w:space="0" w:color="auto"/>
            <w:left w:val="none" w:sz="0" w:space="0" w:color="auto"/>
            <w:bottom w:val="none" w:sz="0" w:space="0" w:color="auto"/>
            <w:right w:val="none" w:sz="0" w:space="0" w:color="auto"/>
          </w:divBdr>
          <w:divsChild>
            <w:div w:id="554854361">
              <w:marLeft w:val="0"/>
              <w:marRight w:val="0"/>
              <w:marTop w:val="0"/>
              <w:marBottom w:val="0"/>
              <w:divBdr>
                <w:top w:val="none" w:sz="0" w:space="0" w:color="auto"/>
                <w:left w:val="none" w:sz="0" w:space="0" w:color="auto"/>
                <w:bottom w:val="none" w:sz="0" w:space="0" w:color="auto"/>
                <w:right w:val="none" w:sz="0" w:space="0" w:color="auto"/>
              </w:divBdr>
              <w:divsChild>
                <w:div w:id="83888319">
                  <w:marLeft w:val="0"/>
                  <w:marRight w:val="0"/>
                  <w:marTop w:val="0"/>
                  <w:marBottom w:val="0"/>
                  <w:divBdr>
                    <w:top w:val="none" w:sz="0" w:space="0" w:color="auto"/>
                    <w:left w:val="none" w:sz="0" w:space="0" w:color="auto"/>
                    <w:bottom w:val="none" w:sz="0" w:space="0" w:color="auto"/>
                    <w:right w:val="none" w:sz="0" w:space="0" w:color="auto"/>
                  </w:divBdr>
                </w:div>
              </w:divsChild>
            </w:div>
            <w:div w:id="356272848">
              <w:marLeft w:val="0"/>
              <w:marRight w:val="0"/>
              <w:marTop w:val="0"/>
              <w:marBottom w:val="0"/>
              <w:divBdr>
                <w:top w:val="none" w:sz="0" w:space="0" w:color="auto"/>
                <w:left w:val="none" w:sz="0" w:space="0" w:color="auto"/>
                <w:bottom w:val="none" w:sz="0" w:space="0" w:color="auto"/>
                <w:right w:val="none" w:sz="0" w:space="0" w:color="auto"/>
              </w:divBdr>
            </w:div>
          </w:divsChild>
        </w:div>
        <w:div w:id="612905825">
          <w:marLeft w:val="0"/>
          <w:marRight w:val="0"/>
          <w:marTop w:val="0"/>
          <w:marBottom w:val="0"/>
          <w:divBdr>
            <w:top w:val="none" w:sz="0" w:space="0" w:color="auto"/>
            <w:left w:val="none" w:sz="0" w:space="0" w:color="auto"/>
            <w:bottom w:val="none" w:sz="0" w:space="0" w:color="auto"/>
            <w:right w:val="none" w:sz="0" w:space="0" w:color="auto"/>
          </w:divBdr>
          <w:divsChild>
            <w:div w:id="1812865138">
              <w:marLeft w:val="0"/>
              <w:marRight w:val="0"/>
              <w:marTop w:val="0"/>
              <w:marBottom w:val="0"/>
              <w:divBdr>
                <w:top w:val="none" w:sz="0" w:space="0" w:color="auto"/>
                <w:left w:val="none" w:sz="0" w:space="0" w:color="auto"/>
                <w:bottom w:val="none" w:sz="0" w:space="0" w:color="auto"/>
                <w:right w:val="none" w:sz="0" w:space="0" w:color="auto"/>
              </w:divBdr>
              <w:divsChild>
                <w:div w:id="421226322">
                  <w:marLeft w:val="0"/>
                  <w:marRight w:val="0"/>
                  <w:marTop w:val="0"/>
                  <w:marBottom w:val="0"/>
                  <w:divBdr>
                    <w:top w:val="none" w:sz="0" w:space="0" w:color="auto"/>
                    <w:left w:val="none" w:sz="0" w:space="0" w:color="auto"/>
                    <w:bottom w:val="none" w:sz="0" w:space="0" w:color="auto"/>
                    <w:right w:val="none" w:sz="0" w:space="0" w:color="auto"/>
                  </w:divBdr>
                </w:div>
              </w:divsChild>
            </w:div>
            <w:div w:id="139835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03594">
      <w:bodyDiv w:val="1"/>
      <w:marLeft w:val="0"/>
      <w:marRight w:val="0"/>
      <w:marTop w:val="0"/>
      <w:marBottom w:val="0"/>
      <w:divBdr>
        <w:top w:val="none" w:sz="0" w:space="0" w:color="auto"/>
        <w:left w:val="none" w:sz="0" w:space="0" w:color="auto"/>
        <w:bottom w:val="none" w:sz="0" w:space="0" w:color="auto"/>
        <w:right w:val="none" w:sz="0" w:space="0" w:color="auto"/>
      </w:divBdr>
    </w:div>
    <w:div w:id="1059943439">
      <w:bodyDiv w:val="1"/>
      <w:marLeft w:val="0"/>
      <w:marRight w:val="0"/>
      <w:marTop w:val="0"/>
      <w:marBottom w:val="0"/>
      <w:divBdr>
        <w:top w:val="none" w:sz="0" w:space="0" w:color="auto"/>
        <w:left w:val="none" w:sz="0" w:space="0" w:color="auto"/>
        <w:bottom w:val="none" w:sz="0" w:space="0" w:color="auto"/>
        <w:right w:val="none" w:sz="0" w:space="0" w:color="auto"/>
      </w:divBdr>
    </w:div>
    <w:div w:id="1176381376">
      <w:bodyDiv w:val="1"/>
      <w:marLeft w:val="0"/>
      <w:marRight w:val="0"/>
      <w:marTop w:val="0"/>
      <w:marBottom w:val="0"/>
      <w:divBdr>
        <w:top w:val="none" w:sz="0" w:space="0" w:color="auto"/>
        <w:left w:val="none" w:sz="0" w:space="0" w:color="auto"/>
        <w:bottom w:val="none" w:sz="0" w:space="0" w:color="auto"/>
        <w:right w:val="none" w:sz="0" w:space="0" w:color="auto"/>
      </w:divBdr>
    </w:div>
    <w:div w:id="1397047171">
      <w:bodyDiv w:val="1"/>
      <w:marLeft w:val="0"/>
      <w:marRight w:val="0"/>
      <w:marTop w:val="0"/>
      <w:marBottom w:val="0"/>
      <w:divBdr>
        <w:top w:val="none" w:sz="0" w:space="0" w:color="auto"/>
        <w:left w:val="none" w:sz="0" w:space="0" w:color="auto"/>
        <w:bottom w:val="none" w:sz="0" w:space="0" w:color="auto"/>
        <w:right w:val="none" w:sz="0" w:space="0" w:color="auto"/>
      </w:divBdr>
    </w:div>
    <w:div w:id="1403288071">
      <w:bodyDiv w:val="1"/>
      <w:marLeft w:val="0"/>
      <w:marRight w:val="0"/>
      <w:marTop w:val="0"/>
      <w:marBottom w:val="0"/>
      <w:divBdr>
        <w:top w:val="none" w:sz="0" w:space="0" w:color="auto"/>
        <w:left w:val="none" w:sz="0" w:space="0" w:color="auto"/>
        <w:bottom w:val="none" w:sz="0" w:space="0" w:color="auto"/>
        <w:right w:val="none" w:sz="0" w:space="0" w:color="auto"/>
      </w:divBdr>
    </w:div>
    <w:div w:id="1458447604">
      <w:bodyDiv w:val="1"/>
      <w:marLeft w:val="0"/>
      <w:marRight w:val="0"/>
      <w:marTop w:val="0"/>
      <w:marBottom w:val="0"/>
      <w:divBdr>
        <w:top w:val="none" w:sz="0" w:space="0" w:color="auto"/>
        <w:left w:val="none" w:sz="0" w:space="0" w:color="auto"/>
        <w:bottom w:val="none" w:sz="0" w:space="0" w:color="auto"/>
        <w:right w:val="none" w:sz="0" w:space="0" w:color="auto"/>
      </w:divBdr>
    </w:div>
    <w:div w:id="1497916497">
      <w:bodyDiv w:val="1"/>
      <w:marLeft w:val="0"/>
      <w:marRight w:val="0"/>
      <w:marTop w:val="0"/>
      <w:marBottom w:val="0"/>
      <w:divBdr>
        <w:top w:val="none" w:sz="0" w:space="0" w:color="auto"/>
        <w:left w:val="none" w:sz="0" w:space="0" w:color="auto"/>
        <w:bottom w:val="none" w:sz="0" w:space="0" w:color="auto"/>
        <w:right w:val="none" w:sz="0" w:space="0" w:color="auto"/>
      </w:divBdr>
    </w:div>
    <w:div w:id="1699625439">
      <w:bodyDiv w:val="1"/>
      <w:marLeft w:val="0"/>
      <w:marRight w:val="0"/>
      <w:marTop w:val="0"/>
      <w:marBottom w:val="0"/>
      <w:divBdr>
        <w:top w:val="none" w:sz="0" w:space="0" w:color="auto"/>
        <w:left w:val="none" w:sz="0" w:space="0" w:color="auto"/>
        <w:bottom w:val="none" w:sz="0" w:space="0" w:color="auto"/>
        <w:right w:val="none" w:sz="0" w:space="0" w:color="auto"/>
      </w:divBdr>
      <w:divsChild>
        <w:div w:id="1525828319">
          <w:marLeft w:val="0"/>
          <w:marRight w:val="0"/>
          <w:marTop w:val="0"/>
          <w:marBottom w:val="0"/>
          <w:divBdr>
            <w:top w:val="none" w:sz="0" w:space="0" w:color="auto"/>
            <w:left w:val="none" w:sz="0" w:space="0" w:color="auto"/>
            <w:bottom w:val="none" w:sz="0" w:space="0" w:color="auto"/>
            <w:right w:val="none" w:sz="0" w:space="0" w:color="auto"/>
          </w:divBdr>
          <w:divsChild>
            <w:div w:id="1378120079">
              <w:marLeft w:val="0"/>
              <w:marRight w:val="0"/>
              <w:marTop w:val="0"/>
              <w:marBottom w:val="0"/>
              <w:divBdr>
                <w:top w:val="none" w:sz="0" w:space="0" w:color="auto"/>
                <w:left w:val="none" w:sz="0" w:space="0" w:color="auto"/>
                <w:bottom w:val="none" w:sz="0" w:space="0" w:color="auto"/>
                <w:right w:val="none" w:sz="0" w:space="0" w:color="auto"/>
              </w:divBdr>
              <w:divsChild>
                <w:div w:id="1615290584">
                  <w:marLeft w:val="0"/>
                  <w:marRight w:val="0"/>
                  <w:marTop w:val="0"/>
                  <w:marBottom w:val="0"/>
                  <w:divBdr>
                    <w:top w:val="none" w:sz="0" w:space="0" w:color="auto"/>
                    <w:left w:val="none" w:sz="0" w:space="0" w:color="auto"/>
                    <w:bottom w:val="none" w:sz="0" w:space="0" w:color="auto"/>
                    <w:right w:val="none" w:sz="0" w:space="0" w:color="auto"/>
                  </w:divBdr>
                </w:div>
              </w:divsChild>
            </w:div>
            <w:div w:id="606547637">
              <w:marLeft w:val="0"/>
              <w:marRight w:val="0"/>
              <w:marTop w:val="0"/>
              <w:marBottom w:val="0"/>
              <w:divBdr>
                <w:top w:val="none" w:sz="0" w:space="0" w:color="auto"/>
                <w:left w:val="none" w:sz="0" w:space="0" w:color="auto"/>
                <w:bottom w:val="none" w:sz="0" w:space="0" w:color="auto"/>
                <w:right w:val="none" w:sz="0" w:space="0" w:color="auto"/>
              </w:divBdr>
            </w:div>
          </w:divsChild>
        </w:div>
        <w:div w:id="1971744289">
          <w:marLeft w:val="0"/>
          <w:marRight w:val="0"/>
          <w:marTop w:val="0"/>
          <w:marBottom w:val="0"/>
          <w:divBdr>
            <w:top w:val="none" w:sz="0" w:space="0" w:color="auto"/>
            <w:left w:val="none" w:sz="0" w:space="0" w:color="auto"/>
            <w:bottom w:val="none" w:sz="0" w:space="0" w:color="auto"/>
            <w:right w:val="none" w:sz="0" w:space="0" w:color="auto"/>
          </w:divBdr>
          <w:divsChild>
            <w:div w:id="750541613">
              <w:marLeft w:val="0"/>
              <w:marRight w:val="0"/>
              <w:marTop w:val="0"/>
              <w:marBottom w:val="0"/>
              <w:divBdr>
                <w:top w:val="none" w:sz="0" w:space="0" w:color="auto"/>
                <w:left w:val="none" w:sz="0" w:space="0" w:color="auto"/>
                <w:bottom w:val="none" w:sz="0" w:space="0" w:color="auto"/>
                <w:right w:val="none" w:sz="0" w:space="0" w:color="auto"/>
              </w:divBdr>
              <w:divsChild>
                <w:div w:id="1940410311">
                  <w:marLeft w:val="0"/>
                  <w:marRight w:val="0"/>
                  <w:marTop w:val="0"/>
                  <w:marBottom w:val="0"/>
                  <w:divBdr>
                    <w:top w:val="none" w:sz="0" w:space="0" w:color="auto"/>
                    <w:left w:val="none" w:sz="0" w:space="0" w:color="auto"/>
                    <w:bottom w:val="none" w:sz="0" w:space="0" w:color="auto"/>
                    <w:right w:val="none" w:sz="0" w:space="0" w:color="auto"/>
                  </w:divBdr>
                </w:div>
              </w:divsChild>
            </w:div>
            <w:div w:id="43989883">
              <w:marLeft w:val="0"/>
              <w:marRight w:val="0"/>
              <w:marTop w:val="0"/>
              <w:marBottom w:val="0"/>
              <w:divBdr>
                <w:top w:val="none" w:sz="0" w:space="0" w:color="auto"/>
                <w:left w:val="none" w:sz="0" w:space="0" w:color="auto"/>
                <w:bottom w:val="none" w:sz="0" w:space="0" w:color="auto"/>
                <w:right w:val="none" w:sz="0" w:space="0" w:color="auto"/>
              </w:divBdr>
            </w:div>
          </w:divsChild>
        </w:div>
        <w:div w:id="73744791">
          <w:marLeft w:val="0"/>
          <w:marRight w:val="0"/>
          <w:marTop w:val="0"/>
          <w:marBottom w:val="0"/>
          <w:divBdr>
            <w:top w:val="none" w:sz="0" w:space="0" w:color="auto"/>
            <w:left w:val="none" w:sz="0" w:space="0" w:color="auto"/>
            <w:bottom w:val="none" w:sz="0" w:space="0" w:color="auto"/>
            <w:right w:val="none" w:sz="0" w:space="0" w:color="auto"/>
          </w:divBdr>
          <w:divsChild>
            <w:div w:id="794367340">
              <w:marLeft w:val="0"/>
              <w:marRight w:val="0"/>
              <w:marTop w:val="0"/>
              <w:marBottom w:val="0"/>
              <w:divBdr>
                <w:top w:val="none" w:sz="0" w:space="0" w:color="auto"/>
                <w:left w:val="none" w:sz="0" w:space="0" w:color="auto"/>
                <w:bottom w:val="none" w:sz="0" w:space="0" w:color="auto"/>
                <w:right w:val="none" w:sz="0" w:space="0" w:color="auto"/>
              </w:divBdr>
              <w:divsChild>
                <w:div w:id="185143899">
                  <w:marLeft w:val="0"/>
                  <w:marRight w:val="0"/>
                  <w:marTop w:val="0"/>
                  <w:marBottom w:val="0"/>
                  <w:divBdr>
                    <w:top w:val="none" w:sz="0" w:space="0" w:color="auto"/>
                    <w:left w:val="none" w:sz="0" w:space="0" w:color="auto"/>
                    <w:bottom w:val="none" w:sz="0" w:space="0" w:color="auto"/>
                    <w:right w:val="none" w:sz="0" w:space="0" w:color="auto"/>
                  </w:divBdr>
                </w:div>
              </w:divsChild>
            </w:div>
            <w:div w:id="1352998731">
              <w:marLeft w:val="0"/>
              <w:marRight w:val="0"/>
              <w:marTop w:val="0"/>
              <w:marBottom w:val="0"/>
              <w:divBdr>
                <w:top w:val="none" w:sz="0" w:space="0" w:color="auto"/>
                <w:left w:val="none" w:sz="0" w:space="0" w:color="auto"/>
                <w:bottom w:val="none" w:sz="0" w:space="0" w:color="auto"/>
                <w:right w:val="none" w:sz="0" w:space="0" w:color="auto"/>
              </w:divBdr>
            </w:div>
          </w:divsChild>
        </w:div>
        <w:div w:id="549078734">
          <w:marLeft w:val="0"/>
          <w:marRight w:val="0"/>
          <w:marTop w:val="0"/>
          <w:marBottom w:val="0"/>
          <w:divBdr>
            <w:top w:val="none" w:sz="0" w:space="0" w:color="auto"/>
            <w:left w:val="none" w:sz="0" w:space="0" w:color="auto"/>
            <w:bottom w:val="none" w:sz="0" w:space="0" w:color="auto"/>
            <w:right w:val="none" w:sz="0" w:space="0" w:color="auto"/>
          </w:divBdr>
          <w:divsChild>
            <w:div w:id="1261642419">
              <w:marLeft w:val="0"/>
              <w:marRight w:val="0"/>
              <w:marTop w:val="0"/>
              <w:marBottom w:val="0"/>
              <w:divBdr>
                <w:top w:val="none" w:sz="0" w:space="0" w:color="auto"/>
                <w:left w:val="none" w:sz="0" w:space="0" w:color="auto"/>
                <w:bottom w:val="none" w:sz="0" w:space="0" w:color="auto"/>
                <w:right w:val="none" w:sz="0" w:space="0" w:color="auto"/>
              </w:divBdr>
              <w:divsChild>
                <w:div w:id="1675188812">
                  <w:marLeft w:val="0"/>
                  <w:marRight w:val="0"/>
                  <w:marTop w:val="0"/>
                  <w:marBottom w:val="0"/>
                  <w:divBdr>
                    <w:top w:val="none" w:sz="0" w:space="0" w:color="auto"/>
                    <w:left w:val="none" w:sz="0" w:space="0" w:color="auto"/>
                    <w:bottom w:val="none" w:sz="0" w:space="0" w:color="auto"/>
                    <w:right w:val="none" w:sz="0" w:space="0" w:color="auto"/>
                  </w:divBdr>
                </w:div>
              </w:divsChild>
            </w:div>
            <w:div w:id="117742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3118">
      <w:bodyDiv w:val="1"/>
      <w:marLeft w:val="0"/>
      <w:marRight w:val="0"/>
      <w:marTop w:val="0"/>
      <w:marBottom w:val="0"/>
      <w:divBdr>
        <w:top w:val="none" w:sz="0" w:space="0" w:color="auto"/>
        <w:left w:val="none" w:sz="0" w:space="0" w:color="auto"/>
        <w:bottom w:val="none" w:sz="0" w:space="0" w:color="auto"/>
        <w:right w:val="none" w:sz="0" w:space="0" w:color="auto"/>
      </w:divBdr>
      <w:divsChild>
        <w:div w:id="331303147">
          <w:marLeft w:val="0"/>
          <w:marRight w:val="0"/>
          <w:marTop w:val="0"/>
          <w:marBottom w:val="0"/>
          <w:divBdr>
            <w:top w:val="none" w:sz="0" w:space="0" w:color="auto"/>
            <w:left w:val="none" w:sz="0" w:space="0" w:color="auto"/>
            <w:bottom w:val="none" w:sz="0" w:space="0" w:color="auto"/>
            <w:right w:val="none" w:sz="0" w:space="0" w:color="auto"/>
          </w:divBdr>
          <w:divsChild>
            <w:div w:id="603153401">
              <w:marLeft w:val="0"/>
              <w:marRight w:val="0"/>
              <w:marTop w:val="0"/>
              <w:marBottom w:val="0"/>
              <w:divBdr>
                <w:top w:val="none" w:sz="0" w:space="0" w:color="auto"/>
                <w:left w:val="none" w:sz="0" w:space="0" w:color="auto"/>
                <w:bottom w:val="none" w:sz="0" w:space="0" w:color="auto"/>
                <w:right w:val="none" w:sz="0" w:space="0" w:color="auto"/>
              </w:divBdr>
              <w:divsChild>
                <w:div w:id="1307782111">
                  <w:marLeft w:val="0"/>
                  <w:marRight w:val="0"/>
                  <w:marTop w:val="0"/>
                  <w:marBottom w:val="0"/>
                  <w:divBdr>
                    <w:top w:val="none" w:sz="0" w:space="0" w:color="auto"/>
                    <w:left w:val="none" w:sz="0" w:space="0" w:color="auto"/>
                    <w:bottom w:val="none" w:sz="0" w:space="0" w:color="auto"/>
                    <w:right w:val="none" w:sz="0" w:space="0" w:color="auto"/>
                  </w:divBdr>
                </w:div>
              </w:divsChild>
            </w:div>
            <w:div w:id="1725258025">
              <w:marLeft w:val="0"/>
              <w:marRight w:val="0"/>
              <w:marTop w:val="0"/>
              <w:marBottom w:val="0"/>
              <w:divBdr>
                <w:top w:val="none" w:sz="0" w:space="0" w:color="auto"/>
                <w:left w:val="none" w:sz="0" w:space="0" w:color="auto"/>
                <w:bottom w:val="none" w:sz="0" w:space="0" w:color="auto"/>
                <w:right w:val="none" w:sz="0" w:space="0" w:color="auto"/>
              </w:divBdr>
            </w:div>
          </w:divsChild>
        </w:div>
        <w:div w:id="822548206">
          <w:marLeft w:val="0"/>
          <w:marRight w:val="0"/>
          <w:marTop w:val="0"/>
          <w:marBottom w:val="0"/>
          <w:divBdr>
            <w:top w:val="none" w:sz="0" w:space="0" w:color="auto"/>
            <w:left w:val="none" w:sz="0" w:space="0" w:color="auto"/>
            <w:bottom w:val="none" w:sz="0" w:space="0" w:color="auto"/>
            <w:right w:val="none" w:sz="0" w:space="0" w:color="auto"/>
          </w:divBdr>
          <w:divsChild>
            <w:div w:id="1320232415">
              <w:marLeft w:val="0"/>
              <w:marRight w:val="0"/>
              <w:marTop w:val="0"/>
              <w:marBottom w:val="0"/>
              <w:divBdr>
                <w:top w:val="none" w:sz="0" w:space="0" w:color="auto"/>
                <w:left w:val="none" w:sz="0" w:space="0" w:color="auto"/>
                <w:bottom w:val="none" w:sz="0" w:space="0" w:color="auto"/>
                <w:right w:val="none" w:sz="0" w:space="0" w:color="auto"/>
              </w:divBdr>
              <w:divsChild>
                <w:div w:id="1791363458">
                  <w:marLeft w:val="0"/>
                  <w:marRight w:val="0"/>
                  <w:marTop w:val="0"/>
                  <w:marBottom w:val="0"/>
                  <w:divBdr>
                    <w:top w:val="none" w:sz="0" w:space="0" w:color="auto"/>
                    <w:left w:val="none" w:sz="0" w:space="0" w:color="auto"/>
                    <w:bottom w:val="none" w:sz="0" w:space="0" w:color="auto"/>
                    <w:right w:val="none" w:sz="0" w:space="0" w:color="auto"/>
                  </w:divBdr>
                </w:div>
              </w:divsChild>
            </w:div>
            <w:div w:id="1950357734">
              <w:marLeft w:val="0"/>
              <w:marRight w:val="0"/>
              <w:marTop w:val="0"/>
              <w:marBottom w:val="0"/>
              <w:divBdr>
                <w:top w:val="none" w:sz="0" w:space="0" w:color="auto"/>
                <w:left w:val="none" w:sz="0" w:space="0" w:color="auto"/>
                <w:bottom w:val="none" w:sz="0" w:space="0" w:color="auto"/>
                <w:right w:val="none" w:sz="0" w:space="0" w:color="auto"/>
              </w:divBdr>
            </w:div>
          </w:divsChild>
        </w:div>
        <w:div w:id="1770419787">
          <w:marLeft w:val="0"/>
          <w:marRight w:val="0"/>
          <w:marTop w:val="0"/>
          <w:marBottom w:val="0"/>
          <w:divBdr>
            <w:top w:val="none" w:sz="0" w:space="0" w:color="auto"/>
            <w:left w:val="none" w:sz="0" w:space="0" w:color="auto"/>
            <w:bottom w:val="none" w:sz="0" w:space="0" w:color="auto"/>
            <w:right w:val="none" w:sz="0" w:space="0" w:color="auto"/>
          </w:divBdr>
          <w:divsChild>
            <w:div w:id="149175159">
              <w:marLeft w:val="0"/>
              <w:marRight w:val="0"/>
              <w:marTop w:val="0"/>
              <w:marBottom w:val="0"/>
              <w:divBdr>
                <w:top w:val="none" w:sz="0" w:space="0" w:color="auto"/>
                <w:left w:val="none" w:sz="0" w:space="0" w:color="auto"/>
                <w:bottom w:val="none" w:sz="0" w:space="0" w:color="auto"/>
                <w:right w:val="none" w:sz="0" w:space="0" w:color="auto"/>
              </w:divBdr>
              <w:divsChild>
                <w:div w:id="737098940">
                  <w:marLeft w:val="0"/>
                  <w:marRight w:val="0"/>
                  <w:marTop w:val="0"/>
                  <w:marBottom w:val="0"/>
                  <w:divBdr>
                    <w:top w:val="none" w:sz="0" w:space="0" w:color="auto"/>
                    <w:left w:val="none" w:sz="0" w:space="0" w:color="auto"/>
                    <w:bottom w:val="none" w:sz="0" w:space="0" w:color="auto"/>
                    <w:right w:val="none" w:sz="0" w:space="0" w:color="auto"/>
                  </w:divBdr>
                </w:div>
              </w:divsChild>
            </w:div>
            <w:div w:id="12710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01811">
      <w:bodyDiv w:val="1"/>
      <w:marLeft w:val="0"/>
      <w:marRight w:val="0"/>
      <w:marTop w:val="0"/>
      <w:marBottom w:val="0"/>
      <w:divBdr>
        <w:top w:val="none" w:sz="0" w:space="0" w:color="auto"/>
        <w:left w:val="none" w:sz="0" w:space="0" w:color="auto"/>
        <w:bottom w:val="none" w:sz="0" w:space="0" w:color="auto"/>
        <w:right w:val="none" w:sz="0" w:space="0" w:color="auto"/>
      </w:divBdr>
      <w:divsChild>
        <w:div w:id="1351643139">
          <w:marLeft w:val="0"/>
          <w:marRight w:val="0"/>
          <w:marTop w:val="0"/>
          <w:marBottom w:val="0"/>
          <w:divBdr>
            <w:top w:val="none" w:sz="0" w:space="0" w:color="auto"/>
            <w:left w:val="none" w:sz="0" w:space="0" w:color="auto"/>
            <w:bottom w:val="none" w:sz="0" w:space="0" w:color="auto"/>
            <w:right w:val="none" w:sz="0" w:space="0" w:color="auto"/>
          </w:divBdr>
          <w:divsChild>
            <w:div w:id="351154720">
              <w:marLeft w:val="0"/>
              <w:marRight w:val="0"/>
              <w:marTop w:val="0"/>
              <w:marBottom w:val="0"/>
              <w:divBdr>
                <w:top w:val="none" w:sz="0" w:space="0" w:color="auto"/>
                <w:left w:val="none" w:sz="0" w:space="0" w:color="auto"/>
                <w:bottom w:val="none" w:sz="0" w:space="0" w:color="auto"/>
                <w:right w:val="none" w:sz="0" w:space="0" w:color="auto"/>
              </w:divBdr>
              <w:divsChild>
                <w:div w:id="581261679">
                  <w:marLeft w:val="0"/>
                  <w:marRight w:val="0"/>
                  <w:marTop w:val="0"/>
                  <w:marBottom w:val="0"/>
                  <w:divBdr>
                    <w:top w:val="none" w:sz="0" w:space="0" w:color="auto"/>
                    <w:left w:val="none" w:sz="0" w:space="0" w:color="auto"/>
                    <w:bottom w:val="none" w:sz="0" w:space="0" w:color="auto"/>
                    <w:right w:val="none" w:sz="0" w:space="0" w:color="auto"/>
                  </w:divBdr>
                </w:div>
              </w:divsChild>
            </w:div>
            <w:div w:id="350376024">
              <w:marLeft w:val="0"/>
              <w:marRight w:val="0"/>
              <w:marTop w:val="0"/>
              <w:marBottom w:val="0"/>
              <w:divBdr>
                <w:top w:val="none" w:sz="0" w:space="0" w:color="auto"/>
                <w:left w:val="none" w:sz="0" w:space="0" w:color="auto"/>
                <w:bottom w:val="none" w:sz="0" w:space="0" w:color="auto"/>
                <w:right w:val="none" w:sz="0" w:space="0" w:color="auto"/>
              </w:divBdr>
            </w:div>
          </w:divsChild>
        </w:div>
        <w:div w:id="61031568">
          <w:marLeft w:val="0"/>
          <w:marRight w:val="0"/>
          <w:marTop w:val="0"/>
          <w:marBottom w:val="0"/>
          <w:divBdr>
            <w:top w:val="none" w:sz="0" w:space="0" w:color="auto"/>
            <w:left w:val="none" w:sz="0" w:space="0" w:color="auto"/>
            <w:bottom w:val="none" w:sz="0" w:space="0" w:color="auto"/>
            <w:right w:val="none" w:sz="0" w:space="0" w:color="auto"/>
          </w:divBdr>
          <w:divsChild>
            <w:div w:id="2098550793">
              <w:marLeft w:val="0"/>
              <w:marRight w:val="0"/>
              <w:marTop w:val="0"/>
              <w:marBottom w:val="0"/>
              <w:divBdr>
                <w:top w:val="none" w:sz="0" w:space="0" w:color="auto"/>
                <w:left w:val="none" w:sz="0" w:space="0" w:color="auto"/>
                <w:bottom w:val="none" w:sz="0" w:space="0" w:color="auto"/>
                <w:right w:val="none" w:sz="0" w:space="0" w:color="auto"/>
              </w:divBdr>
              <w:divsChild>
                <w:div w:id="1389107512">
                  <w:marLeft w:val="0"/>
                  <w:marRight w:val="0"/>
                  <w:marTop w:val="0"/>
                  <w:marBottom w:val="0"/>
                  <w:divBdr>
                    <w:top w:val="none" w:sz="0" w:space="0" w:color="auto"/>
                    <w:left w:val="none" w:sz="0" w:space="0" w:color="auto"/>
                    <w:bottom w:val="none" w:sz="0" w:space="0" w:color="auto"/>
                    <w:right w:val="none" w:sz="0" w:space="0" w:color="auto"/>
                  </w:divBdr>
                </w:div>
              </w:divsChild>
            </w:div>
            <w:div w:id="2069724896">
              <w:marLeft w:val="0"/>
              <w:marRight w:val="0"/>
              <w:marTop w:val="0"/>
              <w:marBottom w:val="0"/>
              <w:divBdr>
                <w:top w:val="none" w:sz="0" w:space="0" w:color="auto"/>
                <w:left w:val="none" w:sz="0" w:space="0" w:color="auto"/>
                <w:bottom w:val="none" w:sz="0" w:space="0" w:color="auto"/>
                <w:right w:val="none" w:sz="0" w:space="0" w:color="auto"/>
              </w:divBdr>
            </w:div>
          </w:divsChild>
        </w:div>
        <w:div w:id="1424183904">
          <w:marLeft w:val="0"/>
          <w:marRight w:val="0"/>
          <w:marTop w:val="0"/>
          <w:marBottom w:val="0"/>
          <w:divBdr>
            <w:top w:val="none" w:sz="0" w:space="0" w:color="auto"/>
            <w:left w:val="none" w:sz="0" w:space="0" w:color="auto"/>
            <w:bottom w:val="none" w:sz="0" w:space="0" w:color="auto"/>
            <w:right w:val="none" w:sz="0" w:space="0" w:color="auto"/>
          </w:divBdr>
          <w:divsChild>
            <w:div w:id="1150948292">
              <w:marLeft w:val="0"/>
              <w:marRight w:val="0"/>
              <w:marTop w:val="0"/>
              <w:marBottom w:val="0"/>
              <w:divBdr>
                <w:top w:val="none" w:sz="0" w:space="0" w:color="auto"/>
                <w:left w:val="none" w:sz="0" w:space="0" w:color="auto"/>
                <w:bottom w:val="none" w:sz="0" w:space="0" w:color="auto"/>
                <w:right w:val="none" w:sz="0" w:space="0" w:color="auto"/>
              </w:divBdr>
              <w:divsChild>
                <w:div w:id="1473791860">
                  <w:marLeft w:val="0"/>
                  <w:marRight w:val="0"/>
                  <w:marTop w:val="0"/>
                  <w:marBottom w:val="0"/>
                  <w:divBdr>
                    <w:top w:val="none" w:sz="0" w:space="0" w:color="auto"/>
                    <w:left w:val="none" w:sz="0" w:space="0" w:color="auto"/>
                    <w:bottom w:val="none" w:sz="0" w:space="0" w:color="auto"/>
                    <w:right w:val="none" w:sz="0" w:space="0" w:color="auto"/>
                  </w:divBdr>
                </w:div>
              </w:divsChild>
            </w:div>
            <w:div w:id="16209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179</TotalTime>
  <Pages>1</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Avula, Kishore</dc:creator>
  <cp:keywords/>
  <dc:description/>
  <cp:lastModifiedBy>Avula, Kishore</cp:lastModifiedBy>
  <cp:revision>3</cp:revision>
  <dcterms:created xsi:type="dcterms:W3CDTF">2024-08-19T23:35:00Z</dcterms:created>
  <dcterms:modified xsi:type="dcterms:W3CDTF">2024-11-02T13:48:00Z</dcterms:modified>
</cp:coreProperties>
</file>