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553" w:rsidRPr="004D7CEC" w:rsidRDefault="00E84553" w:rsidP="00E84553">
      <w:pPr>
        <w:autoSpaceDE w:val="0"/>
        <w:autoSpaceDN w:val="0"/>
        <w:adjustRightInd w:val="0"/>
        <w:spacing w:after="0" w:line="240" w:lineRule="auto"/>
        <w:rPr>
          <w:rFonts w:ascii="Times New Roman" w:hAnsi="Times New Roman" w:cs="Times New Roman"/>
          <w:color w:val="000000"/>
          <w:sz w:val="24"/>
          <w:szCs w:val="24"/>
        </w:rPr>
      </w:pPr>
      <w:r w:rsidRPr="004D7CEC">
        <w:rPr>
          <w:rFonts w:ascii="Times New Roman" w:hAnsi="Times New Roman" w:cs="Times New Roman"/>
          <w:color w:val="000000"/>
          <w:sz w:val="24"/>
          <w:szCs w:val="24"/>
        </w:rPr>
        <w:t xml:space="preserve"> </w:t>
      </w:r>
    </w:p>
    <w:p w:rsidR="00E84553" w:rsidRPr="004D7CEC" w:rsidRDefault="00E84553" w:rsidP="00E84553">
      <w:pPr>
        <w:pStyle w:val="ListParagraph"/>
        <w:numPr>
          <w:ilvl w:val="0"/>
          <w:numId w:val="19"/>
        </w:numPr>
        <w:rPr>
          <w:rFonts w:ascii="Times New Roman" w:hAnsi="Times New Roman" w:cs="Times New Roman"/>
          <w:b/>
          <w:color w:val="4472C4" w:themeColor="accent5"/>
          <w:sz w:val="28"/>
          <w:szCs w:val="28"/>
        </w:rPr>
      </w:pPr>
      <w:r w:rsidRPr="004D7CEC">
        <w:rPr>
          <w:rFonts w:ascii="Times New Roman" w:hAnsi="Times New Roman" w:cs="Times New Roman"/>
          <w:b/>
          <w:color w:val="4472C4" w:themeColor="accent5"/>
          <w:sz w:val="28"/>
          <w:szCs w:val="28"/>
        </w:rPr>
        <w:t xml:space="preserve">There are 20 bricks of weight 3.4 Kg each and 30 bricks of weight 3.6 Kg each. Find the Mean, and Standard Deviation of weight for the whole bunch of 50 bricks? </w:t>
      </w:r>
    </w:p>
    <w:p w:rsidR="00A60845" w:rsidRPr="004D7CEC" w:rsidRDefault="00A60845" w:rsidP="00A60845">
      <w:pPr>
        <w:rPr>
          <w:rFonts w:ascii="Times New Roman" w:hAnsi="Times New Roman" w:cs="Times New Roman"/>
          <w:b/>
          <w:sz w:val="28"/>
          <w:szCs w:val="28"/>
          <w:u w:val="single"/>
        </w:rPr>
      </w:pPr>
      <w:r w:rsidRPr="004D7CEC">
        <w:rPr>
          <w:rFonts w:ascii="Times New Roman" w:hAnsi="Times New Roman" w:cs="Times New Roman"/>
          <w:b/>
          <w:sz w:val="28"/>
          <w:szCs w:val="28"/>
          <w:u w:val="single"/>
        </w:rPr>
        <w:t>Solution:</w:t>
      </w:r>
    </w:p>
    <w:p w:rsidR="00E84553" w:rsidRPr="004D7CEC" w:rsidRDefault="00354C83" w:rsidP="007F37EC">
      <w:pPr>
        <w:autoSpaceDE w:val="0"/>
        <w:autoSpaceDN w:val="0"/>
        <w:adjustRightInd w:val="0"/>
        <w:spacing w:after="0" w:line="240" w:lineRule="auto"/>
        <w:rPr>
          <w:rFonts w:ascii="Times New Roman" w:hAnsi="Times New Roman" w:cs="Times New Roman"/>
          <w:sz w:val="24"/>
          <w:szCs w:val="24"/>
        </w:rPr>
      </w:pPr>
      <m:oMath>
        <m:r>
          <m:rPr>
            <m:sty m:val="p"/>
          </m:rPr>
          <w:rPr>
            <w:rFonts w:ascii="Cambria Math" w:hAnsi="Cambria Math" w:cs="Times New Roman"/>
            <w:sz w:val="32"/>
            <w:szCs w:val="32"/>
          </w:rPr>
          <m:t xml:space="preserve">Mean </m:t>
        </m:r>
        <m:d>
          <m:dPr>
            <m:ctrlPr>
              <w:rPr>
                <w:rFonts w:ascii="Cambria Math" w:hAnsi="Cambria Math" w:cs="Times New Roman"/>
                <w:sz w:val="32"/>
                <w:szCs w:val="32"/>
              </w:rPr>
            </m:ctrlPr>
          </m:dPr>
          <m:e>
            <m:r>
              <m:rPr>
                <m:sty m:val="p"/>
              </m:rPr>
              <w:rPr>
                <w:rFonts w:ascii="Cambria Math" w:hAnsi="Cambria Math" w:cs="Times New Roman"/>
                <w:sz w:val="32"/>
                <w:szCs w:val="32"/>
              </w:rPr>
              <w:sym w:font="Symbol" w:char="F06D"/>
            </m:r>
          </m:e>
        </m:d>
        <m:r>
          <m:rPr>
            <m:sty m:val="p"/>
          </m:rPr>
          <w:rPr>
            <w:rFonts w:ascii="Cambria Math" w:hAnsi="Cambria Math" w:cs="Times New Roman"/>
            <w:sz w:val="32"/>
            <w:szCs w:val="32"/>
          </w:rPr>
          <m:t>=</m:t>
        </m:r>
        <m:f>
          <m:fPr>
            <m:ctrlPr>
              <w:rPr>
                <w:rFonts w:ascii="Cambria Math" w:hAnsi="Cambria Math" w:cs="Times New Roman"/>
                <w:i/>
                <w:color w:val="000000"/>
                <w:sz w:val="32"/>
                <w:szCs w:val="32"/>
              </w:rPr>
            </m:ctrlPr>
          </m:fPr>
          <m:num>
            <m:nary>
              <m:naryPr>
                <m:chr m:val="∑"/>
                <m:limLoc m:val="undOvr"/>
                <m:ctrlPr>
                  <w:rPr>
                    <w:rFonts w:ascii="Cambria Math" w:hAnsi="Cambria Math" w:cs="Times New Roman"/>
                    <w:i/>
                    <w:color w:val="000000"/>
                    <w:sz w:val="32"/>
                    <w:szCs w:val="32"/>
                  </w:rPr>
                </m:ctrlPr>
              </m:naryPr>
              <m:sub>
                <m:r>
                  <w:rPr>
                    <w:rFonts w:ascii="Cambria Math" w:hAnsi="Cambria Math" w:cs="Times New Roman"/>
                    <w:color w:val="000000"/>
                    <w:sz w:val="32"/>
                    <w:szCs w:val="32"/>
                  </w:rPr>
                  <m:t>i=1</m:t>
                </m:r>
              </m:sub>
              <m:sup>
                <m:r>
                  <w:rPr>
                    <w:rFonts w:ascii="Cambria Math" w:hAnsi="Cambria Math" w:cs="Times New Roman"/>
                    <w:color w:val="000000"/>
                    <w:sz w:val="32"/>
                    <w:szCs w:val="32"/>
                  </w:rPr>
                  <m:t>i=n</m:t>
                </m:r>
              </m:sup>
              <m:e>
                <m:r>
                  <w:rPr>
                    <w:rFonts w:ascii="Cambria Math" w:hAnsi="Cambria Math" w:cs="Times New Roman"/>
                    <w:color w:val="000000"/>
                    <w:sz w:val="32"/>
                    <w:szCs w:val="32"/>
                  </w:rPr>
                  <m:t>xi</m:t>
                </m:r>
              </m:e>
            </m:nary>
          </m:num>
          <m:den>
            <m:r>
              <w:rPr>
                <w:rFonts w:ascii="Cambria Math" w:hAnsi="Cambria Math" w:cs="Times New Roman"/>
                <w:color w:val="000000"/>
                <w:sz w:val="32"/>
                <w:szCs w:val="32"/>
              </w:rPr>
              <m:t>n</m:t>
            </m:r>
          </m:den>
        </m:f>
        <m:r>
          <m:rPr>
            <m:sty m:val="p"/>
          </m:rPr>
          <w:rPr>
            <w:rFonts w:ascii="Cambria Math" w:eastAsiaTheme="minorEastAsia" w:hAnsi="Cambria Math" w:cs="Times New Roman"/>
            <w:color w:val="000000"/>
            <w:sz w:val="32"/>
            <w:szCs w:val="32"/>
          </w:rPr>
          <m:t xml:space="preserve"> </m:t>
        </m:r>
        <m:r>
          <m:rPr>
            <m:sty m:val="p"/>
          </m:rPr>
          <w:rPr>
            <w:rFonts w:ascii="Cambria Math" w:hAnsi="Cambria Math" w:cs="Times New Roman"/>
            <w:sz w:val="32"/>
            <w:szCs w:val="32"/>
          </w:rPr>
          <m:t>=</m:t>
        </m:r>
        <m:f>
          <m:fPr>
            <m:ctrlPr>
              <w:rPr>
                <w:rFonts w:ascii="Cambria Math" w:hAnsi="Cambria Math" w:cs="Times New Roman"/>
                <w:sz w:val="32"/>
                <w:szCs w:val="32"/>
              </w:rPr>
            </m:ctrlPr>
          </m:fPr>
          <m:num>
            <m:r>
              <m:rPr>
                <m:sty m:val="p"/>
              </m:rPr>
              <w:rPr>
                <w:rFonts w:ascii="Cambria Math" w:hAnsi="Cambria Math" w:cs="Times New Roman"/>
                <w:sz w:val="32"/>
                <w:szCs w:val="32"/>
              </w:rPr>
              <m:t>20*3.4+30*3.6</m:t>
            </m:r>
          </m:num>
          <m:den>
            <m:r>
              <m:rPr>
                <m:sty m:val="p"/>
              </m:rPr>
              <w:rPr>
                <w:rFonts w:ascii="Cambria Math" w:hAnsi="Cambria Math" w:cs="Times New Roman"/>
                <w:sz w:val="32"/>
                <w:szCs w:val="32"/>
              </w:rPr>
              <m:t>(20+30)</m:t>
            </m:r>
          </m:den>
        </m:f>
      </m:oMath>
      <w:r w:rsidRPr="004D7CEC">
        <w:rPr>
          <w:rFonts w:ascii="Times New Roman" w:hAnsi="Times New Roman" w:cs="Times New Roman"/>
          <w:sz w:val="24"/>
          <w:szCs w:val="24"/>
        </w:rPr>
        <w:t xml:space="preserve"> = </w:t>
      </w:r>
      <m:oMath>
        <m:f>
          <m:fPr>
            <m:ctrlPr>
              <w:rPr>
                <w:rFonts w:ascii="Cambria Math" w:hAnsi="Cambria Math" w:cs="Times New Roman"/>
                <w:sz w:val="32"/>
                <w:szCs w:val="32"/>
              </w:rPr>
            </m:ctrlPr>
          </m:fPr>
          <m:num>
            <m:r>
              <m:rPr>
                <m:sty m:val="p"/>
              </m:rPr>
              <w:rPr>
                <w:rFonts w:ascii="Cambria Math" w:hAnsi="Cambria Math" w:cs="Times New Roman"/>
                <w:sz w:val="32"/>
                <w:szCs w:val="32"/>
              </w:rPr>
              <m:t>68+108</m:t>
            </m:r>
          </m:num>
          <m:den>
            <m:r>
              <m:rPr>
                <m:sty m:val="p"/>
              </m:rPr>
              <w:rPr>
                <w:rFonts w:ascii="Cambria Math" w:hAnsi="Cambria Math" w:cs="Times New Roman"/>
                <w:sz w:val="32"/>
                <w:szCs w:val="32"/>
              </w:rPr>
              <m:t>50</m:t>
            </m:r>
          </m:den>
        </m:f>
      </m:oMath>
      <w:r w:rsidRPr="004D7CEC">
        <w:rPr>
          <w:rFonts w:ascii="Times New Roman" w:hAnsi="Times New Roman" w:cs="Times New Roman"/>
          <w:sz w:val="24"/>
          <w:szCs w:val="24"/>
        </w:rPr>
        <w:t xml:space="preserve"> = </w:t>
      </w:r>
      <m:oMath>
        <m:f>
          <m:fPr>
            <m:ctrlPr>
              <w:rPr>
                <w:rFonts w:ascii="Cambria Math" w:hAnsi="Cambria Math" w:cs="Times New Roman"/>
                <w:sz w:val="32"/>
                <w:szCs w:val="32"/>
              </w:rPr>
            </m:ctrlPr>
          </m:fPr>
          <m:num>
            <m:r>
              <m:rPr>
                <m:sty m:val="p"/>
              </m:rPr>
              <w:rPr>
                <w:rFonts w:ascii="Cambria Math" w:hAnsi="Cambria Math" w:cs="Times New Roman"/>
                <w:sz w:val="32"/>
                <w:szCs w:val="32"/>
              </w:rPr>
              <m:t>176</m:t>
            </m:r>
          </m:num>
          <m:den>
            <m:r>
              <m:rPr>
                <m:sty m:val="p"/>
              </m:rPr>
              <w:rPr>
                <w:rFonts w:ascii="Cambria Math" w:hAnsi="Cambria Math" w:cs="Times New Roman"/>
                <w:sz w:val="32"/>
                <w:szCs w:val="32"/>
              </w:rPr>
              <m:t>50</m:t>
            </m:r>
          </m:den>
        </m:f>
      </m:oMath>
      <w:r w:rsidRPr="004D7CEC">
        <w:rPr>
          <w:rFonts w:ascii="Times New Roman" w:hAnsi="Times New Roman" w:cs="Times New Roman"/>
          <w:sz w:val="24"/>
          <w:szCs w:val="24"/>
        </w:rPr>
        <w:t xml:space="preserve"> = </w:t>
      </w:r>
      <w:r w:rsidRPr="004D7CEC">
        <w:rPr>
          <w:rFonts w:ascii="Times New Roman" w:hAnsi="Times New Roman" w:cs="Times New Roman"/>
          <w:b/>
          <w:sz w:val="24"/>
          <w:szCs w:val="24"/>
        </w:rPr>
        <w:t>3.52</w:t>
      </w:r>
    </w:p>
    <w:p w:rsidR="0075599C" w:rsidRPr="004D7CEC" w:rsidRDefault="009D6060" w:rsidP="009D6060">
      <w:pPr>
        <w:rPr>
          <w:rFonts w:ascii="Times New Roman" w:hAnsi="Times New Roman" w:cs="Times New Roman"/>
          <w:sz w:val="24"/>
          <w:szCs w:val="24"/>
        </w:rPr>
      </w:pPr>
      <w:r w:rsidRPr="004D7CEC">
        <w:rPr>
          <w:rFonts w:ascii="Times New Roman" w:hAnsi="Times New Roman" w:cs="Times New Roman"/>
          <w:sz w:val="24"/>
          <w:szCs w:val="24"/>
        </w:rPr>
        <w:t xml:space="preserve">Variance of a population is, </w:t>
      </w:r>
      <w:r w:rsidRPr="004D7CEC">
        <w:rPr>
          <w:rFonts w:ascii="Times New Roman" w:hAnsi="Times New Roman" w:cs="Times New Roman"/>
          <w:sz w:val="24"/>
          <w:szCs w:val="24"/>
        </w:rPr>
        <w:sym w:font="Symbol" w:char="F073"/>
      </w:r>
      <w:r w:rsidRPr="004D7CEC">
        <w:rPr>
          <w:rFonts w:ascii="Times New Roman" w:hAnsi="Times New Roman" w:cs="Times New Roman"/>
          <w:sz w:val="24"/>
          <w:szCs w:val="24"/>
        </w:rPr>
        <w:t xml:space="preserve">² = </w:t>
      </w:r>
      <m:oMath>
        <m:f>
          <m:fPr>
            <m:ctrlPr>
              <w:rPr>
                <w:rFonts w:ascii="Cambria Math" w:hAnsi="Cambria Math" w:cs="Times New Roman"/>
                <w:sz w:val="32"/>
                <w:szCs w:val="32"/>
              </w:rPr>
            </m:ctrlPr>
          </m:fPr>
          <m:num>
            <m:nary>
              <m:naryPr>
                <m:chr m:val="∑"/>
                <m:limLoc m:val="undOvr"/>
                <m:subHide m:val="1"/>
                <m:supHide m:val="1"/>
                <m:ctrlPr>
                  <w:rPr>
                    <w:rFonts w:ascii="Cambria Math" w:hAnsi="Cambria Math" w:cs="Times New Roman"/>
                    <w:sz w:val="32"/>
                    <w:szCs w:val="32"/>
                  </w:rPr>
                </m:ctrlPr>
              </m:naryPr>
              <m:sub/>
              <m:sup/>
              <m:e>
                <m:sSup>
                  <m:sSupPr>
                    <m:ctrlPr>
                      <w:rPr>
                        <w:rFonts w:ascii="Cambria Math" w:hAnsi="Cambria Math" w:cs="Times New Roman"/>
                        <w:sz w:val="32"/>
                        <w:szCs w:val="32"/>
                      </w:rPr>
                    </m:ctrlPr>
                  </m:sSupPr>
                  <m:e>
                    <m:d>
                      <m:dPr>
                        <m:ctrlPr>
                          <w:rPr>
                            <w:rFonts w:ascii="Cambria Math" w:hAnsi="Cambria Math" w:cs="Times New Roman"/>
                            <w:sz w:val="32"/>
                            <w:szCs w:val="32"/>
                          </w:rPr>
                        </m:ctrlPr>
                      </m:dPr>
                      <m:e>
                        <m:r>
                          <w:rPr>
                            <w:rFonts w:ascii="Cambria Math" w:hAnsi="Cambria Math" w:cs="Times New Roman"/>
                            <w:sz w:val="32"/>
                            <w:szCs w:val="32"/>
                          </w:rPr>
                          <m:t>x</m:t>
                        </m:r>
                        <m:r>
                          <m:rPr>
                            <m:sty m:val="p"/>
                          </m:rPr>
                          <w:rPr>
                            <w:rFonts w:ascii="Cambria Math" w:hAnsi="Cambria Math" w:cs="Times New Roman"/>
                            <w:sz w:val="32"/>
                            <w:szCs w:val="32"/>
                          </w:rPr>
                          <m:t>-</m:t>
                        </m:r>
                        <m:r>
                          <w:rPr>
                            <w:rFonts w:ascii="Cambria Math" w:hAnsi="Cambria Math" w:cs="Times New Roman"/>
                            <w:sz w:val="32"/>
                            <w:szCs w:val="32"/>
                          </w:rPr>
                          <m:t>μ</m:t>
                        </m:r>
                      </m:e>
                    </m:d>
                  </m:e>
                  <m:sup>
                    <m:r>
                      <m:rPr>
                        <m:sty m:val="p"/>
                      </m:rPr>
                      <w:rPr>
                        <w:rFonts w:ascii="Cambria Math" w:hAnsi="Cambria Math" w:cs="Times New Roman"/>
                        <w:sz w:val="32"/>
                        <w:szCs w:val="32"/>
                      </w:rPr>
                      <m:t>2</m:t>
                    </m:r>
                  </m:sup>
                </m:sSup>
              </m:e>
            </m:nary>
          </m:num>
          <m:den>
            <m:r>
              <w:rPr>
                <w:rFonts w:ascii="Cambria Math" w:hAnsi="Cambria Math" w:cs="Times New Roman"/>
                <w:sz w:val="32"/>
                <w:szCs w:val="32"/>
              </w:rPr>
              <m:t>n</m:t>
            </m:r>
          </m:den>
        </m:f>
      </m:oMath>
      <w:r w:rsidRPr="004D7CEC">
        <w:rPr>
          <w:rFonts w:ascii="Times New Roman" w:hAnsi="Times New Roman" w:cs="Times New Roman"/>
          <w:sz w:val="24"/>
          <w:szCs w:val="24"/>
        </w:rPr>
        <w:t xml:space="preserve"> = </w:t>
      </w:r>
      <m:oMath>
        <m:f>
          <m:fPr>
            <m:ctrlPr>
              <w:rPr>
                <w:rFonts w:ascii="Cambria Math" w:hAnsi="Cambria Math" w:cs="Times New Roman"/>
                <w:sz w:val="32"/>
                <w:szCs w:val="32"/>
              </w:rPr>
            </m:ctrlPr>
          </m:fPr>
          <m:num>
            <m:r>
              <m:rPr>
                <m:sty m:val="p"/>
              </m:rPr>
              <w:rPr>
                <w:rFonts w:ascii="Cambria Math" w:hAnsi="Cambria Math" w:cs="Times New Roman"/>
                <w:sz w:val="32"/>
                <w:szCs w:val="32"/>
              </w:rPr>
              <m:t>20</m:t>
            </m:r>
            <m:sSup>
              <m:sSupPr>
                <m:ctrlPr>
                  <w:rPr>
                    <w:rFonts w:ascii="Cambria Math" w:hAnsi="Cambria Math" w:cs="Times New Roman"/>
                    <w:sz w:val="32"/>
                    <w:szCs w:val="32"/>
                  </w:rPr>
                </m:ctrlPr>
              </m:sSupPr>
              <m:e>
                <m:d>
                  <m:dPr>
                    <m:ctrlPr>
                      <w:rPr>
                        <w:rFonts w:ascii="Cambria Math" w:hAnsi="Cambria Math" w:cs="Times New Roman"/>
                        <w:sz w:val="32"/>
                        <w:szCs w:val="32"/>
                      </w:rPr>
                    </m:ctrlPr>
                  </m:dPr>
                  <m:e>
                    <m:r>
                      <m:rPr>
                        <m:sty m:val="p"/>
                      </m:rPr>
                      <w:rPr>
                        <w:rFonts w:ascii="Cambria Math" w:hAnsi="Cambria Math" w:cs="Times New Roman"/>
                        <w:sz w:val="32"/>
                        <w:szCs w:val="32"/>
                      </w:rPr>
                      <m:t>3.4-3.52</m:t>
                    </m:r>
                  </m:e>
                </m:d>
              </m:e>
              <m:sup>
                <m:r>
                  <m:rPr>
                    <m:sty m:val="p"/>
                  </m:rPr>
                  <w:rPr>
                    <w:rFonts w:ascii="Cambria Math" w:hAnsi="Cambria Math" w:cs="Times New Roman"/>
                    <w:sz w:val="32"/>
                    <w:szCs w:val="32"/>
                  </w:rPr>
                  <m:t>2</m:t>
                </m:r>
              </m:sup>
            </m:sSup>
            <m:r>
              <m:rPr>
                <m:sty m:val="p"/>
              </m:rPr>
              <w:rPr>
                <w:rFonts w:ascii="Cambria Math" w:hAnsi="Cambria Math" w:cs="Times New Roman"/>
                <w:sz w:val="32"/>
                <w:szCs w:val="32"/>
              </w:rPr>
              <m:t>+30</m:t>
            </m:r>
            <m:sSup>
              <m:sSupPr>
                <m:ctrlPr>
                  <w:rPr>
                    <w:rFonts w:ascii="Cambria Math" w:hAnsi="Cambria Math" w:cs="Times New Roman"/>
                    <w:sz w:val="32"/>
                    <w:szCs w:val="32"/>
                  </w:rPr>
                </m:ctrlPr>
              </m:sSupPr>
              <m:e>
                <m:r>
                  <m:rPr>
                    <m:sty m:val="p"/>
                  </m:rPr>
                  <w:rPr>
                    <w:rFonts w:ascii="Cambria Math" w:hAnsi="Cambria Math" w:cs="Times New Roman"/>
                    <w:sz w:val="32"/>
                    <w:szCs w:val="32"/>
                  </w:rPr>
                  <m:t>(3.6-3.52)</m:t>
                </m:r>
              </m:e>
              <m:sup>
                <m:r>
                  <m:rPr>
                    <m:sty m:val="p"/>
                  </m:rPr>
                  <w:rPr>
                    <w:rFonts w:ascii="Cambria Math" w:hAnsi="Cambria Math" w:cs="Times New Roman"/>
                    <w:sz w:val="32"/>
                    <w:szCs w:val="32"/>
                  </w:rPr>
                  <m:t>2</m:t>
                </m:r>
              </m:sup>
            </m:sSup>
          </m:num>
          <m:den>
            <m:r>
              <m:rPr>
                <m:sty m:val="p"/>
              </m:rPr>
              <w:rPr>
                <w:rFonts w:ascii="Cambria Math" w:hAnsi="Cambria Math" w:cs="Times New Roman"/>
                <w:sz w:val="32"/>
                <w:szCs w:val="32"/>
              </w:rPr>
              <m:t>50</m:t>
            </m:r>
          </m:den>
        </m:f>
      </m:oMath>
      <w:r w:rsidR="006C61F0" w:rsidRPr="004D7CEC">
        <w:rPr>
          <w:rFonts w:ascii="Times New Roman" w:hAnsi="Times New Roman" w:cs="Times New Roman"/>
          <w:sz w:val="24"/>
          <w:szCs w:val="24"/>
        </w:rPr>
        <w:t xml:space="preserve"> </w:t>
      </w:r>
    </w:p>
    <w:p w:rsidR="009D6060" w:rsidRPr="004D7CEC" w:rsidRDefault="0075599C" w:rsidP="009D6060">
      <w:pPr>
        <w:rPr>
          <w:rFonts w:ascii="Times New Roman" w:hAnsi="Times New Roman" w:cs="Times New Roman"/>
          <w:sz w:val="24"/>
          <w:szCs w:val="24"/>
        </w:rPr>
      </w:pPr>
      <w:r w:rsidRPr="004D7CEC">
        <w:rPr>
          <w:rFonts w:ascii="Times New Roman" w:hAnsi="Times New Roman" w:cs="Times New Roman"/>
          <w:sz w:val="24"/>
          <w:szCs w:val="24"/>
        </w:rPr>
        <w:sym w:font="Symbol" w:char="F073"/>
      </w:r>
      <w:r w:rsidRPr="004D7CEC">
        <w:rPr>
          <w:rFonts w:ascii="Times New Roman" w:hAnsi="Times New Roman" w:cs="Times New Roman"/>
          <w:sz w:val="24"/>
          <w:szCs w:val="24"/>
        </w:rPr>
        <w:t xml:space="preserve">² </w:t>
      </w:r>
      <w:r w:rsidR="006C61F0" w:rsidRPr="004D7CEC">
        <w:rPr>
          <w:rFonts w:ascii="Times New Roman" w:hAnsi="Times New Roman" w:cs="Times New Roman"/>
          <w:sz w:val="24"/>
          <w:szCs w:val="24"/>
        </w:rPr>
        <w:t xml:space="preserve">= </w:t>
      </w:r>
      <m:oMath>
        <m:f>
          <m:fPr>
            <m:ctrlPr>
              <w:rPr>
                <w:rFonts w:ascii="Cambria Math" w:hAnsi="Cambria Math" w:cs="Times New Roman"/>
                <w:sz w:val="32"/>
                <w:szCs w:val="32"/>
              </w:rPr>
            </m:ctrlPr>
          </m:fPr>
          <m:num>
            <m:r>
              <m:rPr>
                <m:sty m:val="p"/>
              </m:rPr>
              <w:rPr>
                <w:rFonts w:ascii="Cambria Math" w:hAnsi="Cambria Math" w:cs="Times New Roman"/>
                <w:sz w:val="32"/>
                <w:szCs w:val="32"/>
              </w:rPr>
              <m:t xml:space="preserve">20*0.0144+30* 0.0064 </m:t>
            </m:r>
          </m:num>
          <m:den>
            <m:r>
              <m:rPr>
                <m:sty m:val="p"/>
              </m:rPr>
              <w:rPr>
                <w:rFonts w:ascii="Cambria Math" w:hAnsi="Cambria Math" w:cs="Times New Roman"/>
                <w:sz w:val="32"/>
                <w:szCs w:val="32"/>
              </w:rPr>
              <m:t>50</m:t>
            </m:r>
          </m:den>
        </m:f>
      </m:oMath>
      <w:r w:rsidRPr="004D7CEC">
        <w:rPr>
          <w:rFonts w:ascii="Times New Roman" w:hAnsi="Times New Roman" w:cs="Times New Roman"/>
          <w:sz w:val="24"/>
          <w:szCs w:val="24"/>
        </w:rPr>
        <w:t xml:space="preserve"> = </w:t>
      </w:r>
      <m:oMath>
        <m:f>
          <m:fPr>
            <m:ctrlPr>
              <w:rPr>
                <w:rFonts w:ascii="Cambria Math" w:hAnsi="Cambria Math" w:cs="Times New Roman"/>
                <w:sz w:val="32"/>
                <w:szCs w:val="32"/>
              </w:rPr>
            </m:ctrlPr>
          </m:fPr>
          <m:num>
            <m:r>
              <m:rPr>
                <m:sty m:val="p"/>
              </m:rPr>
              <w:rPr>
                <w:rFonts w:ascii="Cambria Math" w:hAnsi="Cambria Math" w:cs="Times New Roman"/>
                <w:sz w:val="32"/>
                <w:szCs w:val="32"/>
              </w:rPr>
              <m:t xml:space="preserve">0.288+0.192 </m:t>
            </m:r>
          </m:num>
          <m:den>
            <m:r>
              <m:rPr>
                <m:sty m:val="p"/>
              </m:rPr>
              <w:rPr>
                <w:rFonts w:ascii="Cambria Math" w:hAnsi="Cambria Math" w:cs="Times New Roman"/>
                <w:sz w:val="32"/>
                <w:szCs w:val="32"/>
              </w:rPr>
              <m:t>50</m:t>
            </m:r>
          </m:den>
        </m:f>
      </m:oMath>
      <w:r w:rsidRPr="004D7CEC">
        <w:rPr>
          <w:rFonts w:ascii="Times New Roman" w:hAnsi="Times New Roman" w:cs="Times New Roman"/>
          <w:sz w:val="24"/>
          <w:szCs w:val="24"/>
        </w:rPr>
        <w:t xml:space="preserve"> = </w:t>
      </w:r>
      <m:oMath>
        <m:f>
          <m:fPr>
            <m:ctrlPr>
              <w:rPr>
                <w:rFonts w:ascii="Cambria Math" w:hAnsi="Cambria Math" w:cs="Times New Roman"/>
                <w:sz w:val="32"/>
                <w:szCs w:val="32"/>
              </w:rPr>
            </m:ctrlPr>
          </m:fPr>
          <m:num>
            <m:r>
              <m:rPr>
                <m:sty m:val="p"/>
              </m:rPr>
              <w:rPr>
                <w:rFonts w:ascii="Cambria Math" w:hAnsi="Cambria Math" w:cs="Times New Roman"/>
                <w:sz w:val="32"/>
                <w:szCs w:val="32"/>
              </w:rPr>
              <m:t>0.48</m:t>
            </m:r>
          </m:num>
          <m:den>
            <m:r>
              <m:rPr>
                <m:sty m:val="p"/>
              </m:rPr>
              <w:rPr>
                <w:rFonts w:ascii="Cambria Math" w:hAnsi="Cambria Math" w:cs="Times New Roman"/>
                <w:sz w:val="32"/>
                <w:szCs w:val="32"/>
              </w:rPr>
              <m:t>50</m:t>
            </m:r>
          </m:den>
        </m:f>
      </m:oMath>
      <w:r w:rsidRPr="004D7CEC">
        <w:rPr>
          <w:rFonts w:ascii="Times New Roman" w:hAnsi="Times New Roman" w:cs="Times New Roman"/>
          <w:sz w:val="24"/>
          <w:szCs w:val="24"/>
        </w:rPr>
        <w:t xml:space="preserve"> = 0.0096</w:t>
      </w:r>
    </w:p>
    <w:p w:rsidR="00147262" w:rsidRPr="004D7CEC" w:rsidRDefault="00147262" w:rsidP="009D6060">
      <w:pPr>
        <w:rPr>
          <w:rFonts w:ascii="Times New Roman" w:hAnsi="Times New Roman" w:cs="Times New Roman"/>
          <w:sz w:val="24"/>
          <w:szCs w:val="24"/>
        </w:rPr>
      </w:pPr>
      <w:r w:rsidRPr="004D7CEC">
        <w:rPr>
          <w:rFonts w:ascii="Times New Roman" w:hAnsi="Times New Roman" w:cs="Times New Roman"/>
          <w:sz w:val="24"/>
          <w:szCs w:val="24"/>
        </w:rPr>
        <w:t xml:space="preserve">Standard Deviation, </w:t>
      </w:r>
      <w:r w:rsidRPr="00744BCE">
        <w:rPr>
          <w:rFonts w:ascii="Times New Roman" w:eastAsiaTheme="minorEastAsia" w:hAnsi="Times New Roman" w:cs="Times New Roman"/>
          <w:b/>
          <w:color w:val="00B050"/>
          <w:sz w:val="32"/>
          <w:szCs w:val="32"/>
        </w:rPr>
        <w:sym w:font="Symbol" w:char="F073"/>
      </w:r>
      <w:r w:rsidRPr="00744BCE">
        <w:rPr>
          <w:rFonts w:ascii="Times New Roman" w:eastAsiaTheme="minorEastAsia" w:hAnsi="Times New Roman" w:cs="Times New Roman"/>
          <w:b/>
          <w:color w:val="00B050"/>
          <w:sz w:val="32"/>
          <w:szCs w:val="32"/>
        </w:rPr>
        <w:t xml:space="preserve"> = </w:t>
      </w:r>
      <w:r w:rsidR="006A49E7" w:rsidRPr="00744BCE">
        <w:rPr>
          <w:rFonts w:ascii="Times New Roman" w:eastAsiaTheme="minorEastAsia" w:hAnsi="Times New Roman" w:cs="Times New Roman"/>
          <w:b/>
          <w:color w:val="00B050"/>
          <w:sz w:val="32"/>
          <w:szCs w:val="32"/>
        </w:rPr>
        <w:t>0.09797</w:t>
      </w:r>
    </w:p>
    <w:p w:rsidR="007D3EA4" w:rsidRPr="004D7CEC" w:rsidRDefault="007D3EA4" w:rsidP="007D3EA4">
      <w:pPr>
        <w:autoSpaceDE w:val="0"/>
        <w:autoSpaceDN w:val="0"/>
        <w:adjustRightInd w:val="0"/>
        <w:spacing w:after="0" w:line="240" w:lineRule="auto"/>
        <w:rPr>
          <w:rFonts w:ascii="Times New Roman" w:hAnsi="Times New Roman" w:cs="Times New Roman"/>
          <w:color w:val="000000"/>
          <w:sz w:val="24"/>
          <w:szCs w:val="24"/>
        </w:rPr>
      </w:pPr>
    </w:p>
    <w:p w:rsidR="007D3EA4" w:rsidRPr="004D7CEC" w:rsidRDefault="007D3EA4" w:rsidP="007D3EA4">
      <w:pPr>
        <w:autoSpaceDE w:val="0"/>
        <w:autoSpaceDN w:val="0"/>
        <w:adjustRightInd w:val="0"/>
        <w:spacing w:after="0" w:line="240" w:lineRule="auto"/>
        <w:rPr>
          <w:rFonts w:ascii="Times New Roman" w:hAnsi="Times New Roman" w:cs="Times New Roman"/>
          <w:color w:val="000000"/>
          <w:sz w:val="24"/>
          <w:szCs w:val="24"/>
        </w:rPr>
      </w:pPr>
      <w:r w:rsidRPr="004D7CEC">
        <w:rPr>
          <w:rFonts w:ascii="Times New Roman" w:hAnsi="Times New Roman" w:cs="Times New Roman"/>
          <w:color w:val="000000"/>
          <w:sz w:val="24"/>
          <w:szCs w:val="24"/>
        </w:rPr>
        <w:t xml:space="preserve"> </w:t>
      </w:r>
    </w:p>
    <w:p w:rsidR="007D3EA4" w:rsidRPr="004D7CEC" w:rsidRDefault="007D3EA4" w:rsidP="00C16C43">
      <w:pPr>
        <w:pStyle w:val="ListParagraph"/>
        <w:numPr>
          <w:ilvl w:val="0"/>
          <w:numId w:val="19"/>
        </w:numPr>
        <w:rPr>
          <w:rFonts w:ascii="Times New Roman" w:hAnsi="Times New Roman" w:cs="Times New Roman"/>
          <w:b/>
          <w:color w:val="4472C4" w:themeColor="accent5"/>
          <w:sz w:val="28"/>
          <w:szCs w:val="28"/>
        </w:rPr>
      </w:pPr>
      <w:r w:rsidRPr="004D7CEC">
        <w:rPr>
          <w:rFonts w:ascii="Times New Roman" w:hAnsi="Times New Roman" w:cs="Times New Roman"/>
          <w:b/>
          <w:color w:val="4472C4" w:themeColor="accent5"/>
          <w:sz w:val="28"/>
          <w:szCs w:val="28"/>
        </w:rPr>
        <w:t xml:space="preserve">Find the Mean, Standard Deviation of height for the following dataset. </w:t>
      </w:r>
    </w:p>
    <w:tbl>
      <w:tblPr>
        <w:tblW w:w="1920" w:type="dxa"/>
        <w:tblInd w:w="-5" w:type="dxa"/>
        <w:tblLook w:val="04A0" w:firstRow="1" w:lastRow="0" w:firstColumn="1" w:lastColumn="0" w:noHBand="0" w:noVBand="1"/>
      </w:tblPr>
      <w:tblGrid>
        <w:gridCol w:w="960"/>
        <w:gridCol w:w="960"/>
      </w:tblGrid>
      <w:tr w:rsidR="00E269C9" w:rsidRPr="004D7CEC" w:rsidTr="00E269C9">
        <w:trPr>
          <w:trHeight w:val="600"/>
        </w:trPr>
        <w:tc>
          <w:tcPr>
            <w:tcW w:w="960" w:type="dxa"/>
            <w:tcBorders>
              <w:top w:val="single" w:sz="4" w:space="0" w:color="auto"/>
              <w:left w:val="single" w:sz="4" w:space="0" w:color="auto"/>
              <w:bottom w:val="single" w:sz="4" w:space="0" w:color="auto"/>
              <w:right w:val="single" w:sz="4" w:space="0" w:color="auto"/>
            </w:tcBorders>
            <w:shd w:val="clear" w:color="000000" w:fill="FFE599"/>
            <w:vAlign w:val="center"/>
            <w:hideMark/>
          </w:tcPr>
          <w:p w:rsidR="00E269C9" w:rsidRPr="004D7CEC" w:rsidRDefault="00E269C9" w:rsidP="00E269C9">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Height (cm)</w:t>
            </w:r>
          </w:p>
        </w:tc>
        <w:tc>
          <w:tcPr>
            <w:tcW w:w="960" w:type="dxa"/>
            <w:tcBorders>
              <w:top w:val="single" w:sz="4" w:space="0" w:color="auto"/>
              <w:left w:val="nil"/>
              <w:bottom w:val="single" w:sz="4" w:space="0" w:color="auto"/>
              <w:right w:val="single" w:sz="4" w:space="0" w:color="auto"/>
            </w:tcBorders>
            <w:shd w:val="clear" w:color="000000" w:fill="FFE599"/>
            <w:vAlign w:val="center"/>
            <w:hideMark/>
          </w:tcPr>
          <w:p w:rsidR="00E269C9" w:rsidRPr="004D7CEC" w:rsidRDefault="00E269C9" w:rsidP="00E269C9">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No of People</w:t>
            </w:r>
          </w:p>
        </w:tc>
      </w:tr>
      <w:tr w:rsidR="00E269C9" w:rsidRPr="004D7CEC" w:rsidTr="00E269C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150-156</w:t>
            </w:r>
          </w:p>
        </w:tc>
        <w:tc>
          <w:tcPr>
            <w:tcW w:w="960" w:type="dxa"/>
            <w:tcBorders>
              <w:top w:val="nil"/>
              <w:left w:val="nil"/>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w:t>
            </w:r>
          </w:p>
        </w:tc>
      </w:tr>
      <w:tr w:rsidR="00E269C9" w:rsidRPr="004D7CEC" w:rsidTr="00E269C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157-163</w:t>
            </w:r>
          </w:p>
        </w:tc>
        <w:tc>
          <w:tcPr>
            <w:tcW w:w="960" w:type="dxa"/>
            <w:tcBorders>
              <w:top w:val="nil"/>
              <w:left w:val="nil"/>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w:t>
            </w:r>
          </w:p>
        </w:tc>
      </w:tr>
      <w:tr w:rsidR="00E269C9" w:rsidRPr="004D7CEC" w:rsidTr="00E269C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164-170</w:t>
            </w:r>
          </w:p>
        </w:tc>
        <w:tc>
          <w:tcPr>
            <w:tcW w:w="960" w:type="dxa"/>
            <w:tcBorders>
              <w:top w:val="nil"/>
              <w:left w:val="nil"/>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15</w:t>
            </w:r>
          </w:p>
        </w:tc>
      </w:tr>
      <w:tr w:rsidR="00E269C9" w:rsidRPr="004D7CEC" w:rsidTr="00E269C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171-177</w:t>
            </w:r>
          </w:p>
        </w:tc>
        <w:tc>
          <w:tcPr>
            <w:tcW w:w="960" w:type="dxa"/>
            <w:tcBorders>
              <w:top w:val="nil"/>
              <w:left w:val="nil"/>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20</w:t>
            </w:r>
          </w:p>
        </w:tc>
      </w:tr>
      <w:tr w:rsidR="00E269C9" w:rsidRPr="004D7CEC" w:rsidTr="00E269C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178-184</w:t>
            </w:r>
          </w:p>
        </w:tc>
        <w:tc>
          <w:tcPr>
            <w:tcW w:w="960" w:type="dxa"/>
            <w:tcBorders>
              <w:top w:val="nil"/>
              <w:left w:val="nil"/>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7</w:t>
            </w:r>
          </w:p>
        </w:tc>
      </w:tr>
      <w:tr w:rsidR="00E269C9" w:rsidRPr="004D7CEC" w:rsidTr="00E269C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185-191</w:t>
            </w:r>
          </w:p>
        </w:tc>
        <w:tc>
          <w:tcPr>
            <w:tcW w:w="960" w:type="dxa"/>
            <w:tcBorders>
              <w:top w:val="nil"/>
              <w:left w:val="nil"/>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10</w:t>
            </w:r>
          </w:p>
        </w:tc>
      </w:tr>
    </w:tbl>
    <w:p w:rsidR="0022736A" w:rsidRPr="004D7CEC" w:rsidRDefault="0022736A" w:rsidP="0022736A">
      <w:pPr>
        <w:autoSpaceDE w:val="0"/>
        <w:autoSpaceDN w:val="0"/>
        <w:adjustRightInd w:val="0"/>
        <w:spacing w:after="0" w:line="240" w:lineRule="auto"/>
        <w:rPr>
          <w:rFonts w:ascii="Times New Roman" w:hAnsi="Times New Roman" w:cs="Times New Roman"/>
          <w:color w:val="000000"/>
          <w:sz w:val="24"/>
          <w:szCs w:val="24"/>
        </w:rPr>
      </w:pPr>
    </w:p>
    <w:p w:rsidR="004004F1" w:rsidRPr="004D7CEC" w:rsidRDefault="004004F1" w:rsidP="004004F1">
      <w:pPr>
        <w:rPr>
          <w:rFonts w:ascii="Times New Roman" w:hAnsi="Times New Roman" w:cs="Times New Roman"/>
          <w:b/>
          <w:sz w:val="28"/>
          <w:szCs w:val="28"/>
          <w:u w:val="single"/>
        </w:rPr>
      </w:pPr>
      <w:r w:rsidRPr="004D7CEC">
        <w:rPr>
          <w:rFonts w:ascii="Times New Roman" w:hAnsi="Times New Roman" w:cs="Times New Roman"/>
          <w:b/>
          <w:sz w:val="28"/>
          <w:szCs w:val="28"/>
          <w:u w:val="single"/>
        </w:rPr>
        <w:t>Solution:</w:t>
      </w:r>
    </w:p>
    <w:tbl>
      <w:tblPr>
        <w:tblW w:w="6940" w:type="dxa"/>
        <w:tblLook w:val="04A0" w:firstRow="1" w:lastRow="0" w:firstColumn="1" w:lastColumn="0" w:noHBand="0" w:noVBand="1"/>
      </w:tblPr>
      <w:tblGrid>
        <w:gridCol w:w="960"/>
        <w:gridCol w:w="960"/>
        <w:gridCol w:w="960"/>
        <w:gridCol w:w="1180"/>
        <w:gridCol w:w="960"/>
        <w:gridCol w:w="960"/>
        <w:gridCol w:w="960"/>
      </w:tblGrid>
      <w:tr w:rsidR="001F0A23" w:rsidRPr="001F0A23" w:rsidTr="001F0A23">
        <w:trPr>
          <w:trHeight w:val="1200"/>
        </w:trPr>
        <w:tc>
          <w:tcPr>
            <w:tcW w:w="960" w:type="dxa"/>
            <w:tcBorders>
              <w:top w:val="nil"/>
              <w:left w:val="nil"/>
              <w:bottom w:val="nil"/>
              <w:right w:val="nil"/>
            </w:tcBorders>
            <w:shd w:val="clear" w:color="auto" w:fill="auto"/>
            <w:noWrap/>
            <w:vAlign w:val="bottom"/>
            <w:hideMark/>
          </w:tcPr>
          <w:p w:rsidR="001F0A23" w:rsidRPr="001F0A23" w:rsidRDefault="001F0A23" w:rsidP="001F0A23">
            <w:pPr>
              <w:spacing w:after="0" w:line="240" w:lineRule="auto"/>
              <w:rPr>
                <w:rFonts w:ascii="Times New Roman" w:eastAsia="Times New Roman" w:hAnsi="Times New Roman" w:cs="Times New Roman"/>
                <w:sz w:val="24"/>
                <w:szCs w:val="24"/>
              </w:rPr>
            </w:pPr>
          </w:p>
        </w:tc>
        <w:tc>
          <w:tcPr>
            <w:tcW w:w="960" w:type="dxa"/>
            <w:tcBorders>
              <w:top w:val="single" w:sz="8" w:space="0" w:color="auto"/>
              <w:left w:val="single" w:sz="8" w:space="0" w:color="auto"/>
              <w:bottom w:val="single" w:sz="4" w:space="0" w:color="auto"/>
              <w:right w:val="single" w:sz="4" w:space="0" w:color="auto"/>
            </w:tcBorders>
            <w:shd w:val="clear" w:color="000000" w:fill="FFE599"/>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Height (cm)</w:t>
            </w:r>
          </w:p>
        </w:tc>
        <w:tc>
          <w:tcPr>
            <w:tcW w:w="960" w:type="dxa"/>
            <w:tcBorders>
              <w:top w:val="single" w:sz="8" w:space="0" w:color="auto"/>
              <w:left w:val="nil"/>
              <w:bottom w:val="single" w:sz="4" w:space="0" w:color="auto"/>
              <w:right w:val="single" w:sz="4" w:space="0" w:color="auto"/>
            </w:tcBorders>
            <w:shd w:val="clear" w:color="000000" w:fill="FFE599"/>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No of People (f)</w:t>
            </w:r>
          </w:p>
        </w:tc>
        <w:tc>
          <w:tcPr>
            <w:tcW w:w="1180" w:type="dxa"/>
            <w:tcBorders>
              <w:top w:val="single" w:sz="8" w:space="0" w:color="auto"/>
              <w:left w:val="nil"/>
              <w:bottom w:val="single" w:sz="4" w:space="0" w:color="auto"/>
              <w:right w:val="single" w:sz="4" w:space="0" w:color="auto"/>
            </w:tcBorders>
            <w:shd w:val="clear" w:color="000000" w:fill="FFE599"/>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Mid-point of Height (x)</w:t>
            </w:r>
          </w:p>
        </w:tc>
        <w:tc>
          <w:tcPr>
            <w:tcW w:w="960" w:type="dxa"/>
            <w:tcBorders>
              <w:top w:val="single" w:sz="8" w:space="0" w:color="auto"/>
              <w:left w:val="nil"/>
              <w:bottom w:val="single" w:sz="4" w:space="0" w:color="auto"/>
              <w:right w:val="single" w:sz="4" w:space="0" w:color="auto"/>
            </w:tcBorders>
            <w:shd w:val="clear" w:color="000000" w:fill="FFE599"/>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f*x</w:t>
            </w:r>
          </w:p>
        </w:tc>
        <w:tc>
          <w:tcPr>
            <w:tcW w:w="960" w:type="dxa"/>
            <w:tcBorders>
              <w:top w:val="single" w:sz="8" w:space="0" w:color="auto"/>
              <w:left w:val="nil"/>
              <w:bottom w:val="single" w:sz="4" w:space="0" w:color="auto"/>
              <w:right w:val="single" w:sz="4" w:space="0" w:color="auto"/>
            </w:tcBorders>
            <w:shd w:val="clear" w:color="000000" w:fill="FFE599"/>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x-m</w:t>
            </w:r>
          </w:p>
        </w:tc>
        <w:tc>
          <w:tcPr>
            <w:tcW w:w="960" w:type="dxa"/>
            <w:tcBorders>
              <w:top w:val="single" w:sz="8" w:space="0" w:color="auto"/>
              <w:left w:val="nil"/>
              <w:bottom w:val="single" w:sz="4" w:space="0" w:color="auto"/>
              <w:right w:val="single" w:sz="8" w:space="0" w:color="auto"/>
            </w:tcBorders>
            <w:shd w:val="clear" w:color="000000" w:fill="FFE599"/>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(x-m)²</w:t>
            </w:r>
          </w:p>
        </w:tc>
      </w:tr>
      <w:tr w:rsidR="001F0A23" w:rsidRPr="001F0A23" w:rsidTr="001F0A23">
        <w:trPr>
          <w:trHeight w:val="300"/>
        </w:trPr>
        <w:tc>
          <w:tcPr>
            <w:tcW w:w="960" w:type="dxa"/>
            <w:tcBorders>
              <w:top w:val="nil"/>
              <w:left w:val="nil"/>
              <w:bottom w:val="nil"/>
              <w:right w:val="nil"/>
            </w:tcBorders>
            <w:shd w:val="clear" w:color="auto" w:fill="auto"/>
            <w:noWrap/>
            <w:vAlign w:val="bottom"/>
            <w:hideMark/>
          </w:tcPr>
          <w:p w:rsidR="001F0A23" w:rsidRPr="001F0A23" w:rsidRDefault="001F0A23" w:rsidP="001F0A23">
            <w:pPr>
              <w:spacing w:after="0" w:line="240" w:lineRule="auto"/>
              <w:rPr>
                <w:rFonts w:ascii="Times New Roman" w:eastAsia="Times New Roman" w:hAnsi="Times New Roman"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150-156</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2</w:t>
            </w:r>
          </w:p>
        </w:tc>
        <w:tc>
          <w:tcPr>
            <w:tcW w:w="118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153</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306</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-17.5</w:t>
            </w:r>
          </w:p>
        </w:tc>
        <w:tc>
          <w:tcPr>
            <w:tcW w:w="960" w:type="dxa"/>
            <w:tcBorders>
              <w:top w:val="nil"/>
              <w:left w:val="nil"/>
              <w:bottom w:val="single" w:sz="4" w:space="0" w:color="auto"/>
              <w:right w:val="single" w:sz="8"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306.25</w:t>
            </w:r>
          </w:p>
        </w:tc>
      </w:tr>
      <w:tr w:rsidR="001F0A23" w:rsidRPr="001F0A23" w:rsidTr="001F0A23">
        <w:trPr>
          <w:trHeight w:val="300"/>
        </w:trPr>
        <w:tc>
          <w:tcPr>
            <w:tcW w:w="960" w:type="dxa"/>
            <w:tcBorders>
              <w:top w:val="nil"/>
              <w:left w:val="nil"/>
              <w:bottom w:val="nil"/>
              <w:right w:val="nil"/>
            </w:tcBorders>
            <w:shd w:val="clear" w:color="auto" w:fill="auto"/>
            <w:noWrap/>
            <w:vAlign w:val="bottom"/>
            <w:hideMark/>
          </w:tcPr>
          <w:p w:rsidR="001F0A23" w:rsidRPr="001F0A23" w:rsidRDefault="001F0A23" w:rsidP="001F0A23">
            <w:pPr>
              <w:spacing w:after="0" w:line="240" w:lineRule="auto"/>
              <w:jc w:val="right"/>
              <w:rPr>
                <w:rFonts w:ascii="Times New Roman" w:eastAsia="Times New Roman" w:hAnsi="Times New Roman"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157-163</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14</w:t>
            </w:r>
          </w:p>
        </w:tc>
        <w:tc>
          <w:tcPr>
            <w:tcW w:w="118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160</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2240</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-10.5</w:t>
            </w:r>
          </w:p>
        </w:tc>
        <w:tc>
          <w:tcPr>
            <w:tcW w:w="960" w:type="dxa"/>
            <w:tcBorders>
              <w:top w:val="nil"/>
              <w:left w:val="nil"/>
              <w:bottom w:val="single" w:sz="4" w:space="0" w:color="auto"/>
              <w:right w:val="single" w:sz="8"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110.25</w:t>
            </w:r>
          </w:p>
        </w:tc>
      </w:tr>
      <w:tr w:rsidR="001F0A23" w:rsidRPr="001F0A23" w:rsidTr="001F0A23">
        <w:trPr>
          <w:trHeight w:val="300"/>
        </w:trPr>
        <w:tc>
          <w:tcPr>
            <w:tcW w:w="960" w:type="dxa"/>
            <w:tcBorders>
              <w:top w:val="nil"/>
              <w:left w:val="nil"/>
              <w:bottom w:val="nil"/>
              <w:right w:val="nil"/>
            </w:tcBorders>
            <w:shd w:val="clear" w:color="auto" w:fill="auto"/>
            <w:noWrap/>
            <w:vAlign w:val="bottom"/>
            <w:hideMark/>
          </w:tcPr>
          <w:p w:rsidR="001F0A23" w:rsidRPr="001F0A23" w:rsidRDefault="001F0A23" w:rsidP="001F0A23">
            <w:pPr>
              <w:spacing w:after="0" w:line="240" w:lineRule="auto"/>
              <w:jc w:val="right"/>
              <w:rPr>
                <w:rFonts w:ascii="Times New Roman" w:eastAsia="Times New Roman" w:hAnsi="Times New Roman"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164-170</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15</w:t>
            </w:r>
          </w:p>
        </w:tc>
        <w:tc>
          <w:tcPr>
            <w:tcW w:w="118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167</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2505</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-3.5</w:t>
            </w:r>
          </w:p>
        </w:tc>
        <w:tc>
          <w:tcPr>
            <w:tcW w:w="960" w:type="dxa"/>
            <w:tcBorders>
              <w:top w:val="nil"/>
              <w:left w:val="nil"/>
              <w:bottom w:val="single" w:sz="4" w:space="0" w:color="auto"/>
              <w:right w:val="single" w:sz="8"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12.25</w:t>
            </w:r>
          </w:p>
        </w:tc>
      </w:tr>
      <w:tr w:rsidR="001F0A23" w:rsidRPr="001F0A23" w:rsidTr="001F0A23">
        <w:trPr>
          <w:trHeight w:val="300"/>
        </w:trPr>
        <w:tc>
          <w:tcPr>
            <w:tcW w:w="960" w:type="dxa"/>
            <w:tcBorders>
              <w:top w:val="nil"/>
              <w:left w:val="nil"/>
              <w:bottom w:val="nil"/>
              <w:right w:val="nil"/>
            </w:tcBorders>
            <w:shd w:val="clear" w:color="auto" w:fill="auto"/>
            <w:noWrap/>
            <w:vAlign w:val="bottom"/>
            <w:hideMark/>
          </w:tcPr>
          <w:p w:rsidR="001F0A23" w:rsidRPr="001F0A23" w:rsidRDefault="001F0A23" w:rsidP="001F0A23">
            <w:pPr>
              <w:spacing w:after="0" w:line="240" w:lineRule="auto"/>
              <w:jc w:val="right"/>
              <w:rPr>
                <w:rFonts w:ascii="Times New Roman" w:eastAsia="Times New Roman" w:hAnsi="Times New Roman"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171-177</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20</w:t>
            </w:r>
          </w:p>
        </w:tc>
        <w:tc>
          <w:tcPr>
            <w:tcW w:w="118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174</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3480</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3.5</w:t>
            </w:r>
          </w:p>
        </w:tc>
        <w:tc>
          <w:tcPr>
            <w:tcW w:w="960" w:type="dxa"/>
            <w:tcBorders>
              <w:top w:val="nil"/>
              <w:left w:val="nil"/>
              <w:bottom w:val="single" w:sz="4" w:space="0" w:color="auto"/>
              <w:right w:val="single" w:sz="8"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12.25</w:t>
            </w:r>
          </w:p>
        </w:tc>
      </w:tr>
      <w:tr w:rsidR="001F0A23" w:rsidRPr="001F0A23" w:rsidTr="001F0A23">
        <w:trPr>
          <w:trHeight w:val="300"/>
        </w:trPr>
        <w:tc>
          <w:tcPr>
            <w:tcW w:w="960" w:type="dxa"/>
            <w:tcBorders>
              <w:top w:val="nil"/>
              <w:left w:val="nil"/>
              <w:bottom w:val="nil"/>
              <w:right w:val="nil"/>
            </w:tcBorders>
            <w:shd w:val="clear" w:color="auto" w:fill="auto"/>
            <w:noWrap/>
            <w:vAlign w:val="bottom"/>
            <w:hideMark/>
          </w:tcPr>
          <w:p w:rsidR="001F0A23" w:rsidRPr="001F0A23" w:rsidRDefault="001F0A23" w:rsidP="001F0A23">
            <w:pPr>
              <w:spacing w:after="0" w:line="240" w:lineRule="auto"/>
              <w:jc w:val="right"/>
              <w:rPr>
                <w:rFonts w:ascii="Times New Roman" w:eastAsia="Times New Roman" w:hAnsi="Times New Roman"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178-184</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7</w:t>
            </w:r>
          </w:p>
        </w:tc>
        <w:tc>
          <w:tcPr>
            <w:tcW w:w="118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181</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1267</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10.5</w:t>
            </w:r>
          </w:p>
        </w:tc>
        <w:tc>
          <w:tcPr>
            <w:tcW w:w="960" w:type="dxa"/>
            <w:tcBorders>
              <w:top w:val="nil"/>
              <w:left w:val="nil"/>
              <w:bottom w:val="single" w:sz="4" w:space="0" w:color="auto"/>
              <w:right w:val="single" w:sz="8"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110.25</w:t>
            </w:r>
          </w:p>
        </w:tc>
      </w:tr>
      <w:tr w:rsidR="001F0A23" w:rsidRPr="001F0A23" w:rsidTr="001F0A23">
        <w:trPr>
          <w:trHeight w:val="300"/>
        </w:trPr>
        <w:tc>
          <w:tcPr>
            <w:tcW w:w="960" w:type="dxa"/>
            <w:tcBorders>
              <w:top w:val="nil"/>
              <w:left w:val="nil"/>
              <w:bottom w:val="nil"/>
              <w:right w:val="nil"/>
            </w:tcBorders>
            <w:shd w:val="clear" w:color="auto" w:fill="auto"/>
            <w:noWrap/>
            <w:vAlign w:val="bottom"/>
            <w:hideMark/>
          </w:tcPr>
          <w:p w:rsidR="001F0A23" w:rsidRPr="001F0A23" w:rsidRDefault="001F0A23" w:rsidP="001F0A23">
            <w:pPr>
              <w:spacing w:after="0" w:line="240" w:lineRule="auto"/>
              <w:jc w:val="right"/>
              <w:rPr>
                <w:rFonts w:ascii="Times New Roman" w:eastAsia="Times New Roman" w:hAnsi="Times New Roman"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185-191</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10</w:t>
            </w:r>
          </w:p>
        </w:tc>
        <w:tc>
          <w:tcPr>
            <w:tcW w:w="118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188</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1880</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17.5</w:t>
            </w:r>
          </w:p>
        </w:tc>
        <w:tc>
          <w:tcPr>
            <w:tcW w:w="960" w:type="dxa"/>
            <w:tcBorders>
              <w:top w:val="nil"/>
              <w:left w:val="nil"/>
              <w:bottom w:val="single" w:sz="4" w:space="0" w:color="auto"/>
              <w:right w:val="single" w:sz="8"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306.25</w:t>
            </w:r>
          </w:p>
        </w:tc>
      </w:tr>
      <w:tr w:rsidR="001F0A23" w:rsidRPr="001F0A23" w:rsidTr="001F0A23">
        <w:trPr>
          <w:trHeight w:val="315"/>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SUM</w:t>
            </w:r>
          </w:p>
        </w:tc>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 </w:t>
            </w:r>
          </w:p>
        </w:tc>
        <w:tc>
          <w:tcPr>
            <w:tcW w:w="960" w:type="dxa"/>
            <w:tcBorders>
              <w:top w:val="nil"/>
              <w:left w:val="nil"/>
              <w:bottom w:val="single" w:sz="8" w:space="0" w:color="auto"/>
              <w:right w:val="single" w:sz="4" w:space="0" w:color="auto"/>
            </w:tcBorders>
            <w:shd w:val="clear" w:color="000000" w:fill="C6E0B4"/>
            <w:noWrap/>
            <w:vAlign w:val="bottom"/>
            <w:hideMark/>
          </w:tcPr>
          <w:p w:rsidR="001F0A23" w:rsidRPr="001F0A23" w:rsidRDefault="001F0A23" w:rsidP="001F0A23">
            <w:pPr>
              <w:spacing w:after="0" w:line="240" w:lineRule="auto"/>
              <w:jc w:val="right"/>
              <w:rPr>
                <w:rFonts w:ascii="Times New Roman" w:eastAsia="Times New Roman" w:hAnsi="Times New Roman" w:cs="Times New Roman"/>
                <w:b/>
                <w:bCs/>
                <w:color w:val="000000"/>
              </w:rPr>
            </w:pPr>
            <w:r w:rsidRPr="001F0A23">
              <w:rPr>
                <w:rFonts w:ascii="Times New Roman" w:eastAsia="Times New Roman" w:hAnsi="Times New Roman" w:cs="Times New Roman"/>
                <w:b/>
                <w:bCs/>
                <w:color w:val="000000"/>
              </w:rPr>
              <w:t>68</w:t>
            </w:r>
          </w:p>
        </w:tc>
        <w:tc>
          <w:tcPr>
            <w:tcW w:w="1180" w:type="dxa"/>
            <w:tcBorders>
              <w:top w:val="nil"/>
              <w:left w:val="nil"/>
              <w:bottom w:val="single" w:sz="8" w:space="0" w:color="auto"/>
              <w:right w:val="single" w:sz="4" w:space="0" w:color="auto"/>
            </w:tcBorders>
            <w:shd w:val="clear" w:color="000000" w:fill="C6E0B4"/>
            <w:noWrap/>
            <w:vAlign w:val="bottom"/>
            <w:hideMark/>
          </w:tcPr>
          <w:p w:rsidR="001F0A23" w:rsidRPr="001F0A23" w:rsidRDefault="001F0A23" w:rsidP="001F0A23">
            <w:pPr>
              <w:spacing w:after="0" w:line="240" w:lineRule="auto"/>
              <w:jc w:val="right"/>
              <w:rPr>
                <w:rFonts w:ascii="Times New Roman" w:eastAsia="Times New Roman" w:hAnsi="Times New Roman" w:cs="Times New Roman"/>
                <w:b/>
                <w:bCs/>
                <w:color w:val="000000"/>
              </w:rPr>
            </w:pPr>
            <w:r w:rsidRPr="001F0A23">
              <w:rPr>
                <w:rFonts w:ascii="Times New Roman" w:eastAsia="Times New Roman" w:hAnsi="Times New Roman" w:cs="Times New Roman"/>
                <w:b/>
                <w:bCs/>
                <w:color w:val="000000"/>
              </w:rPr>
              <w:t>1023</w:t>
            </w:r>
          </w:p>
        </w:tc>
        <w:tc>
          <w:tcPr>
            <w:tcW w:w="960" w:type="dxa"/>
            <w:tcBorders>
              <w:top w:val="nil"/>
              <w:left w:val="nil"/>
              <w:bottom w:val="single" w:sz="8" w:space="0" w:color="auto"/>
              <w:right w:val="single" w:sz="4" w:space="0" w:color="auto"/>
            </w:tcBorders>
            <w:shd w:val="clear" w:color="000000" w:fill="C6E0B4"/>
            <w:vAlign w:val="center"/>
            <w:hideMark/>
          </w:tcPr>
          <w:p w:rsidR="001F0A23" w:rsidRPr="001F0A23" w:rsidRDefault="001F0A23" w:rsidP="001F0A23">
            <w:pPr>
              <w:spacing w:after="0" w:line="240" w:lineRule="auto"/>
              <w:jc w:val="right"/>
              <w:rPr>
                <w:rFonts w:ascii="Times New Roman" w:eastAsia="Times New Roman" w:hAnsi="Times New Roman" w:cs="Times New Roman"/>
                <w:b/>
                <w:bCs/>
                <w:color w:val="000000"/>
              </w:rPr>
            </w:pPr>
            <w:r w:rsidRPr="001F0A23">
              <w:rPr>
                <w:rFonts w:ascii="Times New Roman" w:eastAsia="Times New Roman" w:hAnsi="Times New Roman" w:cs="Times New Roman"/>
                <w:b/>
                <w:bCs/>
                <w:color w:val="000000"/>
              </w:rPr>
              <w:t>11678</w:t>
            </w:r>
          </w:p>
        </w:tc>
        <w:tc>
          <w:tcPr>
            <w:tcW w:w="960" w:type="dxa"/>
            <w:tcBorders>
              <w:top w:val="nil"/>
              <w:left w:val="nil"/>
              <w:bottom w:val="single" w:sz="8" w:space="0" w:color="auto"/>
              <w:right w:val="single" w:sz="4" w:space="0" w:color="auto"/>
            </w:tcBorders>
            <w:shd w:val="clear" w:color="auto" w:fill="auto"/>
            <w:noWrap/>
            <w:vAlign w:val="bottom"/>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 </w:t>
            </w:r>
          </w:p>
        </w:tc>
        <w:tc>
          <w:tcPr>
            <w:tcW w:w="960" w:type="dxa"/>
            <w:tcBorders>
              <w:top w:val="nil"/>
              <w:left w:val="nil"/>
              <w:bottom w:val="single" w:sz="8" w:space="0" w:color="auto"/>
              <w:right w:val="single" w:sz="8" w:space="0" w:color="auto"/>
            </w:tcBorders>
            <w:shd w:val="clear" w:color="000000" w:fill="C6E0B4"/>
            <w:vAlign w:val="center"/>
            <w:hideMark/>
          </w:tcPr>
          <w:p w:rsidR="001F0A23" w:rsidRPr="001F0A23" w:rsidRDefault="001F0A23" w:rsidP="001F0A23">
            <w:pPr>
              <w:spacing w:after="0" w:line="240" w:lineRule="auto"/>
              <w:jc w:val="right"/>
              <w:rPr>
                <w:rFonts w:ascii="Times New Roman" w:eastAsia="Times New Roman" w:hAnsi="Times New Roman" w:cs="Times New Roman"/>
                <w:b/>
                <w:bCs/>
                <w:color w:val="000000"/>
              </w:rPr>
            </w:pPr>
            <w:r w:rsidRPr="001F0A23">
              <w:rPr>
                <w:rFonts w:ascii="Times New Roman" w:eastAsia="Times New Roman" w:hAnsi="Times New Roman" w:cs="Times New Roman"/>
                <w:b/>
                <w:bCs/>
                <w:color w:val="000000"/>
              </w:rPr>
              <w:t>857.5</w:t>
            </w:r>
          </w:p>
        </w:tc>
      </w:tr>
    </w:tbl>
    <w:p w:rsidR="00831149" w:rsidRPr="004D7CEC" w:rsidRDefault="00831149" w:rsidP="0022736A">
      <w:pPr>
        <w:autoSpaceDE w:val="0"/>
        <w:autoSpaceDN w:val="0"/>
        <w:adjustRightInd w:val="0"/>
        <w:spacing w:after="0" w:line="240" w:lineRule="auto"/>
        <w:rPr>
          <w:rFonts w:ascii="Times New Roman" w:hAnsi="Times New Roman" w:cs="Times New Roman"/>
          <w:color w:val="000000"/>
          <w:sz w:val="24"/>
          <w:szCs w:val="24"/>
        </w:rPr>
      </w:pPr>
    </w:p>
    <w:p w:rsidR="001F0A23" w:rsidRPr="004D7CEC" w:rsidRDefault="001F0A23" w:rsidP="0022736A">
      <w:pPr>
        <w:autoSpaceDE w:val="0"/>
        <w:autoSpaceDN w:val="0"/>
        <w:adjustRightInd w:val="0"/>
        <w:spacing w:after="0" w:line="240" w:lineRule="auto"/>
        <w:rPr>
          <w:rFonts w:ascii="Times New Roman" w:hAnsi="Times New Roman" w:cs="Times New Roman"/>
          <w:color w:val="000000"/>
          <w:sz w:val="24"/>
          <w:szCs w:val="24"/>
        </w:rPr>
      </w:pPr>
    </w:p>
    <w:p w:rsidR="00831149" w:rsidRPr="004D7CEC" w:rsidRDefault="00831149" w:rsidP="0022736A">
      <w:pPr>
        <w:autoSpaceDE w:val="0"/>
        <w:autoSpaceDN w:val="0"/>
        <w:adjustRightInd w:val="0"/>
        <w:spacing w:after="0" w:line="240" w:lineRule="auto"/>
        <w:rPr>
          <w:rFonts w:ascii="Times New Roman" w:eastAsiaTheme="minorEastAsia" w:hAnsi="Times New Roman" w:cs="Times New Roman"/>
          <w:color w:val="000000"/>
          <w:sz w:val="32"/>
          <w:szCs w:val="32"/>
        </w:rPr>
      </w:pPr>
      <w:r w:rsidRPr="004D7CEC">
        <w:rPr>
          <w:rFonts w:ascii="Times New Roman" w:hAnsi="Times New Roman" w:cs="Times New Roman"/>
          <w:color w:val="000000"/>
          <w:sz w:val="24"/>
          <w:szCs w:val="24"/>
        </w:rPr>
        <w:t xml:space="preserve">Mean, μ = </w:t>
      </w:r>
      <m:oMath>
        <m:f>
          <m:fPr>
            <m:ctrlPr>
              <w:rPr>
                <w:rFonts w:ascii="Cambria Math" w:hAnsi="Cambria Math" w:cs="Times New Roman"/>
                <w:i/>
                <w:color w:val="000000"/>
                <w:sz w:val="32"/>
                <w:szCs w:val="32"/>
              </w:rPr>
            </m:ctrlPr>
          </m:fPr>
          <m:num>
            <m:nary>
              <m:naryPr>
                <m:chr m:val="∑"/>
                <m:limLoc m:val="undOvr"/>
                <m:subHide m:val="1"/>
                <m:supHide m:val="1"/>
                <m:ctrlPr>
                  <w:rPr>
                    <w:rFonts w:ascii="Cambria Math" w:hAnsi="Cambria Math" w:cs="Times New Roman"/>
                    <w:i/>
                    <w:color w:val="000000"/>
                    <w:sz w:val="32"/>
                    <w:szCs w:val="32"/>
                  </w:rPr>
                </m:ctrlPr>
              </m:naryPr>
              <m:sub/>
              <m:sup/>
              <m:e>
                <m:r>
                  <w:rPr>
                    <w:rFonts w:ascii="Cambria Math" w:hAnsi="Cambria Math" w:cs="Times New Roman"/>
                    <w:color w:val="000000"/>
                    <w:sz w:val="32"/>
                    <w:szCs w:val="32"/>
                  </w:rPr>
                  <m:t>f*x</m:t>
                </m:r>
              </m:e>
            </m:nary>
          </m:num>
          <m:den>
            <m:nary>
              <m:naryPr>
                <m:chr m:val="∑"/>
                <m:limLoc m:val="undOvr"/>
                <m:subHide m:val="1"/>
                <m:supHide m:val="1"/>
                <m:ctrlPr>
                  <w:rPr>
                    <w:rFonts w:ascii="Cambria Math" w:hAnsi="Cambria Math" w:cs="Times New Roman"/>
                    <w:i/>
                    <w:color w:val="000000"/>
                    <w:sz w:val="32"/>
                    <w:szCs w:val="32"/>
                  </w:rPr>
                </m:ctrlPr>
              </m:naryPr>
              <m:sub/>
              <m:sup/>
              <m:e>
                <m:r>
                  <w:rPr>
                    <w:rFonts w:ascii="Cambria Math" w:hAnsi="Cambria Math" w:cs="Times New Roman"/>
                    <w:color w:val="000000"/>
                    <w:sz w:val="32"/>
                    <w:szCs w:val="32"/>
                  </w:rPr>
                  <m:t>f</m:t>
                </m:r>
              </m:e>
            </m:nary>
          </m:den>
        </m:f>
      </m:oMath>
      <w:r w:rsidRPr="004D7CEC">
        <w:rPr>
          <w:rFonts w:ascii="Times New Roman" w:eastAsiaTheme="minorEastAsia" w:hAnsi="Times New Roman" w:cs="Times New Roman"/>
          <w:color w:val="000000"/>
          <w:sz w:val="32"/>
          <w:szCs w:val="32"/>
        </w:rPr>
        <w:t xml:space="preserve"> = </w:t>
      </w:r>
      <m:oMath>
        <m:f>
          <m:fPr>
            <m:ctrlPr>
              <w:rPr>
                <w:rFonts w:ascii="Cambria Math" w:eastAsiaTheme="minorEastAsia" w:hAnsi="Cambria Math" w:cs="Times New Roman"/>
                <w:i/>
                <w:color w:val="000000"/>
                <w:sz w:val="32"/>
                <w:szCs w:val="32"/>
              </w:rPr>
            </m:ctrlPr>
          </m:fPr>
          <m:num>
            <m:r>
              <w:rPr>
                <w:rFonts w:ascii="Cambria Math" w:eastAsiaTheme="minorEastAsia" w:hAnsi="Cambria Math" w:cs="Times New Roman"/>
                <w:color w:val="000000"/>
                <w:sz w:val="32"/>
                <w:szCs w:val="32"/>
              </w:rPr>
              <m:t>11678</m:t>
            </m:r>
          </m:num>
          <m:den>
            <m:r>
              <w:rPr>
                <w:rFonts w:ascii="Cambria Math" w:eastAsiaTheme="minorEastAsia" w:hAnsi="Cambria Math" w:cs="Times New Roman"/>
                <w:color w:val="000000"/>
                <w:sz w:val="32"/>
                <w:szCs w:val="32"/>
              </w:rPr>
              <m:t>68</m:t>
            </m:r>
          </m:den>
        </m:f>
      </m:oMath>
      <w:r w:rsidR="00461AE1" w:rsidRPr="004D7CEC">
        <w:rPr>
          <w:rFonts w:ascii="Times New Roman" w:eastAsiaTheme="minorEastAsia" w:hAnsi="Times New Roman" w:cs="Times New Roman"/>
          <w:color w:val="000000"/>
          <w:sz w:val="32"/>
          <w:szCs w:val="32"/>
        </w:rPr>
        <w:t xml:space="preserve"> = </w:t>
      </w:r>
      <w:r w:rsidR="00461AE1" w:rsidRPr="00744BCE">
        <w:rPr>
          <w:rFonts w:ascii="Times New Roman" w:eastAsiaTheme="minorEastAsia" w:hAnsi="Times New Roman" w:cs="Times New Roman"/>
          <w:b/>
          <w:color w:val="00B050"/>
          <w:sz w:val="32"/>
          <w:szCs w:val="32"/>
        </w:rPr>
        <w:t>171.7352</w:t>
      </w:r>
    </w:p>
    <w:p w:rsidR="00FD713D" w:rsidRDefault="00FD713D" w:rsidP="0022736A">
      <w:pPr>
        <w:autoSpaceDE w:val="0"/>
        <w:autoSpaceDN w:val="0"/>
        <w:adjustRightInd w:val="0"/>
        <w:spacing w:after="0" w:line="240" w:lineRule="auto"/>
        <w:rPr>
          <w:rFonts w:ascii="Times New Roman" w:eastAsiaTheme="minorEastAsia" w:hAnsi="Times New Roman" w:cs="Times New Roman"/>
          <w:color w:val="000000"/>
          <w:sz w:val="24"/>
          <w:szCs w:val="24"/>
        </w:rPr>
      </w:pPr>
    </w:p>
    <w:p w:rsidR="002F59D6" w:rsidRPr="004D7CEC" w:rsidRDefault="002F59D6" w:rsidP="0022736A">
      <w:pPr>
        <w:autoSpaceDE w:val="0"/>
        <w:autoSpaceDN w:val="0"/>
        <w:adjustRightInd w:val="0"/>
        <w:spacing w:after="0" w:line="240" w:lineRule="auto"/>
        <w:rPr>
          <w:rFonts w:ascii="Times New Roman" w:eastAsiaTheme="minorEastAsia" w:hAnsi="Times New Roman" w:cs="Times New Roman"/>
          <w:color w:val="000000"/>
          <w:sz w:val="24"/>
          <w:szCs w:val="24"/>
        </w:rPr>
      </w:pPr>
      <w:r w:rsidRPr="004D7CEC">
        <w:rPr>
          <w:rFonts w:ascii="Times New Roman" w:eastAsiaTheme="minorEastAsia" w:hAnsi="Times New Roman" w:cs="Times New Roman"/>
          <w:color w:val="000000"/>
          <w:sz w:val="24"/>
          <w:szCs w:val="24"/>
        </w:rPr>
        <w:t>In case we use other formula to calculate mean,</w:t>
      </w:r>
    </w:p>
    <w:p w:rsidR="002F59D6" w:rsidRPr="004D7CEC" w:rsidRDefault="002F59D6" w:rsidP="0022736A">
      <w:pPr>
        <w:autoSpaceDE w:val="0"/>
        <w:autoSpaceDN w:val="0"/>
        <w:adjustRightInd w:val="0"/>
        <w:spacing w:after="0" w:line="240" w:lineRule="auto"/>
        <w:rPr>
          <w:rFonts w:ascii="Times New Roman" w:hAnsi="Times New Roman" w:cs="Times New Roman"/>
          <w:color w:val="000000"/>
          <w:sz w:val="24"/>
          <w:szCs w:val="24"/>
        </w:rPr>
      </w:pPr>
    </w:p>
    <w:p w:rsidR="0022736A" w:rsidRDefault="0022736A" w:rsidP="002F59D6">
      <w:pPr>
        <w:autoSpaceDE w:val="0"/>
        <w:autoSpaceDN w:val="0"/>
        <w:adjustRightInd w:val="0"/>
        <w:spacing w:after="0" w:line="240" w:lineRule="auto"/>
        <w:rPr>
          <w:rFonts w:ascii="Times New Roman" w:eastAsiaTheme="minorEastAsia" w:hAnsi="Times New Roman" w:cs="Times New Roman"/>
          <w:sz w:val="32"/>
          <w:szCs w:val="32"/>
        </w:rPr>
      </w:pPr>
      <w:r w:rsidRPr="004D7CEC">
        <w:rPr>
          <w:rFonts w:ascii="Times New Roman" w:hAnsi="Times New Roman" w:cs="Times New Roman"/>
          <w:color w:val="000000"/>
          <w:sz w:val="24"/>
          <w:szCs w:val="24"/>
        </w:rPr>
        <w:t xml:space="preserve"> </w:t>
      </w:r>
      <m:oMath>
        <m:r>
          <m:rPr>
            <m:sty m:val="p"/>
          </m:rPr>
          <w:rPr>
            <w:rFonts w:ascii="Cambria Math" w:hAnsi="Cambria Math" w:cs="Times New Roman"/>
            <w:sz w:val="32"/>
            <w:szCs w:val="32"/>
          </w:rPr>
          <m:t xml:space="preserve">Mean </m:t>
        </m:r>
        <m:d>
          <m:dPr>
            <m:ctrlPr>
              <w:rPr>
                <w:rFonts w:ascii="Cambria Math" w:hAnsi="Cambria Math" w:cs="Times New Roman"/>
                <w:sz w:val="32"/>
                <w:szCs w:val="32"/>
              </w:rPr>
            </m:ctrlPr>
          </m:dPr>
          <m:e>
            <m:r>
              <m:rPr>
                <m:sty m:val="p"/>
              </m:rPr>
              <w:rPr>
                <w:rFonts w:ascii="Cambria Math" w:hAnsi="Cambria Math" w:cs="Times New Roman"/>
                <w:sz w:val="32"/>
                <w:szCs w:val="32"/>
              </w:rPr>
              <w:sym w:font="Symbol" w:char="F06D"/>
            </m:r>
          </m:e>
        </m:d>
        <m:r>
          <m:rPr>
            <m:sty m:val="p"/>
          </m:rPr>
          <w:rPr>
            <w:rFonts w:ascii="Cambria Math" w:hAnsi="Cambria Math" w:cs="Times New Roman"/>
            <w:sz w:val="32"/>
            <w:szCs w:val="32"/>
          </w:rPr>
          <m:t>=</m:t>
        </m:r>
        <m:f>
          <m:fPr>
            <m:ctrlPr>
              <w:rPr>
                <w:rFonts w:ascii="Cambria Math" w:hAnsi="Cambria Math" w:cs="Times New Roman"/>
                <w:i/>
                <w:color w:val="000000"/>
                <w:sz w:val="32"/>
                <w:szCs w:val="32"/>
              </w:rPr>
            </m:ctrlPr>
          </m:fPr>
          <m:num>
            <m:nary>
              <m:naryPr>
                <m:chr m:val="∑"/>
                <m:limLoc m:val="undOvr"/>
                <m:ctrlPr>
                  <w:rPr>
                    <w:rFonts w:ascii="Cambria Math" w:hAnsi="Cambria Math" w:cs="Times New Roman"/>
                    <w:i/>
                    <w:color w:val="000000"/>
                    <w:sz w:val="32"/>
                    <w:szCs w:val="32"/>
                  </w:rPr>
                </m:ctrlPr>
              </m:naryPr>
              <m:sub>
                <m:r>
                  <w:rPr>
                    <w:rFonts w:ascii="Cambria Math" w:hAnsi="Cambria Math" w:cs="Times New Roman"/>
                    <w:color w:val="000000"/>
                    <w:sz w:val="32"/>
                    <w:szCs w:val="32"/>
                  </w:rPr>
                  <m:t>i=1</m:t>
                </m:r>
              </m:sub>
              <m:sup>
                <m:r>
                  <w:rPr>
                    <w:rFonts w:ascii="Cambria Math" w:hAnsi="Cambria Math" w:cs="Times New Roman"/>
                    <w:color w:val="000000"/>
                    <w:sz w:val="32"/>
                    <w:szCs w:val="32"/>
                  </w:rPr>
                  <m:t>i=n</m:t>
                </m:r>
              </m:sup>
              <m:e>
                <m:r>
                  <w:rPr>
                    <w:rFonts w:ascii="Cambria Math" w:hAnsi="Cambria Math" w:cs="Times New Roman"/>
                    <w:color w:val="000000"/>
                    <w:sz w:val="32"/>
                    <w:szCs w:val="32"/>
                  </w:rPr>
                  <m:t>xi</m:t>
                </m:r>
              </m:e>
            </m:nary>
          </m:num>
          <m:den>
            <m:r>
              <w:rPr>
                <w:rFonts w:ascii="Cambria Math" w:hAnsi="Cambria Math" w:cs="Times New Roman"/>
                <w:color w:val="000000"/>
                <w:sz w:val="32"/>
                <w:szCs w:val="32"/>
              </w:rPr>
              <m:t>n</m:t>
            </m:r>
          </m:den>
        </m:f>
        <m:r>
          <m:rPr>
            <m:sty m:val="p"/>
          </m:rPr>
          <w:rPr>
            <w:rFonts w:ascii="Cambria Math" w:eastAsiaTheme="minorEastAsia" w:hAnsi="Cambria Math" w:cs="Times New Roman"/>
            <w:color w:val="000000"/>
            <w:sz w:val="32"/>
            <w:szCs w:val="32"/>
          </w:rPr>
          <m:t xml:space="preserve"> </m:t>
        </m:r>
        <m:r>
          <m:rPr>
            <m:sty m:val="p"/>
          </m:rPr>
          <w:rPr>
            <w:rFonts w:ascii="Cambria Math" w:hAnsi="Cambria Math" w:cs="Times New Roman"/>
            <w:sz w:val="32"/>
            <w:szCs w:val="32"/>
          </w:rPr>
          <m:t>=</m:t>
        </m:r>
        <m:f>
          <m:fPr>
            <m:ctrlPr>
              <w:rPr>
                <w:rFonts w:ascii="Cambria Math" w:hAnsi="Cambria Math" w:cs="Times New Roman"/>
                <w:sz w:val="32"/>
                <w:szCs w:val="32"/>
              </w:rPr>
            </m:ctrlPr>
          </m:fPr>
          <m:num>
            <m:r>
              <w:rPr>
                <w:rFonts w:ascii="Cambria Math" w:hAnsi="Cambria Math" w:cs="Times New Roman"/>
                <w:sz w:val="32"/>
                <w:szCs w:val="32"/>
              </w:rPr>
              <m:t>1023</m:t>
            </m:r>
          </m:num>
          <m:den>
            <m:r>
              <m:rPr>
                <m:sty m:val="p"/>
              </m:rPr>
              <w:rPr>
                <w:rFonts w:ascii="Cambria Math" w:hAnsi="Cambria Math" w:cs="Times New Roman"/>
                <w:sz w:val="32"/>
                <w:szCs w:val="32"/>
              </w:rPr>
              <m:t>6</m:t>
            </m:r>
          </m:den>
        </m:f>
      </m:oMath>
      <w:r w:rsidR="002F59D6" w:rsidRPr="004D7CEC">
        <w:rPr>
          <w:rFonts w:ascii="Times New Roman" w:eastAsiaTheme="minorEastAsia" w:hAnsi="Times New Roman" w:cs="Times New Roman"/>
          <w:sz w:val="32"/>
          <w:szCs w:val="32"/>
        </w:rPr>
        <w:t xml:space="preserve"> = </w:t>
      </w:r>
      <w:r w:rsidR="002F59D6" w:rsidRPr="00744BCE">
        <w:rPr>
          <w:rFonts w:ascii="Times New Roman" w:eastAsiaTheme="minorEastAsia" w:hAnsi="Times New Roman" w:cs="Times New Roman"/>
          <w:b/>
          <w:color w:val="00B050"/>
          <w:sz w:val="32"/>
          <w:szCs w:val="32"/>
        </w:rPr>
        <w:t>170.5</w:t>
      </w:r>
    </w:p>
    <w:p w:rsidR="00FD713D" w:rsidRPr="004D7CEC" w:rsidRDefault="00FD713D" w:rsidP="002F59D6">
      <w:pPr>
        <w:autoSpaceDE w:val="0"/>
        <w:autoSpaceDN w:val="0"/>
        <w:adjustRightInd w:val="0"/>
        <w:spacing w:after="0" w:line="240" w:lineRule="auto"/>
        <w:rPr>
          <w:rFonts w:ascii="Times New Roman" w:hAnsi="Times New Roman" w:cs="Times New Roman"/>
          <w:color w:val="000000"/>
          <w:sz w:val="24"/>
          <w:szCs w:val="24"/>
        </w:rPr>
      </w:pPr>
    </w:p>
    <w:p w:rsidR="002D26C4" w:rsidRDefault="002D26C4" w:rsidP="002D26C4">
      <w:pPr>
        <w:autoSpaceDE w:val="0"/>
        <w:autoSpaceDN w:val="0"/>
        <w:adjustRightInd w:val="0"/>
        <w:spacing w:after="0" w:line="240" w:lineRule="auto"/>
        <w:rPr>
          <w:rFonts w:ascii="Times New Roman" w:eastAsiaTheme="minorEastAsia" w:hAnsi="Times New Roman" w:cs="Times New Roman"/>
          <w:sz w:val="24"/>
          <w:szCs w:val="24"/>
        </w:rPr>
      </w:pPr>
      <w:r w:rsidRPr="004D7CEC">
        <w:rPr>
          <w:rFonts w:ascii="Times New Roman" w:hAnsi="Times New Roman" w:cs="Times New Roman"/>
          <w:sz w:val="24"/>
          <w:szCs w:val="24"/>
        </w:rPr>
        <w:t xml:space="preserve">Variance of a population is, </w:t>
      </w:r>
      <w:r w:rsidRPr="004D7CEC">
        <w:rPr>
          <w:rFonts w:ascii="Times New Roman" w:hAnsi="Times New Roman" w:cs="Times New Roman"/>
        </w:rPr>
        <w:sym w:font="Symbol" w:char="F073"/>
      </w:r>
      <w:r w:rsidRPr="004D7CEC">
        <w:rPr>
          <w:rFonts w:ascii="Times New Roman" w:hAnsi="Times New Roman" w:cs="Times New Roman"/>
          <w:sz w:val="24"/>
          <w:szCs w:val="24"/>
        </w:rPr>
        <w:t xml:space="preserve">² = </w:t>
      </w:r>
      <m:oMath>
        <m:f>
          <m:fPr>
            <m:ctrlPr>
              <w:rPr>
                <w:rFonts w:ascii="Cambria Math" w:hAnsi="Cambria Math" w:cs="Times New Roman"/>
                <w:sz w:val="32"/>
                <w:szCs w:val="32"/>
              </w:rPr>
            </m:ctrlPr>
          </m:fPr>
          <m:num>
            <m:nary>
              <m:naryPr>
                <m:chr m:val="∑"/>
                <m:limLoc m:val="undOvr"/>
                <m:subHide m:val="1"/>
                <m:supHide m:val="1"/>
                <m:ctrlPr>
                  <w:rPr>
                    <w:rFonts w:ascii="Cambria Math" w:hAnsi="Cambria Math" w:cs="Times New Roman"/>
                    <w:sz w:val="32"/>
                    <w:szCs w:val="32"/>
                  </w:rPr>
                </m:ctrlPr>
              </m:naryPr>
              <m:sub/>
              <m:sup/>
              <m:e>
                <m:sSup>
                  <m:sSupPr>
                    <m:ctrlPr>
                      <w:rPr>
                        <w:rFonts w:ascii="Cambria Math" w:hAnsi="Cambria Math" w:cs="Times New Roman"/>
                        <w:sz w:val="32"/>
                        <w:szCs w:val="32"/>
                      </w:rPr>
                    </m:ctrlPr>
                  </m:sSupPr>
                  <m:e>
                    <m:d>
                      <m:dPr>
                        <m:ctrlPr>
                          <w:rPr>
                            <w:rFonts w:ascii="Cambria Math" w:hAnsi="Cambria Math" w:cs="Times New Roman"/>
                            <w:sz w:val="32"/>
                            <w:szCs w:val="32"/>
                          </w:rPr>
                        </m:ctrlPr>
                      </m:dPr>
                      <m:e>
                        <m:r>
                          <w:rPr>
                            <w:rFonts w:ascii="Cambria Math" w:hAnsi="Cambria Math" w:cs="Times New Roman"/>
                            <w:sz w:val="32"/>
                            <w:szCs w:val="32"/>
                          </w:rPr>
                          <m:t>x</m:t>
                        </m:r>
                        <m:r>
                          <m:rPr>
                            <m:sty m:val="p"/>
                          </m:rPr>
                          <w:rPr>
                            <w:rFonts w:ascii="Cambria Math" w:hAnsi="Cambria Math" w:cs="Times New Roman"/>
                            <w:sz w:val="32"/>
                            <w:szCs w:val="32"/>
                          </w:rPr>
                          <m:t>-</m:t>
                        </m:r>
                        <m:r>
                          <w:rPr>
                            <w:rFonts w:ascii="Cambria Math" w:hAnsi="Cambria Math" w:cs="Times New Roman"/>
                            <w:sz w:val="32"/>
                            <w:szCs w:val="32"/>
                          </w:rPr>
                          <m:t>μ</m:t>
                        </m:r>
                      </m:e>
                    </m:d>
                  </m:e>
                  <m:sup>
                    <m:r>
                      <m:rPr>
                        <m:sty m:val="p"/>
                      </m:rPr>
                      <w:rPr>
                        <w:rFonts w:ascii="Cambria Math" w:hAnsi="Cambria Math" w:cs="Times New Roman"/>
                        <w:sz w:val="32"/>
                        <w:szCs w:val="32"/>
                      </w:rPr>
                      <m:t>2</m:t>
                    </m:r>
                  </m:sup>
                </m:sSup>
              </m:e>
            </m:nary>
          </m:num>
          <m:den>
            <m:r>
              <w:rPr>
                <w:rFonts w:ascii="Cambria Math" w:hAnsi="Cambria Math" w:cs="Times New Roman"/>
                <w:sz w:val="32"/>
                <w:szCs w:val="32"/>
              </w:rPr>
              <m:t>n</m:t>
            </m:r>
          </m:den>
        </m:f>
      </m:oMath>
      <w:r w:rsidRPr="004D7CEC">
        <w:rPr>
          <w:rFonts w:ascii="Times New Roman" w:hAnsi="Times New Roman" w:cs="Times New Roman"/>
          <w:sz w:val="24"/>
          <w:szCs w:val="24"/>
        </w:rPr>
        <w:t xml:space="preserve"> =</w:t>
      </w:r>
      <m:oMath>
        <m:f>
          <m:fPr>
            <m:ctrlPr>
              <w:rPr>
                <w:rFonts w:ascii="Cambria Math" w:hAnsi="Cambria Math" w:cs="Times New Roman"/>
                <w:i/>
                <w:sz w:val="32"/>
                <w:szCs w:val="32"/>
              </w:rPr>
            </m:ctrlPr>
          </m:fPr>
          <m:num>
            <m:r>
              <w:rPr>
                <w:rFonts w:ascii="Cambria Math" w:hAnsi="Cambria Math" w:cs="Times New Roman"/>
                <w:sz w:val="32"/>
                <w:szCs w:val="32"/>
              </w:rPr>
              <m:t>857.5</m:t>
            </m:r>
          </m:num>
          <m:den>
            <m:r>
              <w:rPr>
                <w:rFonts w:ascii="Cambria Math" w:hAnsi="Cambria Math" w:cs="Times New Roman"/>
                <w:sz w:val="32"/>
                <w:szCs w:val="32"/>
              </w:rPr>
              <m:t>68</m:t>
            </m:r>
          </m:den>
        </m:f>
      </m:oMath>
      <w:r w:rsidR="00966D48" w:rsidRPr="004D7CEC">
        <w:rPr>
          <w:rFonts w:ascii="Times New Roman" w:eastAsiaTheme="minorEastAsia" w:hAnsi="Times New Roman" w:cs="Times New Roman"/>
          <w:sz w:val="24"/>
          <w:szCs w:val="24"/>
        </w:rPr>
        <w:t xml:space="preserve"> = </w:t>
      </w:r>
      <w:r w:rsidR="00966D48" w:rsidRPr="00744BCE">
        <w:rPr>
          <w:rFonts w:ascii="Times New Roman" w:eastAsiaTheme="minorEastAsia" w:hAnsi="Times New Roman" w:cs="Times New Roman"/>
          <w:b/>
          <w:color w:val="00B050"/>
          <w:sz w:val="32"/>
          <w:szCs w:val="32"/>
        </w:rPr>
        <w:t>12.61</w:t>
      </w:r>
      <w:r w:rsidR="00147839" w:rsidRPr="00744BCE">
        <w:rPr>
          <w:rFonts w:ascii="Times New Roman" w:eastAsiaTheme="minorEastAsia" w:hAnsi="Times New Roman" w:cs="Times New Roman"/>
          <w:b/>
          <w:color w:val="00B050"/>
          <w:sz w:val="32"/>
          <w:szCs w:val="32"/>
        </w:rPr>
        <w:t>02</w:t>
      </w:r>
    </w:p>
    <w:p w:rsidR="00FD713D" w:rsidRDefault="00FD713D" w:rsidP="002D26C4">
      <w:pPr>
        <w:autoSpaceDE w:val="0"/>
        <w:autoSpaceDN w:val="0"/>
        <w:adjustRightInd w:val="0"/>
        <w:spacing w:after="0" w:line="240" w:lineRule="auto"/>
        <w:rPr>
          <w:rFonts w:ascii="Times New Roman" w:eastAsiaTheme="minorEastAsia" w:hAnsi="Times New Roman" w:cs="Times New Roman"/>
          <w:sz w:val="24"/>
          <w:szCs w:val="24"/>
        </w:rPr>
      </w:pPr>
    </w:p>
    <w:p w:rsidR="00FD713D" w:rsidRPr="005638F5" w:rsidRDefault="00FD713D" w:rsidP="005638F5">
      <w:pPr>
        <w:autoSpaceDE w:val="0"/>
        <w:autoSpaceDN w:val="0"/>
        <w:adjustRightInd w:val="0"/>
        <w:spacing w:after="0" w:line="240" w:lineRule="auto"/>
        <w:rPr>
          <w:rFonts w:ascii="Times New Roman" w:hAnsi="Times New Roman" w:cs="Times New Roman"/>
          <w:color w:val="000000"/>
          <w:sz w:val="24"/>
          <w:szCs w:val="24"/>
        </w:rPr>
      </w:pPr>
      <w:r w:rsidRPr="005638F5">
        <w:rPr>
          <w:rFonts w:ascii="Times New Roman" w:hAnsi="Times New Roman" w:cs="Times New Roman"/>
          <w:sz w:val="24"/>
          <w:szCs w:val="24"/>
        </w:rPr>
        <w:t xml:space="preserve">Standard Deviation, </w:t>
      </w:r>
      <w:r w:rsidRPr="00744BCE">
        <w:rPr>
          <w:rFonts w:ascii="Times New Roman" w:eastAsiaTheme="minorEastAsia" w:hAnsi="Times New Roman" w:cs="Times New Roman"/>
          <w:b/>
          <w:color w:val="00B050"/>
          <w:sz w:val="32"/>
          <w:szCs w:val="32"/>
        </w:rPr>
        <w:sym w:font="Symbol" w:char="F073"/>
      </w:r>
      <w:r w:rsidRPr="00744BCE">
        <w:rPr>
          <w:rFonts w:ascii="Times New Roman" w:eastAsiaTheme="minorEastAsia" w:hAnsi="Times New Roman" w:cs="Times New Roman"/>
          <w:b/>
          <w:color w:val="00B050"/>
          <w:sz w:val="32"/>
          <w:szCs w:val="32"/>
        </w:rPr>
        <w:t xml:space="preserve"> =</w:t>
      </w:r>
      <w:r w:rsidR="002A3A11" w:rsidRPr="00744BCE">
        <w:rPr>
          <w:rFonts w:ascii="Times New Roman" w:eastAsiaTheme="minorEastAsia" w:hAnsi="Times New Roman" w:cs="Times New Roman"/>
          <w:b/>
          <w:color w:val="00B050"/>
          <w:sz w:val="32"/>
          <w:szCs w:val="32"/>
        </w:rPr>
        <w:t xml:space="preserve"> 3.551</w:t>
      </w:r>
    </w:p>
    <w:p w:rsidR="00FD713D" w:rsidRPr="00FD713D" w:rsidRDefault="00FD713D" w:rsidP="00FD713D">
      <w:pPr>
        <w:rPr>
          <w:rFonts w:ascii="Times New Roman" w:hAnsi="Times New Roman" w:cs="Times New Roman"/>
          <w:b/>
          <w:color w:val="4472C4" w:themeColor="accent5"/>
          <w:sz w:val="28"/>
          <w:szCs w:val="28"/>
        </w:rPr>
      </w:pPr>
    </w:p>
    <w:p w:rsidR="0022736A" w:rsidRPr="004D7CEC" w:rsidRDefault="0022736A" w:rsidP="0022736A">
      <w:pPr>
        <w:pStyle w:val="ListParagraph"/>
        <w:numPr>
          <w:ilvl w:val="0"/>
          <w:numId w:val="19"/>
        </w:numPr>
        <w:rPr>
          <w:rFonts w:ascii="Times New Roman" w:hAnsi="Times New Roman" w:cs="Times New Roman"/>
          <w:b/>
          <w:color w:val="4472C4" w:themeColor="accent5"/>
          <w:sz w:val="28"/>
          <w:szCs w:val="28"/>
        </w:rPr>
      </w:pPr>
      <w:r w:rsidRPr="004D7CEC">
        <w:rPr>
          <w:rFonts w:ascii="Times New Roman" w:hAnsi="Times New Roman" w:cs="Times New Roman"/>
          <w:b/>
          <w:color w:val="4472C4" w:themeColor="accent5"/>
          <w:sz w:val="28"/>
          <w:szCs w:val="28"/>
        </w:rPr>
        <w:t xml:space="preserve">Find the correlation coefficient for the following set of observations. </w:t>
      </w:r>
    </w:p>
    <w:tbl>
      <w:tblPr>
        <w:tblW w:w="6720" w:type="dxa"/>
        <w:tblLook w:val="04A0" w:firstRow="1" w:lastRow="0" w:firstColumn="1" w:lastColumn="0" w:noHBand="0" w:noVBand="1"/>
      </w:tblPr>
      <w:tblGrid>
        <w:gridCol w:w="960"/>
        <w:gridCol w:w="960"/>
        <w:gridCol w:w="960"/>
        <w:gridCol w:w="960"/>
        <w:gridCol w:w="960"/>
        <w:gridCol w:w="960"/>
        <w:gridCol w:w="960"/>
      </w:tblGrid>
      <w:tr w:rsidR="0022736A" w:rsidRPr="004D7CEC" w:rsidTr="0022736A">
        <w:trPr>
          <w:trHeight w:val="300"/>
        </w:trPr>
        <w:tc>
          <w:tcPr>
            <w:tcW w:w="960" w:type="dxa"/>
            <w:tcBorders>
              <w:top w:val="single" w:sz="8" w:space="0" w:color="auto"/>
              <w:left w:val="single" w:sz="8" w:space="0" w:color="auto"/>
              <w:bottom w:val="single" w:sz="4" w:space="0" w:color="auto"/>
              <w:right w:val="single" w:sz="4" w:space="0" w:color="auto"/>
            </w:tcBorders>
            <w:shd w:val="clear" w:color="000000" w:fill="FFE699"/>
            <w:noWrap/>
            <w:vAlign w:val="bottom"/>
            <w:hideMark/>
          </w:tcPr>
          <w:p w:rsidR="0022736A" w:rsidRPr="004D7CEC" w:rsidRDefault="0022736A" w:rsidP="0022736A">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X</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7</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24</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45</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57</w:t>
            </w:r>
          </w:p>
        </w:tc>
      </w:tr>
      <w:tr w:rsidR="0022736A" w:rsidRPr="004D7CEC" w:rsidTr="0022736A">
        <w:trPr>
          <w:trHeight w:val="315"/>
        </w:trPr>
        <w:tc>
          <w:tcPr>
            <w:tcW w:w="960" w:type="dxa"/>
            <w:tcBorders>
              <w:top w:val="nil"/>
              <w:left w:val="single" w:sz="8" w:space="0" w:color="auto"/>
              <w:bottom w:val="single" w:sz="8" w:space="0" w:color="auto"/>
              <w:right w:val="single" w:sz="4" w:space="0" w:color="auto"/>
            </w:tcBorders>
            <w:shd w:val="clear" w:color="000000" w:fill="FFE699"/>
            <w:noWrap/>
            <w:vAlign w:val="bottom"/>
            <w:hideMark/>
          </w:tcPr>
          <w:p w:rsidR="0022736A" w:rsidRPr="004D7CEC" w:rsidRDefault="0022736A" w:rsidP="0022736A">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Y</w:t>
            </w:r>
          </w:p>
        </w:tc>
        <w:tc>
          <w:tcPr>
            <w:tcW w:w="960" w:type="dxa"/>
            <w:tcBorders>
              <w:top w:val="nil"/>
              <w:left w:val="nil"/>
              <w:bottom w:val="single" w:sz="8" w:space="0" w:color="auto"/>
              <w:right w:val="single" w:sz="4"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24</w:t>
            </w:r>
          </w:p>
        </w:tc>
        <w:tc>
          <w:tcPr>
            <w:tcW w:w="960" w:type="dxa"/>
            <w:tcBorders>
              <w:top w:val="nil"/>
              <w:left w:val="nil"/>
              <w:bottom w:val="single" w:sz="8" w:space="0" w:color="auto"/>
              <w:right w:val="single" w:sz="4"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34</w:t>
            </w:r>
          </w:p>
        </w:tc>
        <w:tc>
          <w:tcPr>
            <w:tcW w:w="960" w:type="dxa"/>
            <w:tcBorders>
              <w:top w:val="nil"/>
              <w:left w:val="nil"/>
              <w:bottom w:val="single" w:sz="8" w:space="0" w:color="auto"/>
              <w:right w:val="single" w:sz="4"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45</w:t>
            </w:r>
          </w:p>
        </w:tc>
        <w:tc>
          <w:tcPr>
            <w:tcW w:w="960" w:type="dxa"/>
            <w:tcBorders>
              <w:top w:val="nil"/>
              <w:left w:val="nil"/>
              <w:bottom w:val="single" w:sz="8" w:space="0" w:color="auto"/>
              <w:right w:val="single" w:sz="4"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50</w:t>
            </w:r>
          </w:p>
        </w:tc>
        <w:tc>
          <w:tcPr>
            <w:tcW w:w="960" w:type="dxa"/>
            <w:tcBorders>
              <w:top w:val="nil"/>
              <w:left w:val="nil"/>
              <w:bottom w:val="single" w:sz="8" w:space="0" w:color="auto"/>
              <w:right w:val="single" w:sz="4"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61</w:t>
            </w:r>
          </w:p>
        </w:tc>
        <w:tc>
          <w:tcPr>
            <w:tcW w:w="960" w:type="dxa"/>
            <w:tcBorders>
              <w:top w:val="nil"/>
              <w:left w:val="nil"/>
              <w:bottom w:val="single" w:sz="8" w:space="0" w:color="auto"/>
              <w:right w:val="single" w:sz="8"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69</w:t>
            </w:r>
          </w:p>
        </w:tc>
      </w:tr>
    </w:tbl>
    <w:p w:rsidR="00E745A7" w:rsidRDefault="00E745A7" w:rsidP="00E745A7">
      <w:pPr>
        <w:rPr>
          <w:rFonts w:ascii="Times New Roman" w:hAnsi="Times New Roman" w:cs="Times New Roman"/>
          <w:b/>
          <w:sz w:val="28"/>
          <w:szCs w:val="28"/>
          <w:u w:val="single"/>
        </w:rPr>
      </w:pPr>
    </w:p>
    <w:p w:rsidR="00E745A7" w:rsidRPr="004D7CEC" w:rsidRDefault="00E745A7" w:rsidP="00E745A7">
      <w:pPr>
        <w:rPr>
          <w:rFonts w:ascii="Times New Roman" w:hAnsi="Times New Roman" w:cs="Times New Roman"/>
          <w:b/>
          <w:sz w:val="28"/>
          <w:szCs w:val="28"/>
          <w:u w:val="single"/>
        </w:rPr>
      </w:pPr>
      <w:r w:rsidRPr="004D7CEC">
        <w:rPr>
          <w:rFonts w:ascii="Times New Roman" w:hAnsi="Times New Roman" w:cs="Times New Roman"/>
          <w:b/>
          <w:sz w:val="28"/>
          <w:szCs w:val="28"/>
          <w:u w:val="single"/>
        </w:rPr>
        <w:t>Solution:</w:t>
      </w:r>
    </w:p>
    <w:p w:rsidR="00A61ED5" w:rsidRDefault="00A61ED5" w:rsidP="00625A2A">
      <w:pPr>
        <w:rPr>
          <w:rFonts w:ascii="Times New Roman" w:hAnsi="Times New Roman" w:cs="Times New Roman"/>
          <w:b/>
          <w:color w:val="4472C4" w:themeColor="accent5"/>
          <w:sz w:val="28"/>
          <w:szCs w:val="28"/>
        </w:rPr>
      </w:pPr>
      <w:r>
        <w:rPr>
          <w:rFonts w:ascii="Times New Roman" w:hAnsi="Times New Roman" w:cs="Times New Roman"/>
          <w:b/>
          <w:noProof/>
          <w:color w:val="4472C4" w:themeColor="accent5"/>
          <w:sz w:val="28"/>
          <w:szCs w:val="28"/>
        </w:rPr>
        <w:drawing>
          <wp:inline distT="0" distB="0" distL="0" distR="0">
            <wp:extent cx="5419725" cy="847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725" cy="847725"/>
                    </a:xfrm>
                    <a:prstGeom prst="rect">
                      <a:avLst/>
                    </a:prstGeom>
                    <a:noFill/>
                    <a:ln>
                      <a:noFill/>
                    </a:ln>
                  </pic:spPr>
                </pic:pic>
              </a:graphicData>
            </a:graphic>
          </wp:inline>
        </w:drawing>
      </w:r>
    </w:p>
    <w:tbl>
      <w:tblPr>
        <w:tblW w:w="6400" w:type="dxa"/>
        <w:tblLook w:val="04A0" w:firstRow="1" w:lastRow="0" w:firstColumn="1" w:lastColumn="0" w:noHBand="0" w:noVBand="1"/>
      </w:tblPr>
      <w:tblGrid>
        <w:gridCol w:w="1600"/>
        <w:gridCol w:w="960"/>
        <w:gridCol w:w="960"/>
        <w:gridCol w:w="960"/>
        <w:gridCol w:w="960"/>
        <w:gridCol w:w="960"/>
      </w:tblGrid>
      <w:tr w:rsidR="00146A21" w:rsidRPr="00146A21" w:rsidTr="00146A21">
        <w:trPr>
          <w:trHeight w:val="1200"/>
        </w:trPr>
        <w:tc>
          <w:tcPr>
            <w:tcW w:w="1600" w:type="dxa"/>
            <w:tcBorders>
              <w:top w:val="nil"/>
              <w:left w:val="nil"/>
              <w:bottom w:val="nil"/>
              <w:right w:val="nil"/>
            </w:tcBorders>
            <w:shd w:val="clear" w:color="auto" w:fill="auto"/>
            <w:noWrap/>
            <w:vAlign w:val="bottom"/>
            <w:hideMark/>
          </w:tcPr>
          <w:p w:rsidR="00146A21" w:rsidRPr="00146A21" w:rsidRDefault="00146A21" w:rsidP="00146A21">
            <w:pPr>
              <w:spacing w:after="0" w:line="240" w:lineRule="auto"/>
              <w:rPr>
                <w:rFonts w:ascii="Times New Roman" w:eastAsia="Times New Roman" w:hAnsi="Times New Roman" w:cs="Times New Roman"/>
                <w:sz w:val="24"/>
                <w:szCs w:val="24"/>
              </w:rPr>
            </w:pPr>
          </w:p>
        </w:tc>
        <w:tc>
          <w:tcPr>
            <w:tcW w:w="960" w:type="dxa"/>
            <w:tcBorders>
              <w:top w:val="single" w:sz="8" w:space="0" w:color="auto"/>
              <w:left w:val="single" w:sz="8" w:space="0" w:color="auto"/>
              <w:bottom w:val="single" w:sz="4" w:space="0" w:color="auto"/>
              <w:right w:val="single" w:sz="4" w:space="0" w:color="auto"/>
            </w:tcBorders>
            <w:shd w:val="clear" w:color="000000" w:fill="FFE699"/>
            <w:vAlign w:val="center"/>
            <w:hideMark/>
          </w:tcPr>
          <w:p w:rsidR="00146A21" w:rsidRPr="00146A21" w:rsidRDefault="00146A21" w:rsidP="00146A21">
            <w:pPr>
              <w:spacing w:after="0" w:line="240" w:lineRule="auto"/>
              <w:rPr>
                <w:rFonts w:ascii="Calibri" w:eastAsia="Times New Roman" w:hAnsi="Calibri" w:cs="Times New Roman"/>
                <w:color w:val="000000"/>
              </w:rPr>
            </w:pPr>
            <w:r>
              <w:rPr>
                <w:rFonts w:ascii="Calibri" w:eastAsia="Times New Roman" w:hAnsi="Calibri" w:cs="Times New Roman"/>
                <w:color w:val="000000"/>
              </w:rPr>
              <w:t>x</w:t>
            </w:r>
          </w:p>
        </w:tc>
        <w:tc>
          <w:tcPr>
            <w:tcW w:w="960" w:type="dxa"/>
            <w:tcBorders>
              <w:top w:val="single" w:sz="8" w:space="0" w:color="auto"/>
              <w:left w:val="nil"/>
              <w:bottom w:val="single" w:sz="4" w:space="0" w:color="auto"/>
              <w:right w:val="single" w:sz="4" w:space="0" w:color="auto"/>
            </w:tcBorders>
            <w:shd w:val="clear" w:color="000000" w:fill="FFE699"/>
            <w:vAlign w:val="center"/>
            <w:hideMark/>
          </w:tcPr>
          <w:p w:rsidR="00146A21" w:rsidRPr="00146A21" w:rsidRDefault="00146A21" w:rsidP="00146A21">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c>
          <w:tcPr>
            <w:tcW w:w="960" w:type="dxa"/>
            <w:tcBorders>
              <w:top w:val="single" w:sz="8" w:space="0" w:color="auto"/>
              <w:left w:val="nil"/>
              <w:bottom w:val="single" w:sz="4" w:space="0" w:color="auto"/>
              <w:right w:val="single" w:sz="4" w:space="0" w:color="auto"/>
            </w:tcBorders>
            <w:shd w:val="clear" w:color="000000" w:fill="FFE699"/>
            <w:vAlign w:val="center"/>
            <w:hideMark/>
          </w:tcPr>
          <w:p w:rsidR="00146A21" w:rsidRPr="00146A21" w:rsidRDefault="00146A21" w:rsidP="00146A21">
            <w:pPr>
              <w:spacing w:after="0" w:line="240" w:lineRule="auto"/>
              <w:rPr>
                <w:rFonts w:ascii="Calibri" w:eastAsia="Times New Roman" w:hAnsi="Calibri" w:cs="Times New Roman"/>
                <w:color w:val="000000"/>
              </w:rPr>
            </w:pPr>
            <w:r w:rsidRPr="00146A21">
              <w:rPr>
                <w:rFonts w:ascii="Calibri" w:eastAsia="Times New Roman" w:hAnsi="Calibri" w:cs="Times New Roman"/>
                <w:color w:val="000000"/>
              </w:rPr>
              <w:t>x*y</w:t>
            </w:r>
          </w:p>
        </w:tc>
        <w:tc>
          <w:tcPr>
            <w:tcW w:w="960" w:type="dxa"/>
            <w:tcBorders>
              <w:top w:val="single" w:sz="8" w:space="0" w:color="auto"/>
              <w:left w:val="nil"/>
              <w:bottom w:val="single" w:sz="4" w:space="0" w:color="auto"/>
              <w:right w:val="single" w:sz="4" w:space="0" w:color="auto"/>
            </w:tcBorders>
            <w:shd w:val="clear" w:color="000000" w:fill="FFE699"/>
            <w:vAlign w:val="center"/>
            <w:hideMark/>
          </w:tcPr>
          <w:p w:rsidR="00146A21" w:rsidRPr="00146A21" w:rsidRDefault="00146A21" w:rsidP="00146A21">
            <w:pPr>
              <w:spacing w:after="0" w:line="240" w:lineRule="auto"/>
              <w:rPr>
                <w:rFonts w:ascii="Calibri" w:eastAsia="Times New Roman" w:hAnsi="Calibri" w:cs="Times New Roman"/>
                <w:color w:val="000000"/>
              </w:rPr>
            </w:pPr>
            <w:r w:rsidRPr="00146A21">
              <w:rPr>
                <w:rFonts w:ascii="Calibri" w:eastAsia="Times New Roman" w:hAnsi="Calibri" w:cs="Times New Roman"/>
                <w:color w:val="000000"/>
              </w:rPr>
              <w:t>x</w:t>
            </w:r>
            <w:r w:rsidRPr="00146A21">
              <w:rPr>
                <w:rFonts w:ascii="Arial Black" w:eastAsia="Times New Roman" w:hAnsi="Arial Black" w:cs="Times New Roman"/>
                <w:color w:val="000000"/>
              </w:rPr>
              <w:t>²</w:t>
            </w:r>
          </w:p>
        </w:tc>
        <w:tc>
          <w:tcPr>
            <w:tcW w:w="960" w:type="dxa"/>
            <w:tcBorders>
              <w:top w:val="single" w:sz="8" w:space="0" w:color="auto"/>
              <w:left w:val="nil"/>
              <w:bottom w:val="single" w:sz="4" w:space="0" w:color="auto"/>
              <w:right w:val="single" w:sz="8" w:space="0" w:color="auto"/>
            </w:tcBorders>
            <w:shd w:val="clear" w:color="000000" w:fill="FFE699"/>
            <w:vAlign w:val="center"/>
            <w:hideMark/>
          </w:tcPr>
          <w:p w:rsidR="00146A21" w:rsidRPr="00146A21" w:rsidRDefault="00146A21" w:rsidP="00146A21">
            <w:pPr>
              <w:spacing w:after="0" w:line="240" w:lineRule="auto"/>
              <w:rPr>
                <w:rFonts w:ascii="Calibri" w:eastAsia="Times New Roman" w:hAnsi="Calibri" w:cs="Times New Roman"/>
                <w:color w:val="000000"/>
              </w:rPr>
            </w:pPr>
            <w:r w:rsidRPr="00146A21">
              <w:rPr>
                <w:rFonts w:ascii="Calibri" w:eastAsia="Times New Roman" w:hAnsi="Calibri" w:cs="Times New Roman"/>
                <w:color w:val="000000"/>
              </w:rPr>
              <w:t>y</w:t>
            </w:r>
            <w:r w:rsidRPr="00146A21">
              <w:rPr>
                <w:rFonts w:ascii="Arial Black" w:eastAsia="Times New Roman" w:hAnsi="Arial Black" w:cs="Times New Roman"/>
                <w:color w:val="000000"/>
              </w:rPr>
              <w:t>²</w:t>
            </w:r>
          </w:p>
        </w:tc>
      </w:tr>
      <w:tr w:rsidR="00146A21" w:rsidRPr="00146A21" w:rsidTr="00146A21">
        <w:trPr>
          <w:trHeight w:val="300"/>
        </w:trPr>
        <w:tc>
          <w:tcPr>
            <w:tcW w:w="1600" w:type="dxa"/>
            <w:tcBorders>
              <w:top w:val="nil"/>
              <w:left w:val="nil"/>
              <w:bottom w:val="nil"/>
              <w:right w:val="nil"/>
            </w:tcBorders>
            <w:shd w:val="clear" w:color="auto" w:fill="auto"/>
            <w:noWrap/>
            <w:vAlign w:val="bottom"/>
            <w:hideMark/>
          </w:tcPr>
          <w:p w:rsidR="00146A21" w:rsidRPr="00146A21" w:rsidRDefault="00146A21" w:rsidP="00146A21">
            <w:pPr>
              <w:spacing w:after="0" w:line="240" w:lineRule="auto"/>
              <w:rPr>
                <w:rFonts w:ascii="Calibri" w:eastAsia="Times New Roman" w:hAnsi="Calibri"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7</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24</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168</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49</w:t>
            </w:r>
          </w:p>
        </w:tc>
        <w:tc>
          <w:tcPr>
            <w:tcW w:w="960" w:type="dxa"/>
            <w:tcBorders>
              <w:top w:val="nil"/>
              <w:left w:val="nil"/>
              <w:bottom w:val="single" w:sz="4" w:space="0" w:color="auto"/>
              <w:right w:val="single" w:sz="8"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576</w:t>
            </w:r>
          </w:p>
        </w:tc>
      </w:tr>
      <w:tr w:rsidR="00146A21" w:rsidRPr="00146A21" w:rsidTr="00146A21">
        <w:trPr>
          <w:trHeight w:val="300"/>
        </w:trPr>
        <w:tc>
          <w:tcPr>
            <w:tcW w:w="1600" w:type="dxa"/>
            <w:tcBorders>
              <w:top w:val="nil"/>
              <w:left w:val="nil"/>
              <w:bottom w:val="nil"/>
              <w:right w:val="nil"/>
            </w:tcBorders>
            <w:shd w:val="clear" w:color="auto" w:fill="auto"/>
            <w:noWrap/>
            <w:vAlign w:val="bottom"/>
            <w:hideMark/>
          </w:tcPr>
          <w:p w:rsidR="00146A21" w:rsidRPr="00146A21" w:rsidRDefault="00146A21" w:rsidP="00146A21">
            <w:pPr>
              <w:spacing w:after="0" w:line="240" w:lineRule="auto"/>
              <w:jc w:val="right"/>
              <w:rPr>
                <w:rFonts w:ascii="Calibri" w:eastAsia="Times New Roman" w:hAnsi="Calibri"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14</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34</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476</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196</w:t>
            </w:r>
          </w:p>
        </w:tc>
        <w:tc>
          <w:tcPr>
            <w:tcW w:w="960" w:type="dxa"/>
            <w:tcBorders>
              <w:top w:val="nil"/>
              <w:left w:val="nil"/>
              <w:bottom w:val="single" w:sz="4" w:space="0" w:color="auto"/>
              <w:right w:val="single" w:sz="8"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1156</w:t>
            </w:r>
          </w:p>
        </w:tc>
      </w:tr>
      <w:tr w:rsidR="00146A21" w:rsidRPr="00146A21" w:rsidTr="00146A21">
        <w:trPr>
          <w:trHeight w:val="300"/>
        </w:trPr>
        <w:tc>
          <w:tcPr>
            <w:tcW w:w="1600" w:type="dxa"/>
            <w:tcBorders>
              <w:top w:val="nil"/>
              <w:left w:val="nil"/>
              <w:bottom w:val="nil"/>
              <w:right w:val="nil"/>
            </w:tcBorders>
            <w:shd w:val="clear" w:color="auto" w:fill="auto"/>
            <w:noWrap/>
            <w:vAlign w:val="bottom"/>
            <w:hideMark/>
          </w:tcPr>
          <w:p w:rsidR="00146A21" w:rsidRPr="00146A21" w:rsidRDefault="00146A21" w:rsidP="00146A21">
            <w:pPr>
              <w:spacing w:after="0" w:line="240" w:lineRule="auto"/>
              <w:jc w:val="right"/>
              <w:rPr>
                <w:rFonts w:ascii="Calibri" w:eastAsia="Times New Roman" w:hAnsi="Calibri"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24</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45</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1080</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576</w:t>
            </w:r>
          </w:p>
        </w:tc>
        <w:tc>
          <w:tcPr>
            <w:tcW w:w="960" w:type="dxa"/>
            <w:tcBorders>
              <w:top w:val="nil"/>
              <w:left w:val="nil"/>
              <w:bottom w:val="single" w:sz="4" w:space="0" w:color="auto"/>
              <w:right w:val="single" w:sz="8"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2025</w:t>
            </w:r>
          </w:p>
        </w:tc>
      </w:tr>
      <w:tr w:rsidR="00146A21" w:rsidRPr="00146A21" w:rsidTr="00146A21">
        <w:trPr>
          <w:trHeight w:val="300"/>
        </w:trPr>
        <w:tc>
          <w:tcPr>
            <w:tcW w:w="1600" w:type="dxa"/>
            <w:tcBorders>
              <w:top w:val="nil"/>
              <w:left w:val="nil"/>
              <w:bottom w:val="nil"/>
              <w:right w:val="nil"/>
            </w:tcBorders>
            <w:shd w:val="clear" w:color="auto" w:fill="auto"/>
            <w:noWrap/>
            <w:vAlign w:val="bottom"/>
            <w:hideMark/>
          </w:tcPr>
          <w:p w:rsidR="00146A21" w:rsidRPr="00146A21" w:rsidRDefault="00146A21" w:rsidP="00146A21">
            <w:pPr>
              <w:spacing w:after="0" w:line="240" w:lineRule="auto"/>
              <w:jc w:val="right"/>
              <w:rPr>
                <w:rFonts w:ascii="Calibri" w:eastAsia="Times New Roman" w:hAnsi="Calibri"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30</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50</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1500</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900</w:t>
            </w:r>
          </w:p>
        </w:tc>
        <w:tc>
          <w:tcPr>
            <w:tcW w:w="960" w:type="dxa"/>
            <w:tcBorders>
              <w:top w:val="nil"/>
              <w:left w:val="nil"/>
              <w:bottom w:val="single" w:sz="4" w:space="0" w:color="auto"/>
              <w:right w:val="single" w:sz="8"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2500</w:t>
            </w:r>
          </w:p>
        </w:tc>
      </w:tr>
      <w:tr w:rsidR="00146A21" w:rsidRPr="00146A21" w:rsidTr="00146A21">
        <w:trPr>
          <w:trHeight w:val="300"/>
        </w:trPr>
        <w:tc>
          <w:tcPr>
            <w:tcW w:w="1600" w:type="dxa"/>
            <w:tcBorders>
              <w:top w:val="nil"/>
              <w:left w:val="nil"/>
              <w:bottom w:val="nil"/>
              <w:right w:val="nil"/>
            </w:tcBorders>
            <w:shd w:val="clear" w:color="auto" w:fill="auto"/>
            <w:noWrap/>
            <w:vAlign w:val="bottom"/>
            <w:hideMark/>
          </w:tcPr>
          <w:p w:rsidR="00146A21" w:rsidRPr="00146A21" w:rsidRDefault="00146A21" w:rsidP="00146A21">
            <w:pPr>
              <w:spacing w:after="0" w:line="240" w:lineRule="auto"/>
              <w:jc w:val="right"/>
              <w:rPr>
                <w:rFonts w:ascii="Calibri" w:eastAsia="Times New Roman" w:hAnsi="Calibri"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45</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61</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2745</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2025</w:t>
            </w:r>
          </w:p>
        </w:tc>
        <w:tc>
          <w:tcPr>
            <w:tcW w:w="960" w:type="dxa"/>
            <w:tcBorders>
              <w:top w:val="nil"/>
              <w:left w:val="nil"/>
              <w:bottom w:val="single" w:sz="4" w:space="0" w:color="auto"/>
              <w:right w:val="single" w:sz="8"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3721</w:t>
            </w:r>
          </w:p>
        </w:tc>
      </w:tr>
      <w:tr w:rsidR="00146A21" w:rsidRPr="00146A21" w:rsidTr="00146A21">
        <w:trPr>
          <w:trHeight w:val="300"/>
        </w:trPr>
        <w:tc>
          <w:tcPr>
            <w:tcW w:w="1600" w:type="dxa"/>
            <w:tcBorders>
              <w:top w:val="nil"/>
              <w:left w:val="nil"/>
              <w:bottom w:val="single" w:sz="4" w:space="0" w:color="auto"/>
              <w:right w:val="nil"/>
            </w:tcBorders>
            <w:shd w:val="clear" w:color="auto" w:fill="auto"/>
            <w:noWrap/>
            <w:vAlign w:val="bottom"/>
            <w:hideMark/>
          </w:tcPr>
          <w:p w:rsidR="00146A21" w:rsidRPr="00146A21" w:rsidRDefault="00146A21" w:rsidP="00146A21">
            <w:pPr>
              <w:spacing w:after="0" w:line="240" w:lineRule="auto"/>
              <w:jc w:val="right"/>
              <w:rPr>
                <w:rFonts w:ascii="Calibri" w:eastAsia="Times New Roman" w:hAnsi="Calibri"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57</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69</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3933</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3249</w:t>
            </w:r>
          </w:p>
        </w:tc>
        <w:tc>
          <w:tcPr>
            <w:tcW w:w="960" w:type="dxa"/>
            <w:tcBorders>
              <w:top w:val="nil"/>
              <w:left w:val="nil"/>
              <w:bottom w:val="single" w:sz="4" w:space="0" w:color="auto"/>
              <w:right w:val="single" w:sz="8"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4761</w:t>
            </w:r>
          </w:p>
        </w:tc>
      </w:tr>
      <w:tr w:rsidR="00146A21" w:rsidRPr="00146A21" w:rsidTr="00146A21">
        <w:trPr>
          <w:trHeight w:val="315"/>
        </w:trPr>
        <w:tc>
          <w:tcPr>
            <w:tcW w:w="160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rsidR="00146A21" w:rsidRPr="00146A21" w:rsidRDefault="00146A21" w:rsidP="00146A21">
            <w:pPr>
              <w:spacing w:after="0" w:line="240" w:lineRule="auto"/>
              <w:rPr>
                <w:rFonts w:ascii="Calibri" w:eastAsia="Times New Roman" w:hAnsi="Calibri" w:cs="Times New Roman"/>
                <w:b/>
                <w:bCs/>
                <w:color w:val="000000"/>
              </w:rPr>
            </w:pPr>
            <w:r w:rsidRPr="00146A21">
              <w:rPr>
                <w:rFonts w:ascii="Calibri" w:eastAsia="Times New Roman" w:hAnsi="Calibri" w:cs="Times New Roman"/>
                <w:b/>
                <w:bCs/>
                <w:color w:val="000000"/>
              </w:rPr>
              <w:t>SUM</w:t>
            </w:r>
          </w:p>
        </w:tc>
        <w:tc>
          <w:tcPr>
            <w:tcW w:w="96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rsidR="00146A21" w:rsidRPr="00146A21" w:rsidRDefault="00146A21" w:rsidP="00146A21">
            <w:pPr>
              <w:spacing w:after="0" w:line="240" w:lineRule="auto"/>
              <w:jc w:val="right"/>
              <w:rPr>
                <w:rFonts w:ascii="Calibri" w:eastAsia="Times New Roman" w:hAnsi="Calibri" w:cs="Times New Roman"/>
                <w:b/>
                <w:bCs/>
                <w:color w:val="000000"/>
              </w:rPr>
            </w:pPr>
            <w:r w:rsidRPr="00146A21">
              <w:rPr>
                <w:rFonts w:ascii="Calibri" w:eastAsia="Times New Roman" w:hAnsi="Calibri" w:cs="Times New Roman"/>
                <w:b/>
                <w:bCs/>
                <w:color w:val="000000"/>
              </w:rPr>
              <w:t>177</w:t>
            </w:r>
          </w:p>
        </w:tc>
        <w:tc>
          <w:tcPr>
            <w:tcW w:w="960" w:type="dxa"/>
            <w:tcBorders>
              <w:top w:val="nil"/>
              <w:left w:val="nil"/>
              <w:bottom w:val="single" w:sz="8" w:space="0" w:color="auto"/>
              <w:right w:val="single" w:sz="4" w:space="0" w:color="auto"/>
            </w:tcBorders>
            <w:shd w:val="clear" w:color="auto" w:fill="C5E0B3" w:themeFill="accent6" w:themeFillTint="66"/>
            <w:noWrap/>
            <w:vAlign w:val="bottom"/>
            <w:hideMark/>
          </w:tcPr>
          <w:p w:rsidR="00146A21" w:rsidRPr="00146A21" w:rsidRDefault="00146A21" w:rsidP="00146A21">
            <w:pPr>
              <w:spacing w:after="0" w:line="240" w:lineRule="auto"/>
              <w:jc w:val="right"/>
              <w:rPr>
                <w:rFonts w:ascii="Calibri" w:eastAsia="Times New Roman" w:hAnsi="Calibri" w:cs="Times New Roman"/>
                <w:b/>
                <w:bCs/>
                <w:color w:val="000000"/>
              </w:rPr>
            </w:pPr>
            <w:r w:rsidRPr="00146A21">
              <w:rPr>
                <w:rFonts w:ascii="Calibri" w:eastAsia="Times New Roman" w:hAnsi="Calibri" w:cs="Times New Roman"/>
                <w:b/>
                <w:bCs/>
                <w:color w:val="000000"/>
              </w:rPr>
              <w:t>283</w:t>
            </w:r>
          </w:p>
        </w:tc>
        <w:tc>
          <w:tcPr>
            <w:tcW w:w="960" w:type="dxa"/>
            <w:tcBorders>
              <w:top w:val="nil"/>
              <w:left w:val="nil"/>
              <w:bottom w:val="single" w:sz="8" w:space="0" w:color="auto"/>
              <w:right w:val="single" w:sz="4" w:space="0" w:color="auto"/>
            </w:tcBorders>
            <w:shd w:val="clear" w:color="auto" w:fill="C5E0B3" w:themeFill="accent6" w:themeFillTint="66"/>
            <w:noWrap/>
            <w:vAlign w:val="bottom"/>
            <w:hideMark/>
          </w:tcPr>
          <w:p w:rsidR="00146A21" w:rsidRPr="00146A21" w:rsidRDefault="00146A21" w:rsidP="00146A21">
            <w:pPr>
              <w:spacing w:after="0" w:line="240" w:lineRule="auto"/>
              <w:jc w:val="right"/>
              <w:rPr>
                <w:rFonts w:ascii="Calibri" w:eastAsia="Times New Roman" w:hAnsi="Calibri" w:cs="Times New Roman"/>
                <w:b/>
                <w:bCs/>
                <w:color w:val="000000"/>
              </w:rPr>
            </w:pPr>
            <w:r w:rsidRPr="00146A21">
              <w:rPr>
                <w:rFonts w:ascii="Calibri" w:eastAsia="Times New Roman" w:hAnsi="Calibri" w:cs="Times New Roman"/>
                <w:b/>
                <w:bCs/>
                <w:color w:val="000000"/>
              </w:rPr>
              <w:t>9902</w:t>
            </w:r>
          </w:p>
        </w:tc>
        <w:tc>
          <w:tcPr>
            <w:tcW w:w="960" w:type="dxa"/>
            <w:tcBorders>
              <w:top w:val="nil"/>
              <w:left w:val="nil"/>
              <w:bottom w:val="single" w:sz="8" w:space="0" w:color="auto"/>
              <w:right w:val="single" w:sz="4" w:space="0" w:color="auto"/>
            </w:tcBorders>
            <w:shd w:val="clear" w:color="auto" w:fill="C5E0B3" w:themeFill="accent6" w:themeFillTint="66"/>
            <w:noWrap/>
            <w:vAlign w:val="bottom"/>
            <w:hideMark/>
          </w:tcPr>
          <w:p w:rsidR="00146A21" w:rsidRPr="00146A21" w:rsidRDefault="00146A21" w:rsidP="00146A21">
            <w:pPr>
              <w:spacing w:after="0" w:line="240" w:lineRule="auto"/>
              <w:jc w:val="right"/>
              <w:rPr>
                <w:rFonts w:ascii="Calibri" w:eastAsia="Times New Roman" w:hAnsi="Calibri" w:cs="Times New Roman"/>
                <w:b/>
                <w:bCs/>
                <w:color w:val="000000"/>
              </w:rPr>
            </w:pPr>
            <w:r w:rsidRPr="00146A21">
              <w:rPr>
                <w:rFonts w:ascii="Calibri" w:eastAsia="Times New Roman" w:hAnsi="Calibri" w:cs="Times New Roman"/>
                <w:b/>
                <w:bCs/>
                <w:color w:val="000000"/>
              </w:rPr>
              <w:t>6995</w:t>
            </w:r>
          </w:p>
        </w:tc>
        <w:tc>
          <w:tcPr>
            <w:tcW w:w="960" w:type="dxa"/>
            <w:tcBorders>
              <w:top w:val="nil"/>
              <w:left w:val="nil"/>
              <w:bottom w:val="single" w:sz="8" w:space="0" w:color="auto"/>
              <w:right w:val="single" w:sz="8" w:space="0" w:color="auto"/>
            </w:tcBorders>
            <w:shd w:val="clear" w:color="auto" w:fill="C5E0B3" w:themeFill="accent6" w:themeFillTint="66"/>
            <w:noWrap/>
            <w:vAlign w:val="bottom"/>
            <w:hideMark/>
          </w:tcPr>
          <w:p w:rsidR="00146A21" w:rsidRPr="00146A21" w:rsidRDefault="00146A21" w:rsidP="00146A21">
            <w:pPr>
              <w:spacing w:after="0" w:line="240" w:lineRule="auto"/>
              <w:jc w:val="right"/>
              <w:rPr>
                <w:rFonts w:ascii="Calibri" w:eastAsia="Times New Roman" w:hAnsi="Calibri" w:cs="Times New Roman"/>
                <w:b/>
                <w:bCs/>
                <w:color w:val="000000"/>
              </w:rPr>
            </w:pPr>
            <w:r w:rsidRPr="00146A21">
              <w:rPr>
                <w:rFonts w:ascii="Calibri" w:eastAsia="Times New Roman" w:hAnsi="Calibri" w:cs="Times New Roman"/>
                <w:b/>
                <w:bCs/>
                <w:color w:val="000000"/>
              </w:rPr>
              <w:t>14739</w:t>
            </w:r>
          </w:p>
        </w:tc>
      </w:tr>
    </w:tbl>
    <w:p w:rsidR="00146A21" w:rsidRDefault="00146A21" w:rsidP="00625A2A">
      <w:pPr>
        <w:rPr>
          <w:rFonts w:ascii="Times New Roman" w:hAnsi="Times New Roman" w:cs="Times New Roman"/>
          <w:b/>
          <w:color w:val="4472C4" w:themeColor="accent5"/>
          <w:sz w:val="28"/>
          <w:szCs w:val="28"/>
        </w:rPr>
      </w:pPr>
    </w:p>
    <w:p w:rsidR="00697D52" w:rsidRDefault="00697D52" w:rsidP="00697D52">
      <w:pPr>
        <w:autoSpaceDE w:val="0"/>
        <w:autoSpaceDN w:val="0"/>
        <w:adjustRightInd w:val="0"/>
        <w:spacing w:after="0" w:line="240" w:lineRule="auto"/>
        <w:rPr>
          <w:rFonts w:ascii="Times New Roman" w:eastAsiaTheme="minorEastAsia" w:hAnsi="Times New Roman" w:cs="Times New Roman"/>
          <w:sz w:val="32"/>
          <w:szCs w:val="32"/>
        </w:rPr>
      </w:pPr>
      <w:r w:rsidRPr="00697D52">
        <w:rPr>
          <w:rFonts w:ascii="Times New Roman" w:hAnsi="Times New Roman" w:cs="Times New Roman"/>
          <w:sz w:val="24"/>
          <w:szCs w:val="24"/>
        </w:rPr>
        <w:t xml:space="preserve">r </w:t>
      </w:r>
      <w:r>
        <w:rPr>
          <w:rFonts w:ascii="Times New Roman" w:hAnsi="Times New Roman" w:cs="Times New Roman"/>
          <w:sz w:val="24"/>
          <w:szCs w:val="24"/>
        </w:rPr>
        <w:t xml:space="preserve">= </w:t>
      </w:r>
      <m:oMath>
        <m:f>
          <m:fPr>
            <m:ctrlPr>
              <w:rPr>
                <w:rFonts w:ascii="Cambria Math" w:hAnsi="Cambria Math" w:cs="Times New Roman"/>
                <w:i/>
                <w:sz w:val="32"/>
                <w:szCs w:val="32"/>
              </w:rPr>
            </m:ctrlPr>
          </m:fPr>
          <m:num>
            <m:r>
              <w:rPr>
                <w:rFonts w:ascii="Cambria Math" w:hAnsi="Cambria Math" w:cs="Times New Roman"/>
                <w:sz w:val="32"/>
                <w:szCs w:val="32"/>
              </w:rPr>
              <m:t>6*9902-177*283</m:t>
            </m:r>
          </m:num>
          <m:den>
            <m:rad>
              <m:radPr>
                <m:degHide m:val="1"/>
                <m:ctrlPr>
                  <w:rPr>
                    <w:rFonts w:ascii="Cambria Math" w:hAnsi="Cambria Math" w:cs="Times New Roman"/>
                    <w:i/>
                    <w:sz w:val="32"/>
                    <w:szCs w:val="32"/>
                  </w:rPr>
                </m:ctrlPr>
              </m:radPr>
              <m:deg/>
              <m:e>
                <m:r>
                  <w:rPr>
                    <w:rFonts w:ascii="Cambria Math" w:hAnsi="Cambria Math" w:cs="Times New Roman"/>
                    <w:sz w:val="32"/>
                    <w:szCs w:val="32"/>
                  </w:rPr>
                  <m:t>6*6995-177*177</m:t>
                </m:r>
              </m:e>
            </m:rad>
            <m:rad>
              <m:radPr>
                <m:degHide m:val="1"/>
                <m:ctrlPr>
                  <w:rPr>
                    <w:rFonts w:ascii="Cambria Math" w:hAnsi="Cambria Math" w:cs="Times New Roman"/>
                    <w:i/>
                    <w:sz w:val="32"/>
                    <w:szCs w:val="32"/>
                  </w:rPr>
                </m:ctrlPr>
              </m:radPr>
              <m:deg/>
              <m:e>
                <m:r>
                  <w:rPr>
                    <w:rFonts w:ascii="Cambria Math" w:hAnsi="Cambria Math" w:cs="Times New Roman"/>
                    <w:sz w:val="32"/>
                    <w:szCs w:val="32"/>
                  </w:rPr>
                  <m:t>6*14739-283*283</m:t>
                </m:r>
              </m:e>
            </m:rad>
          </m:den>
        </m:f>
      </m:oMath>
      <w:r>
        <w:rPr>
          <w:rFonts w:ascii="Times New Roman" w:eastAsiaTheme="minorEastAsia" w:hAnsi="Times New Roman" w:cs="Times New Roman"/>
          <w:sz w:val="32"/>
          <w:szCs w:val="32"/>
        </w:rPr>
        <w:t xml:space="preserve"> = </w:t>
      </w:r>
      <m:oMath>
        <m:f>
          <m:fPr>
            <m:ctrlPr>
              <w:rPr>
                <w:rFonts w:ascii="Cambria Math" w:hAnsi="Cambria Math" w:cs="Times New Roman"/>
                <w:i/>
                <w:sz w:val="32"/>
                <w:szCs w:val="32"/>
              </w:rPr>
            </m:ctrlPr>
          </m:fPr>
          <m:num>
            <m:r>
              <w:rPr>
                <w:rFonts w:ascii="Cambria Math" w:hAnsi="Cambria Math" w:cs="Times New Roman"/>
                <w:sz w:val="32"/>
                <w:szCs w:val="32"/>
              </w:rPr>
              <m:t>59412-50091</m:t>
            </m:r>
          </m:num>
          <m:den>
            <m:rad>
              <m:radPr>
                <m:degHide m:val="1"/>
                <m:ctrlPr>
                  <w:rPr>
                    <w:rFonts w:ascii="Cambria Math" w:hAnsi="Cambria Math" w:cs="Times New Roman"/>
                    <w:i/>
                    <w:sz w:val="32"/>
                    <w:szCs w:val="32"/>
                  </w:rPr>
                </m:ctrlPr>
              </m:radPr>
              <m:deg/>
              <m:e>
                <m:r>
                  <w:rPr>
                    <w:rFonts w:ascii="Cambria Math" w:hAnsi="Cambria Math" w:cs="Times New Roman"/>
                    <w:sz w:val="32"/>
                    <w:szCs w:val="32"/>
                  </w:rPr>
                  <m:t>41970-31329</m:t>
                </m:r>
              </m:e>
            </m:rad>
            <m:rad>
              <m:radPr>
                <m:degHide m:val="1"/>
                <m:ctrlPr>
                  <w:rPr>
                    <w:rFonts w:ascii="Cambria Math" w:hAnsi="Cambria Math" w:cs="Times New Roman"/>
                    <w:i/>
                    <w:sz w:val="32"/>
                    <w:szCs w:val="32"/>
                  </w:rPr>
                </m:ctrlPr>
              </m:radPr>
              <m:deg/>
              <m:e>
                <m:r>
                  <w:rPr>
                    <w:rFonts w:ascii="Cambria Math" w:hAnsi="Cambria Math" w:cs="Times New Roman"/>
                    <w:sz w:val="32"/>
                    <w:szCs w:val="32"/>
                  </w:rPr>
                  <m:t>88434-80089</m:t>
                </m:r>
              </m:e>
            </m:rad>
          </m:den>
        </m:f>
      </m:oMath>
    </w:p>
    <w:p w:rsidR="00697D52" w:rsidRDefault="00697D52" w:rsidP="00697D52">
      <w:pPr>
        <w:autoSpaceDE w:val="0"/>
        <w:autoSpaceDN w:val="0"/>
        <w:adjustRightInd w:val="0"/>
        <w:spacing w:after="0" w:line="240" w:lineRule="auto"/>
        <w:rPr>
          <w:rFonts w:ascii="Times New Roman" w:eastAsiaTheme="minorEastAsia" w:hAnsi="Times New Roman" w:cs="Times New Roman"/>
          <w:sz w:val="32"/>
          <w:szCs w:val="32"/>
        </w:rPr>
      </w:pPr>
    </w:p>
    <w:p w:rsidR="00697D52" w:rsidRDefault="00697D52" w:rsidP="00697D52">
      <w:pPr>
        <w:autoSpaceDE w:val="0"/>
        <w:autoSpaceDN w:val="0"/>
        <w:adjustRightInd w:val="0"/>
        <w:spacing w:after="0" w:line="240" w:lineRule="auto"/>
        <w:rPr>
          <w:rFonts w:ascii="Times New Roman" w:eastAsiaTheme="minorEastAsia" w:hAnsi="Times New Roman" w:cs="Times New Roman"/>
          <w:b/>
          <w:color w:val="00B050"/>
          <w:sz w:val="32"/>
          <w:szCs w:val="32"/>
        </w:rPr>
      </w:pPr>
      <w:r>
        <w:rPr>
          <w:rFonts w:ascii="Times New Roman" w:eastAsiaTheme="minorEastAsia" w:hAnsi="Times New Roman" w:cs="Times New Roman"/>
          <w:sz w:val="32"/>
          <w:szCs w:val="32"/>
        </w:rPr>
        <w:t xml:space="preserve">= </w:t>
      </w:r>
      <m:oMath>
        <m:f>
          <m:fPr>
            <m:ctrlPr>
              <w:rPr>
                <w:rFonts w:ascii="Cambria Math" w:hAnsi="Cambria Math" w:cs="Times New Roman"/>
                <w:i/>
                <w:sz w:val="32"/>
                <w:szCs w:val="32"/>
              </w:rPr>
            </m:ctrlPr>
          </m:fPr>
          <m:num>
            <m:r>
              <w:rPr>
                <w:rFonts w:ascii="Cambria Math" w:hAnsi="Cambria Math" w:cs="Times New Roman"/>
                <w:sz w:val="32"/>
                <w:szCs w:val="32"/>
              </w:rPr>
              <m:t>9321</m:t>
            </m:r>
          </m:num>
          <m:den>
            <m:rad>
              <m:radPr>
                <m:degHide m:val="1"/>
                <m:ctrlPr>
                  <w:rPr>
                    <w:rFonts w:ascii="Cambria Math" w:hAnsi="Cambria Math" w:cs="Times New Roman"/>
                    <w:i/>
                    <w:sz w:val="32"/>
                    <w:szCs w:val="32"/>
                  </w:rPr>
                </m:ctrlPr>
              </m:radPr>
              <m:deg/>
              <m:e>
                <m:r>
                  <w:rPr>
                    <w:rFonts w:ascii="Cambria Math" w:hAnsi="Cambria Math" w:cs="Times New Roman"/>
                    <w:sz w:val="32"/>
                    <w:szCs w:val="32"/>
                  </w:rPr>
                  <m:t>10641</m:t>
                </m:r>
              </m:e>
            </m:rad>
            <m:rad>
              <m:radPr>
                <m:degHide m:val="1"/>
                <m:ctrlPr>
                  <w:rPr>
                    <w:rFonts w:ascii="Cambria Math" w:hAnsi="Cambria Math" w:cs="Times New Roman"/>
                    <w:i/>
                    <w:sz w:val="32"/>
                    <w:szCs w:val="32"/>
                  </w:rPr>
                </m:ctrlPr>
              </m:radPr>
              <m:deg/>
              <m:e>
                <m:r>
                  <w:rPr>
                    <w:rFonts w:ascii="Cambria Math" w:hAnsi="Cambria Math" w:cs="Times New Roman"/>
                    <w:sz w:val="32"/>
                    <w:szCs w:val="32"/>
                  </w:rPr>
                  <m:t>8345</m:t>
                </m:r>
              </m:e>
            </m:rad>
          </m:den>
        </m:f>
      </m:oMath>
      <w:r>
        <w:rPr>
          <w:rFonts w:ascii="Times New Roman" w:eastAsiaTheme="minorEastAsia" w:hAnsi="Times New Roman" w:cs="Times New Roman"/>
          <w:sz w:val="32"/>
          <w:szCs w:val="32"/>
        </w:rPr>
        <w:t xml:space="preserve"> = </w:t>
      </w:r>
      <m:oMath>
        <m:f>
          <m:fPr>
            <m:ctrlPr>
              <w:rPr>
                <w:rFonts w:ascii="Cambria Math" w:hAnsi="Cambria Math" w:cs="Times New Roman"/>
                <w:i/>
                <w:sz w:val="32"/>
                <w:szCs w:val="32"/>
              </w:rPr>
            </m:ctrlPr>
          </m:fPr>
          <m:num>
            <m:r>
              <w:rPr>
                <w:rFonts w:ascii="Cambria Math" w:hAnsi="Cambria Math" w:cs="Times New Roman"/>
                <w:sz w:val="32"/>
                <w:szCs w:val="32"/>
              </w:rPr>
              <m:t>9321</m:t>
            </m:r>
          </m:num>
          <m:den>
            <m:r>
              <w:rPr>
                <w:rFonts w:ascii="Cambria Math" w:hAnsi="Cambria Math" w:cs="Times New Roman"/>
                <w:sz w:val="32"/>
                <w:szCs w:val="32"/>
              </w:rPr>
              <m:t>103.15*91.35</m:t>
            </m:r>
          </m:den>
        </m:f>
      </m:oMath>
      <w:r>
        <w:rPr>
          <w:rFonts w:ascii="Times New Roman" w:eastAsiaTheme="minorEastAsia" w:hAnsi="Times New Roman" w:cs="Times New Roman"/>
          <w:sz w:val="32"/>
          <w:szCs w:val="32"/>
        </w:rPr>
        <w:t xml:space="preserve"> = </w:t>
      </w:r>
      <m:oMath>
        <m:f>
          <m:fPr>
            <m:ctrlPr>
              <w:rPr>
                <w:rFonts w:ascii="Cambria Math" w:hAnsi="Cambria Math" w:cs="Times New Roman"/>
                <w:i/>
                <w:sz w:val="32"/>
                <w:szCs w:val="32"/>
              </w:rPr>
            </m:ctrlPr>
          </m:fPr>
          <m:num>
            <m:r>
              <w:rPr>
                <w:rFonts w:ascii="Cambria Math" w:hAnsi="Cambria Math" w:cs="Times New Roman"/>
                <w:sz w:val="32"/>
                <w:szCs w:val="32"/>
              </w:rPr>
              <m:t>9321</m:t>
            </m:r>
          </m:num>
          <m:den>
            <m:r>
              <w:rPr>
                <w:rFonts w:ascii="Cambria Math" w:hAnsi="Cambria Math" w:cs="Times New Roman"/>
                <w:sz w:val="32"/>
                <w:szCs w:val="32"/>
              </w:rPr>
              <m:t>9423.2296</m:t>
            </m:r>
          </m:den>
        </m:f>
      </m:oMath>
      <w:r w:rsidR="008B5F9C">
        <w:rPr>
          <w:rFonts w:ascii="Times New Roman" w:eastAsiaTheme="minorEastAsia" w:hAnsi="Times New Roman" w:cs="Times New Roman"/>
          <w:sz w:val="32"/>
          <w:szCs w:val="32"/>
        </w:rPr>
        <w:t xml:space="preserve"> = </w:t>
      </w:r>
      <w:r w:rsidR="00146A21" w:rsidRPr="00744BCE">
        <w:rPr>
          <w:rFonts w:ascii="Times New Roman" w:eastAsiaTheme="minorEastAsia" w:hAnsi="Times New Roman" w:cs="Times New Roman"/>
          <w:b/>
          <w:color w:val="00B050"/>
          <w:sz w:val="32"/>
          <w:szCs w:val="32"/>
        </w:rPr>
        <w:t>0.</w:t>
      </w:r>
      <w:r w:rsidR="008B5F9C" w:rsidRPr="00744BCE">
        <w:rPr>
          <w:rFonts w:ascii="Times New Roman" w:eastAsiaTheme="minorEastAsia" w:hAnsi="Times New Roman" w:cs="Times New Roman"/>
          <w:b/>
          <w:color w:val="00B050"/>
          <w:sz w:val="32"/>
          <w:szCs w:val="32"/>
        </w:rPr>
        <w:t>9891</w:t>
      </w:r>
    </w:p>
    <w:p w:rsidR="001A32F9" w:rsidRDefault="001A32F9" w:rsidP="00697D52">
      <w:pPr>
        <w:autoSpaceDE w:val="0"/>
        <w:autoSpaceDN w:val="0"/>
        <w:adjustRightInd w:val="0"/>
        <w:spacing w:after="0" w:line="240" w:lineRule="auto"/>
        <w:rPr>
          <w:rFonts w:ascii="Times New Roman" w:eastAsiaTheme="minorEastAsia" w:hAnsi="Times New Roman" w:cs="Times New Roman"/>
          <w:b/>
          <w:color w:val="00B050"/>
          <w:sz w:val="32"/>
          <w:szCs w:val="32"/>
        </w:rPr>
      </w:pPr>
    </w:p>
    <w:p w:rsidR="001A32F9" w:rsidRDefault="001A32F9" w:rsidP="00697D52">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76DF049E" wp14:editId="5EAED413">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A32F9" w:rsidRDefault="001A32F9" w:rsidP="00697D52">
      <w:pPr>
        <w:autoSpaceDE w:val="0"/>
        <w:autoSpaceDN w:val="0"/>
        <w:adjustRightInd w:val="0"/>
        <w:spacing w:after="0" w:line="240" w:lineRule="auto"/>
        <w:rPr>
          <w:rFonts w:ascii="Times New Roman" w:hAnsi="Times New Roman" w:cs="Times New Roman"/>
          <w:sz w:val="24"/>
          <w:szCs w:val="24"/>
        </w:rPr>
      </w:pPr>
    </w:p>
    <w:p w:rsidR="001A32F9" w:rsidRPr="00697D52" w:rsidRDefault="001A32F9" w:rsidP="00697D5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Since </w:t>
      </w:r>
      <w:r w:rsidR="00120F2A">
        <w:rPr>
          <w:rFonts w:ascii="Times New Roman" w:hAnsi="Times New Roman" w:cs="Times New Roman"/>
          <w:sz w:val="24"/>
          <w:szCs w:val="24"/>
        </w:rPr>
        <w:t>‘</w:t>
      </w:r>
      <w:r>
        <w:rPr>
          <w:rFonts w:ascii="Times New Roman" w:hAnsi="Times New Roman" w:cs="Times New Roman"/>
          <w:sz w:val="24"/>
          <w:szCs w:val="24"/>
        </w:rPr>
        <w:t>r</w:t>
      </w:r>
      <w:r w:rsidR="00120F2A">
        <w:rPr>
          <w:rFonts w:ascii="Times New Roman" w:hAnsi="Times New Roman" w:cs="Times New Roman"/>
          <w:sz w:val="24"/>
          <w:szCs w:val="24"/>
        </w:rPr>
        <w:t>’</w:t>
      </w:r>
      <w:r>
        <w:rPr>
          <w:rFonts w:ascii="Times New Roman" w:hAnsi="Times New Roman" w:cs="Times New Roman"/>
          <w:sz w:val="24"/>
          <w:szCs w:val="24"/>
        </w:rPr>
        <w:t xml:space="preserve"> is close to 1</w:t>
      </w:r>
      <w:r w:rsidR="004C5F8B">
        <w:rPr>
          <w:rFonts w:ascii="Times New Roman" w:hAnsi="Times New Roman" w:cs="Times New Roman"/>
          <w:sz w:val="24"/>
          <w:szCs w:val="24"/>
        </w:rPr>
        <w:t xml:space="preserve"> (</w:t>
      </w:r>
      <w:r w:rsidR="006F424B">
        <w:rPr>
          <w:rFonts w:ascii="Times New Roman" w:hAnsi="Times New Roman" w:cs="Times New Roman"/>
          <w:sz w:val="24"/>
          <w:szCs w:val="24"/>
        </w:rPr>
        <w:t xml:space="preserve">r = </w:t>
      </w:r>
      <w:r w:rsidR="004C5F8B">
        <w:rPr>
          <w:rFonts w:ascii="Times New Roman" w:hAnsi="Times New Roman" w:cs="Times New Roman"/>
          <w:sz w:val="24"/>
          <w:szCs w:val="24"/>
        </w:rPr>
        <w:t>0.9891)</w:t>
      </w:r>
      <w:r>
        <w:rPr>
          <w:rFonts w:ascii="Times New Roman" w:hAnsi="Times New Roman" w:cs="Times New Roman"/>
          <w:sz w:val="24"/>
          <w:szCs w:val="24"/>
        </w:rPr>
        <w:t xml:space="preserve"> and the curve is almost linear, they are strongly related</w:t>
      </w:r>
      <w:r w:rsidR="00620796">
        <w:rPr>
          <w:rFonts w:ascii="Times New Roman" w:hAnsi="Times New Roman" w:cs="Times New Roman"/>
          <w:sz w:val="24"/>
          <w:szCs w:val="24"/>
        </w:rPr>
        <w:t xml:space="preserve"> and positive</w:t>
      </w:r>
      <w:r w:rsidR="00120F2A">
        <w:rPr>
          <w:rFonts w:ascii="Times New Roman" w:hAnsi="Times New Roman" w:cs="Times New Roman"/>
          <w:sz w:val="24"/>
          <w:szCs w:val="24"/>
        </w:rPr>
        <w:t>.</w:t>
      </w:r>
    </w:p>
    <w:p w:rsidR="00BD6216" w:rsidRPr="004D7CEC" w:rsidRDefault="00BD6216" w:rsidP="00BD6216">
      <w:pPr>
        <w:autoSpaceDE w:val="0"/>
        <w:autoSpaceDN w:val="0"/>
        <w:adjustRightInd w:val="0"/>
        <w:spacing w:after="0" w:line="240" w:lineRule="auto"/>
        <w:rPr>
          <w:rFonts w:ascii="Times New Roman" w:hAnsi="Times New Roman" w:cs="Times New Roman"/>
          <w:color w:val="000000"/>
          <w:sz w:val="24"/>
          <w:szCs w:val="24"/>
        </w:rPr>
      </w:pPr>
    </w:p>
    <w:p w:rsidR="00BD6216" w:rsidRPr="004D7CEC" w:rsidRDefault="00BD6216" w:rsidP="00BD6216">
      <w:pPr>
        <w:autoSpaceDE w:val="0"/>
        <w:autoSpaceDN w:val="0"/>
        <w:adjustRightInd w:val="0"/>
        <w:spacing w:after="0" w:line="240" w:lineRule="auto"/>
        <w:rPr>
          <w:rFonts w:ascii="Times New Roman" w:hAnsi="Times New Roman" w:cs="Times New Roman"/>
          <w:color w:val="000000"/>
          <w:sz w:val="24"/>
          <w:szCs w:val="24"/>
        </w:rPr>
      </w:pPr>
      <w:r w:rsidRPr="004D7CEC">
        <w:rPr>
          <w:rFonts w:ascii="Times New Roman" w:hAnsi="Times New Roman" w:cs="Times New Roman"/>
          <w:color w:val="000000"/>
          <w:sz w:val="24"/>
          <w:szCs w:val="24"/>
        </w:rPr>
        <w:t xml:space="preserve"> </w:t>
      </w:r>
    </w:p>
    <w:p w:rsidR="00BD6216" w:rsidRPr="004D7CEC" w:rsidRDefault="00BD6216" w:rsidP="00BD6216">
      <w:pPr>
        <w:pStyle w:val="ListParagraph"/>
        <w:numPr>
          <w:ilvl w:val="0"/>
          <w:numId w:val="19"/>
        </w:numPr>
        <w:rPr>
          <w:rFonts w:ascii="Times New Roman" w:hAnsi="Times New Roman" w:cs="Times New Roman"/>
          <w:b/>
          <w:color w:val="4472C4" w:themeColor="accent5"/>
          <w:sz w:val="28"/>
          <w:szCs w:val="28"/>
        </w:rPr>
      </w:pPr>
      <w:r w:rsidRPr="004D7CEC">
        <w:rPr>
          <w:rFonts w:ascii="Times New Roman" w:hAnsi="Times New Roman" w:cs="Times New Roman"/>
          <w:b/>
          <w:color w:val="4472C4" w:themeColor="accent5"/>
          <w:sz w:val="28"/>
          <w:szCs w:val="28"/>
        </w:rPr>
        <w:t xml:space="preserve">Find the correlation coefficient for the following data set and interpret the results. </w:t>
      </w:r>
    </w:p>
    <w:tbl>
      <w:tblPr>
        <w:tblW w:w="4020" w:type="dxa"/>
        <w:tblLook w:val="04A0" w:firstRow="1" w:lastRow="0" w:firstColumn="1" w:lastColumn="0" w:noHBand="0" w:noVBand="1"/>
      </w:tblPr>
      <w:tblGrid>
        <w:gridCol w:w="1480"/>
        <w:gridCol w:w="1440"/>
        <w:gridCol w:w="1100"/>
      </w:tblGrid>
      <w:tr w:rsidR="00BD6216" w:rsidRPr="004D7CEC" w:rsidTr="00BD6216">
        <w:trPr>
          <w:trHeight w:val="300"/>
        </w:trPr>
        <w:tc>
          <w:tcPr>
            <w:tcW w:w="1480" w:type="dxa"/>
            <w:tcBorders>
              <w:top w:val="single" w:sz="8" w:space="0" w:color="auto"/>
              <w:left w:val="single" w:sz="8" w:space="0" w:color="auto"/>
              <w:bottom w:val="single" w:sz="4" w:space="0" w:color="auto"/>
              <w:right w:val="single" w:sz="4" w:space="0" w:color="auto"/>
            </w:tcBorders>
            <w:shd w:val="clear" w:color="000000" w:fill="FFE699"/>
            <w:noWrap/>
            <w:vAlign w:val="bottom"/>
            <w:hideMark/>
          </w:tcPr>
          <w:p w:rsidR="00BD6216" w:rsidRPr="004D7CEC" w:rsidRDefault="00BD6216" w:rsidP="00BD6216">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Vehicle model</w:t>
            </w:r>
          </w:p>
        </w:tc>
        <w:tc>
          <w:tcPr>
            <w:tcW w:w="1440" w:type="dxa"/>
            <w:tcBorders>
              <w:top w:val="single" w:sz="8" w:space="0" w:color="auto"/>
              <w:left w:val="nil"/>
              <w:bottom w:val="single" w:sz="4" w:space="0" w:color="auto"/>
              <w:right w:val="single" w:sz="4" w:space="0" w:color="auto"/>
            </w:tcBorders>
            <w:shd w:val="clear" w:color="000000" w:fill="FFE699"/>
            <w:noWrap/>
            <w:vAlign w:val="bottom"/>
            <w:hideMark/>
          </w:tcPr>
          <w:p w:rsidR="00BD6216" w:rsidRPr="004D7CEC" w:rsidRDefault="00BD6216" w:rsidP="00BD6216">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Mileage (m/g)</w:t>
            </w:r>
          </w:p>
        </w:tc>
        <w:tc>
          <w:tcPr>
            <w:tcW w:w="1100" w:type="dxa"/>
            <w:tcBorders>
              <w:top w:val="single" w:sz="8" w:space="0" w:color="auto"/>
              <w:left w:val="nil"/>
              <w:bottom w:val="single" w:sz="4" w:space="0" w:color="auto"/>
              <w:right w:val="single" w:sz="8" w:space="0" w:color="auto"/>
            </w:tcBorders>
            <w:shd w:val="clear" w:color="000000" w:fill="FFE699"/>
            <w:noWrap/>
            <w:vAlign w:val="bottom"/>
            <w:hideMark/>
          </w:tcPr>
          <w:p w:rsidR="00BD6216" w:rsidRPr="004D7CEC" w:rsidRDefault="00BD6216" w:rsidP="00BD6216">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Price $’000</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19</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14.94</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19</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14.8</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20</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24.76</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20</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14.93</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20</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13.95</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21</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17.88</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7</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21</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11.65</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8</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22</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17.9</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9</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23</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21.5</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10</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24</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13.25</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11</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25</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9.6</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12</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13.95</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28</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13.07</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32</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6.6</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lastRenderedPageBreak/>
              <w:t>15</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33</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9.41</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16</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34</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5.87</w:t>
            </w:r>
          </w:p>
        </w:tc>
      </w:tr>
      <w:tr w:rsidR="00BD6216" w:rsidRPr="004D7CEC" w:rsidTr="00BD6216">
        <w:trPr>
          <w:trHeight w:val="315"/>
        </w:trPr>
        <w:tc>
          <w:tcPr>
            <w:tcW w:w="1480" w:type="dxa"/>
            <w:tcBorders>
              <w:top w:val="nil"/>
              <w:left w:val="single" w:sz="8" w:space="0" w:color="auto"/>
              <w:bottom w:val="single" w:sz="8"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w:t>
            </w:r>
          </w:p>
        </w:tc>
        <w:tc>
          <w:tcPr>
            <w:tcW w:w="1440" w:type="dxa"/>
            <w:tcBorders>
              <w:top w:val="nil"/>
              <w:left w:val="nil"/>
              <w:bottom w:val="single" w:sz="8"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35</w:t>
            </w:r>
          </w:p>
        </w:tc>
        <w:tc>
          <w:tcPr>
            <w:tcW w:w="1100" w:type="dxa"/>
            <w:tcBorders>
              <w:top w:val="nil"/>
              <w:left w:val="nil"/>
              <w:bottom w:val="single" w:sz="8"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6.49</w:t>
            </w:r>
          </w:p>
        </w:tc>
      </w:tr>
    </w:tbl>
    <w:p w:rsidR="002E1AD0" w:rsidRPr="004D7CEC" w:rsidRDefault="002E1AD0" w:rsidP="002E1AD0">
      <w:pPr>
        <w:rPr>
          <w:rFonts w:ascii="Times New Roman" w:hAnsi="Times New Roman" w:cs="Times New Roman"/>
          <w:b/>
          <w:color w:val="4472C4" w:themeColor="accent5"/>
          <w:sz w:val="28"/>
          <w:szCs w:val="28"/>
        </w:rPr>
      </w:pPr>
    </w:p>
    <w:p w:rsidR="0096188E" w:rsidRPr="004D7CEC" w:rsidRDefault="0096188E" w:rsidP="002E1AD0">
      <w:pPr>
        <w:rPr>
          <w:rFonts w:ascii="Times New Roman" w:hAnsi="Times New Roman" w:cs="Times New Roman"/>
          <w:b/>
          <w:color w:val="4472C4" w:themeColor="accent5"/>
          <w:sz w:val="28"/>
          <w:szCs w:val="28"/>
          <w:u w:val="single"/>
        </w:rPr>
      </w:pPr>
      <w:r w:rsidRPr="004D7CEC">
        <w:rPr>
          <w:rFonts w:ascii="Times New Roman" w:hAnsi="Times New Roman" w:cs="Times New Roman"/>
          <w:b/>
          <w:color w:val="4472C4" w:themeColor="accent5"/>
          <w:sz w:val="28"/>
          <w:szCs w:val="28"/>
          <w:u w:val="single"/>
        </w:rPr>
        <w:t>Solution:</w:t>
      </w:r>
    </w:p>
    <w:p w:rsidR="003D230D" w:rsidRPr="004D7CEC" w:rsidRDefault="003D230D" w:rsidP="002E1AD0">
      <w:pPr>
        <w:rPr>
          <w:rFonts w:ascii="Times New Roman" w:hAnsi="Times New Roman" w:cs="Times New Roman"/>
          <w:sz w:val="28"/>
          <w:szCs w:val="28"/>
        </w:rPr>
      </w:pPr>
      <w:r w:rsidRPr="004D7CEC">
        <w:rPr>
          <w:rFonts w:ascii="Times New Roman" w:hAnsi="Times New Roman" w:cs="Times New Roman"/>
          <w:sz w:val="28"/>
          <w:szCs w:val="28"/>
        </w:rPr>
        <w:t>Let’s consider that based on mileage and other factors, price of the vehicle is decided.</w:t>
      </w:r>
    </w:p>
    <w:p w:rsidR="003D230D" w:rsidRDefault="003D230D" w:rsidP="002E1AD0">
      <w:pPr>
        <w:rPr>
          <w:rFonts w:ascii="Times New Roman" w:hAnsi="Times New Roman" w:cs="Times New Roman"/>
          <w:sz w:val="28"/>
          <w:szCs w:val="28"/>
        </w:rPr>
      </w:pPr>
      <w:r w:rsidRPr="004D7CEC">
        <w:rPr>
          <w:rFonts w:ascii="Times New Roman" w:hAnsi="Times New Roman" w:cs="Times New Roman"/>
          <w:sz w:val="28"/>
          <w:szCs w:val="28"/>
        </w:rPr>
        <w:t xml:space="preserve">So, </w:t>
      </w:r>
      <w:r w:rsidR="00B427FD" w:rsidRPr="004D7CEC">
        <w:rPr>
          <w:rFonts w:ascii="Times New Roman" w:hAnsi="Times New Roman" w:cs="Times New Roman"/>
          <w:sz w:val="28"/>
          <w:szCs w:val="28"/>
        </w:rPr>
        <w:t>let’s</w:t>
      </w:r>
      <w:r w:rsidRPr="004D7CEC">
        <w:rPr>
          <w:rFonts w:ascii="Times New Roman" w:hAnsi="Times New Roman" w:cs="Times New Roman"/>
          <w:sz w:val="28"/>
          <w:szCs w:val="28"/>
        </w:rPr>
        <w:t xml:space="preserve"> assume that</w:t>
      </w:r>
      <w:r w:rsidR="00B427FD" w:rsidRPr="004D7CEC">
        <w:rPr>
          <w:rFonts w:ascii="Times New Roman" w:hAnsi="Times New Roman" w:cs="Times New Roman"/>
          <w:sz w:val="28"/>
          <w:szCs w:val="28"/>
        </w:rPr>
        <w:t>,</w:t>
      </w:r>
      <w:r w:rsidRPr="004D7CEC">
        <w:rPr>
          <w:rFonts w:ascii="Times New Roman" w:hAnsi="Times New Roman" w:cs="Times New Roman"/>
          <w:sz w:val="28"/>
          <w:szCs w:val="28"/>
        </w:rPr>
        <w:t xml:space="preserve"> Mileage = x </w:t>
      </w:r>
      <w:r w:rsidR="00E22C71" w:rsidRPr="004D7CEC">
        <w:rPr>
          <w:rFonts w:ascii="Times New Roman" w:hAnsi="Times New Roman" w:cs="Times New Roman"/>
          <w:sz w:val="28"/>
          <w:szCs w:val="28"/>
        </w:rPr>
        <w:t xml:space="preserve">(independent) </w:t>
      </w:r>
      <w:r w:rsidRPr="004D7CEC">
        <w:rPr>
          <w:rFonts w:ascii="Times New Roman" w:hAnsi="Times New Roman" w:cs="Times New Roman"/>
          <w:sz w:val="28"/>
          <w:szCs w:val="28"/>
        </w:rPr>
        <w:t>and Price = y</w:t>
      </w:r>
      <w:r w:rsidR="00E22C71" w:rsidRPr="004D7CEC">
        <w:rPr>
          <w:rFonts w:ascii="Times New Roman" w:hAnsi="Times New Roman" w:cs="Times New Roman"/>
          <w:sz w:val="28"/>
          <w:szCs w:val="28"/>
        </w:rPr>
        <w:t xml:space="preserve"> (dependent)</w:t>
      </w:r>
    </w:p>
    <w:p w:rsidR="00744BCE" w:rsidRPr="004D7CEC" w:rsidRDefault="00744BCE" w:rsidP="002E1AD0">
      <w:pPr>
        <w:rPr>
          <w:rFonts w:ascii="Times New Roman" w:hAnsi="Times New Roman" w:cs="Times New Roman"/>
          <w:sz w:val="28"/>
          <w:szCs w:val="28"/>
        </w:rPr>
      </w:pPr>
      <w:r>
        <w:rPr>
          <w:rFonts w:ascii="Times New Roman" w:hAnsi="Times New Roman" w:cs="Times New Roman"/>
          <w:b/>
          <w:noProof/>
          <w:color w:val="4472C4" w:themeColor="accent5"/>
          <w:sz w:val="28"/>
          <w:szCs w:val="28"/>
        </w:rPr>
        <w:drawing>
          <wp:inline distT="0" distB="0" distL="0" distR="0" wp14:anchorId="116F0316" wp14:editId="6AD61BDC">
            <wp:extent cx="5419725" cy="847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725" cy="847725"/>
                    </a:xfrm>
                    <a:prstGeom prst="rect">
                      <a:avLst/>
                    </a:prstGeom>
                    <a:noFill/>
                    <a:ln>
                      <a:noFill/>
                    </a:ln>
                  </pic:spPr>
                </pic:pic>
              </a:graphicData>
            </a:graphic>
          </wp:inline>
        </w:drawing>
      </w:r>
    </w:p>
    <w:tbl>
      <w:tblPr>
        <w:tblStyle w:val="TableGrid"/>
        <w:tblW w:w="6218" w:type="dxa"/>
        <w:tblLook w:val="04A0" w:firstRow="1" w:lastRow="0" w:firstColumn="1" w:lastColumn="0" w:noHBand="0" w:noVBand="1"/>
      </w:tblPr>
      <w:tblGrid>
        <w:gridCol w:w="998"/>
        <w:gridCol w:w="1041"/>
        <w:gridCol w:w="1041"/>
        <w:gridCol w:w="1041"/>
        <w:gridCol w:w="1041"/>
        <w:gridCol w:w="1056"/>
      </w:tblGrid>
      <w:tr w:rsidR="00B5591F" w:rsidRPr="004D7CEC" w:rsidTr="00744BCE">
        <w:trPr>
          <w:trHeight w:val="1200"/>
        </w:trPr>
        <w:tc>
          <w:tcPr>
            <w:tcW w:w="998" w:type="dxa"/>
            <w:tcBorders>
              <w:bottom w:val="single" w:sz="4" w:space="0" w:color="auto"/>
            </w:tcBorders>
            <w:shd w:val="clear" w:color="auto" w:fill="FFE599" w:themeFill="accent4" w:themeFillTint="66"/>
            <w:vAlign w:val="center"/>
            <w:hideMark/>
          </w:tcPr>
          <w:p w:rsidR="00B5591F" w:rsidRPr="004D7CEC" w:rsidRDefault="00B5591F" w:rsidP="00B5591F">
            <w:pPr>
              <w:jc w:val="center"/>
              <w:rPr>
                <w:rFonts w:ascii="Times New Roman" w:eastAsia="Times New Roman" w:hAnsi="Times New Roman" w:cs="Times New Roman"/>
                <w:color w:val="000000"/>
              </w:rPr>
            </w:pPr>
            <w:r w:rsidRPr="004D7CEC">
              <w:rPr>
                <w:rFonts w:ascii="Times New Roman" w:eastAsia="Times New Roman" w:hAnsi="Times New Roman" w:cs="Times New Roman"/>
                <w:color w:val="000000"/>
              </w:rPr>
              <w:t>Vehicle model</w:t>
            </w:r>
          </w:p>
        </w:tc>
        <w:tc>
          <w:tcPr>
            <w:tcW w:w="1041" w:type="dxa"/>
            <w:tcBorders>
              <w:bottom w:val="single" w:sz="4" w:space="0" w:color="auto"/>
            </w:tcBorders>
            <w:shd w:val="clear" w:color="auto" w:fill="FFE599" w:themeFill="accent4" w:themeFillTint="66"/>
            <w:vAlign w:val="center"/>
            <w:hideMark/>
          </w:tcPr>
          <w:p w:rsidR="00B5591F" w:rsidRPr="004D7CEC" w:rsidRDefault="00B5591F" w:rsidP="00B5591F">
            <w:pPr>
              <w:jc w:val="center"/>
              <w:rPr>
                <w:rFonts w:ascii="Times New Roman" w:eastAsia="Times New Roman" w:hAnsi="Times New Roman" w:cs="Times New Roman"/>
                <w:color w:val="000000"/>
              </w:rPr>
            </w:pPr>
            <w:r w:rsidRPr="004D7CEC">
              <w:rPr>
                <w:rFonts w:ascii="Times New Roman" w:eastAsia="Times New Roman" w:hAnsi="Times New Roman" w:cs="Times New Roman"/>
                <w:color w:val="000000"/>
              </w:rPr>
              <w:t>Mileage (x)</w:t>
            </w:r>
          </w:p>
        </w:tc>
        <w:tc>
          <w:tcPr>
            <w:tcW w:w="1041" w:type="dxa"/>
            <w:tcBorders>
              <w:bottom w:val="single" w:sz="4" w:space="0" w:color="auto"/>
            </w:tcBorders>
            <w:shd w:val="clear" w:color="auto" w:fill="FFE599" w:themeFill="accent4" w:themeFillTint="66"/>
            <w:vAlign w:val="center"/>
            <w:hideMark/>
          </w:tcPr>
          <w:p w:rsidR="00B5591F" w:rsidRPr="004D7CEC" w:rsidRDefault="00B5591F" w:rsidP="00B5591F">
            <w:pPr>
              <w:jc w:val="center"/>
              <w:rPr>
                <w:rFonts w:ascii="Times New Roman" w:eastAsia="Times New Roman" w:hAnsi="Times New Roman" w:cs="Times New Roman"/>
                <w:color w:val="000000"/>
              </w:rPr>
            </w:pPr>
            <w:r w:rsidRPr="004D7CEC">
              <w:rPr>
                <w:rFonts w:ascii="Times New Roman" w:eastAsia="Times New Roman" w:hAnsi="Times New Roman" w:cs="Times New Roman"/>
                <w:color w:val="000000"/>
              </w:rPr>
              <w:t>Price (y)</w:t>
            </w:r>
          </w:p>
        </w:tc>
        <w:tc>
          <w:tcPr>
            <w:tcW w:w="1041" w:type="dxa"/>
            <w:tcBorders>
              <w:bottom w:val="single" w:sz="4" w:space="0" w:color="auto"/>
            </w:tcBorders>
            <w:shd w:val="clear" w:color="auto" w:fill="FFE599" w:themeFill="accent4" w:themeFillTint="66"/>
            <w:vAlign w:val="center"/>
            <w:hideMark/>
          </w:tcPr>
          <w:p w:rsidR="00B5591F" w:rsidRPr="004D7CEC" w:rsidRDefault="00B5591F" w:rsidP="00B5591F">
            <w:pPr>
              <w:jc w:val="center"/>
              <w:rPr>
                <w:rFonts w:ascii="Times New Roman" w:eastAsia="Times New Roman" w:hAnsi="Times New Roman" w:cs="Times New Roman"/>
                <w:color w:val="000000"/>
              </w:rPr>
            </w:pPr>
            <w:proofErr w:type="spellStart"/>
            <w:r w:rsidRPr="004D7CEC">
              <w:rPr>
                <w:rFonts w:ascii="Times New Roman" w:eastAsia="Times New Roman" w:hAnsi="Times New Roman" w:cs="Times New Roman"/>
                <w:color w:val="000000"/>
              </w:rPr>
              <w:t>xy</w:t>
            </w:r>
            <w:proofErr w:type="spellEnd"/>
          </w:p>
        </w:tc>
        <w:tc>
          <w:tcPr>
            <w:tcW w:w="1041" w:type="dxa"/>
            <w:tcBorders>
              <w:bottom w:val="single" w:sz="4" w:space="0" w:color="auto"/>
            </w:tcBorders>
            <w:shd w:val="clear" w:color="auto" w:fill="FFE599" w:themeFill="accent4" w:themeFillTint="66"/>
            <w:noWrap/>
            <w:vAlign w:val="center"/>
            <w:hideMark/>
          </w:tcPr>
          <w:p w:rsidR="00B5591F" w:rsidRPr="004D7CEC" w:rsidRDefault="00B5591F" w:rsidP="00B5591F">
            <w:pPr>
              <w:jc w:val="center"/>
              <w:rPr>
                <w:rFonts w:ascii="Times New Roman" w:eastAsia="Times New Roman" w:hAnsi="Times New Roman" w:cs="Times New Roman"/>
                <w:color w:val="000000"/>
              </w:rPr>
            </w:pPr>
            <w:r w:rsidRPr="004D7CEC">
              <w:rPr>
                <w:rFonts w:ascii="Times New Roman" w:eastAsia="Times New Roman" w:hAnsi="Times New Roman" w:cs="Times New Roman"/>
                <w:noProof/>
                <w:color w:val="000000"/>
              </w:rPr>
              <mc:AlternateContent>
                <mc:Choice Requires="wps">
                  <w:drawing>
                    <wp:anchor distT="0" distB="0" distL="114300" distR="114300" simplePos="0" relativeHeight="251659264" behindDoc="0" locked="0" layoutInCell="1" allowOverlap="1">
                      <wp:simplePos x="0" y="0"/>
                      <wp:positionH relativeFrom="column">
                        <wp:posOffset>149225</wp:posOffset>
                      </wp:positionH>
                      <wp:positionV relativeFrom="paragraph">
                        <wp:posOffset>93345</wp:posOffset>
                      </wp:positionV>
                      <wp:extent cx="180975" cy="1809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0975" cy="180975"/>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6F424B" w:rsidRDefault="00631D93" w:rsidP="00B5591F">
                                  <w:pPr>
                                    <w:pStyle w:val="NormalWeb"/>
                                    <w:spacing w:before="0" w:beforeAutospacing="0" w:after="0" w:afterAutospacing="0"/>
                                  </w:pPr>
                                  <m:oMathPara>
                                    <m:oMathParaPr>
                                      <m:jc m:val="centerGroup"/>
                                    </m:oMathParaPr>
                                    <m:oMath>
                                      <m:sSup>
                                        <m:sSupPr>
                                          <m:ctrlPr>
                                            <w:rPr>
                                              <w:rFonts w:ascii="Cambria Math" w:eastAsiaTheme="minorEastAsia" w:hAnsi="Cambria Math" w:cstheme="minorBidi"/>
                                              <w:i/>
                                              <w:iCs/>
                                              <w:color w:val="000000" w:themeColor="text1"/>
                                              <w:sz w:val="22"/>
                                              <w:szCs w:val="22"/>
                                            </w:rPr>
                                          </m:ctrlPr>
                                        </m:sSupPr>
                                        <m:e>
                                          <m:r>
                                            <w:rPr>
                                              <w:rFonts w:ascii="Cambria Math" w:hAnsi="Cambria Math" w:cstheme="minorBidi"/>
                                              <w:color w:val="000000" w:themeColor="text1"/>
                                              <w:sz w:val="22"/>
                                              <w:szCs w:val="22"/>
                                            </w:rPr>
                                            <m:t>x</m:t>
                                          </m:r>
                                        </m:e>
                                        <m:sup>
                                          <m:r>
                                            <w:rPr>
                                              <w:rFonts w:ascii="Cambria Math" w:hAnsi="Cambria Math" w:cstheme="minorBidi"/>
                                              <w:color w:val="000000" w:themeColor="text1"/>
                                              <w:sz w:val="22"/>
                                              <w:szCs w:val="22"/>
                                            </w:rPr>
                                            <m:t>2</m:t>
                                          </m:r>
                                        </m:sup>
                                      </m:s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11.75pt;margin-top:7.35pt;width:14.25pt;height:14.2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" filled="f" stroked="f">
                      <v:textbox style="mso-fit-shape-to-text:t" inset="0,0,0,0">
                        <w:txbxContent>
                          <w:p w:rsidR="006F424B" w:rsidRDefault="009560A2" w:rsidP="00B5591F">
                            <w:pPr>
                              <w:pStyle w:val="NormalWeb"/>
                              <w:spacing w:before="0" w:beforeAutospacing="0" w:after="0" w:afterAutospacing="0"/>
                            </w:pPr>
                            <m:oMathPara>
                              <m:oMathParaPr>
                                <m:jc m:val="centerGroup"/>
                              </m:oMathParaPr>
                              <m:oMath>
                                <m:sSup>
                                  <m:sSupPr>
                                    <m:ctrlPr>
                                      <w:rPr>
                                        <w:rFonts w:ascii="Cambria Math" w:eastAsiaTheme="minorEastAsia" w:hAnsi="Cambria Math" w:cstheme="minorBidi"/>
                                        <w:i/>
                                        <w:iCs/>
                                        <w:color w:val="000000" w:themeColor="text1"/>
                                        <w:sz w:val="22"/>
                                        <w:szCs w:val="22"/>
                                      </w:rPr>
                                    </m:ctrlPr>
                                  </m:sSupPr>
                                  <m:e>
                                    <m:r>
                                      <w:rPr>
                                        <w:rFonts w:ascii="Cambria Math" w:hAnsi="Cambria Math" w:cstheme="minorBidi"/>
                                        <w:color w:val="000000" w:themeColor="text1"/>
                                        <w:sz w:val="22"/>
                                        <w:szCs w:val="22"/>
                                      </w:rPr>
                                      <m:t>x</m:t>
                                    </m:r>
                                  </m:e>
                                  <m:sup>
                                    <m:r>
                                      <w:rPr>
                                        <w:rFonts w:ascii="Cambria Math" w:hAnsi="Cambria Math" w:cstheme="minorBidi"/>
                                        <w:color w:val="000000" w:themeColor="text1"/>
                                        <w:sz w:val="22"/>
                                        <w:szCs w:val="22"/>
                                      </w:rPr>
                                      <m:t>2</m:t>
                                    </m:r>
                                  </m:sup>
                                </m:sSup>
                              </m:oMath>
                            </m:oMathPara>
                          </w:p>
                        </w:txbxContent>
                      </v:textbox>
                    </v:shape>
                  </w:pict>
                </mc:Fallback>
              </mc:AlternateContent>
            </w:r>
          </w:p>
          <w:p w:rsidR="00B5591F" w:rsidRPr="004D7CEC" w:rsidRDefault="00B5591F" w:rsidP="00B5591F">
            <w:pPr>
              <w:jc w:val="center"/>
              <w:rPr>
                <w:rFonts w:ascii="Times New Roman" w:eastAsia="Times New Roman" w:hAnsi="Times New Roman" w:cs="Times New Roman"/>
                <w:color w:val="000000"/>
              </w:rPr>
            </w:pPr>
          </w:p>
        </w:tc>
        <w:tc>
          <w:tcPr>
            <w:tcW w:w="1056" w:type="dxa"/>
            <w:tcBorders>
              <w:bottom w:val="single" w:sz="4" w:space="0" w:color="auto"/>
            </w:tcBorders>
            <w:shd w:val="clear" w:color="auto" w:fill="FFE599" w:themeFill="accent4" w:themeFillTint="66"/>
            <w:noWrap/>
            <w:vAlign w:val="center"/>
            <w:hideMark/>
          </w:tcPr>
          <w:p w:rsidR="00B5591F" w:rsidRPr="004D7CEC" w:rsidRDefault="00B5591F" w:rsidP="00B5591F">
            <w:pPr>
              <w:jc w:val="center"/>
              <w:rPr>
                <w:rFonts w:ascii="Times New Roman" w:eastAsia="Times New Roman" w:hAnsi="Times New Roman" w:cs="Times New Roman"/>
                <w:color w:val="000000"/>
              </w:rPr>
            </w:pPr>
            <w:r w:rsidRPr="004D7CEC">
              <w:rPr>
                <w:rFonts w:ascii="Times New Roman" w:eastAsia="Times New Roman" w:hAnsi="Times New Roman" w:cs="Times New Roman"/>
                <w:noProof/>
                <w:color w:val="000000"/>
              </w:rPr>
              <mc:AlternateContent>
                <mc:Choice Requires="wps">
                  <w:drawing>
                    <wp:anchor distT="0" distB="0" distL="114300" distR="114300" simplePos="0" relativeHeight="251660288" behindDoc="0" locked="0" layoutInCell="1" allowOverlap="1">
                      <wp:simplePos x="0" y="0"/>
                      <wp:positionH relativeFrom="column">
                        <wp:posOffset>276225</wp:posOffset>
                      </wp:positionH>
                      <wp:positionV relativeFrom="paragraph">
                        <wp:posOffset>285750</wp:posOffset>
                      </wp:positionV>
                      <wp:extent cx="190500" cy="1714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3127" cy="175369"/>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6F424B" w:rsidRDefault="006F424B" w:rsidP="00B5591F">
                                  <w:pPr>
                                    <w:pStyle w:val="NormalWeb"/>
                                    <w:spacing w:before="0" w:beforeAutospacing="0" w:after="0" w:afterAutospacing="0"/>
                                  </w:pPr>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left:0;text-align:left;margin-left:21.75pt;margin-top:22.5pt;width:15pt;height:13.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" filled="f" stroked="f">
                      <v:textbox style="mso-fit-shape-to-text:t" inset="0,0,0,0">
                        <w:txbxContent>
                          <w:p w:rsidR="006F424B" w:rsidRDefault="006F424B" w:rsidP="00B5591F">
                            <w:pPr>
                              <w:pStyle w:val="NormalWeb"/>
                              <w:spacing w:before="0" w:beforeAutospacing="0" w:after="0" w:afterAutospacing="0"/>
                            </w:pPr>
                          </w:p>
                        </w:txbxContent>
                      </v:textbox>
                    </v:shape>
                  </w:pict>
                </mc:Fallback>
              </mc:AlternateContent>
            </w:r>
          </w:p>
          <w:p w:rsidR="00B5591F" w:rsidRPr="004D7CEC" w:rsidRDefault="00631D93" w:rsidP="00B5591F">
            <w:pPr>
              <w:jc w:val="center"/>
              <w:rPr>
                <w:rFonts w:ascii="Times New Roman" w:eastAsia="Times New Roman" w:hAnsi="Times New Roman" w:cs="Times New Roman"/>
                <w:color w:val="000000"/>
              </w:rPr>
            </w:pPr>
            <m:oMathPara>
              <m:oMath>
                <m:sSup>
                  <m:sSupPr>
                    <m:ctrlPr>
                      <w:rPr>
                        <w:rFonts w:ascii="Cambria Math" w:eastAsiaTheme="minorEastAsia" w:hAnsi="Cambria Math" w:cs="Times New Roman"/>
                        <w:i/>
                        <w:iCs/>
                        <w:color w:val="000000" w:themeColor="text1"/>
                      </w:rPr>
                    </m:ctrlPr>
                  </m:sSupPr>
                  <m:e>
                    <m:r>
                      <w:rPr>
                        <w:rFonts w:ascii="Cambria Math" w:hAnsi="Cambria Math" w:cs="Times New Roman"/>
                        <w:color w:val="000000" w:themeColor="text1"/>
                      </w:rPr>
                      <m:t>y</m:t>
                    </m:r>
                  </m:e>
                  <m:sup>
                    <m:r>
                      <w:rPr>
                        <w:rFonts w:ascii="Cambria Math" w:hAnsi="Cambria Math" w:cs="Times New Roman"/>
                        <w:color w:val="000000" w:themeColor="text1"/>
                      </w:rPr>
                      <m:t>2</m:t>
                    </m:r>
                  </m:sup>
                </m:sSup>
              </m:oMath>
            </m:oMathPara>
          </w:p>
        </w:tc>
      </w:tr>
      <w:tr w:rsidR="00B5591F" w:rsidRPr="004D7CEC" w:rsidTr="00744BCE">
        <w:trPr>
          <w:trHeight w:val="300"/>
        </w:trPr>
        <w:tc>
          <w:tcPr>
            <w:tcW w:w="998" w:type="dxa"/>
            <w:tcBorders>
              <w:top w:val="single" w:sz="4" w:space="0" w:color="auto"/>
            </w:tcBorders>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w:t>
            </w:r>
          </w:p>
        </w:tc>
        <w:tc>
          <w:tcPr>
            <w:tcW w:w="1041" w:type="dxa"/>
            <w:tcBorders>
              <w:top w:val="single" w:sz="4" w:space="0" w:color="auto"/>
            </w:tcBorders>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19</w:t>
            </w:r>
          </w:p>
        </w:tc>
        <w:tc>
          <w:tcPr>
            <w:tcW w:w="1041" w:type="dxa"/>
            <w:tcBorders>
              <w:top w:val="single" w:sz="4" w:space="0" w:color="auto"/>
            </w:tcBorders>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14.94</w:t>
            </w:r>
          </w:p>
        </w:tc>
        <w:tc>
          <w:tcPr>
            <w:tcW w:w="1041" w:type="dxa"/>
            <w:tcBorders>
              <w:top w:val="single" w:sz="4" w:space="0" w:color="auto"/>
            </w:tcBorders>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283.86</w:t>
            </w:r>
          </w:p>
        </w:tc>
        <w:tc>
          <w:tcPr>
            <w:tcW w:w="1041" w:type="dxa"/>
            <w:tcBorders>
              <w:top w:val="single" w:sz="4" w:space="0" w:color="auto"/>
            </w:tcBorders>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361</w:t>
            </w:r>
          </w:p>
        </w:tc>
        <w:tc>
          <w:tcPr>
            <w:tcW w:w="1056" w:type="dxa"/>
            <w:tcBorders>
              <w:top w:val="single" w:sz="4" w:space="0" w:color="auto"/>
            </w:tcBorders>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223.2036</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19</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14.8</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281.2</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361</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219.04</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20</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24.76</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495.2</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400</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613.0576</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20</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14.93</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298.6</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400</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222.9049</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20</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13.95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279</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400</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194.6025</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21</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17.88</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375.48</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441</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319.6944</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7</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21</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11.65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244.65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441</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135.7225</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8</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22</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17.9</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393.8</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484</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320.41</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9</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23</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21.5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494.5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529</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462.25</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10</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24</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13.25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318</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576</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175.5625</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11</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9.6</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240</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625</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92.16</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12</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13.95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237.15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289</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194.6025</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28</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13.07</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365.96</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784</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170.8249</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32</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6.6</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211.2</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1024</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43.56</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33</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9.41</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310.53</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1089</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88.5481</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16</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34</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5.87</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199.58</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1156</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34.4569</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6.49</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227.15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1225</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42.1201</w:t>
            </w:r>
          </w:p>
        </w:tc>
      </w:tr>
      <w:tr w:rsidR="006D40C8" w:rsidRPr="004D7CEC" w:rsidTr="00744BCE">
        <w:trPr>
          <w:trHeight w:val="315"/>
        </w:trPr>
        <w:tc>
          <w:tcPr>
            <w:tcW w:w="998" w:type="dxa"/>
            <w:noWrap/>
            <w:vAlign w:val="bottom"/>
            <w:hideMark/>
          </w:tcPr>
          <w:p w:rsidR="006D40C8" w:rsidRPr="004D7CEC" w:rsidRDefault="006D40C8" w:rsidP="006D40C8">
            <w:pPr>
              <w:rPr>
                <w:rFonts w:ascii="Times New Roman" w:hAnsi="Times New Roman" w:cs="Times New Roman"/>
                <w:b/>
                <w:bCs/>
                <w:color w:val="000000"/>
              </w:rPr>
            </w:pPr>
            <w:r w:rsidRPr="004D7CEC">
              <w:rPr>
                <w:rFonts w:ascii="Times New Roman" w:hAnsi="Times New Roman" w:cs="Times New Roman"/>
                <w:b/>
                <w:bCs/>
                <w:color w:val="000000"/>
              </w:rPr>
              <w:t>SUM</w:t>
            </w:r>
          </w:p>
        </w:tc>
        <w:tc>
          <w:tcPr>
            <w:tcW w:w="1041" w:type="dxa"/>
            <w:noWrap/>
            <w:vAlign w:val="bottom"/>
            <w:hideMark/>
          </w:tcPr>
          <w:p w:rsidR="006D40C8" w:rsidRPr="004D7CEC" w:rsidRDefault="006D40C8" w:rsidP="006D40C8">
            <w:pPr>
              <w:jc w:val="right"/>
              <w:rPr>
                <w:rFonts w:ascii="Times New Roman" w:hAnsi="Times New Roman" w:cs="Times New Roman"/>
                <w:b/>
                <w:bCs/>
                <w:color w:val="000000"/>
              </w:rPr>
            </w:pPr>
            <w:r w:rsidRPr="004D7CEC">
              <w:rPr>
                <w:rFonts w:ascii="Times New Roman" w:hAnsi="Times New Roman" w:cs="Times New Roman"/>
                <w:b/>
                <w:bCs/>
                <w:color w:val="000000"/>
              </w:rPr>
              <w:t>413</w:t>
            </w:r>
          </w:p>
        </w:tc>
        <w:tc>
          <w:tcPr>
            <w:tcW w:w="1041" w:type="dxa"/>
            <w:noWrap/>
            <w:vAlign w:val="bottom"/>
            <w:hideMark/>
          </w:tcPr>
          <w:p w:rsidR="006D40C8" w:rsidRPr="004D7CEC" w:rsidRDefault="006D40C8" w:rsidP="006D40C8">
            <w:pPr>
              <w:jc w:val="right"/>
              <w:rPr>
                <w:rFonts w:ascii="Times New Roman" w:hAnsi="Times New Roman" w:cs="Times New Roman"/>
                <w:b/>
                <w:bCs/>
                <w:color w:val="000000"/>
              </w:rPr>
            </w:pPr>
            <w:r w:rsidRPr="004D7CEC">
              <w:rPr>
                <w:rFonts w:ascii="Times New Roman" w:hAnsi="Times New Roman" w:cs="Times New Roman"/>
                <w:b/>
                <w:bCs/>
                <w:color w:val="000000"/>
              </w:rPr>
              <w:t>230.55</w:t>
            </w:r>
          </w:p>
        </w:tc>
        <w:tc>
          <w:tcPr>
            <w:tcW w:w="1041" w:type="dxa"/>
            <w:noWrap/>
            <w:vAlign w:val="bottom"/>
            <w:hideMark/>
          </w:tcPr>
          <w:p w:rsidR="006D40C8" w:rsidRPr="004D7CEC" w:rsidRDefault="006D40C8" w:rsidP="006D40C8">
            <w:pPr>
              <w:jc w:val="right"/>
              <w:rPr>
                <w:rFonts w:ascii="Times New Roman" w:hAnsi="Times New Roman" w:cs="Times New Roman"/>
                <w:b/>
                <w:bCs/>
                <w:color w:val="000000"/>
              </w:rPr>
            </w:pPr>
            <w:r w:rsidRPr="004D7CEC">
              <w:rPr>
                <w:rFonts w:ascii="Times New Roman" w:hAnsi="Times New Roman" w:cs="Times New Roman"/>
                <w:b/>
                <w:bCs/>
                <w:color w:val="000000"/>
              </w:rPr>
              <w:t>5255.86</w:t>
            </w:r>
          </w:p>
        </w:tc>
        <w:tc>
          <w:tcPr>
            <w:tcW w:w="1041" w:type="dxa"/>
            <w:noWrap/>
            <w:vAlign w:val="bottom"/>
            <w:hideMark/>
          </w:tcPr>
          <w:p w:rsidR="006D40C8" w:rsidRPr="004D7CEC" w:rsidRDefault="006D40C8" w:rsidP="006D40C8">
            <w:pPr>
              <w:jc w:val="right"/>
              <w:rPr>
                <w:rFonts w:ascii="Times New Roman" w:hAnsi="Times New Roman" w:cs="Times New Roman"/>
                <w:b/>
                <w:bCs/>
                <w:color w:val="000000"/>
              </w:rPr>
            </w:pPr>
            <w:r w:rsidRPr="004D7CEC">
              <w:rPr>
                <w:rFonts w:ascii="Times New Roman" w:hAnsi="Times New Roman" w:cs="Times New Roman"/>
                <w:b/>
                <w:bCs/>
                <w:color w:val="000000"/>
              </w:rPr>
              <w:t>10585</w:t>
            </w:r>
          </w:p>
        </w:tc>
        <w:tc>
          <w:tcPr>
            <w:tcW w:w="1056" w:type="dxa"/>
            <w:noWrap/>
            <w:vAlign w:val="bottom"/>
            <w:hideMark/>
          </w:tcPr>
          <w:p w:rsidR="006D40C8" w:rsidRPr="004D7CEC" w:rsidRDefault="006D40C8" w:rsidP="006D40C8">
            <w:pPr>
              <w:jc w:val="right"/>
              <w:rPr>
                <w:rFonts w:ascii="Times New Roman" w:hAnsi="Times New Roman" w:cs="Times New Roman"/>
                <w:b/>
                <w:bCs/>
                <w:color w:val="000000"/>
              </w:rPr>
            </w:pPr>
            <w:r w:rsidRPr="004D7CEC">
              <w:rPr>
                <w:rFonts w:ascii="Times New Roman" w:hAnsi="Times New Roman" w:cs="Times New Roman"/>
                <w:b/>
                <w:bCs/>
                <w:color w:val="000000"/>
              </w:rPr>
              <w:t>3552.721</w:t>
            </w:r>
          </w:p>
        </w:tc>
      </w:tr>
    </w:tbl>
    <w:p w:rsidR="0096188E" w:rsidRDefault="0096188E" w:rsidP="002E1AD0">
      <w:pPr>
        <w:rPr>
          <w:rFonts w:ascii="Times New Roman" w:hAnsi="Times New Roman" w:cs="Times New Roman"/>
          <w:sz w:val="28"/>
          <w:szCs w:val="28"/>
        </w:rPr>
      </w:pPr>
    </w:p>
    <w:p w:rsidR="00744BCE" w:rsidRDefault="00744BCE" w:rsidP="002E1AD0">
      <w:pPr>
        <w:rPr>
          <w:rFonts w:ascii="Times New Roman" w:eastAsiaTheme="minorEastAsia" w:hAnsi="Times New Roman" w:cs="Times New Roman"/>
          <w:sz w:val="32"/>
          <w:szCs w:val="32"/>
        </w:rPr>
      </w:pPr>
      <w:r w:rsidRPr="00697D52">
        <w:rPr>
          <w:rFonts w:ascii="Times New Roman" w:hAnsi="Times New Roman" w:cs="Times New Roman"/>
          <w:sz w:val="24"/>
          <w:szCs w:val="24"/>
        </w:rPr>
        <w:t xml:space="preserve">r </w:t>
      </w:r>
      <w:r>
        <w:rPr>
          <w:rFonts w:ascii="Times New Roman" w:hAnsi="Times New Roman" w:cs="Times New Roman"/>
          <w:sz w:val="24"/>
          <w:szCs w:val="24"/>
        </w:rPr>
        <w:t xml:space="preserve">= </w:t>
      </w:r>
      <m:oMath>
        <m:f>
          <m:fPr>
            <m:ctrlPr>
              <w:rPr>
                <w:rFonts w:ascii="Cambria Math" w:hAnsi="Cambria Math" w:cs="Times New Roman"/>
                <w:i/>
                <w:sz w:val="32"/>
                <w:szCs w:val="32"/>
              </w:rPr>
            </m:ctrlPr>
          </m:fPr>
          <m:num>
            <m:r>
              <w:rPr>
                <w:rFonts w:ascii="Cambria Math" w:hAnsi="Cambria Math" w:cs="Times New Roman"/>
                <w:sz w:val="32"/>
                <w:szCs w:val="32"/>
              </w:rPr>
              <m:t>17*</m:t>
            </m:r>
            <m:r>
              <m:rPr>
                <m:sty m:val="p"/>
              </m:rPr>
              <w:rPr>
                <w:rFonts w:ascii="Cambria Math" w:hAnsi="Cambria Math" w:cs="Times New Roman"/>
                <w:color w:val="000000"/>
                <w:sz w:val="32"/>
                <w:szCs w:val="32"/>
              </w:rPr>
              <m:t>5255.86</m:t>
            </m:r>
            <m:r>
              <w:rPr>
                <w:rFonts w:ascii="Cambria Math" w:hAnsi="Cambria Math" w:cs="Times New Roman"/>
                <w:sz w:val="32"/>
                <w:szCs w:val="32"/>
              </w:rPr>
              <m:t>-413*230.55</m:t>
            </m:r>
          </m:num>
          <m:den>
            <m:rad>
              <m:radPr>
                <m:degHide m:val="1"/>
                <m:ctrlPr>
                  <w:rPr>
                    <w:rFonts w:ascii="Cambria Math" w:hAnsi="Cambria Math" w:cs="Times New Roman"/>
                    <w:i/>
                    <w:sz w:val="32"/>
                    <w:szCs w:val="32"/>
                  </w:rPr>
                </m:ctrlPr>
              </m:radPr>
              <m:deg/>
              <m:e>
                <m:r>
                  <w:rPr>
                    <w:rFonts w:ascii="Cambria Math" w:hAnsi="Cambria Math" w:cs="Times New Roman"/>
                    <w:sz w:val="32"/>
                    <w:szCs w:val="32"/>
                  </w:rPr>
                  <m:t>17*10585-413*413</m:t>
                </m:r>
              </m:e>
            </m:rad>
            <m:rad>
              <m:radPr>
                <m:degHide m:val="1"/>
                <m:ctrlPr>
                  <w:rPr>
                    <w:rFonts w:ascii="Cambria Math" w:hAnsi="Cambria Math" w:cs="Times New Roman"/>
                    <w:i/>
                    <w:sz w:val="32"/>
                    <w:szCs w:val="32"/>
                  </w:rPr>
                </m:ctrlPr>
              </m:radPr>
              <m:deg/>
              <m:e>
                <m:r>
                  <w:rPr>
                    <w:rFonts w:ascii="Cambria Math" w:hAnsi="Cambria Math" w:cs="Times New Roman"/>
                    <w:sz w:val="32"/>
                    <w:szCs w:val="32"/>
                  </w:rPr>
                  <m:t>17*3552.721-230.55*230.55</m:t>
                </m:r>
              </m:e>
            </m:rad>
          </m:den>
        </m:f>
      </m:oMath>
    </w:p>
    <w:p w:rsidR="006A7EC8" w:rsidRDefault="006A7EC8" w:rsidP="002E1AD0">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lastRenderedPageBreak/>
        <w:t xml:space="preserve">= </w:t>
      </w:r>
      <m:oMath>
        <m:f>
          <m:fPr>
            <m:ctrlPr>
              <w:rPr>
                <w:rFonts w:ascii="Cambria Math" w:hAnsi="Cambria Math" w:cs="Times New Roman"/>
                <w:i/>
                <w:sz w:val="32"/>
                <w:szCs w:val="32"/>
              </w:rPr>
            </m:ctrlPr>
          </m:fPr>
          <m:num>
            <m:r>
              <w:rPr>
                <w:rFonts w:ascii="Cambria Math" w:hAnsi="Cambria Math" w:cs="Times New Roman"/>
                <w:sz w:val="32"/>
                <w:szCs w:val="32"/>
              </w:rPr>
              <m:t>89349.62-95217.15</m:t>
            </m:r>
          </m:num>
          <m:den>
            <m:rad>
              <m:radPr>
                <m:degHide m:val="1"/>
                <m:ctrlPr>
                  <w:rPr>
                    <w:rFonts w:ascii="Cambria Math" w:hAnsi="Cambria Math" w:cs="Times New Roman"/>
                    <w:i/>
                    <w:sz w:val="32"/>
                    <w:szCs w:val="32"/>
                  </w:rPr>
                </m:ctrlPr>
              </m:radPr>
              <m:deg/>
              <m:e>
                <m:r>
                  <w:rPr>
                    <w:rFonts w:ascii="Cambria Math" w:hAnsi="Cambria Math" w:cs="Times New Roman"/>
                    <w:sz w:val="32"/>
                    <w:szCs w:val="32"/>
                  </w:rPr>
                  <m:t>179945-170569</m:t>
                </m:r>
              </m:e>
            </m:rad>
            <m:rad>
              <m:radPr>
                <m:degHide m:val="1"/>
                <m:ctrlPr>
                  <w:rPr>
                    <w:rFonts w:ascii="Cambria Math" w:hAnsi="Cambria Math" w:cs="Times New Roman"/>
                    <w:i/>
                    <w:sz w:val="32"/>
                    <w:szCs w:val="32"/>
                  </w:rPr>
                </m:ctrlPr>
              </m:radPr>
              <m:deg/>
              <m:e>
                <m:r>
                  <w:rPr>
                    <w:rFonts w:ascii="Cambria Math" w:hAnsi="Cambria Math" w:cs="Times New Roman"/>
                    <w:sz w:val="32"/>
                    <w:szCs w:val="32"/>
                  </w:rPr>
                  <m:t>60396.257-53153.3025</m:t>
                </m:r>
              </m:e>
            </m:rad>
          </m:den>
        </m:f>
      </m:oMath>
    </w:p>
    <w:p w:rsidR="006A7EC8" w:rsidRDefault="006A7EC8" w:rsidP="002E1AD0">
      <w:pPr>
        <w:rPr>
          <w:rFonts w:ascii="Times New Roman" w:eastAsiaTheme="minorEastAsia" w:hAnsi="Times New Roman" w:cs="Times New Roman"/>
          <w:b/>
          <w:color w:val="00B050"/>
          <w:sz w:val="32"/>
          <w:szCs w:val="32"/>
        </w:rPr>
      </w:pPr>
      <w:r>
        <w:rPr>
          <w:rFonts w:ascii="Times New Roman" w:eastAsiaTheme="minorEastAsia" w:hAnsi="Times New Roman" w:cs="Times New Roman"/>
          <w:sz w:val="32"/>
          <w:szCs w:val="32"/>
        </w:rPr>
        <w:t xml:space="preserve">= </w:t>
      </w:r>
      <m:oMath>
        <m:f>
          <m:fPr>
            <m:ctrlPr>
              <w:rPr>
                <w:rFonts w:ascii="Cambria Math" w:hAnsi="Cambria Math" w:cs="Times New Roman"/>
                <w:i/>
                <w:sz w:val="32"/>
                <w:szCs w:val="32"/>
              </w:rPr>
            </m:ctrlPr>
          </m:fPr>
          <m:num>
            <m:r>
              <w:rPr>
                <w:rFonts w:ascii="Cambria Math" w:hAnsi="Cambria Math" w:cs="Times New Roman"/>
                <w:sz w:val="32"/>
                <w:szCs w:val="32"/>
              </w:rPr>
              <m:t>-5867.53</m:t>
            </m:r>
          </m:num>
          <m:den>
            <m:rad>
              <m:radPr>
                <m:degHide m:val="1"/>
                <m:ctrlPr>
                  <w:rPr>
                    <w:rFonts w:ascii="Cambria Math" w:hAnsi="Cambria Math" w:cs="Times New Roman"/>
                    <w:i/>
                    <w:sz w:val="32"/>
                    <w:szCs w:val="32"/>
                  </w:rPr>
                </m:ctrlPr>
              </m:radPr>
              <m:deg/>
              <m:e>
                <m:r>
                  <w:rPr>
                    <w:rFonts w:ascii="Cambria Math" w:hAnsi="Cambria Math" w:cs="Times New Roman"/>
                    <w:sz w:val="32"/>
                    <w:szCs w:val="32"/>
                  </w:rPr>
                  <m:t>9376</m:t>
                </m:r>
              </m:e>
            </m:rad>
            <m:rad>
              <m:radPr>
                <m:degHide m:val="1"/>
                <m:ctrlPr>
                  <w:rPr>
                    <w:rFonts w:ascii="Cambria Math" w:hAnsi="Cambria Math" w:cs="Times New Roman"/>
                    <w:i/>
                    <w:sz w:val="32"/>
                    <w:szCs w:val="32"/>
                  </w:rPr>
                </m:ctrlPr>
              </m:radPr>
              <m:deg/>
              <m:e>
                <m:r>
                  <w:rPr>
                    <w:rFonts w:ascii="Cambria Math" w:hAnsi="Cambria Math" w:cs="Times New Roman"/>
                    <w:sz w:val="32"/>
                    <w:szCs w:val="32"/>
                  </w:rPr>
                  <m:t>7242.9545</m:t>
                </m:r>
              </m:e>
            </m:rad>
          </m:den>
        </m:f>
      </m:oMath>
      <w:r>
        <w:rPr>
          <w:rFonts w:ascii="Times New Roman" w:eastAsiaTheme="minorEastAsia" w:hAnsi="Times New Roman" w:cs="Times New Roman"/>
          <w:sz w:val="32"/>
          <w:szCs w:val="32"/>
        </w:rPr>
        <w:t xml:space="preserve"> = </w:t>
      </w:r>
      <m:oMath>
        <m:f>
          <m:fPr>
            <m:ctrlPr>
              <w:rPr>
                <w:rFonts w:ascii="Cambria Math" w:hAnsi="Cambria Math" w:cs="Times New Roman"/>
                <w:i/>
                <w:sz w:val="32"/>
                <w:szCs w:val="32"/>
              </w:rPr>
            </m:ctrlPr>
          </m:fPr>
          <m:num>
            <m:r>
              <w:rPr>
                <w:rFonts w:ascii="Cambria Math" w:hAnsi="Cambria Math" w:cs="Times New Roman"/>
                <w:sz w:val="32"/>
                <w:szCs w:val="32"/>
              </w:rPr>
              <m:t>-5867.53</m:t>
            </m:r>
          </m:num>
          <m:den>
            <m:r>
              <w:rPr>
                <w:rFonts w:ascii="Cambria Math" w:hAnsi="Cambria Math" w:cs="Times New Roman"/>
                <w:sz w:val="32"/>
                <w:szCs w:val="32"/>
              </w:rPr>
              <m:t>96.82*85.1</m:t>
            </m:r>
          </m:den>
        </m:f>
      </m:oMath>
      <w:r>
        <w:rPr>
          <w:rFonts w:ascii="Times New Roman" w:eastAsiaTheme="minorEastAsia" w:hAnsi="Times New Roman" w:cs="Times New Roman"/>
          <w:sz w:val="32"/>
          <w:szCs w:val="32"/>
        </w:rPr>
        <w:t xml:space="preserve"> = </w:t>
      </w:r>
      <m:oMath>
        <m:f>
          <m:fPr>
            <m:ctrlPr>
              <w:rPr>
                <w:rFonts w:ascii="Cambria Math" w:hAnsi="Cambria Math" w:cs="Times New Roman"/>
                <w:i/>
                <w:sz w:val="32"/>
                <w:szCs w:val="32"/>
              </w:rPr>
            </m:ctrlPr>
          </m:fPr>
          <m:num>
            <m:r>
              <w:rPr>
                <w:rFonts w:ascii="Cambria Math" w:hAnsi="Cambria Math" w:cs="Times New Roman"/>
                <w:sz w:val="32"/>
                <w:szCs w:val="32"/>
              </w:rPr>
              <m:t>-5867.53</m:t>
            </m:r>
          </m:num>
          <m:den>
            <m:r>
              <w:rPr>
                <w:rFonts w:ascii="Cambria Math" w:hAnsi="Cambria Math" w:cs="Times New Roman"/>
                <w:sz w:val="32"/>
                <w:szCs w:val="32"/>
              </w:rPr>
              <m:t>8240.2115</m:t>
            </m:r>
          </m:den>
        </m:f>
      </m:oMath>
      <w:r>
        <w:rPr>
          <w:rFonts w:ascii="Times New Roman" w:eastAsiaTheme="minorEastAsia" w:hAnsi="Times New Roman" w:cs="Times New Roman"/>
          <w:sz w:val="32"/>
          <w:szCs w:val="32"/>
        </w:rPr>
        <w:t xml:space="preserve"> = </w:t>
      </w:r>
      <w:r w:rsidRPr="006A7EC8">
        <w:rPr>
          <w:rFonts w:ascii="Times New Roman" w:eastAsiaTheme="minorEastAsia" w:hAnsi="Times New Roman" w:cs="Times New Roman"/>
          <w:b/>
          <w:color w:val="00B050"/>
          <w:sz w:val="32"/>
          <w:szCs w:val="32"/>
        </w:rPr>
        <w:t>-0.712</w:t>
      </w:r>
    </w:p>
    <w:p w:rsidR="006F424B" w:rsidRPr="004D7CEC" w:rsidRDefault="006F424B" w:rsidP="006F424B">
      <w:pPr>
        <w:rPr>
          <w:rFonts w:ascii="Times New Roman" w:hAnsi="Times New Roman" w:cs="Times New Roman"/>
          <w:sz w:val="28"/>
          <w:szCs w:val="28"/>
        </w:rPr>
      </w:pPr>
      <w:r>
        <w:rPr>
          <w:rFonts w:ascii="Times New Roman" w:hAnsi="Times New Roman" w:cs="Times New Roman"/>
          <w:sz w:val="28"/>
          <w:szCs w:val="28"/>
        </w:rPr>
        <w:t>Threshold</w:t>
      </w:r>
      <w:r w:rsidRPr="006F424B">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1.96</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den>
        </m:f>
      </m:oMath>
      <w:r>
        <w:rPr>
          <w:rFonts w:ascii="Times New Roman" w:eastAsiaTheme="minorEastAsia"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1.96</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17</m:t>
                </m:r>
              </m:e>
            </m:rad>
          </m:den>
        </m:f>
      </m:oMath>
      <w:r>
        <w:rPr>
          <w:rFonts w:ascii="Times New Roman" w:eastAsiaTheme="minorEastAsia"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1.96</m:t>
            </m:r>
          </m:num>
          <m:den>
            <m:r>
              <w:rPr>
                <w:rFonts w:ascii="Cambria Math" w:hAnsi="Cambria Math" w:cs="Times New Roman"/>
                <w:sz w:val="28"/>
                <w:szCs w:val="28"/>
              </w:rPr>
              <m:t>4.123</m:t>
            </m:r>
          </m:den>
        </m:f>
      </m:oMath>
      <w:r>
        <w:rPr>
          <w:rFonts w:ascii="Times New Roman" w:eastAsiaTheme="minorEastAsia" w:hAnsi="Times New Roman" w:cs="Times New Roman"/>
          <w:sz w:val="28"/>
          <w:szCs w:val="28"/>
        </w:rPr>
        <w:t xml:space="preserve"> = </w:t>
      </w:r>
      <w:r w:rsidR="006C4C7F">
        <w:rPr>
          <w:rFonts w:ascii="Times New Roman" w:eastAsiaTheme="minorEastAsia" w:hAnsi="Times New Roman" w:cs="Times New Roman"/>
          <w:sz w:val="28"/>
          <w:szCs w:val="28"/>
        </w:rPr>
        <w:t>0.475</w:t>
      </w:r>
    </w:p>
    <w:p w:rsidR="00953519" w:rsidRPr="004D7CEC" w:rsidRDefault="00953519" w:rsidP="002E1AD0">
      <w:pPr>
        <w:rPr>
          <w:rFonts w:ascii="Times New Roman" w:hAnsi="Times New Roman" w:cs="Times New Roman"/>
          <w:color w:val="222222"/>
          <w:sz w:val="21"/>
          <w:szCs w:val="21"/>
          <w:shd w:val="clear" w:color="auto" w:fill="FFFFFF"/>
        </w:rPr>
      </w:pPr>
    </w:p>
    <w:p w:rsidR="00792AC2" w:rsidRDefault="0097085B" w:rsidP="002E1AD0">
      <w:pPr>
        <w:rPr>
          <w:rFonts w:ascii="Times New Roman" w:hAnsi="Times New Roman" w:cs="Times New Roman"/>
          <w:sz w:val="28"/>
          <w:szCs w:val="28"/>
        </w:rPr>
      </w:pPr>
      <w:r>
        <w:rPr>
          <w:noProof/>
        </w:rPr>
        <w:drawing>
          <wp:inline distT="0" distB="0" distL="0" distR="0" wp14:anchorId="19502B60" wp14:editId="2277FABC">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D78FA" w:rsidRPr="005D78FA" w:rsidRDefault="005D78FA" w:rsidP="002E1AD0">
      <w:pPr>
        <w:rPr>
          <w:rFonts w:ascii="Times New Roman" w:hAnsi="Times New Roman" w:cs="Times New Roman"/>
          <w:b/>
          <w:sz w:val="28"/>
          <w:szCs w:val="28"/>
          <w:u w:val="single"/>
        </w:rPr>
      </w:pPr>
      <w:r w:rsidRPr="005D78FA">
        <w:rPr>
          <w:rFonts w:ascii="Times New Roman" w:hAnsi="Times New Roman" w:cs="Times New Roman"/>
          <w:b/>
          <w:sz w:val="28"/>
          <w:szCs w:val="28"/>
          <w:u w:val="single"/>
        </w:rPr>
        <w:t>Observations: -</w:t>
      </w:r>
    </w:p>
    <w:p w:rsidR="00D5550B" w:rsidRPr="00CE7A60" w:rsidRDefault="00D5550B" w:rsidP="005D78FA">
      <w:pPr>
        <w:pStyle w:val="ListParagraph"/>
        <w:numPr>
          <w:ilvl w:val="0"/>
          <w:numId w:val="21"/>
        </w:numPr>
        <w:rPr>
          <w:rFonts w:ascii="Times New Roman" w:hAnsi="Times New Roman" w:cs="Times New Roman"/>
          <w:sz w:val="24"/>
          <w:szCs w:val="24"/>
        </w:rPr>
      </w:pPr>
      <w:r w:rsidRPr="00CE7A60">
        <w:rPr>
          <w:rFonts w:ascii="Times New Roman" w:hAnsi="Times New Roman" w:cs="Times New Roman"/>
          <w:sz w:val="24"/>
          <w:szCs w:val="24"/>
        </w:rPr>
        <w:t>r is negative, hence its Inverse correlation</w:t>
      </w:r>
      <w:r w:rsidR="005F79A3" w:rsidRPr="00CE7A60">
        <w:rPr>
          <w:rFonts w:ascii="Times New Roman" w:hAnsi="Times New Roman" w:cs="Times New Roman"/>
          <w:sz w:val="24"/>
          <w:szCs w:val="24"/>
        </w:rPr>
        <w:t xml:space="preserve"> or negative correlation</w:t>
      </w:r>
      <w:r w:rsidRPr="00CE7A60">
        <w:rPr>
          <w:rFonts w:ascii="Times New Roman" w:hAnsi="Times New Roman" w:cs="Times New Roman"/>
          <w:sz w:val="24"/>
          <w:szCs w:val="24"/>
        </w:rPr>
        <w:t>.</w:t>
      </w:r>
    </w:p>
    <w:p w:rsidR="00D5550B" w:rsidRPr="00CE7A60" w:rsidRDefault="00D5550B" w:rsidP="005D78FA">
      <w:pPr>
        <w:pStyle w:val="ListParagraph"/>
        <w:numPr>
          <w:ilvl w:val="0"/>
          <w:numId w:val="21"/>
        </w:numPr>
        <w:rPr>
          <w:rFonts w:ascii="Times New Roman" w:hAnsi="Times New Roman" w:cs="Times New Roman"/>
          <w:sz w:val="24"/>
          <w:szCs w:val="24"/>
        </w:rPr>
      </w:pPr>
      <w:r w:rsidRPr="00CE7A60">
        <w:rPr>
          <w:rFonts w:ascii="Times New Roman" w:hAnsi="Times New Roman" w:cs="Times New Roman"/>
          <w:sz w:val="24"/>
          <w:szCs w:val="24"/>
        </w:rPr>
        <w:t xml:space="preserve">Magnitude of </w:t>
      </w:r>
      <w:r w:rsidR="005F79A3" w:rsidRPr="00CE7A60">
        <w:rPr>
          <w:rFonts w:ascii="Times New Roman" w:hAnsi="Times New Roman" w:cs="Times New Roman"/>
          <w:sz w:val="24"/>
          <w:szCs w:val="24"/>
        </w:rPr>
        <w:t>‘</w:t>
      </w:r>
      <w:r w:rsidRPr="00CE7A60">
        <w:rPr>
          <w:rFonts w:ascii="Times New Roman" w:hAnsi="Times New Roman" w:cs="Times New Roman"/>
          <w:sz w:val="24"/>
          <w:szCs w:val="24"/>
        </w:rPr>
        <w:t>r</w:t>
      </w:r>
      <w:r w:rsidR="005F79A3" w:rsidRPr="00CE7A60">
        <w:rPr>
          <w:rFonts w:ascii="Times New Roman" w:hAnsi="Times New Roman" w:cs="Times New Roman"/>
          <w:sz w:val="24"/>
          <w:szCs w:val="24"/>
        </w:rPr>
        <w:t>’</w:t>
      </w:r>
      <w:r w:rsidRPr="00CE7A60">
        <w:rPr>
          <w:rFonts w:ascii="Times New Roman" w:hAnsi="Times New Roman" w:cs="Times New Roman"/>
          <w:sz w:val="24"/>
          <w:szCs w:val="24"/>
        </w:rPr>
        <w:t xml:space="preserve"> is 0.712, hence it’s a </w:t>
      </w:r>
      <w:r w:rsidR="009C0FA7" w:rsidRPr="00CE7A60">
        <w:rPr>
          <w:rFonts w:ascii="Times New Roman" w:hAnsi="Times New Roman" w:cs="Times New Roman"/>
          <w:sz w:val="24"/>
          <w:szCs w:val="24"/>
        </w:rPr>
        <w:t>medium</w:t>
      </w:r>
      <w:r w:rsidRPr="00CE7A60">
        <w:rPr>
          <w:rFonts w:ascii="Times New Roman" w:hAnsi="Times New Roman" w:cs="Times New Roman"/>
          <w:sz w:val="24"/>
          <w:szCs w:val="24"/>
        </w:rPr>
        <w:t xml:space="preserve"> correlation coefficient</w:t>
      </w:r>
    </w:p>
    <w:p w:rsidR="00CB3886" w:rsidRPr="00CB3886" w:rsidRDefault="00CB3886" w:rsidP="00CB3886">
      <w:pPr>
        <w:rPr>
          <w:rFonts w:ascii="Times New Roman" w:hAnsi="Times New Roman" w:cs="Times New Roman"/>
          <w:sz w:val="28"/>
          <w:szCs w:val="28"/>
        </w:rPr>
      </w:pPr>
    </w:p>
    <w:p w:rsidR="008D5C57" w:rsidRPr="004D7CEC" w:rsidRDefault="008D5C57" w:rsidP="002E1AD0">
      <w:pPr>
        <w:pStyle w:val="ListParagraph"/>
        <w:numPr>
          <w:ilvl w:val="0"/>
          <w:numId w:val="19"/>
        </w:numPr>
        <w:rPr>
          <w:rFonts w:ascii="Times New Roman" w:hAnsi="Times New Roman" w:cs="Times New Roman"/>
          <w:b/>
          <w:color w:val="4472C4" w:themeColor="accent5"/>
          <w:sz w:val="28"/>
          <w:szCs w:val="28"/>
        </w:rPr>
      </w:pPr>
      <w:r w:rsidRPr="004D7CEC">
        <w:rPr>
          <w:rFonts w:ascii="Times New Roman" w:hAnsi="Times New Roman" w:cs="Times New Roman"/>
          <w:b/>
          <w:color w:val="4472C4" w:themeColor="accent5"/>
          <w:sz w:val="28"/>
          <w:szCs w:val="28"/>
        </w:rPr>
        <w:t xml:space="preserve">Local ice cream shop keeps track of how much ice cream sell versus the noon temperature on that day. Here are their figures for the last 12 days. Identify if there is a linear or otherwise relationship between Ice Cream Sales and Temperature at noon of the day. Predict the Ice Cream sales if the noon temperature is 26.5 degree centigrade. </w:t>
      </w:r>
    </w:p>
    <w:tbl>
      <w:tblPr>
        <w:tblW w:w="2880" w:type="dxa"/>
        <w:tblLook w:val="04A0" w:firstRow="1" w:lastRow="0" w:firstColumn="1" w:lastColumn="0" w:noHBand="0" w:noVBand="1"/>
      </w:tblPr>
      <w:tblGrid>
        <w:gridCol w:w="1440"/>
        <w:gridCol w:w="1440"/>
      </w:tblGrid>
      <w:tr w:rsidR="00FF5D46" w:rsidRPr="004D7CEC" w:rsidTr="00FF5D46">
        <w:trPr>
          <w:trHeight w:val="600"/>
        </w:trPr>
        <w:tc>
          <w:tcPr>
            <w:tcW w:w="1440" w:type="dxa"/>
            <w:tcBorders>
              <w:top w:val="single" w:sz="8" w:space="0" w:color="auto"/>
              <w:left w:val="single" w:sz="8" w:space="0" w:color="auto"/>
              <w:bottom w:val="single" w:sz="4" w:space="0" w:color="auto"/>
              <w:right w:val="single" w:sz="4" w:space="0" w:color="auto"/>
            </w:tcBorders>
            <w:shd w:val="clear" w:color="000000" w:fill="FFE699"/>
            <w:vAlign w:val="bottom"/>
            <w:hideMark/>
          </w:tcPr>
          <w:p w:rsidR="00FF5D46" w:rsidRPr="004D7CEC" w:rsidRDefault="00FF5D46" w:rsidP="00FF5D46">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Temperature (centigrade)</w:t>
            </w:r>
          </w:p>
        </w:tc>
        <w:tc>
          <w:tcPr>
            <w:tcW w:w="1440" w:type="dxa"/>
            <w:tcBorders>
              <w:top w:val="single" w:sz="8" w:space="0" w:color="auto"/>
              <w:left w:val="nil"/>
              <w:bottom w:val="single" w:sz="4" w:space="0" w:color="auto"/>
              <w:right w:val="single" w:sz="8" w:space="0" w:color="auto"/>
            </w:tcBorders>
            <w:shd w:val="clear" w:color="000000" w:fill="FFE699"/>
            <w:vAlign w:val="bottom"/>
            <w:hideMark/>
          </w:tcPr>
          <w:p w:rsidR="00FF5D46" w:rsidRPr="004D7CEC" w:rsidRDefault="00FF5D46" w:rsidP="00FF5D46">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Ice Cream Sales ($)</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14.2</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215</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16.4</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325</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11.9</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185</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15.2</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332</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lastRenderedPageBreak/>
              <w:t>18.5</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406</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22.1</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522</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19.4</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412</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25.1</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614</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23.4</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544</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18.1</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421</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22.6</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445</w:t>
            </w:r>
          </w:p>
        </w:tc>
      </w:tr>
      <w:tr w:rsidR="00FF5D46" w:rsidRPr="004D7CEC" w:rsidTr="00FF5D46">
        <w:trPr>
          <w:trHeight w:val="315"/>
        </w:trPr>
        <w:tc>
          <w:tcPr>
            <w:tcW w:w="1440" w:type="dxa"/>
            <w:tcBorders>
              <w:top w:val="nil"/>
              <w:left w:val="single" w:sz="8" w:space="0" w:color="auto"/>
              <w:bottom w:val="single" w:sz="8"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17.2</w:t>
            </w:r>
          </w:p>
        </w:tc>
        <w:tc>
          <w:tcPr>
            <w:tcW w:w="1440" w:type="dxa"/>
            <w:tcBorders>
              <w:top w:val="nil"/>
              <w:left w:val="nil"/>
              <w:bottom w:val="single" w:sz="8"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408</w:t>
            </w:r>
          </w:p>
        </w:tc>
      </w:tr>
    </w:tbl>
    <w:p w:rsidR="007A62C0" w:rsidRDefault="007A62C0" w:rsidP="00C12E4E">
      <w:pPr>
        <w:rPr>
          <w:rFonts w:ascii="Times New Roman" w:hAnsi="Times New Roman" w:cs="Times New Roman"/>
          <w:b/>
          <w:color w:val="4472C4" w:themeColor="accent5"/>
          <w:sz w:val="28"/>
          <w:szCs w:val="28"/>
          <w:u w:val="single"/>
        </w:rPr>
      </w:pPr>
      <w:bookmarkStart w:id="0" w:name="_GoBack"/>
      <w:bookmarkEnd w:id="0"/>
    </w:p>
    <w:p w:rsidR="00C12E4E" w:rsidRPr="004D7CEC" w:rsidRDefault="00C12E4E" w:rsidP="00C12E4E">
      <w:pPr>
        <w:rPr>
          <w:rFonts w:ascii="Times New Roman" w:hAnsi="Times New Roman" w:cs="Times New Roman"/>
          <w:b/>
          <w:color w:val="4472C4" w:themeColor="accent5"/>
          <w:sz w:val="28"/>
          <w:szCs w:val="28"/>
          <w:u w:val="single"/>
        </w:rPr>
      </w:pPr>
      <w:r w:rsidRPr="004D7CEC">
        <w:rPr>
          <w:rFonts w:ascii="Times New Roman" w:hAnsi="Times New Roman" w:cs="Times New Roman"/>
          <w:b/>
          <w:color w:val="4472C4" w:themeColor="accent5"/>
          <w:sz w:val="28"/>
          <w:szCs w:val="28"/>
          <w:u w:val="single"/>
        </w:rPr>
        <w:t>Solution:</w:t>
      </w:r>
    </w:p>
    <w:p w:rsidR="00D7027E" w:rsidRPr="00CE7A60" w:rsidRDefault="00CE7A60" w:rsidP="00CE7A60">
      <w:pPr>
        <w:rPr>
          <w:rFonts w:ascii="Times New Roman" w:hAnsi="Times New Roman" w:cs="Times New Roman"/>
          <w:sz w:val="24"/>
          <w:szCs w:val="24"/>
        </w:rPr>
      </w:pPr>
      <w:r w:rsidRPr="00CE7A60">
        <w:rPr>
          <w:rFonts w:ascii="Times New Roman" w:hAnsi="Times New Roman" w:cs="Times New Roman"/>
          <w:sz w:val="24"/>
          <w:szCs w:val="24"/>
        </w:rPr>
        <w:t>Based on the val</w:t>
      </w:r>
      <w:r w:rsidR="00D7027E">
        <w:rPr>
          <w:rFonts w:ascii="Times New Roman" w:hAnsi="Times New Roman" w:cs="Times New Roman"/>
          <w:sz w:val="24"/>
          <w:szCs w:val="24"/>
        </w:rPr>
        <w:t>ues, we can get the below graph</w:t>
      </w:r>
    </w:p>
    <w:p w:rsidR="00D7027E" w:rsidRDefault="00D7027E" w:rsidP="00625A2A">
      <w:pPr>
        <w:rPr>
          <w:rFonts w:ascii="Times New Roman" w:hAnsi="Times New Roman" w:cs="Times New Roman"/>
          <w:b/>
          <w:color w:val="4472C4" w:themeColor="accent5"/>
          <w:sz w:val="28"/>
          <w:szCs w:val="28"/>
        </w:rPr>
      </w:pPr>
      <w:r>
        <w:rPr>
          <w:noProof/>
        </w:rPr>
        <w:drawing>
          <wp:inline distT="0" distB="0" distL="0" distR="0" wp14:anchorId="74799D6F" wp14:editId="37A44AD4">
            <wp:extent cx="3712464" cy="2587752"/>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2464" cy="2587752"/>
                    </a:xfrm>
                    <a:prstGeom prst="rect">
                      <a:avLst/>
                    </a:prstGeom>
                  </pic:spPr>
                </pic:pic>
              </a:graphicData>
            </a:graphic>
          </wp:inline>
        </w:drawing>
      </w:r>
    </w:p>
    <w:p w:rsidR="00B31239" w:rsidRDefault="00B31239" w:rsidP="00625A2A">
      <w:pPr>
        <w:rPr>
          <w:rFonts w:ascii="Times New Roman" w:hAnsi="Times New Roman" w:cs="Times New Roman"/>
          <w:sz w:val="24"/>
          <w:szCs w:val="24"/>
        </w:rPr>
      </w:pPr>
      <w:r>
        <w:rPr>
          <w:rFonts w:ascii="Times New Roman" w:hAnsi="Times New Roman" w:cs="Times New Roman"/>
          <w:sz w:val="24"/>
          <w:szCs w:val="24"/>
        </w:rPr>
        <w:t xml:space="preserve">We know the general equation of line, y = </w:t>
      </w:r>
      <w:proofErr w:type="spellStart"/>
      <w:r>
        <w:rPr>
          <w:rFonts w:ascii="Times New Roman" w:hAnsi="Times New Roman" w:cs="Times New Roman"/>
          <w:sz w:val="24"/>
          <w:szCs w:val="24"/>
        </w:rPr>
        <w:t>mx+c</w:t>
      </w:r>
      <w:proofErr w:type="spellEnd"/>
      <w:r>
        <w:rPr>
          <w:rFonts w:ascii="Times New Roman" w:hAnsi="Times New Roman" w:cs="Times New Roman"/>
          <w:sz w:val="24"/>
          <w:szCs w:val="24"/>
        </w:rPr>
        <w:t>,</w:t>
      </w:r>
    </w:p>
    <w:p w:rsidR="00B31239" w:rsidRDefault="00B31239" w:rsidP="00625A2A">
      <w:pPr>
        <w:rPr>
          <w:rFonts w:ascii="Times New Roman" w:hAnsi="Times New Roman" w:cs="Times New Roman"/>
          <w:sz w:val="24"/>
          <w:szCs w:val="24"/>
        </w:rPr>
      </w:pPr>
      <w:r>
        <w:rPr>
          <w:rFonts w:ascii="Times New Roman" w:hAnsi="Times New Roman" w:cs="Times New Roman"/>
          <w:sz w:val="24"/>
          <w:szCs w:val="24"/>
        </w:rPr>
        <w:tab/>
        <w:t>where m is slope and c is y-intercept</w:t>
      </w:r>
    </w:p>
    <w:p w:rsidR="00D7027E" w:rsidRDefault="00D7027E" w:rsidP="00625A2A">
      <w:pPr>
        <w:rPr>
          <w:rFonts w:ascii="Times New Roman" w:eastAsiaTheme="minorEastAsia" w:hAnsi="Times New Roman" w:cs="Times New Roman"/>
          <w:sz w:val="24"/>
          <w:szCs w:val="24"/>
        </w:rPr>
      </w:pPr>
      <w:r w:rsidRPr="00D7027E">
        <w:rPr>
          <w:rFonts w:ascii="Times New Roman" w:hAnsi="Times New Roman" w:cs="Times New Roman"/>
          <w:sz w:val="24"/>
          <w:szCs w:val="24"/>
        </w:rPr>
        <w:t xml:space="preserve">Let’s </w:t>
      </w:r>
      <w:r>
        <w:rPr>
          <w:rFonts w:ascii="Times New Roman" w:hAnsi="Times New Roman" w:cs="Times New Roman"/>
          <w:sz w:val="24"/>
          <w:szCs w:val="24"/>
        </w:rPr>
        <w:t xml:space="preserve">derive the slope of the line, m = </w:t>
      </w:r>
      <m:oMath>
        <m:f>
          <m:fPr>
            <m:ctrlPr>
              <w:rPr>
                <w:rFonts w:ascii="Cambria Math" w:hAnsi="Cambria Math" w:cs="Times New Roman"/>
                <w:i/>
                <w:sz w:val="24"/>
                <w:szCs w:val="24"/>
              </w:rPr>
            </m:ctrlPr>
          </m:fPr>
          <m:num>
            <m:r>
              <w:rPr>
                <w:rFonts w:ascii="Cambria Math" w:hAnsi="Cambria Math" w:cs="Times New Roman"/>
                <w:sz w:val="24"/>
                <w:szCs w:val="24"/>
              </w:rPr>
              <m:t>y2-y1</m:t>
            </m:r>
          </m:num>
          <m:den>
            <m:r>
              <w:rPr>
                <w:rFonts w:ascii="Cambria Math" w:hAnsi="Cambria Math" w:cs="Times New Roman"/>
                <w:sz w:val="24"/>
                <w:szCs w:val="24"/>
              </w:rPr>
              <m:t>x2-x1</m:t>
            </m:r>
          </m:den>
        </m:f>
      </m:oMath>
      <w:r w:rsidR="00E771C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614-325</m:t>
            </m:r>
          </m:num>
          <m:den>
            <m:r>
              <w:rPr>
                <w:rFonts w:ascii="Cambria Math" w:eastAsiaTheme="minorEastAsia" w:hAnsi="Cambria Math" w:cs="Times New Roman"/>
                <w:sz w:val="24"/>
                <w:szCs w:val="24"/>
              </w:rPr>
              <m:t>25.1-16.4</m:t>
            </m:r>
          </m:den>
        </m:f>
      </m:oMath>
      <w:r w:rsidR="00E771C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289</m:t>
            </m:r>
          </m:num>
          <m:den>
            <m:r>
              <w:rPr>
                <w:rFonts w:ascii="Cambria Math" w:eastAsiaTheme="minorEastAsia" w:hAnsi="Cambria Math" w:cs="Times New Roman"/>
                <w:sz w:val="24"/>
                <w:szCs w:val="24"/>
              </w:rPr>
              <m:t>8.7</m:t>
            </m:r>
          </m:den>
        </m:f>
      </m:oMath>
      <w:r w:rsidR="004E466D">
        <w:rPr>
          <w:rFonts w:ascii="Times New Roman" w:eastAsiaTheme="minorEastAsia" w:hAnsi="Times New Roman" w:cs="Times New Roman"/>
          <w:sz w:val="24"/>
          <w:szCs w:val="24"/>
        </w:rPr>
        <w:t xml:space="preserve"> = 33.21</w:t>
      </w:r>
    </w:p>
    <w:p w:rsidR="00B31239" w:rsidRDefault="00B31239" w:rsidP="00625A2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y-intercept, c = -200</w:t>
      </w:r>
    </w:p>
    <w:p w:rsidR="00B31239" w:rsidRDefault="00B31239" w:rsidP="00625A2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 the equation of the curve is,</w:t>
      </w:r>
    </w:p>
    <w:p w:rsidR="00B31239" w:rsidRDefault="00B31239" w:rsidP="00625A2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y = 33.</w:t>
      </w:r>
      <w:r w:rsidR="007A62C0">
        <w:rPr>
          <w:rFonts w:ascii="Times New Roman" w:eastAsiaTheme="minorEastAsia" w:hAnsi="Times New Roman" w:cs="Times New Roman"/>
          <w:sz w:val="24"/>
          <w:szCs w:val="24"/>
        </w:rPr>
        <w:t>21</w:t>
      </w:r>
      <w:r>
        <w:rPr>
          <w:rFonts w:ascii="Times New Roman" w:eastAsiaTheme="minorEastAsia" w:hAnsi="Times New Roman" w:cs="Times New Roman"/>
          <w:sz w:val="24"/>
          <w:szCs w:val="24"/>
        </w:rPr>
        <w:t>x – 200</w:t>
      </w:r>
    </w:p>
    <w:p w:rsidR="00B31239" w:rsidRDefault="00B31239" w:rsidP="00625A2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When x = 26.5, y = 33.</w:t>
      </w:r>
      <w:r w:rsidR="007A62C0">
        <w:rPr>
          <w:rFonts w:ascii="Times New Roman" w:eastAsiaTheme="minorEastAsia" w:hAnsi="Times New Roman" w:cs="Times New Roman"/>
          <w:sz w:val="24"/>
          <w:szCs w:val="24"/>
        </w:rPr>
        <w:t>21</w:t>
      </w:r>
      <w:r>
        <w:rPr>
          <w:rFonts w:ascii="Times New Roman" w:eastAsiaTheme="minorEastAsia" w:hAnsi="Times New Roman" w:cs="Times New Roman"/>
          <w:sz w:val="24"/>
          <w:szCs w:val="24"/>
        </w:rPr>
        <w:t xml:space="preserve">*26.5-200 = </w:t>
      </w:r>
      <w:r w:rsidR="007A62C0">
        <w:rPr>
          <w:rFonts w:ascii="Times New Roman" w:eastAsiaTheme="minorEastAsia" w:hAnsi="Times New Roman" w:cs="Times New Roman"/>
          <w:sz w:val="24"/>
          <w:szCs w:val="24"/>
        </w:rPr>
        <w:t>880.065</w:t>
      </w:r>
      <w:r>
        <w:rPr>
          <w:rFonts w:ascii="Times New Roman" w:eastAsiaTheme="minorEastAsia" w:hAnsi="Times New Roman" w:cs="Times New Roman"/>
          <w:sz w:val="24"/>
          <w:szCs w:val="24"/>
        </w:rPr>
        <w:t xml:space="preserve"> – 200 = </w:t>
      </w:r>
      <w:r w:rsidRPr="00B31239">
        <w:rPr>
          <w:rFonts w:ascii="Times New Roman" w:eastAsiaTheme="minorEastAsia" w:hAnsi="Times New Roman" w:cs="Times New Roman"/>
          <w:b/>
          <w:color w:val="00B050"/>
          <w:sz w:val="32"/>
          <w:szCs w:val="32"/>
        </w:rPr>
        <w:t>6</w:t>
      </w:r>
      <w:r w:rsidR="007A62C0">
        <w:rPr>
          <w:rFonts w:ascii="Times New Roman" w:eastAsiaTheme="minorEastAsia" w:hAnsi="Times New Roman" w:cs="Times New Roman"/>
          <w:b/>
          <w:color w:val="00B050"/>
          <w:sz w:val="32"/>
          <w:szCs w:val="32"/>
        </w:rPr>
        <w:t>80.065</w:t>
      </w:r>
    </w:p>
    <w:p w:rsidR="00B31239" w:rsidRPr="00D7027E" w:rsidRDefault="00B31239" w:rsidP="00625A2A">
      <w:pPr>
        <w:rPr>
          <w:rFonts w:ascii="Times New Roman" w:hAnsi="Times New Roman" w:cs="Times New Roman"/>
          <w:sz w:val="24"/>
          <w:szCs w:val="24"/>
        </w:rPr>
      </w:pPr>
    </w:p>
    <w:p w:rsidR="00EE59EF" w:rsidRPr="004D7CEC" w:rsidRDefault="00EE59EF" w:rsidP="00EE59EF">
      <w:pPr>
        <w:autoSpaceDE w:val="0"/>
        <w:autoSpaceDN w:val="0"/>
        <w:adjustRightInd w:val="0"/>
        <w:spacing w:after="0" w:line="240" w:lineRule="auto"/>
        <w:rPr>
          <w:rFonts w:ascii="Times New Roman" w:hAnsi="Times New Roman" w:cs="Times New Roman"/>
          <w:color w:val="000000"/>
          <w:sz w:val="24"/>
          <w:szCs w:val="24"/>
        </w:rPr>
      </w:pPr>
    </w:p>
    <w:p w:rsidR="00EE59EF" w:rsidRPr="004D7CEC" w:rsidRDefault="00EE59EF" w:rsidP="00EE59EF">
      <w:pPr>
        <w:pStyle w:val="ListParagraph"/>
        <w:numPr>
          <w:ilvl w:val="0"/>
          <w:numId w:val="19"/>
        </w:numPr>
        <w:rPr>
          <w:rFonts w:ascii="Times New Roman" w:hAnsi="Times New Roman" w:cs="Times New Roman"/>
          <w:b/>
          <w:color w:val="4472C4" w:themeColor="accent5"/>
          <w:sz w:val="28"/>
          <w:szCs w:val="28"/>
        </w:rPr>
      </w:pPr>
      <w:r w:rsidRPr="004D7CEC">
        <w:rPr>
          <w:rFonts w:ascii="Times New Roman" w:hAnsi="Times New Roman" w:cs="Times New Roman"/>
          <w:b/>
          <w:color w:val="4472C4" w:themeColor="accent5"/>
          <w:sz w:val="28"/>
          <w:szCs w:val="28"/>
        </w:rPr>
        <w:lastRenderedPageBreak/>
        <w:t xml:space="preserve">Weight loss of a person is assumed to depend on the number of hours of exercise in gym. Observed values of these for 8 people are given in the table below. Validate if the assumption is right. Predict the weight loss for 70 hours of exercise in the gym. </w:t>
      </w:r>
    </w:p>
    <w:p w:rsidR="00EE59EF" w:rsidRPr="004D7CEC" w:rsidRDefault="00EE59EF" w:rsidP="00EE59EF">
      <w:pPr>
        <w:rPr>
          <w:rFonts w:ascii="Times New Roman" w:hAnsi="Times New Roman" w:cs="Times New Roman"/>
          <w:b/>
          <w:color w:val="4472C4" w:themeColor="accent5"/>
          <w:sz w:val="28"/>
          <w:szCs w:val="28"/>
        </w:rPr>
      </w:pPr>
    </w:p>
    <w:tbl>
      <w:tblPr>
        <w:tblW w:w="3600" w:type="dxa"/>
        <w:tblLook w:val="04A0" w:firstRow="1" w:lastRow="0" w:firstColumn="1" w:lastColumn="0" w:noHBand="0" w:noVBand="1"/>
      </w:tblPr>
      <w:tblGrid>
        <w:gridCol w:w="1900"/>
        <w:gridCol w:w="1700"/>
      </w:tblGrid>
      <w:tr w:rsidR="00361326" w:rsidRPr="004D7CEC" w:rsidTr="00361326">
        <w:trPr>
          <w:trHeight w:val="300"/>
        </w:trPr>
        <w:tc>
          <w:tcPr>
            <w:tcW w:w="1900" w:type="dxa"/>
            <w:tcBorders>
              <w:top w:val="single" w:sz="8" w:space="0" w:color="auto"/>
              <w:left w:val="single" w:sz="8" w:space="0" w:color="auto"/>
              <w:bottom w:val="single" w:sz="4" w:space="0" w:color="auto"/>
              <w:right w:val="single" w:sz="4" w:space="0" w:color="auto"/>
            </w:tcBorders>
            <w:shd w:val="clear" w:color="000000" w:fill="FFE699"/>
            <w:noWrap/>
            <w:vAlign w:val="bottom"/>
            <w:hideMark/>
          </w:tcPr>
          <w:p w:rsidR="00361326" w:rsidRPr="004D7CEC" w:rsidRDefault="00361326" w:rsidP="00361326">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Hours spent in gym</w:t>
            </w:r>
          </w:p>
        </w:tc>
        <w:tc>
          <w:tcPr>
            <w:tcW w:w="1700" w:type="dxa"/>
            <w:tcBorders>
              <w:top w:val="single" w:sz="8" w:space="0" w:color="auto"/>
              <w:left w:val="nil"/>
              <w:bottom w:val="single" w:sz="4" w:space="0" w:color="auto"/>
              <w:right w:val="single" w:sz="8" w:space="0" w:color="auto"/>
            </w:tcBorders>
            <w:shd w:val="clear" w:color="000000" w:fill="FFE699"/>
            <w:noWrap/>
            <w:vAlign w:val="bottom"/>
            <w:hideMark/>
          </w:tcPr>
          <w:p w:rsidR="00361326" w:rsidRPr="004D7CEC" w:rsidRDefault="00361326" w:rsidP="00361326">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Weight loss in Kg</w:t>
            </w:r>
          </w:p>
        </w:tc>
      </w:tr>
      <w:tr w:rsidR="00361326" w:rsidRPr="004D7CEC" w:rsidTr="00361326">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100</w:t>
            </w:r>
          </w:p>
        </w:tc>
        <w:tc>
          <w:tcPr>
            <w:tcW w:w="1700" w:type="dxa"/>
            <w:tcBorders>
              <w:top w:val="nil"/>
              <w:left w:val="nil"/>
              <w:bottom w:val="single" w:sz="4" w:space="0" w:color="auto"/>
              <w:right w:val="single" w:sz="8"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15</w:t>
            </w:r>
          </w:p>
        </w:tc>
      </w:tr>
      <w:tr w:rsidR="00361326" w:rsidRPr="004D7CEC" w:rsidTr="00361326">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75</w:t>
            </w:r>
          </w:p>
        </w:tc>
        <w:tc>
          <w:tcPr>
            <w:tcW w:w="1700" w:type="dxa"/>
            <w:tcBorders>
              <w:top w:val="nil"/>
              <w:left w:val="nil"/>
              <w:bottom w:val="single" w:sz="4" w:space="0" w:color="auto"/>
              <w:right w:val="single" w:sz="8"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11</w:t>
            </w:r>
          </w:p>
        </w:tc>
      </w:tr>
      <w:tr w:rsidR="00361326" w:rsidRPr="004D7CEC" w:rsidTr="00361326">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80</w:t>
            </w:r>
          </w:p>
        </w:tc>
        <w:tc>
          <w:tcPr>
            <w:tcW w:w="1700" w:type="dxa"/>
            <w:tcBorders>
              <w:top w:val="nil"/>
              <w:left w:val="nil"/>
              <w:bottom w:val="single" w:sz="4" w:space="0" w:color="auto"/>
              <w:right w:val="single" w:sz="8"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15</w:t>
            </w:r>
          </w:p>
        </w:tc>
      </w:tr>
      <w:tr w:rsidR="00361326" w:rsidRPr="004D7CEC" w:rsidTr="00361326">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90</w:t>
            </w:r>
          </w:p>
        </w:tc>
        <w:tc>
          <w:tcPr>
            <w:tcW w:w="1700" w:type="dxa"/>
            <w:tcBorders>
              <w:top w:val="nil"/>
              <w:left w:val="nil"/>
              <w:bottom w:val="single" w:sz="4" w:space="0" w:color="auto"/>
              <w:right w:val="single" w:sz="8"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w:t>
            </w:r>
          </w:p>
        </w:tc>
      </w:tr>
      <w:tr w:rsidR="00361326" w:rsidRPr="004D7CEC" w:rsidTr="00361326">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60</w:t>
            </w:r>
          </w:p>
        </w:tc>
        <w:tc>
          <w:tcPr>
            <w:tcW w:w="1700" w:type="dxa"/>
            <w:tcBorders>
              <w:top w:val="nil"/>
              <w:left w:val="nil"/>
              <w:bottom w:val="single" w:sz="4" w:space="0" w:color="auto"/>
              <w:right w:val="single" w:sz="8"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8</w:t>
            </w:r>
          </w:p>
        </w:tc>
      </w:tr>
      <w:tr w:rsidR="00361326" w:rsidRPr="004D7CEC" w:rsidTr="00361326">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50</w:t>
            </w:r>
          </w:p>
        </w:tc>
        <w:tc>
          <w:tcPr>
            <w:tcW w:w="1700" w:type="dxa"/>
            <w:tcBorders>
              <w:top w:val="nil"/>
              <w:left w:val="nil"/>
              <w:bottom w:val="single" w:sz="4" w:space="0" w:color="auto"/>
              <w:right w:val="single" w:sz="8"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9</w:t>
            </w:r>
          </w:p>
        </w:tc>
      </w:tr>
      <w:tr w:rsidR="00361326" w:rsidRPr="004D7CEC" w:rsidTr="00361326">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25</w:t>
            </w:r>
          </w:p>
        </w:tc>
        <w:tc>
          <w:tcPr>
            <w:tcW w:w="1700" w:type="dxa"/>
            <w:tcBorders>
              <w:top w:val="nil"/>
              <w:left w:val="nil"/>
              <w:bottom w:val="single" w:sz="4" w:space="0" w:color="auto"/>
              <w:right w:val="single" w:sz="8"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w:t>
            </w:r>
          </w:p>
        </w:tc>
      </w:tr>
      <w:tr w:rsidR="00361326" w:rsidRPr="004D7CEC" w:rsidTr="00361326">
        <w:trPr>
          <w:trHeight w:val="315"/>
        </w:trPr>
        <w:tc>
          <w:tcPr>
            <w:tcW w:w="1900" w:type="dxa"/>
            <w:tcBorders>
              <w:top w:val="nil"/>
              <w:left w:val="single" w:sz="8" w:space="0" w:color="auto"/>
              <w:bottom w:val="single" w:sz="8" w:space="0" w:color="auto"/>
              <w:right w:val="single" w:sz="4"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40</w:t>
            </w:r>
          </w:p>
        </w:tc>
        <w:tc>
          <w:tcPr>
            <w:tcW w:w="1700" w:type="dxa"/>
            <w:tcBorders>
              <w:top w:val="nil"/>
              <w:left w:val="nil"/>
              <w:bottom w:val="single" w:sz="8" w:space="0" w:color="auto"/>
              <w:right w:val="single" w:sz="8"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w:t>
            </w:r>
          </w:p>
        </w:tc>
      </w:tr>
    </w:tbl>
    <w:p w:rsidR="00FF5D46" w:rsidRPr="004D7CEC" w:rsidRDefault="00FF5D46" w:rsidP="00625A2A">
      <w:pPr>
        <w:rPr>
          <w:rFonts w:ascii="Times New Roman" w:hAnsi="Times New Roman" w:cs="Times New Roman"/>
          <w:b/>
          <w:color w:val="4472C4" w:themeColor="accent5"/>
          <w:sz w:val="28"/>
          <w:szCs w:val="28"/>
        </w:rPr>
      </w:pPr>
    </w:p>
    <w:p w:rsidR="009346D1" w:rsidRPr="004D7CEC" w:rsidRDefault="009346D1" w:rsidP="009346D1">
      <w:pPr>
        <w:rPr>
          <w:rFonts w:ascii="Times New Roman" w:hAnsi="Times New Roman" w:cs="Times New Roman"/>
          <w:b/>
          <w:color w:val="4472C4" w:themeColor="accent5"/>
          <w:sz w:val="28"/>
          <w:szCs w:val="28"/>
          <w:u w:val="single"/>
        </w:rPr>
      </w:pPr>
      <w:r w:rsidRPr="004D7CEC">
        <w:rPr>
          <w:rFonts w:ascii="Times New Roman" w:hAnsi="Times New Roman" w:cs="Times New Roman"/>
          <w:b/>
          <w:color w:val="4472C4" w:themeColor="accent5"/>
          <w:sz w:val="28"/>
          <w:szCs w:val="28"/>
          <w:u w:val="single"/>
        </w:rPr>
        <w:t>Solution:</w:t>
      </w:r>
    </w:p>
    <w:p w:rsidR="00361326" w:rsidRDefault="00361326" w:rsidP="00625A2A">
      <w:pPr>
        <w:rPr>
          <w:rFonts w:ascii="Times New Roman" w:hAnsi="Times New Roman" w:cs="Times New Roman"/>
          <w:b/>
          <w:color w:val="4472C4" w:themeColor="accent5"/>
          <w:sz w:val="28"/>
          <w:szCs w:val="28"/>
        </w:rPr>
      </w:pPr>
    </w:p>
    <w:tbl>
      <w:tblPr>
        <w:tblW w:w="5220" w:type="dxa"/>
        <w:tblLook w:val="04A0" w:firstRow="1" w:lastRow="0" w:firstColumn="1" w:lastColumn="0" w:noHBand="0" w:noVBand="1"/>
      </w:tblPr>
      <w:tblGrid>
        <w:gridCol w:w="1620"/>
        <w:gridCol w:w="1900"/>
        <w:gridCol w:w="1700"/>
      </w:tblGrid>
      <w:tr w:rsidR="009346D1" w:rsidRPr="009346D1" w:rsidTr="009346D1">
        <w:trPr>
          <w:trHeight w:val="1200"/>
        </w:trPr>
        <w:tc>
          <w:tcPr>
            <w:tcW w:w="1620" w:type="dxa"/>
            <w:tcBorders>
              <w:top w:val="nil"/>
              <w:left w:val="nil"/>
              <w:bottom w:val="nil"/>
              <w:right w:val="nil"/>
            </w:tcBorders>
            <w:shd w:val="clear" w:color="auto" w:fill="auto"/>
            <w:noWrap/>
            <w:vAlign w:val="bottom"/>
            <w:hideMark/>
          </w:tcPr>
          <w:p w:rsidR="009346D1" w:rsidRPr="009346D1" w:rsidRDefault="009346D1" w:rsidP="009346D1">
            <w:pPr>
              <w:spacing w:after="0" w:line="240" w:lineRule="auto"/>
              <w:rPr>
                <w:rFonts w:ascii="Times New Roman" w:eastAsia="Times New Roman" w:hAnsi="Times New Roman" w:cs="Times New Roman"/>
                <w:sz w:val="24"/>
                <w:szCs w:val="24"/>
              </w:rPr>
            </w:pPr>
          </w:p>
        </w:tc>
        <w:tc>
          <w:tcPr>
            <w:tcW w:w="1900" w:type="dxa"/>
            <w:tcBorders>
              <w:top w:val="single" w:sz="8" w:space="0" w:color="auto"/>
              <w:left w:val="single" w:sz="8" w:space="0" w:color="auto"/>
              <w:bottom w:val="single" w:sz="4" w:space="0" w:color="auto"/>
              <w:right w:val="single" w:sz="4" w:space="0" w:color="auto"/>
            </w:tcBorders>
            <w:shd w:val="clear" w:color="000000" w:fill="FFE699"/>
            <w:vAlign w:val="bottom"/>
            <w:hideMark/>
          </w:tcPr>
          <w:p w:rsidR="009346D1" w:rsidRPr="009346D1" w:rsidRDefault="009346D1" w:rsidP="009346D1">
            <w:pPr>
              <w:spacing w:after="0" w:line="240" w:lineRule="auto"/>
              <w:rPr>
                <w:rFonts w:ascii="Calibri" w:eastAsia="Times New Roman" w:hAnsi="Calibri" w:cs="Times New Roman"/>
                <w:color w:val="000000"/>
              </w:rPr>
            </w:pPr>
            <w:r w:rsidRPr="009346D1">
              <w:rPr>
                <w:rFonts w:ascii="Calibri" w:eastAsia="Times New Roman" w:hAnsi="Calibri" w:cs="Times New Roman"/>
                <w:color w:val="000000"/>
              </w:rPr>
              <w:t>Hours spent in gym (x)</w:t>
            </w:r>
          </w:p>
        </w:tc>
        <w:tc>
          <w:tcPr>
            <w:tcW w:w="1700" w:type="dxa"/>
            <w:tcBorders>
              <w:top w:val="single" w:sz="8" w:space="0" w:color="auto"/>
              <w:left w:val="nil"/>
              <w:bottom w:val="single" w:sz="4" w:space="0" w:color="auto"/>
              <w:right w:val="single" w:sz="8" w:space="0" w:color="auto"/>
            </w:tcBorders>
            <w:shd w:val="clear" w:color="000000" w:fill="FFE699"/>
            <w:vAlign w:val="bottom"/>
            <w:hideMark/>
          </w:tcPr>
          <w:p w:rsidR="009346D1" w:rsidRPr="009346D1" w:rsidRDefault="009346D1" w:rsidP="009346D1">
            <w:pPr>
              <w:spacing w:after="0" w:line="240" w:lineRule="auto"/>
              <w:rPr>
                <w:rFonts w:ascii="Calibri" w:eastAsia="Times New Roman" w:hAnsi="Calibri" w:cs="Times New Roman"/>
                <w:color w:val="000000"/>
              </w:rPr>
            </w:pPr>
            <w:r w:rsidRPr="009346D1">
              <w:rPr>
                <w:rFonts w:ascii="Calibri" w:eastAsia="Times New Roman" w:hAnsi="Calibri" w:cs="Times New Roman"/>
                <w:color w:val="000000"/>
              </w:rPr>
              <w:t>Weight loss in Kg (y)</w:t>
            </w:r>
          </w:p>
        </w:tc>
      </w:tr>
      <w:tr w:rsidR="009346D1" w:rsidRPr="009346D1" w:rsidTr="009346D1">
        <w:trPr>
          <w:trHeight w:val="300"/>
        </w:trPr>
        <w:tc>
          <w:tcPr>
            <w:tcW w:w="1620" w:type="dxa"/>
            <w:tcBorders>
              <w:top w:val="nil"/>
              <w:left w:val="nil"/>
              <w:bottom w:val="nil"/>
              <w:right w:val="nil"/>
            </w:tcBorders>
            <w:shd w:val="clear" w:color="auto" w:fill="auto"/>
            <w:noWrap/>
            <w:vAlign w:val="bottom"/>
            <w:hideMark/>
          </w:tcPr>
          <w:p w:rsidR="009346D1" w:rsidRPr="009346D1" w:rsidRDefault="009346D1" w:rsidP="009346D1">
            <w:pPr>
              <w:spacing w:after="0" w:line="240" w:lineRule="auto"/>
              <w:rPr>
                <w:rFonts w:ascii="Calibri" w:eastAsia="Times New Roman" w:hAnsi="Calibri" w:cs="Times New Roman"/>
                <w:color w:val="000000"/>
              </w:rPr>
            </w:pPr>
          </w:p>
        </w:tc>
        <w:tc>
          <w:tcPr>
            <w:tcW w:w="1900" w:type="dxa"/>
            <w:tcBorders>
              <w:top w:val="nil"/>
              <w:left w:val="single" w:sz="8" w:space="0" w:color="auto"/>
              <w:bottom w:val="single" w:sz="4" w:space="0" w:color="auto"/>
              <w:right w:val="single" w:sz="4"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100</w:t>
            </w:r>
          </w:p>
        </w:tc>
        <w:tc>
          <w:tcPr>
            <w:tcW w:w="1700" w:type="dxa"/>
            <w:tcBorders>
              <w:top w:val="nil"/>
              <w:left w:val="nil"/>
              <w:bottom w:val="single" w:sz="4" w:space="0" w:color="auto"/>
              <w:right w:val="single" w:sz="8"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15</w:t>
            </w:r>
          </w:p>
        </w:tc>
      </w:tr>
      <w:tr w:rsidR="009346D1" w:rsidRPr="009346D1" w:rsidTr="009346D1">
        <w:trPr>
          <w:trHeight w:val="300"/>
        </w:trPr>
        <w:tc>
          <w:tcPr>
            <w:tcW w:w="1620" w:type="dxa"/>
            <w:tcBorders>
              <w:top w:val="nil"/>
              <w:left w:val="nil"/>
              <w:bottom w:val="nil"/>
              <w:right w:val="nil"/>
            </w:tcBorders>
            <w:shd w:val="clear" w:color="auto" w:fill="auto"/>
            <w:noWrap/>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p>
        </w:tc>
        <w:tc>
          <w:tcPr>
            <w:tcW w:w="1900" w:type="dxa"/>
            <w:tcBorders>
              <w:top w:val="nil"/>
              <w:left w:val="single" w:sz="8" w:space="0" w:color="auto"/>
              <w:bottom w:val="single" w:sz="4" w:space="0" w:color="auto"/>
              <w:right w:val="single" w:sz="4"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75</w:t>
            </w:r>
          </w:p>
        </w:tc>
        <w:tc>
          <w:tcPr>
            <w:tcW w:w="1700" w:type="dxa"/>
            <w:tcBorders>
              <w:top w:val="nil"/>
              <w:left w:val="nil"/>
              <w:bottom w:val="single" w:sz="4" w:space="0" w:color="auto"/>
              <w:right w:val="single" w:sz="8"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11</w:t>
            </w:r>
          </w:p>
        </w:tc>
      </w:tr>
      <w:tr w:rsidR="009346D1" w:rsidRPr="009346D1" w:rsidTr="009346D1">
        <w:trPr>
          <w:trHeight w:val="300"/>
        </w:trPr>
        <w:tc>
          <w:tcPr>
            <w:tcW w:w="1620" w:type="dxa"/>
            <w:tcBorders>
              <w:top w:val="nil"/>
              <w:left w:val="nil"/>
              <w:bottom w:val="nil"/>
              <w:right w:val="nil"/>
            </w:tcBorders>
            <w:shd w:val="clear" w:color="auto" w:fill="auto"/>
            <w:noWrap/>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p>
        </w:tc>
        <w:tc>
          <w:tcPr>
            <w:tcW w:w="1900" w:type="dxa"/>
            <w:tcBorders>
              <w:top w:val="nil"/>
              <w:left w:val="single" w:sz="8" w:space="0" w:color="auto"/>
              <w:bottom w:val="single" w:sz="4" w:space="0" w:color="auto"/>
              <w:right w:val="single" w:sz="4"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80</w:t>
            </w:r>
          </w:p>
        </w:tc>
        <w:tc>
          <w:tcPr>
            <w:tcW w:w="1700" w:type="dxa"/>
            <w:tcBorders>
              <w:top w:val="nil"/>
              <w:left w:val="nil"/>
              <w:bottom w:val="single" w:sz="4" w:space="0" w:color="auto"/>
              <w:right w:val="single" w:sz="8"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15</w:t>
            </w:r>
          </w:p>
        </w:tc>
      </w:tr>
      <w:tr w:rsidR="009346D1" w:rsidRPr="009346D1" w:rsidTr="009346D1">
        <w:trPr>
          <w:trHeight w:val="300"/>
        </w:trPr>
        <w:tc>
          <w:tcPr>
            <w:tcW w:w="1620" w:type="dxa"/>
            <w:tcBorders>
              <w:top w:val="nil"/>
              <w:left w:val="nil"/>
              <w:bottom w:val="nil"/>
              <w:right w:val="nil"/>
            </w:tcBorders>
            <w:shd w:val="clear" w:color="auto" w:fill="auto"/>
            <w:noWrap/>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p>
        </w:tc>
        <w:tc>
          <w:tcPr>
            <w:tcW w:w="1900" w:type="dxa"/>
            <w:tcBorders>
              <w:top w:val="nil"/>
              <w:left w:val="single" w:sz="8" w:space="0" w:color="auto"/>
              <w:bottom w:val="single" w:sz="4" w:space="0" w:color="auto"/>
              <w:right w:val="single" w:sz="4"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90</w:t>
            </w:r>
          </w:p>
        </w:tc>
        <w:tc>
          <w:tcPr>
            <w:tcW w:w="1700" w:type="dxa"/>
            <w:tcBorders>
              <w:top w:val="nil"/>
              <w:left w:val="nil"/>
              <w:bottom w:val="single" w:sz="4" w:space="0" w:color="auto"/>
              <w:right w:val="single" w:sz="8"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14</w:t>
            </w:r>
          </w:p>
        </w:tc>
      </w:tr>
      <w:tr w:rsidR="009346D1" w:rsidRPr="009346D1" w:rsidTr="009346D1">
        <w:trPr>
          <w:trHeight w:val="300"/>
        </w:trPr>
        <w:tc>
          <w:tcPr>
            <w:tcW w:w="1620" w:type="dxa"/>
            <w:tcBorders>
              <w:top w:val="nil"/>
              <w:left w:val="nil"/>
              <w:bottom w:val="nil"/>
              <w:right w:val="nil"/>
            </w:tcBorders>
            <w:shd w:val="clear" w:color="auto" w:fill="auto"/>
            <w:noWrap/>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p>
        </w:tc>
        <w:tc>
          <w:tcPr>
            <w:tcW w:w="1900" w:type="dxa"/>
            <w:tcBorders>
              <w:top w:val="nil"/>
              <w:left w:val="single" w:sz="8" w:space="0" w:color="auto"/>
              <w:bottom w:val="single" w:sz="4" w:space="0" w:color="auto"/>
              <w:right w:val="single" w:sz="4"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60</w:t>
            </w:r>
          </w:p>
        </w:tc>
        <w:tc>
          <w:tcPr>
            <w:tcW w:w="1700" w:type="dxa"/>
            <w:tcBorders>
              <w:top w:val="nil"/>
              <w:left w:val="nil"/>
              <w:bottom w:val="single" w:sz="4" w:space="0" w:color="auto"/>
              <w:right w:val="single" w:sz="8"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8</w:t>
            </w:r>
          </w:p>
        </w:tc>
      </w:tr>
      <w:tr w:rsidR="009346D1" w:rsidRPr="009346D1" w:rsidTr="009346D1">
        <w:trPr>
          <w:trHeight w:val="300"/>
        </w:trPr>
        <w:tc>
          <w:tcPr>
            <w:tcW w:w="1620" w:type="dxa"/>
            <w:tcBorders>
              <w:top w:val="nil"/>
              <w:left w:val="nil"/>
              <w:bottom w:val="nil"/>
              <w:right w:val="nil"/>
            </w:tcBorders>
            <w:shd w:val="clear" w:color="auto" w:fill="auto"/>
            <w:noWrap/>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p>
        </w:tc>
        <w:tc>
          <w:tcPr>
            <w:tcW w:w="1900" w:type="dxa"/>
            <w:tcBorders>
              <w:top w:val="nil"/>
              <w:left w:val="single" w:sz="8" w:space="0" w:color="auto"/>
              <w:bottom w:val="single" w:sz="4" w:space="0" w:color="auto"/>
              <w:right w:val="single" w:sz="4"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50</w:t>
            </w:r>
          </w:p>
        </w:tc>
        <w:tc>
          <w:tcPr>
            <w:tcW w:w="1700" w:type="dxa"/>
            <w:tcBorders>
              <w:top w:val="nil"/>
              <w:left w:val="nil"/>
              <w:bottom w:val="single" w:sz="4" w:space="0" w:color="auto"/>
              <w:right w:val="single" w:sz="8"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9</w:t>
            </w:r>
          </w:p>
        </w:tc>
      </w:tr>
      <w:tr w:rsidR="009346D1" w:rsidRPr="009346D1" w:rsidTr="009346D1">
        <w:trPr>
          <w:trHeight w:val="315"/>
        </w:trPr>
        <w:tc>
          <w:tcPr>
            <w:tcW w:w="1620" w:type="dxa"/>
            <w:tcBorders>
              <w:top w:val="nil"/>
              <w:left w:val="nil"/>
              <w:bottom w:val="nil"/>
              <w:right w:val="nil"/>
            </w:tcBorders>
            <w:shd w:val="clear" w:color="auto" w:fill="auto"/>
            <w:noWrap/>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p>
        </w:tc>
        <w:tc>
          <w:tcPr>
            <w:tcW w:w="1900" w:type="dxa"/>
            <w:tcBorders>
              <w:top w:val="nil"/>
              <w:left w:val="single" w:sz="8" w:space="0" w:color="auto"/>
              <w:bottom w:val="single" w:sz="4" w:space="0" w:color="auto"/>
              <w:right w:val="single" w:sz="4"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25</w:t>
            </w:r>
          </w:p>
        </w:tc>
        <w:tc>
          <w:tcPr>
            <w:tcW w:w="1700" w:type="dxa"/>
            <w:tcBorders>
              <w:top w:val="nil"/>
              <w:left w:val="nil"/>
              <w:bottom w:val="single" w:sz="4" w:space="0" w:color="auto"/>
              <w:right w:val="single" w:sz="8"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2</w:t>
            </w:r>
          </w:p>
        </w:tc>
      </w:tr>
      <w:tr w:rsidR="009346D1" w:rsidRPr="009346D1" w:rsidTr="009346D1">
        <w:trPr>
          <w:trHeight w:val="315"/>
        </w:trPr>
        <w:tc>
          <w:tcPr>
            <w:tcW w:w="1620" w:type="dxa"/>
            <w:tcBorders>
              <w:top w:val="nil"/>
              <w:left w:val="nil"/>
              <w:bottom w:val="nil"/>
              <w:right w:val="nil"/>
            </w:tcBorders>
            <w:shd w:val="clear" w:color="auto" w:fill="auto"/>
            <w:noWrap/>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p>
        </w:tc>
        <w:tc>
          <w:tcPr>
            <w:tcW w:w="1900" w:type="dxa"/>
            <w:tcBorders>
              <w:top w:val="nil"/>
              <w:left w:val="single" w:sz="8" w:space="0" w:color="auto"/>
              <w:bottom w:val="single" w:sz="4" w:space="0" w:color="auto"/>
              <w:right w:val="single" w:sz="4"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40</w:t>
            </w:r>
          </w:p>
        </w:tc>
        <w:tc>
          <w:tcPr>
            <w:tcW w:w="1700" w:type="dxa"/>
            <w:tcBorders>
              <w:top w:val="nil"/>
              <w:left w:val="nil"/>
              <w:bottom w:val="single" w:sz="4" w:space="0" w:color="auto"/>
              <w:right w:val="single" w:sz="8"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5</w:t>
            </w:r>
          </w:p>
        </w:tc>
      </w:tr>
      <w:tr w:rsidR="009346D1" w:rsidRPr="009346D1" w:rsidTr="009346D1">
        <w:trPr>
          <w:trHeight w:val="300"/>
        </w:trPr>
        <w:tc>
          <w:tcPr>
            <w:tcW w:w="162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9346D1" w:rsidRPr="009346D1" w:rsidRDefault="009346D1" w:rsidP="009346D1">
            <w:pPr>
              <w:spacing w:after="0" w:line="240" w:lineRule="auto"/>
              <w:rPr>
                <w:rFonts w:ascii="Calibri" w:eastAsia="Times New Roman" w:hAnsi="Calibri" w:cs="Times New Roman"/>
                <w:b/>
                <w:bCs/>
                <w:color w:val="000000"/>
              </w:rPr>
            </w:pPr>
            <w:r w:rsidRPr="009346D1">
              <w:rPr>
                <w:rFonts w:ascii="Calibri" w:eastAsia="Times New Roman" w:hAnsi="Calibri" w:cs="Times New Roman"/>
                <w:b/>
                <w:bCs/>
                <w:color w:val="000000"/>
              </w:rPr>
              <w:t>SUM</w:t>
            </w:r>
          </w:p>
        </w:tc>
        <w:tc>
          <w:tcPr>
            <w:tcW w:w="1900" w:type="dxa"/>
            <w:tcBorders>
              <w:top w:val="nil"/>
              <w:left w:val="nil"/>
              <w:bottom w:val="single" w:sz="4" w:space="0" w:color="auto"/>
              <w:right w:val="single" w:sz="4" w:space="0" w:color="auto"/>
            </w:tcBorders>
            <w:shd w:val="clear" w:color="auto" w:fill="auto"/>
            <w:noWrap/>
            <w:vAlign w:val="bottom"/>
            <w:hideMark/>
          </w:tcPr>
          <w:p w:rsidR="009346D1" w:rsidRPr="009346D1" w:rsidRDefault="009346D1" w:rsidP="009346D1">
            <w:pPr>
              <w:spacing w:after="0" w:line="240" w:lineRule="auto"/>
              <w:jc w:val="right"/>
              <w:rPr>
                <w:rFonts w:ascii="Calibri" w:eastAsia="Times New Roman" w:hAnsi="Calibri" w:cs="Times New Roman"/>
                <w:b/>
                <w:bCs/>
                <w:color w:val="000000"/>
              </w:rPr>
            </w:pPr>
            <w:r w:rsidRPr="009346D1">
              <w:rPr>
                <w:rFonts w:ascii="Calibri" w:eastAsia="Times New Roman" w:hAnsi="Calibri" w:cs="Times New Roman"/>
                <w:b/>
                <w:bCs/>
                <w:color w:val="000000"/>
              </w:rPr>
              <w:t>520</w:t>
            </w:r>
          </w:p>
        </w:tc>
        <w:tc>
          <w:tcPr>
            <w:tcW w:w="1700" w:type="dxa"/>
            <w:tcBorders>
              <w:top w:val="nil"/>
              <w:left w:val="nil"/>
              <w:bottom w:val="single" w:sz="4" w:space="0" w:color="auto"/>
              <w:right w:val="single" w:sz="8" w:space="0" w:color="auto"/>
            </w:tcBorders>
            <w:shd w:val="clear" w:color="auto" w:fill="auto"/>
            <w:noWrap/>
            <w:vAlign w:val="bottom"/>
            <w:hideMark/>
          </w:tcPr>
          <w:p w:rsidR="009346D1" w:rsidRPr="009346D1" w:rsidRDefault="009346D1" w:rsidP="009346D1">
            <w:pPr>
              <w:spacing w:after="0" w:line="240" w:lineRule="auto"/>
              <w:jc w:val="right"/>
              <w:rPr>
                <w:rFonts w:ascii="Calibri" w:eastAsia="Times New Roman" w:hAnsi="Calibri" w:cs="Times New Roman"/>
                <w:b/>
                <w:bCs/>
                <w:color w:val="000000"/>
              </w:rPr>
            </w:pPr>
            <w:r w:rsidRPr="009346D1">
              <w:rPr>
                <w:rFonts w:ascii="Calibri" w:eastAsia="Times New Roman" w:hAnsi="Calibri" w:cs="Times New Roman"/>
                <w:b/>
                <w:bCs/>
                <w:color w:val="000000"/>
              </w:rPr>
              <w:t>79</w:t>
            </w:r>
          </w:p>
        </w:tc>
      </w:tr>
      <w:tr w:rsidR="009346D1" w:rsidRPr="009346D1" w:rsidTr="009346D1">
        <w:trPr>
          <w:trHeight w:val="300"/>
        </w:trPr>
        <w:tc>
          <w:tcPr>
            <w:tcW w:w="1620" w:type="dxa"/>
            <w:tcBorders>
              <w:top w:val="nil"/>
              <w:left w:val="single" w:sz="8" w:space="0" w:color="auto"/>
              <w:bottom w:val="single" w:sz="4" w:space="0" w:color="auto"/>
              <w:right w:val="single" w:sz="8" w:space="0" w:color="auto"/>
            </w:tcBorders>
            <w:shd w:val="clear" w:color="auto" w:fill="auto"/>
            <w:noWrap/>
            <w:vAlign w:val="bottom"/>
            <w:hideMark/>
          </w:tcPr>
          <w:p w:rsidR="009346D1" w:rsidRPr="009346D1" w:rsidRDefault="009346D1" w:rsidP="009346D1">
            <w:pPr>
              <w:spacing w:after="0" w:line="240" w:lineRule="auto"/>
              <w:rPr>
                <w:rFonts w:ascii="Calibri" w:eastAsia="Times New Roman" w:hAnsi="Calibri" w:cs="Times New Roman"/>
                <w:b/>
                <w:bCs/>
                <w:color w:val="000000"/>
              </w:rPr>
            </w:pPr>
            <w:r w:rsidRPr="009346D1">
              <w:rPr>
                <w:rFonts w:ascii="Calibri" w:eastAsia="Times New Roman" w:hAnsi="Calibri" w:cs="Times New Roman"/>
                <w:b/>
                <w:bCs/>
                <w:color w:val="000000"/>
              </w:rPr>
              <w:t>Average (Mean)</w:t>
            </w:r>
          </w:p>
        </w:tc>
        <w:tc>
          <w:tcPr>
            <w:tcW w:w="1900" w:type="dxa"/>
            <w:tcBorders>
              <w:top w:val="nil"/>
              <w:left w:val="nil"/>
              <w:bottom w:val="single" w:sz="4" w:space="0" w:color="auto"/>
              <w:right w:val="single" w:sz="4" w:space="0" w:color="auto"/>
            </w:tcBorders>
            <w:shd w:val="clear" w:color="auto" w:fill="auto"/>
            <w:noWrap/>
            <w:vAlign w:val="bottom"/>
            <w:hideMark/>
          </w:tcPr>
          <w:p w:rsidR="009346D1" w:rsidRPr="009346D1" w:rsidRDefault="009346D1" w:rsidP="009346D1">
            <w:pPr>
              <w:spacing w:after="0" w:line="240" w:lineRule="auto"/>
              <w:jc w:val="right"/>
              <w:rPr>
                <w:rFonts w:ascii="Calibri" w:eastAsia="Times New Roman" w:hAnsi="Calibri" w:cs="Times New Roman"/>
                <w:b/>
                <w:bCs/>
                <w:color w:val="000000"/>
              </w:rPr>
            </w:pPr>
            <w:r w:rsidRPr="009346D1">
              <w:rPr>
                <w:rFonts w:ascii="Calibri" w:eastAsia="Times New Roman" w:hAnsi="Calibri" w:cs="Times New Roman"/>
                <w:b/>
                <w:bCs/>
                <w:color w:val="000000"/>
              </w:rPr>
              <w:t>65</w:t>
            </w:r>
          </w:p>
        </w:tc>
        <w:tc>
          <w:tcPr>
            <w:tcW w:w="1700" w:type="dxa"/>
            <w:tcBorders>
              <w:top w:val="nil"/>
              <w:left w:val="nil"/>
              <w:bottom w:val="single" w:sz="4" w:space="0" w:color="auto"/>
              <w:right w:val="single" w:sz="8" w:space="0" w:color="auto"/>
            </w:tcBorders>
            <w:shd w:val="clear" w:color="auto" w:fill="auto"/>
            <w:noWrap/>
            <w:vAlign w:val="bottom"/>
            <w:hideMark/>
          </w:tcPr>
          <w:p w:rsidR="009346D1" w:rsidRPr="009346D1" w:rsidRDefault="009346D1" w:rsidP="009346D1">
            <w:pPr>
              <w:spacing w:after="0" w:line="240" w:lineRule="auto"/>
              <w:jc w:val="right"/>
              <w:rPr>
                <w:rFonts w:ascii="Calibri" w:eastAsia="Times New Roman" w:hAnsi="Calibri" w:cs="Times New Roman"/>
                <w:b/>
                <w:bCs/>
                <w:color w:val="000000"/>
              </w:rPr>
            </w:pPr>
            <w:r w:rsidRPr="009346D1">
              <w:rPr>
                <w:rFonts w:ascii="Calibri" w:eastAsia="Times New Roman" w:hAnsi="Calibri" w:cs="Times New Roman"/>
                <w:b/>
                <w:bCs/>
                <w:color w:val="000000"/>
              </w:rPr>
              <w:t>9.875</w:t>
            </w:r>
          </w:p>
        </w:tc>
      </w:tr>
    </w:tbl>
    <w:p w:rsidR="009346D1" w:rsidRPr="004D7CEC" w:rsidRDefault="009346D1" w:rsidP="00625A2A">
      <w:pPr>
        <w:rPr>
          <w:rFonts w:ascii="Times New Roman" w:hAnsi="Times New Roman" w:cs="Times New Roman"/>
          <w:b/>
          <w:color w:val="4472C4" w:themeColor="accent5"/>
          <w:sz w:val="28"/>
          <w:szCs w:val="28"/>
        </w:rPr>
      </w:pPr>
    </w:p>
    <w:sectPr w:rsidR="009346D1" w:rsidRPr="004D7CEC">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1D93" w:rsidRDefault="00631D93" w:rsidP="00FA075D">
      <w:pPr>
        <w:spacing w:after="0" w:line="240" w:lineRule="auto"/>
      </w:pPr>
      <w:r>
        <w:separator/>
      </w:r>
    </w:p>
  </w:endnote>
  <w:endnote w:type="continuationSeparator" w:id="0">
    <w:p w:rsidR="00631D93" w:rsidRDefault="00631D93" w:rsidP="00FA0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8678393"/>
      <w:docPartObj>
        <w:docPartGallery w:val="Page Numbers (Bottom of Page)"/>
        <w:docPartUnique/>
      </w:docPartObj>
    </w:sdtPr>
    <w:sdtEndPr/>
    <w:sdtContent>
      <w:sdt>
        <w:sdtPr>
          <w:id w:val="-1769616900"/>
          <w:docPartObj>
            <w:docPartGallery w:val="Page Numbers (Top of Page)"/>
            <w:docPartUnique/>
          </w:docPartObj>
        </w:sdtPr>
        <w:sdtEndPr/>
        <w:sdtContent>
          <w:p w:rsidR="006F424B" w:rsidRDefault="006F424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346D1">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346D1">
              <w:rPr>
                <w:b/>
                <w:bCs/>
                <w:noProof/>
              </w:rPr>
              <w:t>7</w:t>
            </w:r>
            <w:r>
              <w:rPr>
                <w:b/>
                <w:bCs/>
                <w:sz w:val="24"/>
                <w:szCs w:val="24"/>
              </w:rPr>
              <w:fldChar w:fldCharType="end"/>
            </w:r>
          </w:p>
        </w:sdtContent>
      </w:sdt>
    </w:sdtContent>
  </w:sdt>
  <w:p w:rsidR="006F424B" w:rsidRDefault="006F424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1D93" w:rsidRDefault="00631D93" w:rsidP="00FA075D">
      <w:pPr>
        <w:spacing w:after="0" w:line="240" w:lineRule="auto"/>
      </w:pPr>
      <w:r>
        <w:separator/>
      </w:r>
    </w:p>
  </w:footnote>
  <w:footnote w:type="continuationSeparator" w:id="0">
    <w:p w:rsidR="00631D93" w:rsidRDefault="00631D93" w:rsidP="00FA07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24B" w:rsidRDefault="006F424B">
    <w:pPr>
      <w:pStyle w:val="Header"/>
    </w:pPr>
    <w:proofErr w:type="spellStart"/>
    <w:r>
      <w:t>Proficience</w:t>
    </w:r>
    <w:proofErr w:type="spellEnd"/>
    <w:r>
      <w:t xml:space="preserve">, CCE, </w:t>
    </w:r>
    <w:proofErr w:type="spellStart"/>
    <w:r>
      <w:t>IISc</w:t>
    </w:r>
    <w:proofErr w:type="spellEnd"/>
    <w:r>
      <w:ptab w:relativeTo="margin" w:alignment="center" w:leader="none"/>
    </w:r>
    <w:r w:rsidRPr="00FA075D">
      <w:t xml:space="preserve">Basics of Data Analytics - </w:t>
    </w:r>
    <w:r>
      <w:t>Fundamentals</w:t>
    </w:r>
    <w:r>
      <w:ptab w:relativeTo="margin" w:alignment="right" w:leader="none"/>
    </w:r>
    <w:r>
      <w:t>Assignment #4</w:t>
    </w:r>
  </w:p>
  <w:p w:rsidR="006F424B" w:rsidRDefault="006F424B">
    <w:pPr>
      <w:pStyle w:val="Header"/>
    </w:pPr>
    <w:r>
      <w:tab/>
    </w:r>
    <w:r>
      <w:tab/>
      <w:t>Manjunath Venkata Avvari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82456"/>
    <w:multiLevelType w:val="hybridMultilevel"/>
    <w:tmpl w:val="939E82A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3A0A6E"/>
    <w:multiLevelType w:val="multilevel"/>
    <w:tmpl w:val="BBE6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87079"/>
    <w:multiLevelType w:val="hybridMultilevel"/>
    <w:tmpl w:val="221CF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F5EED"/>
    <w:multiLevelType w:val="multilevel"/>
    <w:tmpl w:val="E35C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06010"/>
    <w:multiLevelType w:val="hybridMultilevel"/>
    <w:tmpl w:val="3C82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8E68F0"/>
    <w:multiLevelType w:val="multilevel"/>
    <w:tmpl w:val="424CE4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BD3DD9"/>
    <w:multiLevelType w:val="multilevel"/>
    <w:tmpl w:val="F5DC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7259FF"/>
    <w:multiLevelType w:val="hybridMultilevel"/>
    <w:tmpl w:val="6C3E1FF6"/>
    <w:lvl w:ilvl="0" w:tplc="A308FFC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E11872"/>
    <w:multiLevelType w:val="multilevel"/>
    <w:tmpl w:val="22F6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D86841"/>
    <w:multiLevelType w:val="hybridMultilevel"/>
    <w:tmpl w:val="48160A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DC12D9"/>
    <w:multiLevelType w:val="multilevel"/>
    <w:tmpl w:val="A800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682EA2"/>
    <w:multiLevelType w:val="multilevel"/>
    <w:tmpl w:val="8BF6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6463DD"/>
    <w:multiLevelType w:val="hybridMultilevel"/>
    <w:tmpl w:val="48160A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14F03AF"/>
    <w:multiLevelType w:val="hybridMultilevel"/>
    <w:tmpl w:val="141E1A16"/>
    <w:lvl w:ilvl="0" w:tplc="BC50D2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5510FF"/>
    <w:multiLevelType w:val="hybridMultilevel"/>
    <w:tmpl w:val="88F4908A"/>
    <w:lvl w:ilvl="0" w:tplc="4DC27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7C862AC"/>
    <w:multiLevelType w:val="multilevel"/>
    <w:tmpl w:val="828A631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514A8C"/>
    <w:multiLevelType w:val="multilevel"/>
    <w:tmpl w:val="53E8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0B3390"/>
    <w:multiLevelType w:val="hybridMultilevel"/>
    <w:tmpl w:val="9AE4C1DC"/>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4C51C3"/>
    <w:multiLevelType w:val="hybridMultilevel"/>
    <w:tmpl w:val="28FCC2E8"/>
    <w:lvl w:ilvl="0" w:tplc="CB946C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5578FF"/>
    <w:multiLevelType w:val="hybridMultilevel"/>
    <w:tmpl w:val="504C07A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AA67E3"/>
    <w:multiLevelType w:val="multilevel"/>
    <w:tmpl w:val="9C28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4"/>
  </w:num>
  <w:num w:numId="3">
    <w:abstractNumId w:val="7"/>
  </w:num>
  <w:num w:numId="4">
    <w:abstractNumId w:val="18"/>
  </w:num>
  <w:num w:numId="5">
    <w:abstractNumId w:val="16"/>
  </w:num>
  <w:num w:numId="6">
    <w:abstractNumId w:val="1"/>
  </w:num>
  <w:num w:numId="7">
    <w:abstractNumId w:val="11"/>
  </w:num>
  <w:num w:numId="8">
    <w:abstractNumId w:val="15"/>
  </w:num>
  <w:num w:numId="9">
    <w:abstractNumId w:val="8"/>
  </w:num>
  <w:num w:numId="10">
    <w:abstractNumId w:val="3"/>
  </w:num>
  <w:num w:numId="11">
    <w:abstractNumId w:val="6"/>
  </w:num>
  <w:num w:numId="12">
    <w:abstractNumId w:val="5"/>
  </w:num>
  <w:num w:numId="13">
    <w:abstractNumId w:val="10"/>
  </w:num>
  <w:num w:numId="14">
    <w:abstractNumId w:val="20"/>
  </w:num>
  <w:num w:numId="15">
    <w:abstractNumId w:val="2"/>
  </w:num>
  <w:num w:numId="16">
    <w:abstractNumId w:val="4"/>
  </w:num>
  <w:num w:numId="17">
    <w:abstractNumId w:val="19"/>
  </w:num>
  <w:num w:numId="18">
    <w:abstractNumId w:val="17"/>
  </w:num>
  <w:num w:numId="19">
    <w:abstractNumId w:val="9"/>
  </w:num>
  <w:num w:numId="20">
    <w:abstractNumId w:val="1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BD0"/>
    <w:rsid w:val="000051CD"/>
    <w:rsid w:val="00013900"/>
    <w:rsid w:val="000324E9"/>
    <w:rsid w:val="000368C6"/>
    <w:rsid w:val="00060002"/>
    <w:rsid w:val="00071449"/>
    <w:rsid w:val="000801B8"/>
    <w:rsid w:val="000A6D34"/>
    <w:rsid w:val="000C5497"/>
    <w:rsid w:val="000D1C1D"/>
    <w:rsid w:val="000D4BD0"/>
    <w:rsid w:val="000E1939"/>
    <w:rsid w:val="000F164E"/>
    <w:rsid w:val="000F3456"/>
    <w:rsid w:val="000F4C66"/>
    <w:rsid w:val="00101A56"/>
    <w:rsid w:val="00105FDC"/>
    <w:rsid w:val="0010720B"/>
    <w:rsid w:val="00111BD7"/>
    <w:rsid w:val="00120F2A"/>
    <w:rsid w:val="001334B2"/>
    <w:rsid w:val="001348D9"/>
    <w:rsid w:val="00137124"/>
    <w:rsid w:val="00144E78"/>
    <w:rsid w:val="00146A21"/>
    <w:rsid w:val="00147262"/>
    <w:rsid w:val="00147839"/>
    <w:rsid w:val="00154942"/>
    <w:rsid w:val="00156ED4"/>
    <w:rsid w:val="001624C0"/>
    <w:rsid w:val="00162C7A"/>
    <w:rsid w:val="00181C2E"/>
    <w:rsid w:val="001938FC"/>
    <w:rsid w:val="001A32F9"/>
    <w:rsid w:val="001A74BE"/>
    <w:rsid w:val="001C132A"/>
    <w:rsid w:val="001E49EB"/>
    <w:rsid w:val="001E74E2"/>
    <w:rsid w:val="001F0A23"/>
    <w:rsid w:val="001F5D16"/>
    <w:rsid w:val="001F6140"/>
    <w:rsid w:val="0022736A"/>
    <w:rsid w:val="00231BC3"/>
    <w:rsid w:val="00235E14"/>
    <w:rsid w:val="0025321A"/>
    <w:rsid w:val="002574EF"/>
    <w:rsid w:val="00262D51"/>
    <w:rsid w:val="00272A75"/>
    <w:rsid w:val="00281C16"/>
    <w:rsid w:val="002858DC"/>
    <w:rsid w:val="002A0820"/>
    <w:rsid w:val="002A3A11"/>
    <w:rsid w:val="002B2489"/>
    <w:rsid w:val="002C77DA"/>
    <w:rsid w:val="002D19B2"/>
    <w:rsid w:val="002D26C4"/>
    <w:rsid w:val="002D5BA0"/>
    <w:rsid w:val="002E1AD0"/>
    <w:rsid w:val="002F398E"/>
    <w:rsid w:val="002F3998"/>
    <w:rsid w:val="002F59D6"/>
    <w:rsid w:val="00301084"/>
    <w:rsid w:val="00302ED6"/>
    <w:rsid w:val="00305758"/>
    <w:rsid w:val="003260FC"/>
    <w:rsid w:val="003432A7"/>
    <w:rsid w:val="00354C83"/>
    <w:rsid w:val="003554A2"/>
    <w:rsid w:val="00361326"/>
    <w:rsid w:val="00361659"/>
    <w:rsid w:val="00371124"/>
    <w:rsid w:val="00375D94"/>
    <w:rsid w:val="003A1056"/>
    <w:rsid w:val="003A562D"/>
    <w:rsid w:val="003B7ECC"/>
    <w:rsid w:val="003C2863"/>
    <w:rsid w:val="003D230D"/>
    <w:rsid w:val="003D6D8F"/>
    <w:rsid w:val="004004F1"/>
    <w:rsid w:val="004022DC"/>
    <w:rsid w:val="00412A28"/>
    <w:rsid w:val="004255F4"/>
    <w:rsid w:val="00432CDD"/>
    <w:rsid w:val="00440D05"/>
    <w:rsid w:val="00441479"/>
    <w:rsid w:val="004475A0"/>
    <w:rsid w:val="00452046"/>
    <w:rsid w:val="00461AE1"/>
    <w:rsid w:val="0046724D"/>
    <w:rsid w:val="0048601E"/>
    <w:rsid w:val="004929DB"/>
    <w:rsid w:val="004B21C8"/>
    <w:rsid w:val="004B2872"/>
    <w:rsid w:val="004B3603"/>
    <w:rsid w:val="004B6A27"/>
    <w:rsid w:val="004C4BC1"/>
    <w:rsid w:val="004C5F8B"/>
    <w:rsid w:val="004D7CEC"/>
    <w:rsid w:val="004E466D"/>
    <w:rsid w:val="004E6BA8"/>
    <w:rsid w:val="00502CAD"/>
    <w:rsid w:val="0050370B"/>
    <w:rsid w:val="005200E5"/>
    <w:rsid w:val="005250B2"/>
    <w:rsid w:val="00527131"/>
    <w:rsid w:val="0053625F"/>
    <w:rsid w:val="00541B2D"/>
    <w:rsid w:val="00556C0E"/>
    <w:rsid w:val="00557D32"/>
    <w:rsid w:val="005603A7"/>
    <w:rsid w:val="005638F5"/>
    <w:rsid w:val="00574851"/>
    <w:rsid w:val="00587E4E"/>
    <w:rsid w:val="005D219C"/>
    <w:rsid w:val="005D78FA"/>
    <w:rsid w:val="005F79A3"/>
    <w:rsid w:val="00604BDE"/>
    <w:rsid w:val="0061359F"/>
    <w:rsid w:val="00614CA1"/>
    <w:rsid w:val="00620796"/>
    <w:rsid w:val="00621957"/>
    <w:rsid w:val="00625A2A"/>
    <w:rsid w:val="00631D93"/>
    <w:rsid w:val="00634B47"/>
    <w:rsid w:val="00641886"/>
    <w:rsid w:val="00646F11"/>
    <w:rsid w:val="00653E8D"/>
    <w:rsid w:val="006608B2"/>
    <w:rsid w:val="00663399"/>
    <w:rsid w:val="00670143"/>
    <w:rsid w:val="00684D65"/>
    <w:rsid w:val="00686C35"/>
    <w:rsid w:val="0069209C"/>
    <w:rsid w:val="00697D52"/>
    <w:rsid w:val="006A3477"/>
    <w:rsid w:val="006A49E7"/>
    <w:rsid w:val="006A7EC8"/>
    <w:rsid w:val="006C4C7F"/>
    <w:rsid w:val="006C61F0"/>
    <w:rsid w:val="006D40C8"/>
    <w:rsid w:val="006D55E8"/>
    <w:rsid w:val="006E6742"/>
    <w:rsid w:val="006E7488"/>
    <w:rsid w:val="006F424B"/>
    <w:rsid w:val="00701256"/>
    <w:rsid w:val="00702D67"/>
    <w:rsid w:val="00705ED2"/>
    <w:rsid w:val="00716C85"/>
    <w:rsid w:val="00737551"/>
    <w:rsid w:val="00744BCE"/>
    <w:rsid w:val="00752FDD"/>
    <w:rsid w:val="0075599C"/>
    <w:rsid w:val="00757071"/>
    <w:rsid w:val="007621E0"/>
    <w:rsid w:val="00765E51"/>
    <w:rsid w:val="00792289"/>
    <w:rsid w:val="00792AC2"/>
    <w:rsid w:val="0079706E"/>
    <w:rsid w:val="007A2C52"/>
    <w:rsid w:val="007A62C0"/>
    <w:rsid w:val="007B2227"/>
    <w:rsid w:val="007C1BB4"/>
    <w:rsid w:val="007C2A74"/>
    <w:rsid w:val="007C3249"/>
    <w:rsid w:val="007D0AD1"/>
    <w:rsid w:val="007D3EA4"/>
    <w:rsid w:val="007E0102"/>
    <w:rsid w:val="007F1AB3"/>
    <w:rsid w:val="007F33DC"/>
    <w:rsid w:val="007F37EC"/>
    <w:rsid w:val="008067BE"/>
    <w:rsid w:val="008135C7"/>
    <w:rsid w:val="008224FE"/>
    <w:rsid w:val="00831149"/>
    <w:rsid w:val="00831284"/>
    <w:rsid w:val="008423E5"/>
    <w:rsid w:val="00864A92"/>
    <w:rsid w:val="008A743A"/>
    <w:rsid w:val="008B1C4D"/>
    <w:rsid w:val="008B5F9C"/>
    <w:rsid w:val="008D5C57"/>
    <w:rsid w:val="008F1F4E"/>
    <w:rsid w:val="0091100C"/>
    <w:rsid w:val="009346D1"/>
    <w:rsid w:val="00937240"/>
    <w:rsid w:val="00944B01"/>
    <w:rsid w:val="00951BD1"/>
    <w:rsid w:val="00953519"/>
    <w:rsid w:val="00954443"/>
    <w:rsid w:val="009560A2"/>
    <w:rsid w:val="0096188E"/>
    <w:rsid w:val="00965EA5"/>
    <w:rsid w:val="00966D48"/>
    <w:rsid w:val="0097085B"/>
    <w:rsid w:val="0099230C"/>
    <w:rsid w:val="00992905"/>
    <w:rsid w:val="00992F19"/>
    <w:rsid w:val="009B26B2"/>
    <w:rsid w:val="009B619F"/>
    <w:rsid w:val="009C0FA7"/>
    <w:rsid w:val="009C1AF8"/>
    <w:rsid w:val="009D6060"/>
    <w:rsid w:val="009D6F9A"/>
    <w:rsid w:val="009E78C8"/>
    <w:rsid w:val="009F46FF"/>
    <w:rsid w:val="00A16F5E"/>
    <w:rsid w:val="00A21C6D"/>
    <w:rsid w:val="00A50045"/>
    <w:rsid w:val="00A603D2"/>
    <w:rsid w:val="00A60845"/>
    <w:rsid w:val="00A617AD"/>
    <w:rsid w:val="00A61ED5"/>
    <w:rsid w:val="00A66EF5"/>
    <w:rsid w:val="00A735FA"/>
    <w:rsid w:val="00A85D95"/>
    <w:rsid w:val="00AA1BA6"/>
    <w:rsid w:val="00AB5DDD"/>
    <w:rsid w:val="00AE4FE7"/>
    <w:rsid w:val="00B05E53"/>
    <w:rsid w:val="00B1270B"/>
    <w:rsid w:val="00B20AB5"/>
    <w:rsid w:val="00B2672E"/>
    <w:rsid w:val="00B31239"/>
    <w:rsid w:val="00B34406"/>
    <w:rsid w:val="00B367A0"/>
    <w:rsid w:val="00B40E23"/>
    <w:rsid w:val="00B427FD"/>
    <w:rsid w:val="00B5591F"/>
    <w:rsid w:val="00B602EA"/>
    <w:rsid w:val="00B769F7"/>
    <w:rsid w:val="00B83E33"/>
    <w:rsid w:val="00B9595E"/>
    <w:rsid w:val="00BA154C"/>
    <w:rsid w:val="00BA1ED1"/>
    <w:rsid w:val="00BB1D82"/>
    <w:rsid w:val="00BC09FF"/>
    <w:rsid w:val="00BC15A6"/>
    <w:rsid w:val="00BC654E"/>
    <w:rsid w:val="00BD5237"/>
    <w:rsid w:val="00BD6216"/>
    <w:rsid w:val="00BE3BAE"/>
    <w:rsid w:val="00BE3F7A"/>
    <w:rsid w:val="00BE775A"/>
    <w:rsid w:val="00C00D33"/>
    <w:rsid w:val="00C03309"/>
    <w:rsid w:val="00C12E4E"/>
    <w:rsid w:val="00C16938"/>
    <w:rsid w:val="00C16C43"/>
    <w:rsid w:val="00C41F79"/>
    <w:rsid w:val="00CA1C65"/>
    <w:rsid w:val="00CB3886"/>
    <w:rsid w:val="00CB6316"/>
    <w:rsid w:val="00CC2C1A"/>
    <w:rsid w:val="00CD1020"/>
    <w:rsid w:val="00CE2DC4"/>
    <w:rsid w:val="00CE5537"/>
    <w:rsid w:val="00CE7A60"/>
    <w:rsid w:val="00CF6535"/>
    <w:rsid w:val="00D009C2"/>
    <w:rsid w:val="00D02707"/>
    <w:rsid w:val="00D1040E"/>
    <w:rsid w:val="00D3251D"/>
    <w:rsid w:val="00D343F7"/>
    <w:rsid w:val="00D5550B"/>
    <w:rsid w:val="00D62B56"/>
    <w:rsid w:val="00D6431E"/>
    <w:rsid w:val="00D7027E"/>
    <w:rsid w:val="00D914BE"/>
    <w:rsid w:val="00D95475"/>
    <w:rsid w:val="00DA2DA1"/>
    <w:rsid w:val="00DA606D"/>
    <w:rsid w:val="00DA7FE2"/>
    <w:rsid w:val="00DB61E3"/>
    <w:rsid w:val="00DC1D89"/>
    <w:rsid w:val="00DD7DBD"/>
    <w:rsid w:val="00DE4E73"/>
    <w:rsid w:val="00DE522B"/>
    <w:rsid w:val="00DE7AF1"/>
    <w:rsid w:val="00E012BC"/>
    <w:rsid w:val="00E10363"/>
    <w:rsid w:val="00E1326D"/>
    <w:rsid w:val="00E22C71"/>
    <w:rsid w:val="00E24D9D"/>
    <w:rsid w:val="00E268AA"/>
    <w:rsid w:val="00E269C9"/>
    <w:rsid w:val="00E337AA"/>
    <w:rsid w:val="00E42B5D"/>
    <w:rsid w:val="00E56205"/>
    <w:rsid w:val="00E57E5F"/>
    <w:rsid w:val="00E745A7"/>
    <w:rsid w:val="00E771C1"/>
    <w:rsid w:val="00E84553"/>
    <w:rsid w:val="00E91F08"/>
    <w:rsid w:val="00E9788C"/>
    <w:rsid w:val="00EA27E0"/>
    <w:rsid w:val="00EB6779"/>
    <w:rsid w:val="00EC5A79"/>
    <w:rsid w:val="00ED2540"/>
    <w:rsid w:val="00ED5B8C"/>
    <w:rsid w:val="00EE1E18"/>
    <w:rsid w:val="00EE59EF"/>
    <w:rsid w:val="00EE70A3"/>
    <w:rsid w:val="00F15234"/>
    <w:rsid w:val="00F346A8"/>
    <w:rsid w:val="00F41B93"/>
    <w:rsid w:val="00F45CFE"/>
    <w:rsid w:val="00F561AC"/>
    <w:rsid w:val="00F63561"/>
    <w:rsid w:val="00F671C7"/>
    <w:rsid w:val="00F80EA1"/>
    <w:rsid w:val="00F840D6"/>
    <w:rsid w:val="00F94EF9"/>
    <w:rsid w:val="00FA075D"/>
    <w:rsid w:val="00FB6969"/>
    <w:rsid w:val="00FC2266"/>
    <w:rsid w:val="00FD713D"/>
    <w:rsid w:val="00FD7312"/>
    <w:rsid w:val="00FE674C"/>
    <w:rsid w:val="00FF5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AC9A"/>
  <w15:chartTrackingRefBased/>
  <w15:docId w15:val="{3B45A110-D9A8-4351-9F93-431862E1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1E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A08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923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67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BD0"/>
    <w:pPr>
      <w:ind w:left="720"/>
      <w:contextualSpacing/>
    </w:pPr>
  </w:style>
  <w:style w:type="character" w:styleId="PlaceholderText">
    <w:name w:val="Placeholder Text"/>
    <w:basedOn w:val="DefaultParagraphFont"/>
    <w:uiPriority w:val="99"/>
    <w:semiHidden/>
    <w:rsid w:val="00CA1C65"/>
    <w:rPr>
      <w:color w:val="808080"/>
    </w:rPr>
  </w:style>
  <w:style w:type="paragraph" w:styleId="Header">
    <w:name w:val="header"/>
    <w:basedOn w:val="Normal"/>
    <w:link w:val="HeaderChar"/>
    <w:uiPriority w:val="99"/>
    <w:unhideWhenUsed/>
    <w:rsid w:val="00FA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75D"/>
  </w:style>
  <w:style w:type="paragraph" w:styleId="Footer">
    <w:name w:val="footer"/>
    <w:basedOn w:val="Normal"/>
    <w:link w:val="FooterChar"/>
    <w:uiPriority w:val="99"/>
    <w:unhideWhenUsed/>
    <w:rsid w:val="00FA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75D"/>
  </w:style>
  <w:style w:type="character" w:styleId="Emphasis">
    <w:name w:val="Emphasis"/>
    <w:basedOn w:val="DefaultParagraphFont"/>
    <w:uiPriority w:val="20"/>
    <w:qFormat/>
    <w:rsid w:val="00BE3BAE"/>
    <w:rPr>
      <w:i/>
      <w:iCs/>
    </w:rPr>
  </w:style>
  <w:style w:type="character" w:styleId="Hyperlink">
    <w:name w:val="Hyperlink"/>
    <w:basedOn w:val="DefaultParagraphFont"/>
    <w:uiPriority w:val="99"/>
    <w:unhideWhenUsed/>
    <w:rsid w:val="00BE3BAE"/>
    <w:rPr>
      <w:color w:val="0000FF"/>
      <w:u w:val="single"/>
    </w:rPr>
  </w:style>
  <w:style w:type="character" w:customStyle="1" w:styleId="Heading2Char">
    <w:name w:val="Heading 2 Char"/>
    <w:basedOn w:val="DefaultParagraphFont"/>
    <w:link w:val="Heading2"/>
    <w:uiPriority w:val="9"/>
    <w:rsid w:val="002A0820"/>
    <w:rPr>
      <w:rFonts w:ascii="Times New Roman" w:eastAsia="Times New Roman" w:hAnsi="Times New Roman" w:cs="Times New Roman"/>
      <w:b/>
      <w:bCs/>
      <w:sz w:val="36"/>
      <w:szCs w:val="36"/>
    </w:rPr>
  </w:style>
  <w:style w:type="paragraph" w:styleId="NormalWeb">
    <w:name w:val="Normal (Web)"/>
    <w:basedOn w:val="Normal"/>
    <w:uiPriority w:val="99"/>
    <w:unhideWhenUsed/>
    <w:rsid w:val="002A082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C15A6"/>
    <w:rPr>
      <w:color w:val="954F72" w:themeColor="followedHyperlink"/>
      <w:u w:val="single"/>
    </w:rPr>
  </w:style>
  <w:style w:type="character" w:styleId="Strong">
    <w:name w:val="Strong"/>
    <w:basedOn w:val="DefaultParagraphFont"/>
    <w:uiPriority w:val="22"/>
    <w:qFormat/>
    <w:rsid w:val="00FC2266"/>
    <w:rPr>
      <w:b/>
      <w:bCs/>
    </w:rPr>
  </w:style>
  <w:style w:type="character" w:customStyle="1" w:styleId="mo">
    <w:name w:val="mo"/>
    <w:basedOn w:val="DefaultParagraphFont"/>
    <w:rsid w:val="00FC2266"/>
  </w:style>
  <w:style w:type="character" w:customStyle="1" w:styleId="mi">
    <w:name w:val="mi"/>
    <w:basedOn w:val="DefaultParagraphFont"/>
    <w:rsid w:val="00FC2266"/>
  </w:style>
  <w:style w:type="character" w:customStyle="1" w:styleId="mn">
    <w:name w:val="mn"/>
    <w:basedOn w:val="DefaultParagraphFont"/>
    <w:rsid w:val="00FC2266"/>
  </w:style>
  <w:style w:type="character" w:customStyle="1" w:styleId="Heading1Char">
    <w:name w:val="Heading 1 Char"/>
    <w:basedOn w:val="DefaultParagraphFont"/>
    <w:link w:val="Heading1"/>
    <w:uiPriority w:val="9"/>
    <w:rsid w:val="00BA1ED1"/>
    <w:rPr>
      <w:rFonts w:asciiTheme="majorHAnsi" w:eastAsiaTheme="majorEastAsia" w:hAnsiTheme="majorHAnsi" w:cstheme="majorBidi"/>
      <w:color w:val="2E74B5" w:themeColor="accent1" w:themeShade="BF"/>
      <w:sz w:val="32"/>
      <w:szCs w:val="32"/>
    </w:rPr>
  </w:style>
  <w:style w:type="character" w:styleId="HTMLTypewriter">
    <w:name w:val="HTML Typewriter"/>
    <w:basedOn w:val="DefaultParagraphFont"/>
    <w:uiPriority w:val="99"/>
    <w:semiHidden/>
    <w:unhideWhenUsed/>
    <w:rsid w:val="00864A92"/>
    <w:rPr>
      <w:rFonts w:ascii="Courier New" w:eastAsia="Times New Roman" w:hAnsi="Courier New" w:cs="Courier New"/>
      <w:sz w:val="20"/>
      <w:szCs w:val="20"/>
    </w:rPr>
  </w:style>
  <w:style w:type="character" w:customStyle="1" w:styleId="shortdesc">
    <w:name w:val="shortdesc"/>
    <w:basedOn w:val="DefaultParagraphFont"/>
    <w:rsid w:val="00A21C6D"/>
  </w:style>
  <w:style w:type="paragraph" w:customStyle="1" w:styleId="p">
    <w:name w:val="p"/>
    <w:basedOn w:val="Normal"/>
    <w:rsid w:val="00ED25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9230C"/>
    <w:rPr>
      <w:rFonts w:asciiTheme="majorHAnsi" w:eastAsiaTheme="majorEastAsia" w:hAnsiTheme="majorHAnsi" w:cstheme="majorBidi"/>
      <w:color w:val="1F4D78" w:themeColor="accent1" w:themeShade="7F"/>
      <w:sz w:val="24"/>
      <w:szCs w:val="24"/>
    </w:rPr>
  </w:style>
  <w:style w:type="character" w:customStyle="1" w:styleId="mjx-char">
    <w:name w:val="mjx-char"/>
    <w:basedOn w:val="DefaultParagraphFont"/>
    <w:rsid w:val="0099230C"/>
  </w:style>
  <w:style w:type="character" w:customStyle="1" w:styleId="Heading4Char">
    <w:name w:val="Heading 4 Char"/>
    <w:basedOn w:val="DefaultParagraphFont"/>
    <w:link w:val="Heading4"/>
    <w:uiPriority w:val="9"/>
    <w:semiHidden/>
    <w:rsid w:val="006E6742"/>
    <w:rPr>
      <w:rFonts w:asciiTheme="majorHAnsi" w:eastAsiaTheme="majorEastAsia" w:hAnsiTheme="majorHAnsi" w:cstheme="majorBidi"/>
      <w:i/>
      <w:iCs/>
      <w:color w:val="2E74B5" w:themeColor="accent1" w:themeShade="BF"/>
    </w:rPr>
  </w:style>
  <w:style w:type="character" w:customStyle="1" w:styleId="mwe-math-mathml-inline">
    <w:name w:val="mwe-math-mathml-inline"/>
    <w:basedOn w:val="DefaultParagraphFont"/>
    <w:rsid w:val="00EC5A79"/>
  </w:style>
  <w:style w:type="paragraph" w:customStyle="1" w:styleId="Default">
    <w:name w:val="Default"/>
    <w:rsid w:val="00DE522B"/>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7D3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45661">
      <w:bodyDiv w:val="1"/>
      <w:marLeft w:val="0"/>
      <w:marRight w:val="0"/>
      <w:marTop w:val="0"/>
      <w:marBottom w:val="0"/>
      <w:divBdr>
        <w:top w:val="none" w:sz="0" w:space="0" w:color="auto"/>
        <w:left w:val="none" w:sz="0" w:space="0" w:color="auto"/>
        <w:bottom w:val="none" w:sz="0" w:space="0" w:color="auto"/>
        <w:right w:val="none" w:sz="0" w:space="0" w:color="auto"/>
      </w:divBdr>
      <w:divsChild>
        <w:div w:id="8259512">
          <w:marLeft w:val="0"/>
          <w:marRight w:val="0"/>
          <w:marTop w:val="0"/>
          <w:marBottom w:val="0"/>
          <w:divBdr>
            <w:top w:val="none" w:sz="0" w:space="0" w:color="auto"/>
            <w:left w:val="none" w:sz="0" w:space="0" w:color="auto"/>
            <w:bottom w:val="none" w:sz="0" w:space="0" w:color="auto"/>
            <w:right w:val="none" w:sz="0" w:space="0" w:color="auto"/>
          </w:divBdr>
          <w:divsChild>
            <w:div w:id="1334575968">
              <w:marLeft w:val="0"/>
              <w:marRight w:val="0"/>
              <w:marTop w:val="0"/>
              <w:marBottom w:val="0"/>
              <w:divBdr>
                <w:top w:val="none" w:sz="0" w:space="0" w:color="auto"/>
                <w:left w:val="none" w:sz="0" w:space="0" w:color="auto"/>
                <w:bottom w:val="none" w:sz="0" w:space="0" w:color="auto"/>
                <w:right w:val="none" w:sz="0" w:space="0" w:color="auto"/>
              </w:divBdr>
            </w:div>
          </w:divsChild>
        </w:div>
        <w:div w:id="1360427477">
          <w:marLeft w:val="0"/>
          <w:marRight w:val="0"/>
          <w:marTop w:val="0"/>
          <w:marBottom w:val="0"/>
          <w:divBdr>
            <w:top w:val="none" w:sz="0" w:space="0" w:color="auto"/>
            <w:left w:val="none" w:sz="0" w:space="0" w:color="auto"/>
            <w:bottom w:val="none" w:sz="0" w:space="0" w:color="auto"/>
            <w:right w:val="none" w:sz="0" w:space="0" w:color="auto"/>
          </w:divBdr>
          <w:divsChild>
            <w:div w:id="634680408">
              <w:marLeft w:val="0"/>
              <w:marRight w:val="0"/>
              <w:marTop w:val="0"/>
              <w:marBottom w:val="0"/>
              <w:divBdr>
                <w:top w:val="none" w:sz="0" w:space="0" w:color="auto"/>
                <w:left w:val="none" w:sz="0" w:space="0" w:color="auto"/>
                <w:bottom w:val="none" w:sz="0" w:space="0" w:color="auto"/>
                <w:right w:val="none" w:sz="0" w:space="0" w:color="auto"/>
              </w:divBdr>
            </w:div>
          </w:divsChild>
        </w:div>
        <w:div w:id="1735003901">
          <w:marLeft w:val="0"/>
          <w:marRight w:val="0"/>
          <w:marTop w:val="0"/>
          <w:marBottom w:val="0"/>
          <w:divBdr>
            <w:top w:val="none" w:sz="0" w:space="0" w:color="auto"/>
            <w:left w:val="none" w:sz="0" w:space="0" w:color="auto"/>
            <w:bottom w:val="none" w:sz="0" w:space="0" w:color="auto"/>
            <w:right w:val="none" w:sz="0" w:space="0" w:color="auto"/>
          </w:divBdr>
        </w:div>
      </w:divsChild>
    </w:div>
    <w:div w:id="148719010">
      <w:bodyDiv w:val="1"/>
      <w:marLeft w:val="0"/>
      <w:marRight w:val="0"/>
      <w:marTop w:val="0"/>
      <w:marBottom w:val="0"/>
      <w:divBdr>
        <w:top w:val="none" w:sz="0" w:space="0" w:color="auto"/>
        <w:left w:val="none" w:sz="0" w:space="0" w:color="auto"/>
        <w:bottom w:val="none" w:sz="0" w:space="0" w:color="auto"/>
        <w:right w:val="none" w:sz="0" w:space="0" w:color="auto"/>
      </w:divBdr>
    </w:div>
    <w:div w:id="166210821">
      <w:bodyDiv w:val="1"/>
      <w:marLeft w:val="0"/>
      <w:marRight w:val="0"/>
      <w:marTop w:val="0"/>
      <w:marBottom w:val="0"/>
      <w:divBdr>
        <w:top w:val="none" w:sz="0" w:space="0" w:color="auto"/>
        <w:left w:val="none" w:sz="0" w:space="0" w:color="auto"/>
        <w:bottom w:val="none" w:sz="0" w:space="0" w:color="auto"/>
        <w:right w:val="none" w:sz="0" w:space="0" w:color="auto"/>
      </w:divBdr>
    </w:div>
    <w:div w:id="178936004">
      <w:bodyDiv w:val="1"/>
      <w:marLeft w:val="0"/>
      <w:marRight w:val="0"/>
      <w:marTop w:val="0"/>
      <w:marBottom w:val="0"/>
      <w:divBdr>
        <w:top w:val="none" w:sz="0" w:space="0" w:color="auto"/>
        <w:left w:val="none" w:sz="0" w:space="0" w:color="auto"/>
        <w:bottom w:val="none" w:sz="0" w:space="0" w:color="auto"/>
        <w:right w:val="none" w:sz="0" w:space="0" w:color="auto"/>
      </w:divBdr>
    </w:div>
    <w:div w:id="201749377">
      <w:bodyDiv w:val="1"/>
      <w:marLeft w:val="0"/>
      <w:marRight w:val="0"/>
      <w:marTop w:val="0"/>
      <w:marBottom w:val="0"/>
      <w:divBdr>
        <w:top w:val="none" w:sz="0" w:space="0" w:color="auto"/>
        <w:left w:val="none" w:sz="0" w:space="0" w:color="auto"/>
        <w:bottom w:val="none" w:sz="0" w:space="0" w:color="auto"/>
        <w:right w:val="none" w:sz="0" w:space="0" w:color="auto"/>
      </w:divBdr>
    </w:div>
    <w:div w:id="254559652">
      <w:bodyDiv w:val="1"/>
      <w:marLeft w:val="0"/>
      <w:marRight w:val="0"/>
      <w:marTop w:val="0"/>
      <w:marBottom w:val="0"/>
      <w:divBdr>
        <w:top w:val="none" w:sz="0" w:space="0" w:color="auto"/>
        <w:left w:val="none" w:sz="0" w:space="0" w:color="auto"/>
        <w:bottom w:val="none" w:sz="0" w:space="0" w:color="auto"/>
        <w:right w:val="none" w:sz="0" w:space="0" w:color="auto"/>
      </w:divBdr>
      <w:divsChild>
        <w:div w:id="415135128">
          <w:marLeft w:val="0"/>
          <w:marRight w:val="0"/>
          <w:marTop w:val="0"/>
          <w:marBottom w:val="0"/>
          <w:divBdr>
            <w:top w:val="none" w:sz="0" w:space="0" w:color="auto"/>
            <w:left w:val="none" w:sz="0" w:space="0" w:color="auto"/>
            <w:bottom w:val="none" w:sz="0" w:space="0" w:color="auto"/>
            <w:right w:val="none" w:sz="0" w:space="0" w:color="auto"/>
          </w:divBdr>
        </w:div>
        <w:div w:id="1902864984">
          <w:marLeft w:val="0"/>
          <w:marRight w:val="0"/>
          <w:marTop w:val="0"/>
          <w:marBottom w:val="0"/>
          <w:divBdr>
            <w:top w:val="none" w:sz="0" w:space="0" w:color="auto"/>
            <w:left w:val="none" w:sz="0" w:space="0" w:color="auto"/>
            <w:bottom w:val="none" w:sz="0" w:space="0" w:color="auto"/>
            <w:right w:val="none" w:sz="0" w:space="0" w:color="auto"/>
          </w:divBdr>
        </w:div>
        <w:div w:id="1743523534">
          <w:marLeft w:val="0"/>
          <w:marRight w:val="0"/>
          <w:marTop w:val="0"/>
          <w:marBottom w:val="0"/>
          <w:divBdr>
            <w:top w:val="none" w:sz="0" w:space="0" w:color="auto"/>
            <w:left w:val="none" w:sz="0" w:space="0" w:color="auto"/>
            <w:bottom w:val="none" w:sz="0" w:space="0" w:color="auto"/>
            <w:right w:val="none" w:sz="0" w:space="0" w:color="auto"/>
          </w:divBdr>
          <w:divsChild>
            <w:div w:id="615915512">
              <w:marLeft w:val="0"/>
              <w:marRight w:val="0"/>
              <w:marTop w:val="0"/>
              <w:marBottom w:val="0"/>
              <w:divBdr>
                <w:top w:val="none" w:sz="0" w:space="0" w:color="auto"/>
                <w:left w:val="none" w:sz="0" w:space="0" w:color="auto"/>
                <w:bottom w:val="none" w:sz="0" w:space="0" w:color="auto"/>
                <w:right w:val="none" w:sz="0" w:space="0" w:color="auto"/>
              </w:divBdr>
            </w:div>
          </w:divsChild>
        </w:div>
        <w:div w:id="91125392">
          <w:marLeft w:val="0"/>
          <w:marRight w:val="0"/>
          <w:marTop w:val="0"/>
          <w:marBottom w:val="0"/>
          <w:divBdr>
            <w:top w:val="none" w:sz="0" w:space="0" w:color="auto"/>
            <w:left w:val="none" w:sz="0" w:space="0" w:color="auto"/>
            <w:bottom w:val="none" w:sz="0" w:space="0" w:color="auto"/>
            <w:right w:val="none" w:sz="0" w:space="0" w:color="auto"/>
          </w:divBdr>
          <w:divsChild>
            <w:div w:id="591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0644">
      <w:bodyDiv w:val="1"/>
      <w:marLeft w:val="0"/>
      <w:marRight w:val="0"/>
      <w:marTop w:val="0"/>
      <w:marBottom w:val="0"/>
      <w:divBdr>
        <w:top w:val="none" w:sz="0" w:space="0" w:color="auto"/>
        <w:left w:val="none" w:sz="0" w:space="0" w:color="auto"/>
        <w:bottom w:val="none" w:sz="0" w:space="0" w:color="auto"/>
        <w:right w:val="none" w:sz="0" w:space="0" w:color="auto"/>
      </w:divBdr>
    </w:div>
    <w:div w:id="320741797">
      <w:bodyDiv w:val="1"/>
      <w:marLeft w:val="0"/>
      <w:marRight w:val="0"/>
      <w:marTop w:val="0"/>
      <w:marBottom w:val="0"/>
      <w:divBdr>
        <w:top w:val="none" w:sz="0" w:space="0" w:color="auto"/>
        <w:left w:val="none" w:sz="0" w:space="0" w:color="auto"/>
        <w:bottom w:val="none" w:sz="0" w:space="0" w:color="auto"/>
        <w:right w:val="none" w:sz="0" w:space="0" w:color="auto"/>
      </w:divBdr>
    </w:div>
    <w:div w:id="387269820">
      <w:bodyDiv w:val="1"/>
      <w:marLeft w:val="0"/>
      <w:marRight w:val="0"/>
      <w:marTop w:val="0"/>
      <w:marBottom w:val="0"/>
      <w:divBdr>
        <w:top w:val="none" w:sz="0" w:space="0" w:color="auto"/>
        <w:left w:val="none" w:sz="0" w:space="0" w:color="auto"/>
        <w:bottom w:val="none" w:sz="0" w:space="0" w:color="auto"/>
        <w:right w:val="none" w:sz="0" w:space="0" w:color="auto"/>
      </w:divBdr>
    </w:div>
    <w:div w:id="445000639">
      <w:bodyDiv w:val="1"/>
      <w:marLeft w:val="0"/>
      <w:marRight w:val="0"/>
      <w:marTop w:val="0"/>
      <w:marBottom w:val="0"/>
      <w:divBdr>
        <w:top w:val="none" w:sz="0" w:space="0" w:color="auto"/>
        <w:left w:val="none" w:sz="0" w:space="0" w:color="auto"/>
        <w:bottom w:val="none" w:sz="0" w:space="0" w:color="auto"/>
        <w:right w:val="none" w:sz="0" w:space="0" w:color="auto"/>
      </w:divBdr>
    </w:div>
    <w:div w:id="533662399">
      <w:bodyDiv w:val="1"/>
      <w:marLeft w:val="0"/>
      <w:marRight w:val="0"/>
      <w:marTop w:val="0"/>
      <w:marBottom w:val="0"/>
      <w:divBdr>
        <w:top w:val="none" w:sz="0" w:space="0" w:color="auto"/>
        <w:left w:val="none" w:sz="0" w:space="0" w:color="auto"/>
        <w:bottom w:val="none" w:sz="0" w:space="0" w:color="auto"/>
        <w:right w:val="none" w:sz="0" w:space="0" w:color="auto"/>
      </w:divBdr>
    </w:div>
    <w:div w:id="617415072">
      <w:bodyDiv w:val="1"/>
      <w:marLeft w:val="0"/>
      <w:marRight w:val="0"/>
      <w:marTop w:val="0"/>
      <w:marBottom w:val="0"/>
      <w:divBdr>
        <w:top w:val="none" w:sz="0" w:space="0" w:color="auto"/>
        <w:left w:val="none" w:sz="0" w:space="0" w:color="auto"/>
        <w:bottom w:val="none" w:sz="0" w:space="0" w:color="auto"/>
        <w:right w:val="none" w:sz="0" w:space="0" w:color="auto"/>
      </w:divBdr>
    </w:div>
    <w:div w:id="835655372">
      <w:bodyDiv w:val="1"/>
      <w:marLeft w:val="0"/>
      <w:marRight w:val="0"/>
      <w:marTop w:val="0"/>
      <w:marBottom w:val="0"/>
      <w:divBdr>
        <w:top w:val="none" w:sz="0" w:space="0" w:color="auto"/>
        <w:left w:val="none" w:sz="0" w:space="0" w:color="auto"/>
        <w:bottom w:val="none" w:sz="0" w:space="0" w:color="auto"/>
        <w:right w:val="none" w:sz="0" w:space="0" w:color="auto"/>
      </w:divBdr>
    </w:div>
    <w:div w:id="857354460">
      <w:bodyDiv w:val="1"/>
      <w:marLeft w:val="0"/>
      <w:marRight w:val="0"/>
      <w:marTop w:val="0"/>
      <w:marBottom w:val="0"/>
      <w:divBdr>
        <w:top w:val="none" w:sz="0" w:space="0" w:color="auto"/>
        <w:left w:val="none" w:sz="0" w:space="0" w:color="auto"/>
        <w:bottom w:val="none" w:sz="0" w:space="0" w:color="auto"/>
        <w:right w:val="none" w:sz="0" w:space="0" w:color="auto"/>
      </w:divBdr>
    </w:div>
    <w:div w:id="860702327">
      <w:bodyDiv w:val="1"/>
      <w:marLeft w:val="0"/>
      <w:marRight w:val="0"/>
      <w:marTop w:val="0"/>
      <w:marBottom w:val="0"/>
      <w:divBdr>
        <w:top w:val="none" w:sz="0" w:space="0" w:color="auto"/>
        <w:left w:val="none" w:sz="0" w:space="0" w:color="auto"/>
        <w:bottom w:val="none" w:sz="0" w:space="0" w:color="auto"/>
        <w:right w:val="none" w:sz="0" w:space="0" w:color="auto"/>
      </w:divBdr>
    </w:div>
    <w:div w:id="865630923">
      <w:bodyDiv w:val="1"/>
      <w:marLeft w:val="0"/>
      <w:marRight w:val="0"/>
      <w:marTop w:val="0"/>
      <w:marBottom w:val="0"/>
      <w:divBdr>
        <w:top w:val="none" w:sz="0" w:space="0" w:color="auto"/>
        <w:left w:val="none" w:sz="0" w:space="0" w:color="auto"/>
        <w:bottom w:val="none" w:sz="0" w:space="0" w:color="auto"/>
        <w:right w:val="none" w:sz="0" w:space="0" w:color="auto"/>
      </w:divBdr>
    </w:div>
    <w:div w:id="909463325">
      <w:bodyDiv w:val="1"/>
      <w:marLeft w:val="0"/>
      <w:marRight w:val="0"/>
      <w:marTop w:val="0"/>
      <w:marBottom w:val="0"/>
      <w:divBdr>
        <w:top w:val="none" w:sz="0" w:space="0" w:color="auto"/>
        <w:left w:val="none" w:sz="0" w:space="0" w:color="auto"/>
        <w:bottom w:val="none" w:sz="0" w:space="0" w:color="auto"/>
        <w:right w:val="none" w:sz="0" w:space="0" w:color="auto"/>
      </w:divBdr>
    </w:div>
    <w:div w:id="956109697">
      <w:bodyDiv w:val="1"/>
      <w:marLeft w:val="0"/>
      <w:marRight w:val="0"/>
      <w:marTop w:val="0"/>
      <w:marBottom w:val="0"/>
      <w:divBdr>
        <w:top w:val="none" w:sz="0" w:space="0" w:color="auto"/>
        <w:left w:val="none" w:sz="0" w:space="0" w:color="auto"/>
        <w:bottom w:val="none" w:sz="0" w:space="0" w:color="auto"/>
        <w:right w:val="none" w:sz="0" w:space="0" w:color="auto"/>
      </w:divBdr>
    </w:div>
    <w:div w:id="1002052010">
      <w:bodyDiv w:val="1"/>
      <w:marLeft w:val="0"/>
      <w:marRight w:val="0"/>
      <w:marTop w:val="0"/>
      <w:marBottom w:val="0"/>
      <w:divBdr>
        <w:top w:val="none" w:sz="0" w:space="0" w:color="auto"/>
        <w:left w:val="none" w:sz="0" w:space="0" w:color="auto"/>
        <w:bottom w:val="none" w:sz="0" w:space="0" w:color="auto"/>
        <w:right w:val="none" w:sz="0" w:space="0" w:color="auto"/>
      </w:divBdr>
    </w:div>
    <w:div w:id="1066223184">
      <w:bodyDiv w:val="1"/>
      <w:marLeft w:val="0"/>
      <w:marRight w:val="0"/>
      <w:marTop w:val="0"/>
      <w:marBottom w:val="0"/>
      <w:divBdr>
        <w:top w:val="none" w:sz="0" w:space="0" w:color="auto"/>
        <w:left w:val="none" w:sz="0" w:space="0" w:color="auto"/>
        <w:bottom w:val="none" w:sz="0" w:space="0" w:color="auto"/>
        <w:right w:val="none" w:sz="0" w:space="0" w:color="auto"/>
      </w:divBdr>
    </w:div>
    <w:div w:id="1072848612">
      <w:bodyDiv w:val="1"/>
      <w:marLeft w:val="0"/>
      <w:marRight w:val="0"/>
      <w:marTop w:val="0"/>
      <w:marBottom w:val="0"/>
      <w:divBdr>
        <w:top w:val="none" w:sz="0" w:space="0" w:color="auto"/>
        <w:left w:val="none" w:sz="0" w:space="0" w:color="auto"/>
        <w:bottom w:val="none" w:sz="0" w:space="0" w:color="auto"/>
        <w:right w:val="none" w:sz="0" w:space="0" w:color="auto"/>
      </w:divBdr>
    </w:div>
    <w:div w:id="1188374239">
      <w:bodyDiv w:val="1"/>
      <w:marLeft w:val="0"/>
      <w:marRight w:val="0"/>
      <w:marTop w:val="0"/>
      <w:marBottom w:val="0"/>
      <w:divBdr>
        <w:top w:val="none" w:sz="0" w:space="0" w:color="auto"/>
        <w:left w:val="none" w:sz="0" w:space="0" w:color="auto"/>
        <w:bottom w:val="none" w:sz="0" w:space="0" w:color="auto"/>
        <w:right w:val="none" w:sz="0" w:space="0" w:color="auto"/>
      </w:divBdr>
    </w:div>
    <w:div w:id="1234778094">
      <w:bodyDiv w:val="1"/>
      <w:marLeft w:val="0"/>
      <w:marRight w:val="0"/>
      <w:marTop w:val="0"/>
      <w:marBottom w:val="0"/>
      <w:divBdr>
        <w:top w:val="none" w:sz="0" w:space="0" w:color="auto"/>
        <w:left w:val="none" w:sz="0" w:space="0" w:color="auto"/>
        <w:bottom w:val="none" w:sz="0" w:space="0" w:color="auto"/>
        <w:right w:val="none" w:sz="0" w:space="0" w:color="auto"/>
      </w:divBdr>
    </w:div>
    <w:div w:id="1337418040">
      <w:bodyDiv w:val="1"/>
      <w:marLeft w:val="0"/>
      <w:marRight w:val="0"/>
      <w:marTop w:val="0"/>
      <w:marBottom w:val="0"/>
      <w:divBdr>
        <w:top w:val="none" w:sz="0" w:space="0" w:color="auto"/>
        <w:left w:val="none" w:sz="0" w:space="0" w:color="auto"/>
        <w:bottom w:val="none" w:sz="0" w:space="0" w:color="auto"/>
        <w:right w:val="none" w:sz="0" w:space="0" w:color="auto"/>
      </w:divBdr>
    </w:div>
    <w:div w:id="1354108349">
      <w:bodyDiv w:val="1"/>
      <w:marLeft w:val="0"/>
      <w:marRight w:val="0"/>
      <w:marTop w:val="0"/>
      <w:marBottom w:val="0"/>
      <w:divBdr>
        <w:top w:val="none" w:sz="0" w:space="0" w:color="auto"/>
        <w:left w:val="none" w:sz="0" w:space="0" w:color="auto"/>
        <w:bottom w:val="none" w:sz="0" w:space="0" w:color="auto"/>
        <w:right w:val="none" w:sz="0" w:space="0" w:color="auto"/>
      </w:divBdr>
      <w:divsChild>
        <w:div w:id="866480453">
          <w:marLeft w:val="0"/>
          <w:marRight w:val="0"/>
          <w:marTop w:val="0"/>
          <w:marBottom w:val="0"/>
          <w:divBdr>
            <w:top w:val="none" w:sz="0" w:space="0" w:color="auto"/>
            <w:left w:val="none" w:sz="0" w:space="0" w:color="auto"/>
            <w:bottom w:val="none" w:sz="0" w:space="0" w:color="auto"/>
            <w:right w:val="none" w:sz="0" w:space="0" w:color="auto"/>
          </w:divBdr>
        </w:div>
      </w:divsChild>
    </w:div>
    <w:div w:id="1414474520">
      <w:bodyDiv w:val="1"/>
      <w:marLeft w:val="0"/>
      <w:marRight w:val="0"/>
      <w:marTop w:val="0"/>
      <w:marBottom w:val="0"/>
      <w:divBdr>
        <w:top w:val="none" w:sz="0" w:space="0" w:color="auto"/>
        <w:left w:val="none" w:sz="0" w:space="0" w:color="auto"/>
        <w:bottom w:val="none" w:sz="0" w:space="0" w:color="auto"/>
        <w:right w:val="none" w:sz="0" w:space="0" w:color="auto"/>
      </w:divBdr>
    </w:div>
    <w:div w:id="1616982470">
      <w:bodyDiv w:val="1"/>
      <w:marLeft w:val="0"/>
      <w:marRight w:val="0"/>
      <w:marTop w:val="0"/>
      <w:marBottom w:val="0"/>
      <w:divBdr>
        <w:top w:val="none" w:sz="0" w:space="0" w:color="auto"/>
        <w:left w:val="none" w:sz="0" w:space="0" w:color="auto"/>
        <w:bottom w:val="none" w:sz="0" w:space="0" w:color="auto"/>
        <w:right w:val="none" w:sz="0" w:space="0" w:color="auto"/>
      </w:divBdr>
    </w:div>
    <w:div w:id="1673142248">
      <w:bodyDiv w:val="1"/>
      <w:marLeft w:val="0"/>
      <w:marRight w:val="0"/>
      <w:marTop w:val="0"/>
      <w:marBottom w:val="0"/>
      <w:divBdr>
        <w:top w:val="none" w:sz="0" w:space="0" w:color="auto"/>
        <w:left w:val="none" w:sz="0" w:space="0" w:color="auto"/>
        <w:bottom w:val="none" w:sz="0" w:space="0" w:color="auto"/>
        <w:right w:val="none" w:sz="0" w:space="0" w:color="auto"/>
      </w:divBdr>
    </w:div>
    <w:div w:id="1690378163">
      <w:bodyDiv w:val="1"/>
      <w:marLeft w:val="0"/>
      <w:marRight w:val="0"/>
      <w:marTop w:val="0"/>
      <w:marBottom w:val="0"/>
      <w:divBdr>
        <w:top w:val="none" w:sz="0" w:space="0" w:color="auto"/>
        <w:left w:val="none" w:sz="0" w:space="0" w:color="auto"/>
        <w:bottom w:val="none" w:sz="0" w:space="0" w:color="auto"/>
        <w:right w:val="none" w:sz="0" w:space="0" w:color="auto"/>
      </w:divBdr>
    </w:div>
    <w:div w:id="1729257667">
      <w:bodyDiv w:val="1"/>
      <w:marLeft w:val="0"/>
      <w:marRight w:val="0"/>
      <w:marTop w:val="0"/>
      <w:marBottom w:val="0"/>
      <w:divBdr>
        <w:top w:val="none" w:sz="0" w:space="0" w:color="auto"/>
        <w:left w:val="none" w:sz="0" w:space="0" w:color="auto"/>
        <w:bottom w:val="none" w:sz="0" w:space="0" w:color="auto"/>
        <w:right w:val="none" w:sz="0" w:space="0" w:color="auto"/>
      </w:divBdr>
      <w:divsChild>
        <w:div w:id="855652067">
          <w:marLeft w:val="0"/>
          <w:marRight w:val="0"/>
          <w:marTop w:val="0"/>
          <w:marBottom w:val="0"/>
          <w:divBdr>
            <w:top w:val="none" w:sz="0" w:space="0" w:color="auto"/>
            <w:left w:val="none" w:sz="0" w:space="0" w:color="auto"/>
            <w:bottom w:val="none" w:sz="0" w:space="0" w:color="auto"/>
            <w:right w:val="none" w:sz="0" w:space="0" w:color="auto"/>
          </w:divBdr>
        </w:div>
      </w:divsChild>
    </w:div>
    <w:div w:id="1790850608">
      <w:bodyDiv w:val="1"/>
      <w:marLeft w:val="0"/>
      <w:marRight w:val="0"/>
      <w:marTop w:val="0"/>
      <w:marBottom w:val="0"/>
      <w:divBdr>
        <w:top w:val="none" w:sz="0" w:space="0" w:color="auto"/>
        <w:left w:val="none" w:sz="0" w:space="0" w:color="auto"/>
        <w:bottom w:val="none" w:sz="0" w:space="0" w:color="auto"/>
        <w:right w:val="none" w:sz="0" w:space="0" w:color="auto"/>
      </w:divBdr>
    </w:div>
    <w:div w:id="2034838508">
      <w:bodyDiv w:val="1"/>
      <w:marLeft w:val="0"/>
      <w:marRight w:val="0"/>
      <w:marTop w:val="0"/>
      <w:marBottom w:val="0"/>
      <w:divBdr>
        <w:top w:val="none" w:sz="0" w:space="0" w:color="auto"/>
        <w:left w:val="none" w:sz="0" w:space="0" w:color="auto"/>
        <w:bottom w:val="none" w:sz="0" w:space="0" w:color="auto"/>
        <w:right w:val="none" w:sz="0" w:space="0" w:color="auto"/>
      </w:divBdr>
      <w:divsChild>
        <w:div w:id="1103526612">
          <w:marLeft w:val="0"/>
          <w:marRight w:val="0"/>
          <w:marTop w:val="0"/>
          <w:marBottom w:val="0"/>
          <w:divBdr>
            <w:top w:val="none" w:sz="0" w:space="0" w:color="auto"/>
            <w:left w:val="none" w:sz="0" w:space="0" w:color="auto"/>
            <w:bottom w:val="none" w:sz="0" w:space="0" w:color="auto"/>
            <w:right w:val="none" w:sz="0" w:space="0" w:color="auto"/>
          </w:divBdr>
        </w:div>
        <w:div w:id="211772673">
          <w:marLeft w:val="0"/>
          <w:marRight w:val="0"/>
          <w:marTop w:val="0"/>
          <w:marBottom w:val="0"/>
          <w:divBdr>
            <w:top w:val="none" w:sz="0" w:space="0" w:color="auto"/>
            <w:left w:val="none" w:sz="0" w:space="0" w:color="auto"/>
            <w:bottom w:val="none" w:sz="0" w:space="0" w:color="auto"/>
            <w:right w:val="none" w:sz="0" w:space="0" w:color="auto"/>
          </w:divBdr>
        </w:div>
      </w:divsChild>
    </w:div>
    <w:div w:id="2074155724">
      <w:bodyDiv w:val="1"/>
      <w:marLeft w:val="0"/>
      <w:marRight w:val="0"/>
      <w:marTop w:val="0"/>
      <w:marBottom w:val="0"/>
      <w:divBdr>
        <w:top w:val="none" w:sz="0" w:space="0" w:color="auto"/>
        <w:left w:val="none" w:sz="0" w:space="0" w:color="auto"/>
        <w:bottom w:val="none" w:sz="0" w:space="0" w:color="auto"/>
        <w:right w:val="none" w:sz="0" w:space="0" w:color="auto"/>
      </w:divBdr>
      <w:divsChild>
        <w:div w:id="427969829">
          <w:marLeft w:val="0"/>
          <w:marRight w:val="0"/>
          <w:marTop w:val="0"/>
          <w:marBottom w:val="0"/>
          <w:divBdr>
            <w:top w:val="none" w:sz="0" w:space="0" w:color="auto"/>
            <w:left w:val="none" w:sz="0" w:space="0" w:color="auto"/>
            <w:bottom w:val="none" w:sz="0" w:space="0" w:color="auto"/>
            <w:right w:val="none" w:sz="0" w:space="0" w:color="auto"/>
          </w:divBdr>
        </w:div>
        <w:div w:id="640697099">
          <w:marLeft w:val="0"/>
          <w:marRight w:val="0"/>
          <w:marTop w:val="0"/>
          <w:marBottom w:val="0"/>
          <w:divBdr>
            <w:top w:val="none" w:sz="0" w:space="0" w:color="auto"/>
            <w:left w:val="none" w:sz="0" w:space="0" w:color="auto"/>
            <w:bottom w:val="none" w:sz="0" w:space="0" w:color="auto"/>
            <w:right w:val="none" w:sz="0" w:space="0" w:color="auto"/>
          </w:divBdr>
        </w:div>
        <w:div w:id="198979290">
          <w:marLeft w:val="0"/>
          <w:marRight w:val="0"/>
          <w:marTop w:val="0"/>
          <w:marBottom w:val="0"/>
          <w:divBdr>
            <w:top w:val="none" w:sz="0" w:space="0" w:color="auto"/>
            <w:left w:val="none" w:sz="0" w:space="0" w:color="auto"/>
            <w:bottom w:val="none" w:sz="0" w:space="0" w:color="auto"/>
            <w:right w:val="none" w:sz="0" w:space="0" w:color="auto"/>
          </w:divBdr>
        </w:div>
        <w:div w:id="1427654187">
          <w:marLeft w:val="0"/>
          <w:marRight w:val="0"/>
          <w:marTop w:val="0"/>
          <w:marBottom w:val="0"/>
          <w:divBdr>
            <w:top w:val="none" w:sz="0" w:space="0" w:color="auto"/>
            <w:left w:val="none" w:sz="0" w:space="0" w:color="auto"/>
            <w:bottom w:val="none" w:sz="0" w:space="0" w:color="auto"/>
            <w:right w:val="none" w:sz="0" w:space="0" w:color="auto"/>
          </w:divBdr>
        </w:div>
      </w:divsChild>
    </w:div>
    <w:div w:id="2080788289">
      <w:bodyDiv w:val="1"/>
      <w:marLeft w:val="0"/>
      <w:marRight w:val="0"/>
      <w:marTop w:val="0"/>
      <w:marBottom w:val="0"/>
      <w:divBdr>
        <w:top w:val="none" w:sz="0" w:space="0" w:color="auto"/>
        <w:left w:val="none" w:sz="0" w:space="0" w:color="auto"/>
        <w:bottom w:val="none" w:sz="0" w:space="0" w:color="auto"/>
        <w:right w:val="none" w:sz="0" w:space="0" w:color="auto"/>
      </w:divBdr>
    </w:div>
    <w:div w:id="212376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LEARNING\NPTEL%20-%20IISc%20&amp;%20IIT\IISc%20Proficience\21%20-%20Basics%20of%20Data%20Analytics%20-%20Fudamentals\Assignment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LEARNING\NPTEL%20-%20IISc%20&amp;%20IIT\IISc%20Proficience\21%20-%20Basics%20of%20Data%20Analytics%20-%20Fudamentals\Assignment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Scatter</a:t>
            </a:r>
            <a:r>
              <a:rPr lang="en-US" baseline="0"/>
              <a:t> Chart (X,Y)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Sheet1!$J$4</c:f>
              <c:strCache>
                <c:ptCount val="1"/>
                <c:pt idx="0">
                  <c:v>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Sheet1!$I$5:$I$10</c:f>
              <c:numCache>
                <c:formatCode>General</c:formatCode>
                <c:ptCount val="6"/>
                <c:pt idx="0">
                  <c:v>7</c:v>
                </c:pt>
                <c:pt idx="1">
                  <c:v>14</c:v>
                </c:pt>
                <c:pt idx="2">
                  <c:v>24</c:v>
                </c:pt>
                <c:pt idx="3">
                  <c:v>30</c:v>
                </c:pt>
                <c:pt idx="4">
                  <c:v>45</c:v>
                </c:pt>
                <c:pt idx="5">
                  <c:v>57</c:v>
                </c:pt>
              </c:numCache>
            </c:numRef>
          </c:xVal>
          <c:yVal>
            <c:numRef>
              <c:f>Sheet1!$J$5:$J$10</c:f>
              <c:numCache>
                <c:formatCode>General</c:formatCode>
                <c:ptCount val="6"/>
                <c:pt idx="0">
                  <c:v>24</c:v>
                </c:pt>
                <c:pt idx="1">
                  <c:v>34</c:v>
                </c:pt>
                <c:pt idx="2">
                  <c:v>45</c:v>
                </c:pt>
                <c:pt idx="3">
                  <c:v>50</c:v>
                </c:pt>
                <c:pt idx="4">
                  <c:v>61</c:v>
                </c:pt>
                <c:pt idx="5">
                  <c:v>69</c:v>
                </c:pt>
              </c:numCache>
            </c:numRef>
          </c:yVal>
          <c:smooth val="1"/>
          <c:extLst>
            <c:ext xmlns:c16="http://schemas.microsoft.com/office/drawing/2014/chart" uri="{C3380CC4-5D6E-409C-BE32-E72D297353CC}">
              <c16:uniqueId val="{00000000-1508-452C-A701-51A6C14BCC59}"/>
            </c:ext>
          </c:extLst>
        </c:ser>
        <c:dLbls>
          <c:dLblPos val="t"/>
          <c:showLegendKey val="0"/>
          <c:showVal val="1"/>
          <c:showCatName val="0"/>
          <c:showSerName val="0"/>
          <c:showPercent val="0"/>
          <c:showBubbleSize val="0"/>
        </c:dLbls>
        <c:axId val="159941183"/>
        <c:axId val="159942015"/>
      </c:scatterChart>
      <c:valAx>
        <c:axId val="1599411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942015"/>
        <c:crosses val="autoZero"/>
        <c:crossBetween val="midCat"/>
      </c:valAx>
      <c:valAx>
        <c:axId val="1599420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94118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Sheet1!$Q$4</c:f>
              <c:strCache>
                <c:ptCount val="1"/>
                <c:pt idx="0">
                  <c:v>Price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Sheet1!$P$5:$P$21</c:f>
              <c:numCache>
                <c:formatCode>General</c:formatCode>
                <c:ptCount val="17"/>
                <c:pt idx="0">
                  <c:v>19</c:v>
                </c:pt>
                <c:pt idx="1">
                  <c:v>19</c:v>
                </c:pt>
                <c:pt idx="2">
                  <c:v>20</c:v>
                </c:pt>
                <c:pt idx="3">
                  <c:v>20</c:v>
                </c:pt>
                <c:pt idx="4">
                  <c:v>20</c:v>
                </c:pt>
                <c:pt idx="5">
                  <c:v>21</c:v>
                </c:pt>
                <c:pt idx="6">
                  <c:v>21</c:v>
                </c:pt>
                <c:pt idx="7">
                  <c:v>22</c:v>
                </c:pt>
                <c:pt idx="8">
                  <c:v>23</c:v>
                </c:pt>
                <c:pt idx="9">
                  <c:v>24</c:v>
                </c:pt>
                <c:pt idx="10">
                  <c:v>25</c:v>
                </c:pt>
                <c:pt idx="11">
                  <c:v>17</c:v>
                </c:pt>
                <c:pt idx="12">
                  <c:v>28</c:v>
                </c:pt>
                <c:pt idx="13">
                  <c:v>32</c:v>
                </c:pt>
                <c:pt idx="14">
                  <c:v>33</c:v>
                </c:pt>
                <c:pt idx="15">
                  <c:v>34</c:v>
                </c:pt>
                <c:pt idx="16">
                  <c:v>35</c:v>
                </c:pt>
              </c:numCache>
            </c:numRef>
          </c:xVal>
          <c:yVal>
            <c:numRef>
              <c:f>Sheet1!$Q$5:$Q$21</c:f>
              <c:numCache>
                <c:formatCode>General</c:formatCode>
                <c:ptCount val="17"/>
                <c:pt idx="0">
                  <c:v>14.94</c:v>
                </c:pt>
                <c:pt idx="1">
                  <c:v>14.8</c:v>
                </c:pt>
                <c:pt idx="2">
                  <c:v>24.76</c:v>
                </c:pt>
                <c:pt idx="3">
                  <c:v>14.93</c:v>
                </c:pt>
                <c:pt idx="4">
                  <c:v>13.95</c:v>
                </c:pt>
                <c:pt idx="5">
                  <c:v>17.88</c:v>
                </c:pt>
                <c:pt idx="6">
                  <c:v>11.65</c:v>
                </c:pt>
                <c:pt idx="7">
                  <c:v>17.899999999999999</c:v>
                </c:pt>
                <c:pt idx="8">
                  <c:v>21.5</c:v>
                </c:pt>
                <c:pt idx="9">
                  <c:v>13.25</c:v>
                </c:pt>
                <c:pt idx="10">
                  <c:v>9.6</c:v>
                </c:pt>
                <c:pt idx="11">
                  <c:v>13.95</c:v>
                </c:pt>
                <c:pt idx="12">
                  <c:v>13.07</c:v>
                </c:pt>
                <c:pt idx="13">
                  <c:v>6.6</c:v>
                </c:pt>
                <c:pt idx="14">
                  <c:v>9.41</c:v>
                </c:pt>
                <c:pt idx="15">
                  <c:v>5.87</c:v>
                </c:pt>
                <c:pt idx="16">
                  <c:v>6.49</c:v>
                </c:pt>
              </c:numCache>
            </c:numRef>
          </c:yVal>
          <c:smooth val="1"/>
          <c:extLst>
            <c:ext xmlns:c16="http://schemas.microsoft.com/office/drawing/2014/chart" uri="{C3380CC4-5D6E-409C-BE32-E72D297353CC}">
              <c16:uniqueId val="{00000000-71DB-4BCC-AA70-5390CDB28BED}"/>
            </c:ext>
          </c:extLst>
        </c:ser>
        <c:dLbls>
          <c:showLegendKey val="0"/>
          <c:showVal val="0"/>
          <c:showCatName val="0"/>
          <c:showSerName val="0"/>
          <c:showPercent val="0"/>
          <c:showBubbleSize val="0"/>
        </c:dLbls>
        <c:axId val="158796015"/>
        <c:axId val="2031518463"/>
      </c:scatterChart>
      <c:valAx>
        <c:axId val="1587960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Mileage (x)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1518463"/>
        <c:crosses val="autoZero"/>
        <c:crossBetween val="midCat"/>
      </c:valAx>
      <c:valAx>
        <c:axId val="20315184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 (y)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7960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3E617C-2701-450B-934E-511B0CB007F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632D0-6824-420C-B56B-C80271890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3568</TotalTime>
  <Pages>7</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Avvari, Manjunath</dc:creator>
  <cp:keywords/>
  <dc:description/>
  <cp:lastModifiedBy>Avvari, Manjunath</cp:lastModifiedBy>
  <cp:revision>68</cp:revision>
  <dcterms:created xsi:type="dcterms:W3CDTF">2018-02-07T03:08:00Z</dcterms:created>
  <dcterms:modified xsi:type="dcterms:W3CDTF">2018-02-18T07:53:00Z</dcterms:modified>
</cp:coreProperties>
</file>