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Program for Design of Belt Drive, Problem 1.</w:t>
      </w:r>
    </w:p>
    <w:p>
      <w:pPr>
        <w:pStyle w:val="text"/>
        <w:jc w:val="left"/>
      </w:pPr>
      <w:r>
        <w:rPr/>
        <w:t>Problem Statement: The layout of a leather belt drive transmitting 15kW of power is shown in Figure 1. THe centre distance between the pulleys is twice the diameter of the bigger pulley. The belt should operate at a belcoity of 20 m/s approximately and the stresses in the belt should not exceed 2.25 N/mm^2. The desnity of leather is 0.95 g/cc and the coefficient of friction is 0.35. The thickness of the belt is 5 mm. Calculate:</w:t>
      </w:r>
    </w:p>
    <w:p>
      <w:pPr>
        <w:pStyle w:val="text"/>
        <w:jc w:val="left"/>
      </w:pPr>
      <w:r>
        <w:rPr/>
        <w:t>i. The diameter of pulleys</w:t>
      </w:r>
    </w:p>
    <w:p>
      <w:pPr>
        <w:pStyle w:val="text"/>
        <w:jc w:val="left"/>
      </w:pPr>
      <w:r>
        <w:rPr/>
        <w:t>ii. THe length and widht of the belt</w:t>
      </w:r>
    </w:p>
    <w:p>
      <w:pPr>
        <w:pStyle w:val="text"/>
        <w:jc w:val="left"/>
      </w:pPr>
      <w:r>
        <w:rPr/>
        <w:t>iii. The belt tensions</w:t>
      </w:r>
    </w:p>
    <w:p>
      <w:pPr>
        <w:pStyle w:val="text"/>
        <w:jc w:val="left"/>
      </w:pPr>
      <w:r>
        <w:rPr/>
        <w:t>Date: 24/09/2020</w:t>
      </w:r>
    </w:p>
    <w:p>
      <w:pPr>
        <w:pStyle w:val="text"/>
        <w:jc w:val="left"/>
      </w:pPr>
      <w:r>
        <w:rPr/>
        <w:t>Name: Avva Sai Pranav</w:t>
      </w:r>
    </w:p>
    <w:p>
      <w:pPr>
        <w:pStyle w:val="text"/>
        <w:jc w:val="left"/>
      </w:pPr>
      <w:r>
        <w:rPr/>
        <w:t>USN: PES1201800861</w:t>
      </w:r>
    </w:p>
    <w:p>
      <w:pPr>
        <w:pStyle w:val="code"/>
      </w:pPr>
      <w:r>
        <w:rPr>
          <w:noProof w:val="true"/>
        </w:rPr>
        <w:t>clc;</w:t>
      </w:r>
    </w:p>
    <w:p>
      <w:pPr>
        <w:pStyle w:val="code"/>
      </w:pPr>
      <w:r>
        <w:rPr>
          <w:noProof w:val="true"/>
        </w:rPr>
        <w:t>clear </w:t>
      </w:r>
      <w:r>
        <w:rPr>
          <w:color w:val="aa04f9"/>
          <w:noProof w:val="true"/>
        </w:rPr>
        <w:t>all</w:t>
      </w:r>
      <w:r>
        <w:rPr>
          <w:noProof w:val="true"/>
        </w:rPr>
        <w:t>;</w:t>
      </w:r>
    </w:p>
    <w:p>
      <w:pPr>
        <w:pStyle w:val="text"/>
        <w:jc w:val="left"/>
      </w:pPr>
      <w:r>
        <w:rPr/>
        <w:t>Intializing the following values in the respective order:  Power, velocity of the belt,  stress in the belt, thickness of the belt, density of the leather, coefficient of friction and speed of rotation of smaller and larger pulley.</w:t>
      </w:r>
    </w:p>
    <w:p>
      <w:pPr>
        <w:pStyle w:val="code"/>
      </w:pPr>
      <w:r>
        <w:rPr>
          <w:noProof w:val="true"/>
        </w:rPr>
        <w:t>P = 15</w:t>
      </w:r>
    </w:p>
    <w:altChunk r:id="rId1"/>
    <w:p>
      <w:pPr>
        <w:pStyle w:val="code"/>
      </w:pPr>
      <w:r>
        <w:rPr>
          <w:noProof w:val="true"/>
        </w:rPr>
        <w:t>v = 20</w:t>
      </w:r>
    </w:p>
    <w:altChunk r:id="rId2"/>
    <w:p>
      <w:pPr>
        <w:pStyle w:val="code"/>
      </w:pPr>
      <w:r>
        <w:rPr>
          <w:noProof w:val="true"/>
        </w:rPr>
        <w:t>S = 2.25</w:t>
      </w:r>
    </w:p>
    <w:altChunk r:id="rId3"/>
    <w:p>
      <w:pPr>
        <w:pStyle w:val="code"/>
      </w:pPr>
      <w:r>
        <w:rPr>
          <w:noProof w:val="true"/>
        </w:rPr>
        <w:t>t = 5</w:t>
      </w:r>
    </w:p>
    <w:altChunk r:id="rId4"/>
    <w:p>
      <w:pPr>
        <w:pStyle w:val="code"/>
      </w:pPr>
      <w:r>
        <w:rPr>
          <w:noProof w:val="true"/>
        </w:rPr>
        <w:t>roh = 950</w:t>
      </w:r>
    </w:p>
    <w:altChunk r:id="rId5"/>
    <w:p>
      <w:pPr>
        <w:pStyle w:val="code"/>
      </w:pPr>
      <w:r>
        <w:rPr>
          <w:noProof w:val="true"/>
        </w:rPr>
        <w:t>mu = 0.35</w:t>
      </w:r>
    </w:p>
    <w:altChunk r:id="rId6"/>
    <w:p>
      <w:pPr>
        <w:pStyle w:val="code"/>
      </w:pPr>
      <w:r>
        <w:rPr>
          <w:noProof w:val="true"/>
        </w:rPr>
        <w:t>N2 = 480</w:t>
      </w:r>
    </w:p>
    <w:altChunk r:id="rId7"/>
    <w:p>
      <w:pPr>
        <w:pStyle w:val="code"/>
      </w:pPr>
      <w:r>
        <w:rPr>
          <w:noProof w:val="true"/>
        </w:rPr>
        <w:t>N1 = 1440</w:t>
      </w:r>
    </w:p>
    <w:altChunk r:id="rId8"/>
    <w:p>
      <w:pPr>
        <w:pStyle w:val="text"/>
        <w:jc w:val="left"/>
      </w:pPr>
      <w:r>
        <w:rPr/>
        <w:t>Finding the diameter of the smaller pulley and standardization:</w:t>
      </w:r>
    </w:p>
    <w:p>
      <w:pPr>
        <w:pStyle w:val="code"/>
      </w:pPr>
      <w:r>
        <w:rPr>
          <w:noProof w:val="true"/>
        </w:rPr>
        <w:t>D2 = ((v*60*1000)/(pi*N1))</w:t>
      </w:r>
    </w:p>
    <w:altChunk r:id="rId9"/>
    <w:p>
      <w:pPr>
        <w:pStyle w:val="code"/>
      </w:pPr>
      <w:r>
        <w:rPr>
          <w:noProof w:val="true"/>
        </w:rPr>
        <w:t>D2 = Table_14_13_b(D2)</w:t>
      </w:r>
    </w:p>
    <w:altChunk r:id="rId10"/>
    <w:p>
      <w:pPr>
        <w:pStyle w:val="text"/>
        <w:jc w:val="left"/>
      </w:pPr>
      <w:r>
        <w:rPr/>
        <w:t>Finding the diameter of the larger pulley and the center distance between the two pulleys.</w:t>
      </w:r>
    </w:p>
    <w:p>
      <w:pPr>
        <w:pStyle w:val="code"/>
      </w:pPr>
      <w:r>
        <w:rPr>
          <w:noProof w:val="true"/>
        </w:rPr>
        <w:t>D1 = ((D2*N1)/(N2))</w:t>
      </w:r>
    </w:p>
    <w:altChunk r:id="rId11"/>
    <w:p>
      <w:pPr>
        <w:pStyle w:val="code"/>
      </w:pPr>
      <w:r>
        <w:rPr>
          <w:noProof w:val="true"/>
        </w:rPr>
        <w:t>C = 2*D1</w:t>
      </w:r>
    </w:p>
    <w:altChunk r:id="rId12"/>
    <w:p>
      <w:pPr>
        <w:pStyle w:val="text"/>
        <w:jc w:val="left"/>
      </w:pPr>
      <w:r>
        <w:rPr/>
        <w:t>Finding the total length using Equation 14.2(b). Also to find the actual velocity.</w:t>
      </w:r>
    </w:p>
    <w:p>
      <w:pPr>
        <w:pStyle w:val="code"/>
      </w:pPr>
      <w:r>
        <w:rPr>
          <w:noProof w:val="true"/>
        </w:rPr>
        <w:t>[L]=Eqn14_2b(C,D1,D2)</w:t>
      </w:r>
    </w:p>
    <w:altChunk r:id="rId13"/>
    <w:p>
      <w:pPr>
        <w:pStyle w:val="code"/>
      </w:pPr>
      <w:r>
        <w:rPr>
          <w:noProof w:val="true"/>
        </w:rPr>
        <w:t>V=(pi*(D2+t)*N1)/(60*1000)</w:t>
      </w:r>
    </w:p>
    <w:altChunk r:id="rId14"/>
    <w:p>
      <w:pPr>
        <w:pStyle w:val="text"/>
        <w:jc w:val="left"/>
      </w:pPr>
      <w:r>
        <w:rPr/>
        <w:t>Using equation 14.1a and 14.5_a_b:</w:t>
      </w:r>
    </w:p>
    <w:p>
      <w:pPr>
        <w:pStyle w:val="code"/>
      </w:pPr>
      <w:r>
        <w:rPr>
          <w:noProof w:val="true"/>
        </w:rPr>
        <w:t>[tt_s]=Eqn14_1_a(D1,D2,C)</w:t>
      </w:r>
    </w:p>
    <w:altChunk r:id="rId15"/>
    <w:p>
      <w:pPr>
        <w:pStyle w:val="code"/>
      </w:pPr>
      <w:r>
        <w:rPr>
          <w:noProof w:val="true"/>
        </w:rPr>
        <w:t>g=9.81;</w:t>
      </w:r>
    </w:p>
    <w:p>
      <w:pPr>
        <w:pStyle w:val="code"/>
      </w:pPr>
      <w:r>
        <w:rPr>
          <w:noProof w:val="true"/>
        </w:rPr>
        <w:t>[b]=Eqn14_5a_b(P,S,t,V,roh,g,mu,tt_s)</w:t>
      </w:r>
    </w:p>
    <w:altChunk r:id="rId16"/>
    <w:p>
      <w:pPr>
        <w:pStyle w:val="text"/>
        <w:jc w:val="left"/>
      </w:pPr>
      <w:r>
        <w:rPr/>
        <w:t>Standardizing table 14.9 (a)</w:t>
      </w:r>
    </w:p>
    <w:p>
      <w:pPr>
        <w:pStyle w:val="code"/>
      </w:pPr>
      <w:r>
        <w:rPr>
          <w:noProof w:val="true"/>
        </w:rPr>
        <w:t>b = Table_14_9_a(b)</w:t>
      </w:r>
    </w:p>
    <w:altChunk r:id="rId17"/>
    <w:p>
      <w:pPr>
        <w:pStyle w:val="text"/>
        <w:jc w:val="left"/>
      </w:pPr>
      <w:r>
        <w:rPr/>
        <w:t>Solving the equation to find T1 and T2:</w:t>
      </w:r>
    </w:p>
    <w:p>
      <w:pPr>
        <w:pStyle w:val="code"/>
      </w:pPr>
      <w:r>
        <w:rPr>
          <w:noProof w:val="true"/>
        </w:rPr>
        <w:t>syms </w:t>
      </w:r>
      <w:r>
        <w:rPr>
          <w:color w:val="aa04f9"/>
          <w:noProof w:val="true"/>
        </w:rPr>
        <w:t>T1 T2</w:t>
      </w:r>
    </w:p>
    <w:p>
      <w:pPr>
        <w:pStyle w:val="code"/>
      </w:pPr>
      <w:r>
        <w:rPr>
          <w:noProof w:val="true"/>
        </w:rPr>
        <w:t>Tc=(roh*b*t*(V^2))/(1e6);</w:t>
      </w:r>
    </w:p>
    <w:p>
      <w:pPr>
        <w:pStyle w:val="code"/>
      </w:pPr>
      <w:r>
        <w:rPr>
          <w:noProof w:val="true"/>
        </w:rPr>
        <w:t>eqns=[ (((T1-T2)*V)/1000)==(P) , ((T1-Tc)/(T2-Tc))==exp(mu*tt_s)];</w:t>
      </w:r>
    </w:p>
    <w:p>
      <w:pPr>
        <w:pStyle w:val="code"/>
      </w:pPr>
      <w:r>
        <w:rPr>
          <w:noProof w:val="true"/>
        </w:rPr>
        <w:t>Solve=vpasolve(eqns);</w:t>
      </w:r>
    </w:p>
    <w:p>
      <w:pPr>
        <w:pStyle w:val="text"/>
        <w:jc w:val="left"/>
      </w:pPr>
      <w:r>
        <w:rPr/>
        <w:t>Printing out the answers:</w:t>
      </w:r>
    </w:p>
    <w:p>
      <w:pPr>
        <w:pStyle w:val="code"/>
      </w:pPr>
      <w:r>
        <w:rPr>
          <w:noProof w:val="true"/>
        </w:rPr>
        <w:t>fprintf(</w:t>
      </w:r>
      <w:r>
        <w:rPr>
          <w:color w:val="aa04f9"/>
          <w:noProof w:val="true"/>
        </w:rPr>
        <w:t>"The diameter of the smaller pulley = %f mm\n"</w:t>
      </w:r>
      <w:r>
        <w:rPr>
          <w:noProof w:val="true"/>
        </w:rPr>
        <w:t>,D2)</w:t>
      </w:r>
    </w:p>
    <w:altChunk r:id="rId18"/>
    <w:p>
      <w:pPr>
        <w:pStyle w:val="code"/>
      </w:pPr>
      <w:r>
        <w:rPr>
          <w:noProof w:val="true"/>
        </w:rPr>
        <w:t>fprintf(</w:t>
      </w:r>
      <w:r>
        <w:rPr>
          <w:color w:val="aa04f9"/>
          <w:noProof w:val="true"/>
        </w:rPr>
        <w:t>"The diameter of the larger pulley = %f mm\n"</w:t>
      </w:r>
      <w:r>
        <w:rPr>
          <w:noProof w:val="true"/>
        </w:rPr>
        <w:t>,D1)</w:t>
      </w:r>
    </w:p>
    <w:altChunk r:id="rId19"/>
    <w:p>
      <w:pPr>
        <w:pStyle w:val="code"/>
      </w:pPr>
      <w:r>
        <w:rPr>
          <w:noProof w:val="true"/>
        </w:rPr>
        <w:t>fprintf(</w:t>
      </w:r>
      <w:r>
        <w:rPr>
          <w:color w:val="aa04f9"/>
          <w:noProof w:val="true"/>
        </w:rPr>
        <w:t>"The Length of the belt = %f mm\n"</w:t>
      </w:r>
      <w:r>
        <w:rPr>
          <w:noProof w:val="true"/>
        </w:rPr>
        <w:t>,L)</w:t>
      </w:r>
    </w:p>
    <w:altChunk r:id="rId20"/>
    <w:p>
      <w:pPr>
        <w:pStyle w:val="code"/>
      </w:pPr>
      <w:r>
        <w:rPr>
          <w:noProof w:val="true"/>
        </w:rPr>
        <w:t>fprintf(</w:t>
      </w:r>
      <w:r>
        <w:rPr>
          <w:color w:val="aa04f9"/>
          <w:noProof w:val="true"/>
        </w:rPr>
        <w:t>"The Width of the belt = %f mm\n"</w:t>
      </w:r>
      <w:r>
        <w:rPr>
          <w:noProof w:val="true"/>
        </w:rPr>
        <w:t>,b)</w:t>
      </w:r>
    </w:p>
    <w:altChunk r:id="rId21"/>
    <w:p>
      <w:pPr>
        <w:pStyle w:val="code"/>
      </w:pPr>
      <w:r>
        <w:rPr>
          <w:noProof w:val="true"/>
        </w:rPr>
        <w:t>fprintf(</w:t>
      </w:r>
      <w:r>
        <w:rPr>
          <w:color w:val="aa04f9"/>
          <w:noProof w:val="true"/>
        </w:rPr>
        <w:t>"Tension on the Tight Side = %f N\n"</w:t>
      </w:r>
      <w:r>
        <w:rPr>
          <w:noProof w:val="true"/>
        </w:rPr>
        <w:t>,Solve.T1)</w:t>
      </w:r>
    </w:p>
    <w:altChunk r:id="rId22"/>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outputs/output10.mht" Type="http://schemas.openxmlformats.org/officeDocument/2006/relationships/aFChunk"/><Relationship Id="rId12" Target="../outputs/output11.mht" Type="http://schemas.openxmlformats.org/officeDocument/2006/relationships/aFChunk"/><Relationship Id="rId13" Target="../outputs/output12.mht" Type="http://schemas.openxmlformats.org/officeDocument/2006/relationships/aFChunk"/><Relationship Id="rId14" Target="../outputs/output13.mht" Type="http://schemas.openxmlformats.org/officeDocument/2006/relationships/aFChunk"/><Relationship Id="rId15" Target="../outputs/output14.mht" Type="http://schemas.openxmlformats.org/officeDocument/2006/relationships/aFChunk"/><Relationship Id="rId16" Target="../outputs/output15.mht" Type="http://schemas.openxmlformats.org/officeDocument/2006/relationships/aFChunk"/><Relationship Id="rId17" Target="../outputs/output16.mht" Type="http://schemas.openxmlformats.org/officeDocument/2006/relationships/aFChunk"/><Relationship Id="rId18" Target="../outputs/output17.mht" Type="http://schemas.openxmlformats.org/officeDocument/2006/relationships/aFChunk"/><Relationship Id="rId19" Target="../outputs/output18.mht" Type="http://schemas.openxmlformats.org/officeDocument/2006/relationships/aFChunk"/><Relationship Id="rId2" Target="../outputs/output1.mht" Type="http://schemas.openxmlformats.org/officeDocument/2006/relationships/aFChunk"/><Relationship Id="rId20" Target="../outputs/output19.mht" Type="http://schemas.openxmlformats.org/officeDocument/2006/relationships/aFChunk"/><Relationship Id="rId21" Target="../outputs/output20.mht" Type="http://schemas.openxmlformats.org/officeDocument/2006/relationships/aFChunk"/><Relationship Id="rId22" Target="../outputs/output21.mht" Type="http://schemas.openxmlformats.org/officeDocument/2006/relationships/aFChunk"/><Relationship Id="rId23" Target="styles.xml" Type="http://schemas.openxmlformats.org/officeDocument/2006/relationships/styles"/><Relationship Id="rId24" Target="numbering.xml" Type="http://schemas.openxmlformats.org/officeDocument/2006/relationships/numbering"/><Relationship Id="rId3" Target="../outputs/output2.mht" Type="http://schemas.openxmlformats.org/officeDocument/2006/relationships/aFChunk"/><Relationship Id="rId4" Target="../outputs/output3.mht" Type="http://schemas.openxmlformats.org/officeDocument/2006/relationships/aFChunk"/><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2020-10-26T23:15:05Z</dcterms:created>
  <dcterms:modified xsi:type="dcterms:W3CDTF">2020-10-26T23:15:05Z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1ecd2775-d8be-41dc-bee7-a1e173e3f4cf</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