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Program for Design of Springs, Problem 8 .</w:t>
      </w:r>
    </w:p>
    <w:p>
      <w:pPr>
        <w:pStyle w:val="text"/>
        <w:jc w:val="left"/>
      </w:pPr>
      <w:r>
        <w:rPr/>
        <w:t>Problem Statement: A safety valve operated by a helical tension spring through a leverl mecanism is chematically illustraed. The diameter of the valve is 50 mm. In normal operating conditions, the vlave is closed and pressure inside is the chamber is 0.5 N/mm^2. The vlave is opened when the pressure inside the chamber increases to 0.6N/mm^2. The maximum lift of the valve is 5mm. The spring index can be taken as 8. The spring is made of patented and cold-drawn steel wire with the ultimate tensile strength of 1200 N/mm^2 and the modulus of rigidit of 81360 N/mm^2. The permissible shear stress for the spring wire can be taken as 30% of the ultimate tensile strength.</w:t>
      </w:r>
    </w:p>
    <w:p>
      <w:pPr>
        <w:pStyle w:val="text"/>
        <w:jc w:val="left"/>
      </w:pPr>
      <w:r>
        <w:rPr/>
        <w:t>Date: 21/10/2020</w:t>
      </w:r>
    </w:p>
    <w:p>
      <w:pPr>
        <w:pStyle w:val="text"/>
        <w:jc w:val="left"/>
      </w:pPr>
      <w:r>
        <w:rPr/>
        <w:t>Name: Avva Sai Pranav</w:t>
      </w:r>
    </w:p>
    <w:p>
      <w:pPr>
        <w:pStyle w:val="text"/>
        <w:jc w:val="left"/>
      </w:pPr>
      <w:r>
        <w:rPr/>
        <w:t>USN: PES1201800861</w:t>
      </w:r>
    </w:p>
    <w:p>
      <w:pPr>
        <w:pStyle w:val="code"/>
      </w:pPr>
      <w:r>
        <w:rPr>
          <w:noProof w:val="true"/>
        </w:rPr>
        <w:t>clc;</w:t>
      </w:r>
    </w:p>
    <w:p>
      <w:pPr>
        <w:pStyle w:val="code"/>
      </w:pPr>
      <w:r>
        <w:rPr>
          <w:noProof w:val="true"/>
        </w:rPr>
        <w:t>clear </w:t>
      </w:r>
      <w:r>
        <w:rPr>
          <w:color w:val="aa04f9"/>
          <w:noProof w:val="true"/>
        </w:rPr>
        <w:t>all</w:t>
      </w:r>
      <w:r>
        <w:rPr>
          <w:noProof w:val="true"/>
        </w:rPr>
        <w:t>;</w:t>
      </w:r>
    </w:p>
    <w:p>
      <w:pPr>
        <w:pStyle w:val="text"/>
        <w:jc w:val="left"/>
      </w:pPr>
      <w:r>
        <w:rPr/>
        <w:t>Intializing the given values:</w:t>
      </w:r>
    </w:p>
    <w:p>
      <w:pPr>
        <w:pStyle w:val="code"/>
      </w:pPr>
      <w:r>
        <w:rPr>
          <w:noProof w:val="true"/>
        </w:rPr>
        <w:t>d1 = 75</w:t>
      </w:r>
    </w:p>
    <w:altChunk r:id="rId1"/>
    <w:p>
      <w:pPr>
        <w:pStyle w:val="code"/>
      </w:pPr>
      <w:r>
        <w:rPr>
          <w:noProof w:val="true"/>
        </w:rPr>
        <w:t>d2 = 150</w:t>
      </w:r>
    </w:p>
    <w:altChunk r:id="rId2"/>
    <w:p>
      <w:pPr>
        <w:pStyle w:val="code"/>
      </w:pPr>
      <w:r>
        <w:rPr>
          <w:noProof w:val="true"/>
        </w:rPr>
        <w:t>D = 50</w:t>
      </w:r>
    </w:p>
    <w:altChunk r:id="rId3"/>
    <w:p>
      <w:pPr>
        <w:pStyle w:val="code"/>
      </w:pPr>
      <w:r>
        <w:rPr>
          <w:noProof w:val="true"/>
        </w:rPr>
        <w:t>Pc=0.5</w:t>
      </w:r>
    </w:p>
    <w:altChunk r:id="rId4"/>
    <w:p>
      <w:pPr>
        <w:pStyle w:val="code"/>
      </w:pPr>
      <w:r>
        <w:rPr>
          <w:noProof w:val="true"/>
        </w:rPr>
        <w:t>Po=0.6</w:t>
      </w:r>
    </w:p>
    <w:altChunk r:id="rId5"/>
    <w:p>
      <w:pPr>
        <w:pStyle w:val="code"/>
      </w:pPr>
      <w:r>
        <w:rPr>
          <w:noProof w:val="true"/>
        </w:rPr>
        <w:t>ymax=5</w:t>
      </w:r>
    </w:p>
    <w:altChunk r:id="rId6"/>
    <w:p>
      <w:pPr>
        <w:pStyle w:val="code"/>
      </w:pPr>
      <w:r>
        <w:rPr>
          <w:noProof w:val="true"/>
        </w:rPr>
        <w:t>S_u = 1200</w:t>
      </w:r>
    </w:p>
    <w:altChunk r:id="rId7"/>
    <w:p>
      <w:pPr>
        <w:pStyle w:val="code"/>
      </w:pPr>
      <w:r>
        <w:rPr>
          <w:noProof w:val="true"/>
        </w:rPr>
        <w:t>C = 8</w:t>
      </w:r>
    </w:p>
    <w:altChunk r:id="rId8"/>
    <w:p>
      <w:pPr>
        <w:pStyle w:val="code"/>
      </w:pPr>
      <w:r>
        <w:rPr>
          <w:noProof w:val="true"/>
        </w:rPr>
        <w:t>G = 81370</w:t>
      </w:r>
    </w:p>
    <w:altChunk r:id="rId9"/>
    <w:p>
      <w:pPr>
        <w:pStyle w:val="text"/>
        <w:jc w:val="left"/>
      </w:pPr>
      <w:r>
        <w:rPr/>
        <w:t>FInding the wire diameter under the following conditions:</w:t>
      </w:r>
    </w:p>
    <w:p>
      <w:pPr>
        <w:pStyle w:val="text"/>
        <w:jc w:val="left"/>
      </w:pPr>
      <w:r>
        <w:rPr/>
        <w:t>i)When the valve is closed:</w:t>
      </w:r>
    </w:p>
    <w:p>
      <w:pPr>
        <w:pStyle w:val="code"/>
      </w:pPr>
      <w:r>
        <w:rPr>
          <w:noProof w:val="true"/>
        </w:rPr>
        <w:t>Pvc=(pi/4)*D^2.*Pc</w:t>
      </w:r>
    </w:p>
    <w:altChunk r:id="rId10"/>
    <w:p>
      <w:pPr>
        <w:pStyle w:val="code"/>
      </w:pPr>
      <w:r>
        <w:rPr>
          <w:noProof w:val="true"/>
        </w:rPr>
        <w:t>Psc=d1*Pvc/d2</w:t>
      </w:r>
    </w:p>
    <w:altChunk r:id="rId11"/>
    <w:p>
      <w:pPr>
        <w:pStyle w:val="text"/>
        <w:jc w:val="left"/>
      </w:pPr>
      <w:r>
        <w:rPr/>
        <w:t>ii) When the valve si closed:</w:t>
      </w:r>
    </w:p>
    <w:p>
      <w:pPr>
        <w:pStyle w:val="code"/>
      </w:pPr>
      <w:r>
        <w:rPr>
          <w:noProof w:val="true"/>
        </w:rPr>
        <w:t>Pvo=(pi/4)*D^2.*Po</w:t>
      </w:r>
    </w:p>
    <w:altChunk r:id="rId12"/>
    <w:p>
      <w:pPr>
        <w:pStyle w:val="code"/>
      </w:pPr>
      <w:r>
        <w:rPr>
          <w:noProof w:val="true"/>
        </w:rPr>
        <w:t>Pso=d1*Pvo/d2</w:t>
      </w:r>
    </w:p>
    <w:altChunk r:id="rId13"/>
    <w:p>
      <w:pPr>
        <w:pStyle w:val="code"/>
      </w:pPr>
      <w:r>
        <w:rPr>
          <w:noProof w:val="true"/>
        </w:rPr>
        <w:t>y=ymax*d2/d1</w:t>
      </w:r>
    </w:p>
    <w:altChunk r:id="rId14"/>
    <w:p>
      <w:pPr>
        <w:pStyle w:val="code"/>
      </w:pPr>
      <w:r>
        <w:rPr>
          <w:noProof w:val="true"/>
        </w:rPr>
        <w:t>k=(Pso-Psc)/y</w:t>
      </w:r>
    </w:p>
    <w:altChunk r:id="rId15"/>
    <w:p>
      <w:pPr>
        <w:pStyle w:val="code"/>
      </w:pPr>
      <w:r>
        <w:rPr>
          <w:noProof w:val="true"/>
        </w:rPr>
        <w:t>F=max(Psc,Pso)</w:t>
      </w:r>
    </w:p>
    <w:altChunk r:id="rId16"/>
    <w:p>
      <w:pPr>
        <w:pStyle w:val="code"/>
      </w:pPr>
      <w:r>
        <w:rPr>
          <w:noProof w:val="true"/>
        </w:rPr>
        <w:t>tau=0.3*S_u</w:t>
      </w:r>
    </w:p>
    <w:altChunk r:id="rId17"/>
    <w:p>
      <w:pPr>
        <w:pStyle w:val="code"/>
      </w:pPr>
      <w:r>
        <w:rPr>
          <w:noProof w:val="true"/>
        </w:rPr>
        <w:t>[K]=Eqn11_2a(C)</w:t>
      </w:r>
    </w:p>
    <w:altChunk r:id="rId18"/>
    <w:p>
      <w:pPr>
        <w:pStyle w:val="code"/>
      </w:pPr>
      <w:r>
        <w:rPr>
          <w:noProof w:val="true"/>
        </w:rPr>
        <w:t>[d]=Eqn11_1d_d(F,C,K,tau);</w:t>
      </w:r>
    </w:p>
    <w:p>
      <w:pPr>
        <w:pStyle w:val="code"/>
      </w:pPr>
      <w:r>
        <w:rPr>
          <w:noProof w:val="true"/>
        </w:rPr>
        <w:t>[d]=ceil(d)</w:t>
      </w:r>
    </w:p>
    <w:altChunk r:id="rId19"/>
    <w:p>
      <w:pPr>
        <w:pStyle w:val="text"/>
        <w:jc w:val="left"/>
      </w:pPr>
      <w:r>
        <w:rPr/>
        <w:t>Finding the mean coil diameter:</w:t>
      </w:r>
    </w:p>
    <w:p>
      <w:pPr>
        <w:pStyle w:val="code"/>
      </w:pPr>
      <w:r>
        <w:rPr>
          <w:noProof w:val="true"/>
        </w:rPr>
        <w:t>D = C*d</w:t>
      </w:r>
    </w:p>
    <w:altChunk r:id="rId20"/>
    <w:p>
      <w:pPr>
        <w:pStyle w:val="text"/>
        <w:jc w:val="left"/>
      </w:pPr>
      <w:r>
        <w:rPr/>
        <w:t>Finding the number of active coils:</w:t>
      </w:r>
    </w:p>
    <w:p>
      <w:pPr>
        <w:pStyle w:val="code"/>
      </w:pPr>
      <w:r>
        <w:rPr>
          <w:noProof w:val="true"/>
        </w:rPr>
        <w:t>N=(G*d^4)/(8*k*D^3)</w:t>
      </w:r>
    </w:p>
    <w:altChunk r:id="rId21"/>
    <w:p>
      <w:pPr>
        <w:pStyle w:val="code"/>
      </w:pPr>
      <w:r>
        <w:rPr>
          <w:noProof w:val="true"/>
        </w:rPr>
        <w:t>N=ceil(N)</w:t>
      </w:r>
    </w:p>
    <w:altChunk r:id="rId22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../outputs/output14.mht" Type="http://schemas.openxmlformats.org/officeDocument/2006/relationships/aFChunk"/><Relationship Id="rId16" Target="../outputs/output15.mht" Type="http://schemas.openxmlformats.org/officeDocument/2006/relationships/aFChunk"/><Relationship Id="rId17" Target="../outputs/output16.mht" Type="http://schemas.openxmlformats.org/officeDocument/2006/relationships/aFChunk"/><Relationship Id="rId18" Target="../outputs/output17.mht" Type="http://schemas.openxmlformats.org/officeDocument/2006/relationships/aFChunk"/><Relationship Id="rId19" Target="../outputs/output18.mht" Type="http://schemas.openxmlformats.org/officeDocument/2006/relationships/aFChunk"/><Relationship Id="rId2" Target="../outputs/output1.mht" Type="http://schemas.openxmlformats.org/officeDocument/2006/relationships/aFChunk"/><Relationship Id="rId20" Target="../outputs/output19.mht" Type="http://schemas.openxmlformats.org/officeDocument/2006/relationships/aFChunk"/><Relationship Id="rId21" Target="../outputs/output20.mht" Type="http://schemas.openxmlformats.org/officeDocument/2006/relationships/aFChunk"/><Relationship Id="rId22" Target="../outputs/output21.mht" Type="http://schemas.openxmlformats.org/officeDocument/2006/relationships/aFChunk"/><Relationship Id="rId23" Target="styles.xml" Type="http://schemas.openxmlformats.org/officeDocument/2006/relationships/styles"/><Relationship Id="rId24" Target="numbering.xml" Type="http://schemas.openxmlformats.org/officeDocument/2006/relationships/numbering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2020-11-12T08:13:02Z</dcterms:created>
  <dcterms:modified xsi:type="dcterms:W3CDTF">2020-11-12T08:13:02Z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24c641e6-cc9c-4000-92a2-6db45bad5872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