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496"/>
        </w:trPr>
        <w:tc>
          <w:tcPr>
            <w:tcW w:type="dxa" w:w="12240"/>
            <w:tcBorders/>
            <w:shd w:fill="83ccb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8" w:lineRule="exact" w:before="828" w:after="0"/>
              <w:ind w:left="0" w:right="424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45"/>
              </w:rPr>
              <w:t>Akram Aftab Khan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12240"/>
      </w:tblGrid>
      <w:tr>
        <w:trPr>
          <w:trHeight w:hRule="exact" w:val="756"/>
        </w:trPr>
        <w:tc>
          <w:tcPr>
            <w:tcW w:type="dxa" w:w="8280"/>
            <w:tcBorders/>
            <w:shd w:fill="83ccb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72" w:val="left"/>
              </w:tabs>
              <w:autoSpaceDE w:val="0"/>
              <w:widowControl/>
              <w:spacing w:line="330" w:lineRule="exact" w:before="60" w:after="0"/>
              <w:ind w:left="1792" w:right="2016" w:firstLine="0"/>
              <w:jc w:val="left"/>
            </w:pP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FFFFFF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Phone: +91 7775819343 </w:t>
                </w:r>
              </w:hyperlink>
            </w:r>
            <w:r>
              <w:br/>
            </w:r>
            <w:r>
              <w:rPr>
                <w:w w:val="102.06371148427327"/>
                <w:rFonts w:ascii="Arial,Bold" w:hAnsi="Arial,Bold" w:eastAsia="Arial,Bold"/>
                <w:b/>
                <w:i w:val="0"/>
                <w:color w:val="FFFFFF"/>
                <w:sz w:val="24"/>
              </w:rPr>
              <w:t>Email:</w:t>
            </w:r>
            <w:r>
              <w:rPr>
                <w:w w:val="102.06371148427327"/>
                <w:rFonts w:ascii="Arial,Bold" w:hAnsi="Arial,Bold" w:eastAsia="Arial,Bold"/>
                <w:b/>
                <w:i w:val="0"/>
                <w:color w:val="FFFFFF"/>
                <w:sz w:val="24"/>
              </w:rPr>
              <w:t xml:space="preserve"> </w:t>
            </w:r>
            <w:r>
              <w:rPr>
                <w:w w:val="102.06371148427327"/>
                <w:rFonts w:ascii="Arial,Bold" w:hAnsi="Arial,Bold" w:eastAsia="Arial,Bold"/>
                <w:b/>
                <w:i w:val="0"/>
                <w:color w:val="FFFFFF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akramkhan31212@gmail.com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6120"/>
        <w:gridCol w:w="6120"/>
      </w:tblGrid>
      <w:tr>
        <w:trPr>
          <w:trHeight w:hRule="exact" w:val="906"/>
        </w:trPr>
        <w:tc>
          <w:tcPr>
            <w:tcW w:type="dxa" w:w="10240"/>
            <w:gridSpan w:val="2"/>
            <w:tcBorders/>
            <w:shd w:fill="83ccb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4" w:after="0"/>
              <w:ind w:left="0" w:right="1692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23"/>
                <w:u w:val="single"/>
              </w:rPr>
              <w:t>https://www.linkedin.com/in/akram-khan-9310a8188/</w:t>
            </w:r>
          </w:p>
        </w:tc>
      </w:tr>
      <w:tr>
        <w:trPr>
          <w:trHeight w:hRule="exact" w:val="966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602" w:after="0"/>
              <w:ind w:left="33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83CCB0"/>
                <w:sz w:val="26"/>
              </w:rPr>
              <w:t>C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7"/>
              </w:rPr>
              <w:t>A</w:t>
            </w:r>
            <w:r>
              <w:rPr>
                <w:w w:val="101.17833797748273"/>
                <w:rFonts w:ascii="Arial,Bold" w:hAnsi="Arial,Bold" w:eastAsia="Arial,Bold"/>
                <w:b/>
                <w:i w:val="0"/>
                <w:color w:val="83CCB0"/>
                <w:sz w:val="26"/>
              </w:rPr>
              <w:t>R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5"/>
              </w:rPr>
              <w:t>EE</w:t>
            </w:r>
            <w:r>
              <w:rPr>
                <w:w w:val="101.17833797748273"/>
                <w:rFonts w:ascii="Arial,Bold" w:hAnsi="Arial,Bold" w:eastAsia="Arial,Bold"/>
                <w:b/>
                <w:i w:val="0"/>
                <w:color w:val="83CCB0"/>
                <w:sz w:val="26"/>
              </w:rPr>
              <w:t>R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8"/>
              </w:rPr>
              <w:t xml:space="preserve"> O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7"/>
              </w:rPr>
              <w:t>B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1"/>
              </w:rPr>
              <w:t>J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5"/>
              </w:rPr>
              <w:t>E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6"/>
              </w:rPr>
              <w:t>C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7"/>
              </w:rPr>
              <w:t>T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30"/>
              </w:rPr>
              <w:t>I</w:t>
            </w:r>
            <w:r>
              <w:rPr>
                <w:w w:val="101.25333291512948"/>
                <w:rFonts w:ascii="Arial,Bold" w:hAnsi="Arial,Bold" w:eastAsia="Arial,Bold"/>
                <w:b/>
                <w:i w:val="0"/>
                <w:color w:val="83CCB0"/>
                <w:sz w:val="27"/>
              </w:rPr>
              <w:t>V</w:t>
            </w:r>
            <w:r>
              <w:rPr>
                <w:rFonts w:ascii="Arial,Bold" w:hAnsi="Arial,Bold" w:eastAsia="Arial,Bold"/>
                <w:b/>
                <w:i w:val="0"/>
                <w:color w:val="83CCB0"/>
                <w:sz w:val="25"/>
              </w:rPr>
              <w:t>E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602" w:after="0"/>
              <w:ind w:left="108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83CCB0"/>
                <w:sz w:val="28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pgSz w:w="12240" w:h="15840"/>
          <w:pgMar w:top="364" w:right="0" w:bottom="384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30" w:right="288" w:firstLine="0"/>
        <w:jc w:val="left"/>
      </w:pPr>
      <w:r>
        <w:rPr>
          <w:rFonts w:ascii="Microsoft Sans Serif" w:hAnsi="Microsoft Sans Serif" w:eastAsia="Microsoft Sans Serif"/>
          <w:b w:val="0"/>
          <w:i w:val="0"/>
          <w:color w:val="000000"/>
          <w:sz w:val="23"/>
        </w:rPr>
        <w:t xml:space="preserve">Computer science engineering with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3"/>
        </w:rPr>
        <w:t xml:space="preserve">specialization in Data Science &amp;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78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3"/>
              </w:rPr>
              <w:t xml:space="preserve">work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3"/>
              </w:rPr>
              <w:t xml:space="preserve">in an organization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23"/>
              </w:rPr>
              <w:t xml:space="preserve">which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630" w:right="328" w:firstLine="0"/>
        <w:jc w:val="both"/>
      </w:pPr>
      <w:r>
        <w:rPr>
          <w:w w:val="98.37072621221128"/>
          <w:rFonts w:ascii="Microsoft Sans Serif" w:hAnsi="Microsoft Sans Serif" w:eastAsia="Microsoft Sans Serif"/>
          <w:b w:val="0"/>
          <w:i w:val="0"/>
          <w:color w:val="000000"/>
          <w:sz w:val="23"/>
        </w:rPr>
        <w:t xml:space="preserve">provides me with ample opportunities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3"/>
        </w:rPr>
        <w:t xml:space="preserve">to enhance my skills and knowledge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3"/>
        </w:rPr>
        <w:t xml:space="preserve">along with contributing to the growth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3"/>
        </w:rPr>
        <w:t>of the organization</w:t>
      </w:r>
    </w:p>
    <w:p>
      <w:pPr>
        <w:sectPr>
          <w:type w:val="continuous"/>
          <w:pgSz w:w="12240" w:h="15840"/>
          <w:pgMar w:top="364" w:right="0" w:bottom="384" w:left="0" w:header="720" w:footer="720" w:gutter="0"/>
          <w:cols w:space="720" w:num="2" w:equalWidth="0">
            <w:col w:w="4954" w:space="0"/>
            <w:col w:w="7286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60" w:after="0"/>
        <w:ind w:left="328" w:right="273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D Y Patil International University, Pune </w:t>
      </w:r>
      <w:r>
        <w:rPr>
          <w:rFonts w:ascii="Arial,Bold" w:hAnsi="Arial,Bold" w:eastAsia="Arial,Bold"/>
          <w:b/>
          <w:i w:val="0"/>
          <w:color w:val="A9A9A9"/>
          <w:sz w:val="20"/>
        </w:rPr>
        <w:t>B.Tech-CSE Undergraduate [2019-2023]</w:t>
      </w:r>
    </w:p>
    <w:p>
      <w:pPr>
        <w:autoSpaceDN w:val="0"/>
        <w:autoSpaceDE w:val="0"/>
        <w:widowControl/>
        <w:spacing w:line="244" w:lineRule="exact" w:before="294" w:after="0"/>
        <w:ind w:left="328" w:right="259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Adarsh Sanskar Mahavidyalaya, Nagpur </w:t>
      </w:r>
      <w:r>
        <w:rPr>
          <w:rFonts w:ascii="Arial,Bold" w:hAnsi="Arial,Bold" w:eastAsia="Arial,Bold"/>
          <w:b/>
          <w:i w:val="0"/>
          <w:color w:val="A9A9A9"/>
          <w:sz w:val="20"/>
        </w:rPr>
        <w:t>Maharashtra State Board [2017-2019]</w:t>
      </w:r>
    </w:p>
    <w:p>
      <w:pPr>
        <w:autoSpaceDN w:val="0"/>
        <w:autoSpaceDE w:val="0"/>
        <w:widowControl/>
        <w:spacing w:line="244" w:lineRule="exact" w:before="290" w:after="226"/>
        <w:ind w:left="328" w:right="259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Carmel Academy, Amgaon </w:t>
      </w:r>
      <w:r>
        <w:br/>
      </w:r>
      <w:r>
        <w:rPr>
          <w:rFonts w:ascii="Arial,Bold" w:hAnsi="Arial,Bold" w:eastAsia="Arial,Bold"/>
          <w:b/>
          <w:i w:val="0"/>
          <w:color w:val="A9A9A9"/>
          <w:sz w:val="20"/>
        </w:rPr>
        <w:t>Central Board Of Secondary Education [2017]</w:t>
      </w:r>
    </w:p>
    <w:p>
      <w:pPr>
        <w:sectPr>
          <w:type w:val="nextColumn"/>
          <w:pgSz w:w="12240" w:h="15840"/>
          <w:pgMar w:top="364" w:right="0" w:bottom="384" w:left="0" w:header="720" w:footer="720" w:gutter="0"/>
          <w:cols w:space="720" w:num="2" w:equalWidth="0">
            <w:col w:w="4954" w:space="0"/>
            <w:col w:w="7286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060"/>
        <w:gridCol w:w="3060"/>
        <w:gridCol w:w="3060"/>
        <w:gridCol w:w="3060"/>
      </w:tblGrid>
      <w:tr>
        <w:trPr>
          <w:trHeight w:hRule="exact" w:val="41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2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50" w:after="0"/>
              <w:ind w:left="180" w:right="288" w:hanging="9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83CCB0"/>
                <w:sz w:val="28"/>
              </w:rPr>
              <w:t xml:space="preserve">CERTIFICATIONS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Abstraction, Problem Decomposition,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and Functions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Data Analysis and Representation,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Selection and Iteration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Simulation, Algorithm Analysis,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pointers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Insights from Data with BigQuery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Perform Foundational Data, ML, and 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Tasks in Google Cloud 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36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83CCB0"/>
                <w:sz w:val="28"/>
              </w:rPr>
              <w:t>EXPERIENCE</w:t>
            </w:r>
          </w:p>
        </w:tc>
      </w:tr>
      <w:tr>
        <w:trPr>
          <w:trHeight w:hRule="exact" w:val="320"/>
        </w:trPr>
        <w:tc>
          <w:tcPr>
            <w:tcW w:type="dxa" w:w="3060"/>
            <w:vMerge/>
            <w:tcBorders/>
          </w:tcPr>
          <w:p/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6" w:after="0"/>
              <w:ind w:left="36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Research Intern At DYPIU, Pune [June 2021-July 2021] </w:t>
            </w:r>
          </w:p>
        </w:tc>
      </w:tr>
      <w:tr>
        <w:trPr>
          <w:trHeight w:hRule="exact" w:val="28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362" w:right="0" w:firstLine="0"/>
              <w:jc w:val="left"/>
            </w:pPr>
            <w:r>
              <w:rPr>
                <w:w w:val="98.15970711086108"/>
                <w:rFonts w:ascii="Arial,Bold" w:hAnsi="Arial,Bold" w:eastAsia="Arial,Bold"/>
                <w:b/>
                <w:i w:val="0"/>
                <w:color w:val="797979"/>
                <w:sz w:val="23"/>
              </w:rPr>
              <w:t xml:space="preserve">Primary, Secondary &amp; Higher Education Status in India </w:t>
            </w:r>
          </w:p>
        </w:tc>
      </w:tr>
      <w:tr>
        <w:trPr>
          <w:trHeight w:hRule="exact" w:val="260"/>
        </w:trPr>
        <w:tc>
          <w:tcPr>
            <w:tcW w:type="dxa" w:w="3060"/>
            <w:vMerge/>
            <w:tcBorders/>
          </w:tcPr>
          <w:p/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8.37072621221128"/>
                <w:rFonts w:ascii="Microsoft Sans Serif" w:hAnsi="Microsoft Sans Serif" w:eastAsia="Microsoft Sans Serif"/>
                <w:b w:val="0"/>
                <w:i w:val="0"/>
                <w:color w:val="000000"/>
                <w:sz w:val="23"/>
              </w:rPr>
              <w:t xml:space="preserve">The Synopsis of the internship was to collect, compile and </w:t>
            </w:r>
          </w:p>
        </w:tc>
      </w:tr>
      <w:tr>
        <w:trPr>
          <w:trHeight w:hRule="exact" w:val="26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8.37072621221128"/>
                <w:rFonts w:ascii="Microsoft Sans Serif" w:hAnsi="Microsoft Sans Serif" w:eastAsia="Microsoft Sans Serif"/>
                <w:b w:val="0"/>
                <w:i w:val="0"/>
                <w:color w:val="000000"/>
                <w:sz w:val="23"/>
              </w:rPr>
              <w:t xml:space="preserve">disseminate information of the country's overall progress in </w:t>
            </w:r>
          </w:p>
        </w:tc>
      </w:tr>
      <w:tr>
        <w:trPr>
          <w:trHeight w:hRule="exact" w:val="340"/>
        </w:trPr>
        <w:tc>
          <w:tcPr>
            <w:tcW w:type="dxa" w:w="3060"/>
            <w:vMerge/>
            <w:tcBorders/>
          </w:tcPr>
          <w:p/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62" w:right="0" w:firstLine="0"/>
              <w:jc w:val="left"/>
            </w:pPr>
            <w:r>
              <w:rPr>
                <w:w w:val="98.37072621221128"/>
                <w:rFonts w:ascii="Microsoft Sans Serif" w:hAnsi="Microsoft Sans Serif" w:eastAsia="Microsoft Sans Serif"/>
                <w:b w:val="0"/>
                <w:i w:val="0"/>
                <w:color w:val="000000"/>
                <w:sz w:val="23"/>
              </w:rPr>
              <w:t>the area of school education caste wise.</w:t>
            </w:r>
          </w:p>
        </w:tc>
      </w:tr>
      <w:tr>
        <w:trPr>
          <w:trHeight w:hRule="exact" w:val="34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276" w:after="0"/>
              <w:ind w:left="36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83CCB0"/>
                <w:sz w:val="27"/>
              </w:rPr>
              <w:t>PROJECTS</w:t>
            </w:r>
          </w:p>
        </w:tc>
      </w:tr>
      <w:tr>
        <w:trPr>
          <w:trHeight w:hRule="exact" w:val="340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60"/>
            <w:vMerge/>
            <w:tcBorders/>
          </w:tcPr>
          <w:p/>
        </w:tc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6" w:after="0"/>
              <w:ind w:left="36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Attendance Using Facial Recognition </w:t>
            </w:r>
          </w:p>
        </w:tc>
      </w:tr>
      <w:tr>
        <w:trPr>
          <w:trHeight w:hRule="exact" w:val="700"/>
        </w:trPr>
        <w:tc>
          <w:tcPr>
            <w:tcW w:type="dxa" w:w="3060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30" w:after="0"/>
              <w:ind w:left="9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83CCB0"/>
                <w:sz w:val="28"/>
              </w:rPr>
              <w:t>SKILLS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98" w:after="0"/>
              <w:ind w:left="362" w:right="0" w:firstLine="0"/>
              <w:jc w:val="left"/>
            </w:pPr>
            <w:r>
              <w:rPr>
                <w:w w:val="98.15970711086108"/>
                <w:rFonts w:ascii="Arial,Bold" w:hAnsi="Arial,Bold" w:eastAsia="Arial,Bold"/>
                <w:b/>
                <w:i w:val="0"/>
                <w:color w:val="000000"/>
                <w:sz w:val="23"/>
              </w:rPr>
              <w:t>Property Credit System</w:t>
            </w:r>
          </w:p>
        </w:tc>
      </w:tr>
      <w:tr>
        <w:trPr>
          <w:trHeight w:hRule="exact" w:val="46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Python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0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</w:t>
            </w:r>
          </w:p>
        </w:tc>
        <w:tc>
          <w:tcPr>
            <w:tcW w:type="dxa" w:w="7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18" w:after="0"/>
              <w:ind w:left="362" w:right="0" w:firstLine="0"/>
              <w:jc w:val="left"/>
            </w:pPr>
            <w:r>
              <w:rPr>
                <w:w w:val="98.15970711086108"/>
                <w:rFonts w:ascii="Arial,Bold" w:hAnsi="Arial,Bold" w:eastAsia="Arial,Bold"/>
                <w:b/>
                <w:i w:val="0"/>
                <w:color w:val="000000"/>
                <w:sz w:val="23"/>
              </w:rPr>
              <w:t>House Rental Management System</w:t>
            </w:r>
          </w:p>
        </w:tc>
      </w:tr>
      <w:tr>
        <w:trPr>
          <w:trHeight w:hRule="exact" w:val="46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MySQL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6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Php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2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8" w:after="0"/>
              <w:ind w:left="362" w:right="0" w:firstLine="0"/>
              <w:jc w:val="left"/>
            </w:pPr>
            <w:r>
              <w:rPr>
                <w:w w:val="98.15970711086108"/>
                <w:rFonts w:ascii="Arial,Bold" w:hAnsi="Arial,Bold" w:eastAsia="Arial,Bold"/>
                <w:b/>
                <w:i w:val="0"/>
                <w:color w:val="000000"/>
                <w:sz w:val="23"/>
              </w:rPr>
              <w:t>Brain Tumor Detection Using ML</w:t>
            </w:r>
          </w:p>
        </w:tc>
      </w:tr>
      <w:tr>
        <w:trPr>
          <w:trHeight w:hRule="exact" w:val="44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90" w:right="0" w:firstLine="0"/>
              <w:jc w:val="left"/>
            </w:pPr>
            <w:r>
              <w:rPr>
                <w:w w:val="97.95976638793945"/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C, C++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4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</w:t>
            </w:r>
          </w:p>
        </w:tc>
        <w:tc>
          <w:tcPr>
            <w:tcW w:type="dxa" w:w="7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58" w:after="0"/>
              <w:ind w:left="362" w:right="0" w:firstLine="0"/>
              <w:jc w:val="left"/>
            </w:pPr>
            <w:r>
              <w:rPr>
                <w:w w:val="98.15970711086108"/>
                <w:rFonts w:ascii="Arial,Bold" w:hAnsi="Arial,Bold" w:eastAsia="Arial,Bold"/>
                <w:b/>
                <w:i w:val="0"/>
                <w:color w:val="000000"/>
                <w:sz w:val="23"/>
              </w:rPr>
              <w:t>Predicting Diabetes with ML</w:t>
            </w:r>
          </w:p>
        </w:tc>
      </w:tr>
      <w:tr>
        <w:trPr>
          <w:trHeight w:hRule="exact" w:val="44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APIs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0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Figma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32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MS Office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8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 ❸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90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Figma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0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 ❸</w:t>
            </w:r>
          </w:p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60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797979"/>
                <w:sz w:val="20"/>
              </w:rPr>
              <w:t xml:space="preserve">Analytical Thinking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36" w:after="0"/>
              <w:ind w:left="106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83CCB0"/>
                <w:sz w:val="20"/>
              </w:rPr>
              <w:t>❸ ❸ ❸ ❸</w:t>
            </w:r>
          </w:p>
        </w:tc>
        <w:tc>
          <w:tcPr>
            <w:tcW w:type="dxa" w:w="3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364" w:right="0" w:bottom="384" w:left="0" w:header="720" w:footer="720" w:gutter="0"/>
      <w:cols w:space="720" w:num="1" w:equalWidth="0">
        <w:col w:w="12240" w:space="0"/>
        <w:col w:w="4954" w:space="0"/>
        <w:col w:w="7286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kramkhan312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