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9"/>
        <w:gridCol w:w="5439"/>
      </w:tblGrid>
      <w:tr>
        <w:trPr>
          <w:trHeight w:hRule="exact" w:val="1246"/>
        </w:trPr>
        <w:tc>
          <w:tcPr>
            <w:tcW w:type="dxa" w:w="20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0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EDUCATION </w:t>
            </w:r>
          </w:p>
        </w:tc>
        <w:tc>
          <w:tcPr>
            <w:tcW w:type="dxa" w:w="88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470" w:after="0"/>
              <w:ind w:left="542" w:right="2448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52"/>
              </w:rPr>
              <w:t xml:space="preserve">Dhruv Deshmukh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+97150-859-8381 | dhruvdeshmukh1990@gmail.com</w:t>
            </w:r>
          </w:p>
        </w:tc>
      </w:tr>
    </w:tbl>
    <w:p>
      <w:pPr>
        <w:autoSpaceDN w:val="0"/>
        <w:autoSpaceDE w:val="0"/>
        <w:widowControl/>
        <w:spacing w:line="274" w:lineRule="exact" w:before="306" w:after="0"/>
        <w:ind w:left="28" w:right="4752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Dy Patil International University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Bachelor of Technology in Computer Engineering, 2023 </w:t>
      </w:r>
    </w:p>
    <w:p>
      <w:pPr>
        <w:autoSpaceDN w:val="0"/>
        <w:autoSpaceDE w:val="0"/>
        <w:widowControl/>
        <w:spacing w:line="330" w:lineRule="exact" w:before="500" w:after="0"/>
        <w:ind w:left="28" w:right="0" w:firstLine="0"/>
        <w:jc w:val="left"/>
      </w:pPr>
      <w:r>
        <w:rPr>
          <w:rFonts w:ascii="Arial" w:hAnsi="Arial" w:eastAsia="Arial"/>
          <w:b/>
          <w:i/>
          <w:color w:val="000000"/>
          <w:sz w:val="24"/>
        </w:rPr>
        <w:t>EXPERIENCE</w:t>
      </w:r>
    </w:p>
    <w:p>
      <w:pPr>
        <w:autoSpaceDN w:val="0"/>
        <w:tabs>
          <w:tab w:pos="6256" w:val="left"/>
        </w:tabs>
        <w:autoSpaceDE w:val="0"/>
        <w:widowControl/>
        <w:spacing w:line="332" w:lineRule="exact" w:before="22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Marketing for IT product | Epson: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Jun 2021 – Jul 2021</w:t>
      </w:r>
    </w:p>
    <w:p>
      <w:pPr>
        <w:autoSpaceDN w:val="0"/>
        <w:autoSpaceDE w:val="0"/>
        <w:widowControl/>
        <w:spacing w:line="314" w:lineRule="exact" w:before="48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0"/>
        </w:rPr>
        <w:t>●</w:t>
      </w:r>
      <w:r>
        <w:rPr>
          <w:rFonts w:ascii="ArialMT" w:hAnsi="ArialMT" w:eastAsia="ArialMT"/>
          <w:b w:val="0"/>
          <w:i w:val="0"/>
          <w:color w:val="000000"/>
          <w:sz w:val="22"/>
        </w:rPr>
        <w:t>Selling and marketing the printers for Epson.</w:t>
      </w:r>
    </w:p>
    <w:p>
      <w:pPr>
        <w:autoSpaceDN w:val="0"/>
        <w:autoSpaceDE w:val="0"/>
        <w:widowControl/>
        <w:spacing w:line="332" w:lineRule="exact" w:before="25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Executive Lead | Dy Patil International University:</w:t>
      </w:r>
    </w:p>
    <w:p>
      <w:pPr>
        <w:autoSpaceDN w:val="0"/>
        <w:autoSpaceDE w:val="0"/>
        <w:widowControl/>
        <w:spacing w:line="312" w:lineRule="exact" w:before="4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0"/>
        </w:rPr>
        <w:t>●</w:t>
      </w:r>
      <w:r>
        <w:rPr>
          <w:rFonts w:ascii="ArialMT" w:hAnsi="ArialMT" w:eastAsia="ArialMT"/>
          <w:b w:val="0"/>
          <w:i w:val="0"/>
          <w:color w:val="000000"/>
          <w:sz w:val="22"/>
        </w:rPr>
        <w:t>Executive Lead for Lasux-v Club in the university.</w:t>
      </w:r>
    </w:p>
    <w:p>
      <w:pPr>
        <w:autoSpaceDN w:val="0"/>
        <w:autoSpaceDE w:val="0"/>
        <w:widowControl/>
        <w:spacing w:line="312" w:lineRule="exact" w:before="2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0"/>
        </w:rPr>
        <w:t>●</w:t>
      </w:r>
      <w:r>
        <w:rPr>
          <w:rFonts w:ascii="ArialMT" w:hAnsi="ArialMT" w:eastAsia="ArialMT"/>
          <w:b w:val="0"/>
          <w:i w:val="0"/>
          <w:color w:val="000000"/>
          <w:sz w:val="22"/>
        </w:rPr>
        <w:t>Club did code competitions and seminars.</w:t>
      </w:r>
    </w:p>
    <w:p>
      <w:pPr>
        <w:autoSpaceDN w:val="0"/>
        <w:autoSpaceDE w:val="0"/>
        <w:widowControl/>
        <w:spacing w:line="332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/>
          <w:color w:val="000000"/>
          <w:sz w:val="24"/>
        </w:rPr>
        <w:t>PROJECTS</w:t>
      </w:r>
    </w:p>
    <w:p>
      <w:pPr>
        <w:autoSpaceDN w:val="0"/>
        <w:tabs>
          <w:tab w:pos="388" w:val="left"/>
        </w:tabs>
        <w:autoSpaceDE w:val="0"/>
        <w:widowControl/>
        <w:spacing w:line="250" w:lineRule="exact" w:before="330" w:after="0"/>
        <w:ind w:left="28" w:right="417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ASIC design for S-DES Encryption/Decryption (Logisim)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Chip design for s-des Algorithm using logic gates in Logisim.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52" w:lineRule="exact" w:before="304" w:after="0"/>
        <w:ind w:left="28" w:right="302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Sending Files Over Radio (Python, Radio Hardware)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Binary of a file is sent over the radio using FM and decoded back to 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file format after a parity check.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52" w:lineRule="exact" w:before="282" w:after="0"/>
        <w:ind w:left="28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Vehicle Theft Prediction ML (Python, Dash)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Polynomial regression to predict Vehicle theft state-wise in India per year all displayed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visually on a choropleth map of India.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50" w:lineRule="exact" w:before="280" w:after="0"/>
        <w:ind w:left="28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Heart Failure Prediction ML (Python, HTML, CSS)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Predicts the likelihood of a person having heart failure in the future with a pleasing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Html forum. </w:t>
      </w:r>
    </w:p>
    <w:p>
      <w:pPr>
        <w:autoSpaceDN w:val="0"/>
        <w:tabs>
          <w:tab w:pos="388" w:val="left"/>
        </w:tabs>
        <w:autoSpaceDE w:val="0"/>
        <w:widowControl/>
        <w:spacing w:line="248" w:lineRule="exact" w:before="286" w:after="0"/>
        <w:ind w:left="28" w:right="4752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Fire Evacuation System (ESP 32, Sensor)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Electronic doors auto unlock when sensor detects fire.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50" w:lineRule="exact" w:before="306" w:after="0"/>
        <w:ind w:left="28" w:right="230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Blood Oxygen Levels to Unlock Doors (ESP 32, Sensor)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Electronic door unlocks when blood oxygen level is above a certain percentage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Indicating they are not sick. </w:t>
      </w:r>
    </w:p>
    <w:p>
      <w:pPr>
        <w:autoSpaceDN w:val="0"/>
        <w:autoSpaceDE w:val="0"/>
        <w:widowControl/>
        <w:spacing w:line="332" w:lineRule="exact" w:before="224" w:after="0"/>
        <w:ind w:left="28" w:right="0" w:firstLine="0"/>
        <w:jc w:val="left"/>
      </w:pPr>
      <w:r>
        <w:rPr>
          <w:rFonts w:ascii="Arial" w:hAnsi="Arial" w:eastAsia="Arial"/>
          <w:b/>
          <w:i/>
          <w:color w:val="000000"/>
          <w:sz w:val="24"/>
        </w:rPr>
        <w:t>EXTRACURRICULARS</w:t>
      </w:r>
    </w:p>
    <w:p>
      <w:pPr>
        <w:autoSpaceDN w:val="0"/>
        <w:autoSpaceDE w:val="0"/>
        <w:widowControl/>
        <w:spacing w:line="256" w:lineRule="exact" w:before="282" w:after="0"/>
        <w:ind w:left="388" w:right="662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Team Member of UAE PARKOUR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DJ / Producer </w:t>
      </w:r>
    </w:p>
    <w:p>
      <w:pPr>
        <w:autoSpaceDN w:val="0"/>
        <w:autoSpaceDE w:val="0"/>
        <w:widowControl/>
        <w:spacing w:line="332" w:lineRule="exact" w:before="200" w:after="0"/>
        <w:ind w:left="28" w:right="0" w:firstLine="0"/>
        <w:jc w:val="left"/>
      </w:pPr>
      <w:r>
        <w:rPr>
          <w:rFonts w:ascii="Arial" w:hAnsi="Arial" w:eastAsia="Arial"/>
          <w:b/>
          <w:i/>
          <w:color w:val="000000"/>
          <w:sz w:val="24"/>
        </w:rPr>
        <w:t>Technologies and Languages</w:t>
      </w:r>
    </w:p>
    <w:p>
      <w:pPr>
        <w:autoSpaceDN w:val="0"/>
        <w:autoSpaceDE w:val="0"/>
        <w:widowControl/>
        <w:spacing w:line="254" w:lineRule="exact" w:before="282" w:after="0"/>
        <w:ind w:left="388" w:right="53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Python, JavaScript, SQL, HTML, CSS, MATLAB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Flask, Sk-learn, NumPy, Pandas, Dash </w:t>
      </w:r>
    </w:p>
    <w:sectPr w:rsidR="00FC693F" w:rsidRPr="0006063C" w:rsidSect="00034616">
      <w:pgSz w:w="12240" w:h="15840"/>
      <w:pgMar w:top="324" w:right="670" w:bottom="536" w:left="692" w:header="720" w:footer="720" w:gutter="0"/>
      <w:cols w:space="720" w:num="1" w:equalWidth="0">
        <w:col w:w="108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