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568"/>
        <w:ind w:left="696" w:right="3456" w:firstLine="0"/>
        <w:jc w:val="left"/>
      </w:pPr>
      <w:r>
        <w:rPr>
          <w:rFonts w:ascii="Trebuchet MS" w:hAnsi="Trebuchet MS" w:eastAsia="Trebuchet MS"/>
          <w:b/>
          <w:i w:val="0"/>
          <w:color w:val="000000"/>
          <w:sz w:val="56"/>
        </w:rPr>
        <w:t>HARMANSINGH</w:t>
      </w:r>
      <w:r>
        <w:rPr>
          <w:rFonts w:ascii="Trebuchet MS" w:hAnsi="Trebuchet MS" w:eastAsia="Trebuchet MS"/>
          <w:b w:val="0"/>
          <w:i w:val="0"/>
          <w:color w:val="000000"/>
          <w:sz w:val="56"/>
        </w:rPr>
        <w:t xml:space="preserve"> AHLUWALIA </w:t>
      </w:r>
      <w:r>
        <w:rPr>
          <w:rFonts w:ascii="Trebuchet MS" w:hAnsi="Trebuchet MS" w:eastAsia="Trebuchet MS"/>
          <w:b/>
          <w:i w:val="0"/>
          <w:color w:val="000000"/>
          <w:sz w:val="26"/>
        </w:rPr>
        <w:t xml:space="preserve">B.Tech COMPUTER SCIENCE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17"/>
        <w:gridCol w:w="1417"/>
        <w:gridCol w:w="1417"/>
        <w:gridCol w:w="1417"/>
        <w:gridCol w:w="1417"/>
        <w:gridCol w:w="1417"/>
        <w:gridCol w:w="1417"/>
        <w:gridCol w:w="1417"/>
      </w:tblGrid>
      <w:tr>
        <w:trPr>
          <w:trHeight w:hRule="exact" w:val="1840"/>
        </w:trPr>
        <w:tc>
          <w:tcPr>
            <w:tcW w:type="dxa" w:w="340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355" w:lineRule="auto" w:before="84" w:after="0"/>
              <w:ind w:left="0" w:right="432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6"/>
              </w:rPr>
              <w:t xml:space="preserve">Personal Information: </w:t>
            </w:r>
            <w:r>
              <w:rPr>
                <w:rFonts w:ascii="Segoe UI Emoji" w:hAnsi="Segoe UI Emoji" w:eastAsia="Segoe UI Emoji"/>
                <w:b w:val="0"/>
                <w:i w:val="0"/>
                <w:color w:val="FFFFFF"/>
                <w:sz w:val="24"/>
              </w:rPr>
              <w:t>📞</w:t>
            </w:r>
            <w:r>
              <w:rPr>
                <w:rFonts w:ascii="Segoe UI Emoji" w:hAnsi="Segoe UI Emoji" w:eastAsia="Segoe UI Emoji"/>
                <w:b w:val="0"/>
                <w:i w:val="0"/>
                <w:color w:val="FFFFFF"/>
                <w:sz w:val="22"/>
              </w:rPr>
              <w:t xml:space="preserve">+91 8866084182 </w:t>
            </w:r>
          </w:p>
          <w:p>
            <w:pPr>
              <w:autoSpaceDN w:val="0"/>
              <w:autoSpaceDE w:val="0"/>
              <w:widowControl/>
              <w:spacing w:line="223" w:lineRule="auto" w:before="264" w:after="0"/>
              <w:ind w:left="0" w:right="0" w:firstLine="0"/>
              <w:jc w:val="left"/>
            </w:pPr>
            <w:r>
              <w:rPr>
                <w:rFonts w:ascii="Segoe UI Emoji" w:hAnsi="Segoe UI Emoji" w:eastAsia="Segoe UI Emoji"/>
                <w:b w:val="0"/>
                <w:i w:val="0"/>
                <w:color w:val="FFFFFF"/>
                <w:sz w:val="24"/>
              </w:rPr>
              <w:t>📧</w:t>
            </w:r>
            <w:r>
              <w:rPr>
                <w:rFonts w:ascii="Segoe UI Emoji" w:hAnsi="Segoe UI Emoji" w:eastAsia="Segoe UI Emoji"/>
                <w:b w:val="0"/>
                <w:i w:val="0"/>
                <w:color w:val="0462C1"/>
                <w:sz w:val="22"/>
              </w:rPr>
              <w:hyperlink r:id="rId9" w:history="1">
                <w:r>
                  <w:rPr>
                    <w:rStyle w:val="Hyperlink"/>
                  </w:rPr>
                  <w:t>harmans225@gmail.com</w:t>
                </w:r>
              </w:hyperlink>
            </w:r>
          </w:p>
          <w:p>
            <w:pPr>
              <w:autoSpaceDN w:val="0"/>
              <w:autoSpaceDE w:val="0"/>
              <w:widowControl/>
              <w:spacing w:line="288" w:lineRule="auto" w:before="266" w:after="0"/>
              <w:ind w:left="240" w:right="720" w:hanging="240"/>
              <w:jc w:val="left"/>
            </w:pPr>
            <w:r>
              <w:rPr>
                <w:rFonts w:ascii="Segoe UI Emoji" w:hAnsi="Segoe UI Emoji" w:eastAsia="Segoe UI Emoji"/>
                <w:b w:val="0"/>
                <w:i w:val="0"/>
                <w:color w:val="FFFFFF"/>
                <w:sz w:val="24"/>
              </w:rPr>
              <w:t xml:space="preserve">🏠 </w:t>
            </w:r>
            <w:r>
              <w:rPr>
                <w:rFonts w:ascii="Segoe UI Emoji" w:hAnsi="Segoe UI Emoji" w:eastAsia="Segoe UI Emoji"/>
                <w:b w:val="0"/>
                <w:i w:val="0"/>
                <w:color w:val="FFFFFF"/>
                <w:sz w:val="22"/>
              </w:rPr>
              <w:t xml:space="preserve">I-3 D.G Nagar Gadkhol </w:t>
            </w:r>
            <w:r>
              <w:rPr>
                <w:rFonts w:ascii="Segoe UI Emoji" w:hAnsi="Segoe UI Emoji" w:eastAsia="Segoe UI Emoji"/>
                <w:b w:val="0"/>
                <w:i w:val="0"/>
                <w:color w:val="FFFFFF"/>
                <w:sz w:val="22"/>
              </w:rPr>
              <w:t xml:space="preserve"> Patiya, Ankleshwar, </w:t>
            </w:r>
            <w:r>
              <w:br/>
            </w:r>
            <w:r>
              <w:rPr>
                <w:rFonts w:ascii="Segoe UI Emoji" w:hAnsi="Segoe UI Emoji" w:eastAsia="Segoe UI Emoji"/>
                <w:b w:val="0"/>
                <w:i w:val="0"/>
                <w:color w:val="FFFFFF"/>
                <w:sz w:val="22"/>
              </w:rPr>
              <w:t xml:space="preserve"> Dist. Bharuch, Gujarat. </w:t>
            </w:r>
          </w:p>
        </w:tc>
        <w:tc>
          <w:tcPr>
            <w:tcW w:type="dxa" w:w="7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8" w:after="0"/>
              <w:ind w:left="722" w:right="144" w:hanging="36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2E5395"/>
                <w:sz w:val="26"/>
              </w:rPr>
              <w:t></w:t>
            </w:r>
            <w:r>
              <w:rPr>
                <w:rFonts w:ascii="Times New Roman" w:hAnsi="Times New Roman" w:eastAsia="Times New Roman"/>
                <w:b/>
                <w:i w:val="0"/>
                <w:color w:val="2E5395"/>
                <w:sz w:val="26"/>
              </w:rPr>
              <w:t xml:space="preserve">PROFILE: -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create a niche that will enable me to use my domain knowledge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professional skills along with my positive attitude which will contribute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effective and consistent growth of the organization. </w:t>
            </w:r>
          </w:p>
          <w:p>
            <w:pPr>
              <w:autoSpaceDN w:val="0"/>
              <w:autoSpaceDE w:val="0"/>
              <w:widowControl/>
              <w:spacing w:line="288" w:lineRule="auto" w:before="304" w:after="0"/>
              <w:ind w:left="36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2E5395"/>
                <w:sz w:val="26"/>
              </w:rPr>
              <w:t></w:t>
            </w:r>
            <w:r>
              <w:rPr>
                <w:rFonts w:ascii="Times New Roman" w:hAnsi="Times New Roman" w:eastAsia="Times New Roman"/>
                <w:b/>
                <w:i w:val="0"/>
                <w:color w:val="2E5395"/>
                <w:sz w:val="26"/>
              </w:rPr>
              <w:t xml:space="preserve">EDUCATION: - </w:t>
            </w:r>
          </w:p>
        </w:tc>
      </w:tr>
      <w:tr>
        <w:trPr>
          <w:trHeight w:hRule="exact" w:val="324"/>
        </w:trPr>
        <w:tc>
          <w:tcPr>
            <w:tcW w:type="dxa" w:w="5668"/>
            <w:gridSpan w:val="4"/>
            <w:vMerge/>
            <w:tcBorders/>
          </w:tcPr>
          <w:p/>
        </w:tc>
        <w:tc>
          <w:tcPr>
            <w:tcW w:type="dxa" w:w="2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72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Degree/Grade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B. Tech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CSE (CURRENT) 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Institution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DY PATIL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INTERNATIONAL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UNIVERSITY, AKURDI,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PUNE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0" w:right="147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Score</w:t>
            </w:r>
          </w:p>
        </w:tc>
      </w:tr>
      <w:tr>
        <w:trPr>
          <w:trHeight w:hRule="exact" w:val="540"/>
        </w:trPr>
        <w:tc>
          <w:tcPr>
            <w:tcW w:type="dxa" w:w="5668"/>
            <w:gridSpan w:val="4"/>
            <w:vMerge/>
            <w:tcBorders/>
          </w:tcPr>
          <w:p/>
        </w:tc>
        <w:tc>
          <w:tcPr>
            <w:tcW w:type="dxa" w:w="2834"/>
            <w:gridSpan w:val="2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36" w:after="0"/>
              <w:ind w:left="288" w:right="576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3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2"/>
              </w:rPr>
              <w:t>rd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 Year: - Pursuing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2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2"/>
              </w:rPr>
              <w:t>nd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 Year:- 7.5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/ 10 CGPA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1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2"/>
              </w:rPr>
              <w:t xml:space="preserve">st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Year: -8.0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/ 10 CGPA </w:t>
            </w:r>
          </w:p>
        </w:tc>
      </w:tr>
      <w:tr>
        <w:trPr>
          <w:trHeight w:hRule="exact" w:val="460"/>
        </w:trPr>
        <w:tc>
          <w:tcPr>
            <w:tcW w:type="dxa" w:w="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4"/>
              </w:rPr>
              <w:t></w:t>
            </w:r>
          </w:p>
        </w:tc>
        <w:tc>
          <w:tcPr>
            <w:tcW w:type="dxa" w:w="3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32" w:after="0"/>
              <w:ind w:left="132" w:right="0" w:firstLine="0"/>
              <w:jc w:val="left"/>
            </w:pPr>
            <w:r>
              <w:rPr>
                <w:rFonts w:ascii="Segoe UI Emoji" w:hAnsi="Segoe UI Emoji" w:eastAsia="Segoe UI Emoji"/>
                <w:b w:val="0"/>
                <w:i w:val="0"/>
                <w:color w:val="FFFFFF"/>
                <w:sz w:val="22"/>
              </w:rPr>
              <w:t xml:space="preserve">LINKEDIN PROFILE: - </w:t>
            </w:r>
          </w:p>
        </w:tc>
        <w:tc>
          <w:tcPr>
            <w:tcW w:type="dxa" w:w="2834"/>
            <w:gridSpan w:val="2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980"/>
        </w:trPr>
        <w:tc>
          <w:tcPr>
            <w:tcW w:type="dxa" w:w="3408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2" w:val="left"/>
              </w:tabs>
              <w:autoSpaceDE w:val="0"/>
              <w:widowControl/>
              <w:spacing w:line="257" w:lineRule="auto" w:before="248" w:after="0"/>
              <w:ind w:left="360" w:right="288" w:firstLine="0"/>
              <w:jc w:val="left"/>
            </w:pPr>
            <w:r>
              <w:rPr>
                <w:rFonts w:ascii="Segoe UI Emoji" w:hAnsi="Segoe UI Emoji" w:eastAsia="Segoe UI Emoji"/>
                <w:b w:val="0"/>
                <w:i w:val="0"/>
                <w:color w:val="0462C1"/>
                <w:sz w:val="22"/>
              </w:rPr>
              <w:hyperlink r:id="rId10" w:history="1">
                <w:r>
                  <w:rPr>
                    <w:rStyle w:val="Hyperlink"/>
                  </w:rPr>
                  <w:t xml:space="preserve">http://linkedin.com/in/harm </w:t>
                </w:r>
              </w:hyperlink>
            </w:r>
            <w:r>
              <w:rPr>
                <w:rFonts w:ascii="Segoe UI Emoji" w:hAnsi="Segoe UI Emoji" w:eastAsia="Segoe UI Emoji"/>
                <w:b w:val="0"/>
                <w:i w:val="0"/>
                <w:color w:val="0462C1"/>
                <w:sz w:val="22"/>
              </w:rPr>
              <w:t>ansingh-ahluwalia-</w:t>
            </w:r>
            <w:r>
              <w:br/>
            </w:r>
            <w:r>
              <w:rPr>
                <w:rFonts w:ascii="Segoe UI Emoji" w:hAnsi="Segoe UI Emoji" w:eastAsia="Segoe UI Emoji"/>
                <w:b w:val="0"/>
                <w:i w:val="0"/>
                <w:color w:val="0462C1"/>
                <w:sz w:val="22"/>
              </w:rPr>
              <w:t xml:space="preserve">02308a1b5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6"/>
              </w:rPr>
              <w:t xml:space="preserve">Technical Skills: </w:t>
            </w:r>
          </w:p>
          <w:p>
            <w:pPr>
              <w:autoSpaceDN w:val="0"/>
              <w:autoSpaceDE w:val="0"/>
              <w:widowControl/>
              <w:spacing w:line="296" w:lineRule="exact" w:before="100" w:after="0"/>
              <w:ind w:left="2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2"/>
              </w:rPr>
              <w:t xml:space="preserve">Languages: </w:t>
            </w:r>
          </w:p>
        </w:tc>
        <w:tc>
          <w:tcPr>
            <w:tcW w:type="dxa" w:w="2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" w:after="0"/>
              <w:ind w:left="0" w:right="42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XII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(CBSE- 2019)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7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CHANDERBALA MODI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ACADEMY,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ANKLESHWAR,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GUJARAT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56" w:after="0"/>
              <w:ind w:left="0" w:right="146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72% </w:t>
            </w:r>
          </w:p>
        </w:tc>
      </w:tr>
      <w:tr>
        <w:trPr>
          <w:trHeight w:hRule="exact" w:val="740"/>
        </w:trPr>
        <w:tc>
          <w:tcPr>
            <w:tcW w:type="dxa" w:w="5668"/>
            <w:gridSpan w:val="4"/>
            <w:vMerge/>
            <w:tcBorders/>
          </w:tcPr>
          <w:p/>
        </w:tc>
        <w:tc>
          <w:tcPr>
            <w:tcW w:type="dxa" w:w="2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0" w:after="0"/>
              <w:ind w:left="0" w:right="49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(CBSE- 2017) 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CHANDERBALA MODI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ACADEMY,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ANKLESHWAR,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GUJARAT </w:t>
            </w:r>
          </w:p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14" w:after="0"/>
              <w:ind w:left="0" w:right="11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8.4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/10 CGPA </w:t>
            </w:r>
          </w:p>
        </w:tc>
      </w:tr>
      <w:tr>
        <w:trPr>
          <w:trHeight w:hRule="exact" w:val="260"/>
        </w:trPr>
        <w:tc>
          <w:tcPr>
            <w:tcW w:type="dxa" w:w="6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0"/>
              </w:rPr>
              <w:t>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0"/>
              </w:rPr>
              <w:t xml:space="preserve">Python </w:t>
            </w:r>
          </w:p>
        </w:tc>
        <w:tc>
          <w:tcPr>
            <w:tcW w:type="dxa" w:w="2834"/>
            <w:gridSpan w:val="2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6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0"/>
              </w:rPr>
              <w:t>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0"/>
              </w:rPr>
              <w:t xml:space="preserve">C++ </w:t>
            </w:r>
          </w:p>
        </w:tc>
        <w:tc>
          <w:tcPr>
            <w:tcW w:type="dxa" w:w="7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8" w:val="left"/>
              </w:tabs>
              <w:autoSpaceDE w:val="0"/>
              <w:widowControl/>
              <w:spacing w:line="254" w:lineRule="exact" w:before="544" w:after="0"/>
              <w:ind w:left="362" w:right="1296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2E5395"/>
                <w:sz w:val="26"/>
              </w:rPr>
              <w:t></w:t>
            </w:r>
            <w:r>
              <w:rPr>
                <w:rFonts w:ascii="Times New Roman" w:hAnsi="Times New Roman" w:eastAsia="Times New Roman"/>
                <w:b/>
                <w:i w:val="0"/>
                <w:color w:val="2E5395"/>
                <w:sz w:val="26"/>
              </w:rPr>
              <w:t xml:space="preserve">EXPERIENCE: - </w:t>
            </w:r>
            <w:r>
              <w:br/>
            </w:r>
            <w:r>
              <w:tab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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mini project on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Movie Suggestion Web App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(Programming).</w:t>
            </w:r>
          </w:p>
          <w:p>
            <w:pPr>
              <w:autoSpaceDN w:val="0"/>
              <w:autoSpaceDE w:val="0"/>
              <w:widowControl/>
              <w:spacing w:line="512" w:lineRule="exact" w:before="0" w:after="0"/>
              <w:ind w:left="548" w:right="100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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mini project on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Car Accident Alert System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(Entrepreneurship).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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project for our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College Library Web App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(Design Thinking). </w:t>
            </w:r>
          </w:p>
          <w:p>
            <w:pPr>
              <w:autoSpaceDN w:val="0"/>
              <w:autoSpaceDE w:val="0"/>
              <w:widowControl/>
              <w:spacing w:line="308" w:lineRule="exact" w:before="208" w:after="0"/>
              <w:ind w:left="54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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mini project on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Bus Booking System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(DBMS)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tabs>
                <w:tab w:pos="908" w:val="left"/>
              </w:tabs>
              <w:autoSpaceDE w:val="0"/>
              <w:widowControl/>
              <w:spacing w:line="378" w:lineRule="exact" w:before="138" w:after="0"/>
              <w:ind w:left="548" w:right="28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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 mini project 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Robotic Car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using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Arduino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(Embedded System).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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 mini project 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Social Distance Maintaining Alert System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(Intelligent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System).</w:t>
            </w:r>
          </w:p>
          <w:p>
            <w:pPr>
              <w:autoSpaceDN w:val="0"/>
              <w:tabs>
                <w:tab w:pos="542" w:val="left"/>
                <w:tab w:pos="902" w:val="left"/>
              </w:tabs>
              <w:autoSpaceDE w:val="0"/>
              <w:widowControl/>
              <w:spacing w:line="266" w:lineRule="exact" w:before="310" w:after="0"/>
              <w:ind w:left="36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2E5395"/>
                <w:sz w:val="26"/>
              </w:rPr>
              <w:t></w:t>
            </w:r>
            <w:r>
              <w:rPr>
                <w:rFonts w:ascii="Times New Roman" w:hAnsi="Times New Roman" w:eastAsia="Times New Roman"/>
                <w:b/>
                <w:i w:val="0"/>
                <w:color w:val="2E5395"/>
                <w:sz w:val="26"/>
              </w:rPr>
              <w:t>ACCOMPLISHMENTS: -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Director | Administration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IMUN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(Interact Model United Nations).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as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Origanising Committee Member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IIMUN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(India’s International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Movement to Unite Nation). </w:t>
            </w:r>
          </w:p>
        </w:tc>
      </w:tr>
      <w:tr>
        <w:trPr>
          <w:trHeight w:hRule="exact" w:val="268"/>
        </w:trPr>
        <w:tc>
          <w:tcPr>
            <w:tcW w:type="dxa" w:w="340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2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2"/>
              </w:rPr>
              <w:t xml:space="preserve">Elementary knowledge: </w:t>
            </w:r>
          </w:p>
        </w:tc>
        <w:tc>
          <w:tcPr>
            <w:tcW w:type="dxa" w:w="5668"/>
            <w:gridSpan w:val="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6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0"/>
              </w:rPr>
              <w:t>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0"/>
              </w:rPr>
              <w:t xml:space="preserve">DBMS </w:t>
            </w:r>
          </w:p>
        </w:tc>
        <w:tc>
          <w:tcPr>
            <w:tcW w:type="dxa" w:w="5668"/>
            <w:gridSpan w:val="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6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0"/>
              </w:rPr>
              <w:t>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0"/>
              </w:rPr>
              <w:t xml:space="preserve">Data Structure </w:t>
            </w:r>
          </w:p>
        </w:tc>
        <w:tc>
          <w:tcPr>
            <w:tcW w:type="dxa" w:w="5668"/>
            <w:gridSpan w:val="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6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0"/>
              </w:rPr>
              <w:t>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0"/>
              </w:rPr>
              <w:t xml:space="preserve">HTML </w:t>
            </w:r>
          </w:p>
        </w:tc>
        <w:tc>
          <w:tcPr>
            <w:tcW w:type="dxa" w:w="5668"/>
            <w:gridSpan w:val="4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340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54" w:after="0"/>
              <w:ind w:left="66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6"/>
              </w:rPr>
              <w:t xml:space="preserve">Software Skills: </w:t>
            </w:r>
          </w:p>
        </w:tc>
        <w:tc>
          <w:tcPr>
            <w:tcW w:type="dxa" w:w="5668"/>
            <w:gridSpan w:val="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8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2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6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2"/>
              </w:rPr>
              <w:t xml:space="preserve">PyCharm </w:t>
            </w:r>
          </w:p>
        </w:tc>
        <w:tc>
          <w:tcPr>
            <w:tcW w:type="dxa" w:w="5668"/>
            <w:gridSpan w:val="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8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2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2"/>
              </w:rPr>
              <w:t xml:space="preserve">Visual Studio Code </w:t>
            </w:r>
          </w:p>
        </w:tc>
        <w:tc>
          <w:tcPr>
            <w:tcW w:type="dxa" w:w="5668"/>
            <w:gridSpan w:val="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8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2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2"/>
              </w:rPr>
              <w:t xml:space="preserve">AutoCAD </w:t>
            </w:r>
          </w:p>
        </w:tc>
        <w:tc>
          <w:tcPr>
            <w:tcW w:type="dxa" w:w="5668"/>
            <w:gridSpan w:val="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8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2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2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2"/>
              </w:rPr>
              <w:t xml:space="preserve">Microsoft office </w:t>
            </w:r>
          </w:p>
        </w:tc>
        <w:tc>
          <w:tcPr>
            <w:tcW w:type="dxa" w:w="5668"/>
            <w:gridSpan w:val="4"/>
            <w:vMerge/>
            <w:tcBorders/>
          </w:tcPr>
          <w:p/>
        </w:tc>
      </w:tr>
      <w:tr>
        <w:trPr>
          <w:trHeight w:hRule="exact" w:val="1100"/>
        </w:trPr>
        <w:tc>
          <w:tcPr>
            <w:tcW w:type="dxa" w:w="340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6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0"/>
              </w:rPr>
              <w:t xml:space="preserve">(Word, Excel, Power Point) </w:t>
            </w:r>
          </w:p>
          <w:p>
            <w:pPr>
              <w:autoSpaceDN w:val="0"/>
              <w:autoSpaceDE w:val="0"/>
              <w:widowControl/>
              <w:spacing w:line="288" w:lineRule="auto" w:before="422" w:after="0"/>
              <w:ind w:left="29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FFFFFF"/>
                <w:sz w:val="26"/>
              </w:rPr>
              <w:t xml:space="preserve">Language Proficiency: </w:t>
            </w:r>
          </w:p>
        </w:tc>
        <w:tc>
          <w:tcPr>
            <w:tcW w:type="dxa" w:w="5668"/>
            <w:gridSpan w:val="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8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6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2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2"/>
              </w:rPr>
              <w:t xml:space="preserve">English </w:t>
            </w:r>
          </w:p>
        </w:tc>
        <w:tc>
          <w:tcPr>
            <w:tcW w:type="dxa" w:w="5668"/>
            <w:gridSpan w:val="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8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2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2"/>
              </w:rPr>
              <w:t xml:space="preserve">Hindi </w:t>
            </w:r>
          </w:p>
        </w:tc>
        <w:tc>
          <w:tcPr>
            <w:tcW w:type="dxa" w:w="5668"/>
            <w:gridSpan w:val="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8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25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2"/>
              </w:rPr>
              <w:t xml:space="preserve">Punjabi </w:t>
            </w:r>
          </w:p>
        </w:tc>
        <w:tc>
          <w:tcPr>
            <w:tcW w:type="dxa" w:w="5668"/>
            <w:gridSpan w:val="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4251"/>
            <w:gridSpan w:val="3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13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</w:p>
        </w:tc>
        <w:tc>
          <w:tcPr>
            <w:tcW w:type="dxa" w:w="71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8" w:after="0"/>
              <w:ind w:left="14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Working as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Origanising Committee Member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TEDx Golden Bridge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planning and Event Management. </w:t>
            </w:r>
          </w:p>
        </w:tc>
      </w:tr>
      <w:tr>
        <w:trPr>
          <w:trHeight w:hRule="exact" w:val="388"/>
        </w:trPr>
        <w:tc>
          <w:tcPr>
            <w:tcW w:type="dxa" w:w="8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25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2"/>
              </w:rPr>
              <w:t xml:space="preserve">Gujarati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4251"/>
            <w:gridSpan w:val="3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40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4" w:after="0"/>
              <w:ind w:left="42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26"/>
              </w:rPr>
              <w:t xml:space="preserve">Hobbies &amp; Interests: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0" w:right="13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</w:p>
        </w:tc>
        <w:tc>
          <w:tcPr>
            <w:tcW w:type="dxa" w:w="7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4" w:after="0"/>
              <w:ind w:left="14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for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College’s fest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as a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core member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for organising the fest,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handling the Instagram account for the fest. </w:t>
            </w:r>
          </w:p>
        </w:tc>
      </w:tr>
      <w:tr>
        <w:trPr>
          <w:trHeight w:hRule="exact" w:val="440"/>
        </w:trPr>
        <w:tc>
          <w:tcPr>
            <w:tcW w:type="dxa" w:w="6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6" w:after="0"/>
              <w:ind w:left="0" w:right="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2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2"/>
              </w:rPr>
              <w:t xml:space="preserve">Bhangra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46" w:after="0"/>
              <w:ind w:left="542" w:right="13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72" w:after="0"/>
              <w:ind w:left="0" w:right="13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</w:p>
        </w:tc>
        <w:tc>
          <w:tcPr>
            <w:tcW w:type="dxa" w:w="71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142" w:right="345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Debate Enthusiast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certification 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courses.</w:t>
            </w:r>
          </w:p>
          <w:p>
            <w:pPr>
              <w:autoSpaceDN w:val="0"/>
              <w:autoSpaceDE w:val="0"/>
              <w:widowControl/>
              <w:spacing w:line="306" w:lineRule="exact" w:before="0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Participated in the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Microsoft AI Classroom Series.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Lead some of the social cause campaigns for TEDx GoldenBridge. </w:t>
            </w:r>
          </w:p>
        </w:tc>
      </w:tr>
      <w:tr>
        <w:trPr>
          <w:trHeight w:hRule="exact" w:val="300"/>
        </w:trPr>
        <w:tc>
          <w:tcPr>
            <w:tcW w:type="dxa" w:w="6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2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2"/>
              </w:rPr>
              <w:t xml:space="preserve">Swimming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4251"/>
            <w:gridSpan w:val="3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6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2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2"/>
              </w:rPr>
              <w:t xml:space="preserve">Badminton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4251"/>
            <w:gridSpan w:val="3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FFFFFF"/>
                <w:sz w:val="22"/>
              </w:rPr>
              <w:t>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2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22"/>
              </w:rPr>
              <w:t xml:space="preserve">Gym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4251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84" w:right="728" w:bottom="380" w:left="172" w:header="720" w:footer="720" w:gutter="0"/>
      <w:cols w:space="720" w:num="1" w:equalWidth="0">
        <w:col w:w="113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harmans225@gmail.com" TargetMode="External"/><Relationship Id="rId10" Type="http://schemas.openxmlformats.org/officeDocument/2006/relationships/hyperlink" Target="http://linkedin.com/in/harmansingh-ahluwalia-02308a1b5" TargetMode="Externa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