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10"/>
      </w:tblGrid>
      <w:tr>
        <w:trPr>
          <w:trHeight w:hRule="exact" w:val="1288"/>
        </w:trPr>
        <w:tc>
          <w:tcPr>
            <w:tcW w:type="dxa" w:w="11920"/>
            <w:tcBorders/>
            <w:shd w:fill="f4e9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98" w:after="0"/>
              <w:ind w:left="0" w:right="638" w:firstLine="0"/>
              <w:jc w:val="right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50"/>
              </w:rPr>
              <w:t>M A H I M A  M A H A J A 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-41910</wp:posOffset>
            </wp:positionH>
            <wp:positionV relativeFrom="page">
              <wp:posOffset>-115570</wp:posOffset>
            </wp:positionV>
            <wp:extent cx="2778760" cy="342713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342713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1778000</wp:posOffset>
            </wp:positionV>
            <wp:extent cx="7569200" cy="892606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892606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955"/>
        <w:gridCol w:w="5955"/>
      </w:tblGrid>
      <w:tr>
        <w:trPr>
          <w:trHeight w:hRule="exact" w:val="1372"/>
        </w:trPr>
        <w:tc>
          <w:tcPr>
            <w:tcW w:type="dxa" w:w="11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5616" w:right="1296" w:firstLine="0"/>
              <w:jc w:val="center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24"/>
              </w:rPr>
              <w:t xml:space="preserve">D A T A  A N A L Y S T </w:t>
            </w:r>
            <w:r>
              <w:br/>
            </w:r>
            <w:r>
              <w:rPr>
                <w:rFonts w:ascii="TeXGyreTermes" w:hAnsi="TeXGyreTermes" w:eastAsia="TeXGyreTermes"/>
                <w:b/>
                <w:i w:val="0"/>
                <w:color w:val="454A4E"/>
                <w:sz w:val="24"/>
              </w:rPr>
              <w:t xml:space="preserve">F R O N T  E N D  D E V E L O P E R </w:t>
            </w:r>
            <w:r>
              <w:br/>
            </w:r>
            <w:r>
              <w:rPr>
                <w:rFonts w:ascii="TeXGyreTermes" w:hAnsi="TeXGyreTermes" w:eastAsia="TeXGyreTermes"/>
                <w:b/>
                <w:i w:val="0"/>
                <w:color w:val="454A4E"/>
                <w:sz w:val="24"/>
              </w:rPr>
              <w:t>P Y T H O N / R</w:t>
            </w:r>
          </w:p>
        </w:tc>
      </w:tr>
      <w:tr>
        <w:trPr>
          <w:trHeight w:hRule="exact" w:val="82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8" w:after="0"/>
              <w:ind w:left="220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000000"/>
                <w:sz w:val="30"/>
              </w:rPr>
              <w:t>PROFILE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956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7709842561</w:t>
            </w:r>
          </w:p>
        </w:tc>
      </w:tr>
      <w:tr>
        <w:trPr>
          <w:trHeight w:hRule="exact" w:val="44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My name is Mahima Mahajan. I am from Madhya Pradesh. I am in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956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mahimamahajan0906@gmail.com</w:t>
            </w:r>
          </w:p>
        </w:tc>
      </w:tr>
      <w:tr>
        <w:trPr>
          <w:trHeight w:hRule="exact" w:val="44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1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my final year of my graduation course in B-Tech CSE pursuing from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956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Pune, Maharashtra</w:t>
            </w:r>
          </w:p>
        </w:tc>
      </w:tr>
      <w:tr>
        <w:trPr>
          <w:trHeight w:hRule="exact" w:val="106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21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D.Y. Patil International University, Akurdi, Pune. My specialization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subject is focused on Data Science but have other interests such as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UI Design, Cyber Security and Fronted Developement. As a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956" w:right="1728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https://www.linkedin.com/in/ </w:t>
            </w:r>
            <w:r>
              <w:br/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mahima09</w:t>
            </w:r>
          </w:p>
        </w:tc>
      </w:tr>
      <w:tr>
        <w:trPr>
          <w:trHeight w:hRule="exact" w:val="102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6" w:after="0"/>
              <w:ind w:left="21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computer science student, I have good problem-solving skills as well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as hands on practice in various technical fields and tools.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0" w:after="0"/>
              <w:ind w:left="414" w:right="864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000000"/>
                <w:sz w:val="30"/>
              </w:rPr>
              <w:t xml:space="preserve">E D U C A T I O N </w:t>
            </w:r>
            <w:r>
              <w:br/>
            </w: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>DIPLOMA- COMPUTER SCIENCE</w:t>
            </w:r>
          </w:p>
        </w:tc>
      </w:tr>
      <w:tr>
        <w:trPr>
          <w:trHeight w:hRule="exact" w:val="82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16" w:after="0"/>
              <w:ind w:left="220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000000"/>
                <w:sz w:val="30"/>
              </w:rPr>
              <w:t>E X P E R I E N C E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4" w:after="0"/>
              <w:ind w:left="414" w:right="1728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Y. B. Patil College of Engineering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2018 - 2020</w:t>
            </w:r>
          </w:p>
        </w:tc>
      </w:tr>
      <w:tr>
        <w:trPr>
          <w:trHeight w:hRule="exact" w:val="52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00" w:after="0"/>
              <w:ind w:left="210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>DATA ANNOTATION (AI/ML)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0" w:after="0"/>
              <w:ind w:left="414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>B-TECH COMPUTER SCIENCE</w:t>
            </w:r>
          </w:p>
        </w:tc>
      </w:tr>
      <w:tr>
        <w:trPr>
          <w:trHeight w:hRule="exact" w:val="40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1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54A4E"/>
                <w:sz w:val="22"/>
              </w:rPr>
              <w:t xml:space="preserve">STRATA UNISON (New York) I Apr 2022 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414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D. Y. Patil International University</w:t>
            </w:r>
          </w:p>
        </w:tc>
      </w:tr>
      <w:tr>
        <w:trPr>
          <w:trHeight w:hRule="exact" w:val="46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21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54A4E"/>
                <w:sz w:val="22"/>
              </w:rPr>
              <w:t>2022 - Present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14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2020 - 2023</w:t>
            </w:r>
          </w:p>
        </w:tc>
      </w:tr>
      <w:tr>
        <w:trPr>
          <w:trHeight w:hRule="exact" w:val="52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0" w:after="0"/>
              <w:ind w:left="496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During the internship the responsibility  is to perform data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2" w:after="0"/>
              <w:ind w:left="414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000000"/>
                <w:sz w:val="30"/>
              </w:rPr>
              <w:t>PROJECTS</w:t>
            </w:r>
          </w:p>
        </w:tc>
      </w:tr>
      <w:tr>
        <w:trPr>
          <w:trHeight w:hRule="exact" w:val="160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496" w:right="144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annotation on the given dataset that are going to be used to train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machine [earning model.</w:t>
            </w:r>
          </w:p>
          <w:p>
            <w:pPr>
              <w:autoSpaceDN w:val="0"/>
              <w:autoSpaceDE w:val="0"/>
              <w:widowControl/>
              <w:spacing w:line="264" w:lineRule="auto" w:before="162" w:after="0"/>
              <w:ind w:left="210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>WEB DEVELOPMENT</w:t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21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54A4E"/>
                <w:sz w:val="22"/>
              </w:rPr>
              <w:t>TECTIQ TECHNOLOGY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8" w:after="0"/>
              <w:ind w:left="426" w:right="432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 xml:space="preserve">TARGETED ADVERTISMENT &amp; </w:t>
            </w:r>
            <w:r>
              <w:br/>
            </w: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 xml:space="preserve">MARKETING ANALYTICS </w:t>
            </w:r>
            <w:r>
              <w:br/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Performed ML techniques on the dummy dataset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where the model will suggest the ads based on the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interest and spending times on Instagram reels</w:t>
            </w:r>
          </w:p>
        </w:tc>
      </w:tr>
      <w:tr>
        <w:trPr>
          <w:trHeight w:hRule="exact" w:val="1260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6" w:val="left"/>
              </w:tabs>
              <w:autoSpaceDE w:val="0"/>
              <w:widowControl/>
              <w:spacing w:line="319" w:lineRule="auto" w:before="48" w:after="0"/>
              <w:ind w:left="210" w:right="1728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54A4E"/>
                <w:sz w:val="22"/>
              </w:rPr>
              <w:t xml:space="preserve">May 2019 -June 2019 </w:t>
            </w:r>
            <w:r>
              <w:br/>
            </w:r>
            <w:r>
              <w:tab/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worked on a project received from company.</w:t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Responsibility to manage database and build website design.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414" w:right="288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 xml:space="preserve">LIBRARY </w:t>
            </w:r>
            <w:r>
              <w:br/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Developed a library website based on the concept of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14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DBMS which performs simple functions like storing the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books and records of books issued and many more.</w:t>
            </w:r>
          </w:p>
        </w:tc>
      </w:tr>
      <w:tr>
        <w:trPr>
          <w:trHeight w:hRule="exact" w:val="1416"/>
        </w:trPr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110" w:after="0"/>
              <w:ind w:left="210" w:right="2304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 xml:space="preserve">CAMPUS AMBASSADOR </w:t>
            </w:r>
            <w:r>
              <w:br/>
            </w:r>
            <w:r>
              <w:rPr>
                <w:rFonts w:ascii="TeXGyreTermes" w:hAnsi="TeXGyreTermes" w:eastAsia="TeXGyreTermes"/>
                <w:b w:val="0"/>
                <w:i w:val="0"/>
                <w:color w:val="454A4E"/>
                <w:sz w:val="22"/>
              </w:rPr>
              <w:t xml:space="preserve">NEO EDUCATIONAL FOUNDATION </w:t>
            </w:r>
            <w:r>
              <w:rPr>
                <w:rFonts w:ascii="TeXGyreTermes" w:hAnsi="TeXGyreTermes" w:eastAsia="TeXGyreTermes"/>
                <w:b w:val="0"/>
                <w:i w:val="0"/>
                <w:color w:val="454A4E"/>
                <w:sz w:val="22"/>
              </w:rPr>
              <w:t>Apr 2021 - May 2021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426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454A4E"/>
                <w:sz w:val="22"/>
              </w:rPr>
              <w:t xml:space="preserve">DATA ANALYSIS/ ML ALGORITHM </w:t>
            </w:r>
            <w:r>
              <w:br/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Performed various statistical operation and exploratory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data analysis on the dataset. Also, used various </w:t>
            </w:r>
            <w:r>
              <w:br/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techniques and steps from data pre-processing to build </w:t>
            </w: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model developing to predict the outcomes.</w:t>
            </w:r>
          </w:p>
        </w:tc>
      </w:tr>
    </w:tbl>
    <w:p>
      <w:pPr>
        <w:autoSpaceDN w:val="0"/>
        <w:autoSpaceDE w:val="0"/>
        <w:widowControl/>
        <w:spacing w:line="240" w:lineRule="auto" w:before="12" w:after="18"/>
        <w:ind w:left="696" w:right="0" w:firstLine="0"/>
        <w:jc w:val="left"/>
      </w:pPr>
      <w:r>
        <w:rPr>
          <w:rFonts w:ascii="TeXGyreTermes" w:hAnsi="TeXGyreTermes" w:eastAsia="TeXGyreTermes"/>
          <w:b w:val="0"/>
          <w:i w:val="0"/>
          <w:color w:val="4E4545"/>
          <w:sz w:val="22"/>
        </w:rPr>
        <w:t>Spreading awareness about the National Engineering Olympiad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970"/>
        <w:gridCol w:w="3970"/>
        <w:gridCol w:w="3970"/>
      </w:tblGrid>
      <w:tr>
        <w:trPr>
          <w:trHeight w:hRule="exact" w:val="560"/>
        </w:trPr>
        <w:tc>
          <w:tcPr>
            <w:tcW w:type="dxa" w:w="6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496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exam with the help of different social media platforms.</w:t>
            </w:r>
          </w:p>
        </w:tc>
        <w:tc>
          <w:tcPr>
            <w:tcW w:type="dxa" w:w="2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8" w:after="0"/>
              <w:ind w:left="670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000000"/>
                <w:sz w:val="30"/>
              </w:rPr>
              <w:t>S K I L L S</w:t>
            </w:r>
          </w:p>
        </w:tc>
        <w:tc>
          <w:tcPr>
            <w:tcW w:type="dxa" w:w="2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6" w:after="0"/>
              <w:ind w:left="15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Data Visualization</w:t>
            </w:r>
          </w:p>
        </w:tc>
      </w:tr>
      <w:tr>
        <w:trPr>
          <w:trHeight w:hRule="exact" w:val="400"/>
        </w:trPr>
        <w:tc>
          <w:tcPr>
            <w:tcW w:type="dxa" w:w="3970"/>
            <w:vMerge/>
            <w:tcBorders/>
          </w:tcPr>
          <w:p/>
        </w:tc>
        <w:tc>
          <w:tcPr>
            <w:tcW w:type="dxa" w:w="2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0" w:firstLine="0"/>
              <w:jc w:val="center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Data Analyst</w:t>
            </w:r>
          </w:p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6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220" w:right="0" w:firstLine="0"/>
              <w:jc w:val="left"/>
            </w:pPr>
            <w:r>
              <w:rPr>
                <w:rFonts w:ascii="TeXGyreTermes" w:hAnsi="TeXGyreTermes" w:eastAsia="TeXGyreTermes"/>
                <w:b/>
                <w:i w:val="0"/>
                <w:color w:val="000000"/>
                <w:sz w:val="30"/>
              </w:rPr>
              <w:t>A C T I V I T Y</w:t>
            </w:r>
          </w:p>
        </w:tc>
        <w:tc>
          <w:tcPr>
            <w:tcW w:type="dxa" w:w="2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618" w:firstLine="0"/>
              <w:jc w:val="righ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Power BI/Excel </w:t>
            </w:r>
          </w:p>
        </w:tc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15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UI &amp; UX Design </w:t>
            </w:r>
          </w:p>
        </w:tc>
      </w:tr>
      <w:tr>
        <w:trPr>
          <w:trHeight w:hRule="exact" w:val="520"/>
        </w:trPr>
        <w:tc>
          <w:tcPr>
            <w:tcW w:type="dxa" w:w="6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238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•  State Level Students Convention  (TECHWIZARD 2.0)</w:t>
            </w:r>
          </w:p>
        </w:tc>
        <w:tc>
          <w:tcPr>
            <w:tcW w:type="dxa" w:w="2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522" w:firstLine="0"/>
              <w:jc w:val="righ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Python/C/C++/R </w:t>
            </w:r>
          </w:p>
        </w:tc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5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Microsoft Office Suite</w:t>
            </w:r>
          </w:p>
        </w:tc>
      </w:tr>
      <w:tr>
        <w:trPr>
          <w:trHeight w:hRule="exact" w:val="384"/>
        </w:trPr>
        <w:tc>
          <w:tcPr>
            <w:tcW w:type="dxa" w:w="6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238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•   TANTROTSAV 2K19</w:t>
            </w:r>
          </w:p>
        </w:tc>
        <w:tc>
          <w:tcPr>
            <w:tcW w:type="dxa" w:w="2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40" w:firstLine="0"/>
              <w:jc w:val="righ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Front-End Developer </w:t>
            </w:r>
          </w:p>
        </w:tc>
        <w:tc>
          <w:tcPr>
            <w:tcW w:type="dxa" w:w="2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50" w:right="0" w:firstLine="0"/>
              <w:jc w:val="lef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 xml:space="preserve"> MySQL / Databases</w:t>
            </w:r>
          </w:p>
        </w:tc>
      </w:tr>
      <w:tr>
        <w:trPr>
          <w:trHeight w:hRule="exact" w:val="406"/>
        </w:trPr>
        <w:tc>
          <w:tcPr>
            <w:tcW w:type="dxa" w:w="3970"/>
            <w:vMerge/>
            <w:tcBorders/>
          </w:tcPr>
          <w:p/>
        </w:tc>
        <w:tc>
          <w:tcPr>
            <w:tcW w:type="dxa" w:w="2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56" w:firstLine="0"/>
              <w:jc w:val="right"/>
            </w:pPr>
            <w:r>
              <w:rPr>
                <w:rFonts w:ascii="TeXGyreTermes" w:hAnsi="TeXGyreTermes" w:eastAsia="TeXGyreTermes"/>
                <w:b w:val="0"/>
                <w:i w:val="0"/>
                <w:color w:val="4E4545"/>
                <w:sz w:val="22"/>
              </w:rPr>
              <w:t>HTML / CSS / PHP.</w:t>
            </w:r>
          </w:p>
        </w:tc>
        <w:tc>
          <w:tcPr>
            <w:tcW w:type="dxa" w:w="39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