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8334F" w14:textId="77777777" w:rsidR="00B62403" w:rsidRDefault="00BC72DA">
      <w:pPr>
        <w:pStyle w:val="Heading1"/>
        <w:spacing w:before="82"/>
        <w:ind w:left="538" w:firstLine="0"/>
      </w:pPr>
      <w:r>
        <w:t>CHAPTER 1</w:t>
      </w:r>
    </w:p>
    <w:p w14:paraId="0AF5233C" w14:textId="77777777" w:rsidR="00B62403" w:rsidRDefault="00B62403">
      <w:pPr>
        <w:pStyle w:val="BodyText"/>
        <w:rPr>
          <w:b/>
          <w:sz w:val="20"/>
        </w:rPr>
      </w:pPr>
    </w:p>
    <w:p w14:paraId="79557DD9" w14:textId="77777777" w:rsidR="00B62403" w:rsidRDefault="00B62403">
      <w:pPr>
        <w:pStyle w:val="BodyText"/>
        <w:spacing w:before="9"/>
        <w:rPr>
          <w:b/>
        </w:rPr>
      </w:pPr>
    </w:p>
    <w:p w14:paraId="5FC9F1DB" w14:textId="77777777" w:rsidR="00B62403" w:rsidRDefault="00BC72DA">
      <w:pPr>
        <w:pStyle w:val="Title"/>
      </w:pPr>
      <w:r>
        <w:t>INTRODUCTION</w:t>
      </w:r>
    </w:p>
    <w:p w14:paraId="61503A7E" w14:textId="77777777" w:rsidR="00B62403" w:rsidRDefault="00B62403">
      <w:pPr>
        <w:pStyle w:val="BodyText"/>
        <w:rPr>
          <w:b/>
          <w:sz w:val="20"/>
        </w:rPr>
      </w:pPr>
    </w:p>
    <w:p w14:paraId="5DE0EF1B" w14:textId="77777777" w:rsidR="00B62403" w:rsidRDefault="00B62403">
      <w:pPr>
        <w:pStyle w:val="BodyText"/>
        <w:spacing w:before="5"/>
        <w:rPr>
          <w:b/>
          <w:sz w:val="26"/>
        </w:rPr>
      </w:pPr>
    </w:p>
    <w:p w14:paraId="1941B7E7" w14:textId="77777777" w:rsidR="00B62403" w:rsidRDefault="00BC72DA">
      <w:pPr>
        <w:pStyle w:val="Heading1"/>
        <w:numPr>
          <w:ilvl w:val="1"/>
          <w:numId w:val="1"/>
        </w:numPr>
        <w:tabs>
          <w:tab w:val="left" w:pos="1257"/>
          <w:tab w:val="left" w:pos="1258"/>
        </w:tabs>
        <w:spacing w:before="86"/>
      </w:pPr>
      <w:r>
        <w:t>Prelude</w:t>
      </w:r>
    </w:p>
    <w:p w14:paraId="0938CB46" w14:textId="503A50F2" w:rsidR="00B62403" w:rsidRDefault="00B62403">
      <w:pPr>
        <w:pStyle w:val="BodyText"/>
        <w:rPr>
          <w:b/>
          <w:sz w:val="34"/>
        </w:rPr>
      </w:pPr>
    </w:p>
    <w:p w14:paraId="4A6E0C79" w14:textId="37A0357A" w:rsidR="009B269A" w:rsidRDefault="009B269A" w:rsidP="0037627F">
      <w:pPr>
        <w:pStyle w:val="BodyText"/>
        <w:spacing w:line="360" w:lineRule="auto"/>
        <w:ind w:left="538" w:right="115" w:firstLine="720"/>
        <w:jc w:val="both"/>
      </w:pPr>
      <w:r>
        <w:t>The Internet of Things (IoT) and LoRa technology have revolutionized the way we think about smart irrigation systems. Gone are the days of manually watering plants or relying on outdated, inefficient irrigation systems. With the integration of IoT and LoRa technology, smart irrigation systems have become a reality. The benefits of a smart irrigation system are numerous. For one, it allows for precise watering schedules that are tailored to each plant's specific needs. This not only saves water, but it also leads to healthier plants and higher crop yields. In addition, a smart irrigation system can be remotely monitored and controlled, allowing for real-time adjustments to be made based on weather patterns and soil moisture levels. This level of control and monitoring can significantly reduce water waste and improve overall irrigation efficiency.</w:t>
      </w:r>
    </w:p>
    <w:p w14:paraId="1830572C" w14:textId="77777777" w:rsidR="0037627F" w:rsidRDefault="0037627F" w:rsidP="0037627F">
      <w:pPr>
        <w:pStyle w:val="BodyText"/>
        <w:spacing w:line="360" w:lineRule="auto"/>
        <w:ind w:left="538" w:right="115" w:firstLine="720"/>
        <w:jc w:val="both"/>
      </w:pPr>
    </w:p>
    <w:p w14:paraId="64AF873B" w14:textId="38CDE7C0" w:rsidR="00E228CC" w:rsidRDefault="009B269A" w:rsidP="00E228CC">
      <w:pPr>
        <w:pStyle w:val="BodyText"/>
        <w:spacing w:line="360" w:lineRule="auto"/>
        <w:ind w:left="538" w:right="115" w:firstLine="720"/>
        <w:jc w:val="both"/>
      </w:pPr>
      <w:r>
        <w:t>But perhaps the most exciting aspect of a smart irrigation system is its ability to communicate with other devices through the IoT. This allows for a seamless integration with other smart devices, such as weather stations and soil moisture sensors, to provide even more accurate watering schedules.</w:t>
      </w:r>
      <w:r w:rsidR="00E228CC">
        <w:t xml:space="preserve"> </w:t>
      </w:r>
      <w:r>
        <w:t xml:space="preserve">Overall, the integration of IoT and LoRa technology has created a whole new world of possibilities for smart irrigation systems. From improved plant health to increased efficiency, the benefits </w:t>
      </w:r>
      <w:proofErr w:type="gramStart"/>
      <w:r w:rsidR="00E228CC">
        <w:t>is</w:t>
      </w:r>
      <w:proofErr w:type="gramEnd"/>
      <w:r w:rsidR="00E228CC">
        <w:t xml:space="preserve"> </w:t>
      </w:r>
      <w:r>
        <w:t>endless.</w:t>
      </w:r>
      <w:r w:rsidR="00E228CC" w:rsidRPr="00E228CC">
        <w:t xml:space="preserve"> </w:t>
      </w:r>
    </w:p>
    <w:p w14:paraId="4E407CA7" w14:textId="77777777" w:rsidR="000C0C51" w:rsidRDefault="000C0C51" w:rsidP="00E228CC">
      <w:pPr>
        <w:pStyle w:val="BodyText"/>
        <w:spacing w:line="360" w:lineRule="auto"/>
        <w:ind w:left="538" w:right="115" w:firstLine="720"/>
        <w:jc w:val="both"/>
      </w:pPr>
    </w:p>
    <w:p w14:paraId="281AA444" w14:textId="41BBE012" w:rsidR="000C0C51" w:rsidRDefault="00E228CC" w:rsidP="00D62770">
      <w:pPr>
        <w:pStyle w:val="BodyText"/>
        <w:spacing w:line="360" w:lineRule="auto"/>
        <w:ind w:left="538" w:right="115" w:firstLine="720"/>
        <w:jc w:val="both"/>
      </w:pPr>
      <w:r>
        <w:t xml:space="preserve">The Internet of Things (IoT) has revolutionized the way we interact with and manage various systems in our lives. From smart homes to smart cities, the capabilities of IoT have only continued to expand and improve. One area where IoT has shown great potential is in the realm of agriculture and irrigation. Smart irrigation systems that utilize IoT technology have the ability to significantly improve the efficiency and effectiveness of irrigation practices, leading to improved crop yields and water conservation. These systems work by using sensors and other IoT-enabled devices to gather real-time data on weather, soil moisture levels, and other important </w:t>
      </w:r>
      <w:r>
        <w:lastRenderedPageBreak/>
        <w:t>factors. This data is then analyzed and used to optimize irrigation schedules, ensuring that plants receive the appropriate amount of water at the right time. Smart irrigation systems can also be integrated with other IoT-enabled devices, such as weather stations and soil moisture sensors, to provide a more comprehensive view of the irrigation needs of a particular area. In addition to increasing efficiency and improving crop yields, smart irrigation systems can also help reduce water waste and lower the overall environmental impact of irrigation practices. IoT-based smart irrigation systems represents a major advancement in the world of agriculture and has the potential to greatly improve the sustainability and efficiency of irrigation practices.</w:t>
      </w:r>
    </w:p>
    <w:p w14:paraId="5F8FF598" w14:textId="77777777" w:rsidR="00D62770" w:rsidRDefault="00D62770" w:rsidP="00D62770">
      <w:pPr>
        <w:pStyle w:val="BodyText"/>
        <w:spacing w:line="360" w:lineRule="auto"/>
        <w:ind w:left="538" w:right="115" w:firstLine="720"/>
        <w:jc w:val="both"/>
      </w:pPr>
    </w:p>
    <w:p w14:paraId="0216F9AE" w14:textId="14ABC104" w:rsidR="000C0C51" w:rsidRDefault="000C0C51" w:rsidP="000C0C51">
      <w:pPr>
        <w:pStyle w:val="BodyText"/>
        <w:spacing w:line="360" w:lineRule="auto"/>
        <w:ind w:left="538" w:right="115" w:firstLine="720"/>
        <w:jc w:val="both"/>
      </w:pPr>
      <w:r>
        <w:t>LoRa (Long Range) technology is a wireless communication system that has been gaining popularity in recent years for its ability to transmit data over long distances with low power consumption. It has many applications, including smart irrigation systems for agriculture. Smart irrigation systems are designed to optimize the amount of water used for irrigation by using sensors and algorithms to determine the exact amount of water needed for different crops at different times. This helps to conserve water and improve crop yields. A LoRa based smart irrigation system takes advantage of the long-range capabilities of LoRa technology to communicate with sensors and control valves located throughout a field or farm. The system can collect data from sensors such as soil moisture, temperature, and humidity, and use this information to determine the optimal watering schedule for each area. The system can also be connected to weather forecasting data to further optimize irrigation. For example, if the forecast calls for rain, the system can adjust the irrigation schedule accordingly to avoid over-watering. In addition to conserving water and improving crop yields, a LoRa based smart irrigation system can also reduce labor costs by automating the irrigation process. It can be controlled remotely through a smartphone app or computer, allowing farmers to monitor and control their irrigation from anywhere. Overall, a LoRa based smart irrigation system is a powerful tool for maximizing efficiency and productivity in agriculture. It is an important step towards a more sustainable and profitable future for farmers.</w:t>
      </w:r>
    </w:p>
    <w:p w14:paraId="707EC520" w14:textId="4C960D9C" w:rsidR="000C0C51" w:rsidRDefault="000C0C51" w:rsidP="000C0C51">
      <w:pPr>
        <w:pStyle w:val="BodyText"/>
        <w:spacing w:line="360" w:lineRule="auto"/>
        <w:ind w:right="115"/>
        <w:jc w:val="both"/>
      </w:pPr>
    </w:p>
    <w:p w14:paraId="3394E86C" w14:textId="72A54D66" w:rsidR="00970AF6" w:rsidRDefault="00970AF6" w:rsidP="000C0C51">
      <w:pPr>
        <w:pStyle w:val="BodyText"/>
        <w:spacing w:line="360" w:lineRule="auto"/>
        <w:ind w:right="115"/>
        <w:jc w:val="both"/>
      </w:pPr>
    </w:p>
    <w:p w14:paraId="4A973DE9" w14:textId="77777777" w:rsidR="00970AF6" w:rsidRDefault="00970AF6" w:rsidP="000C0C51">
      <w:pPr>
        <w:pStyle w:val="BodyText"/>
        <w:spacing w:line="360" w:lineRule="auto"/>
        <w:ind w:right="115"/>
        <w:jc w:val="both"/>
      </w:pPr>
    </w:p>
    <w:p w14:paraId="772CEBE3" w14:textId="77777777" w:rsidR="00F34105" w:rsidRDefault="00F34105" w:rsidP="000C0C51">
      <w:pPr>
        <w:pStyle w:val="BodyText"/>
        <w:spacing w:line="360" w:lineRule="auto"/>
        <w:ind w:right="115"/>
        <w:jc w:val="both"/>
      </w:pPr>
    </w:p>
    <w:p w14:paraId="17623921" w14:textId="37139F74" w:rsidR="003F74F8" w:rsidRDefault="003F74F8" w:rsidP="003F74F8">
      <w:pPr>
        <w:pStyle w:val="Heading1"/>
        <w:numPr>
          <w:ilvl w:val="1"/>
          <w:numId w:val="1"/>
        </w:numPr>
        <w:tabs>
          <w:tab w:val="left" w:pos="1257"/>
          <w:tab w:val="left" w:pos="1258"/>
        </w:tabs>
        <w:spacing w:before="86"/>
      </w:pPr>
      <w:r w:rsidRPr="003F74F8">
        <w:lastRenderedPageBreak/>
        <w:t>Concept of IOT</w:t>
      </w:r>
    </w:p>
    <w:p w14:paraId="2E365F1C" w14:textId="77777777" w:rsidR="003F74F8" w:rsidRDefault="003F74F8" w:rsidP="003F74F8">
      <w:pPr>
        <w:pStyle w:val="BodyText"/>
        <w:rPr>
          <w:b/>
          <w:sz w:val="34"/>
        </w:rPr>
      </w:pPr>
    </w:p>
    <w:p w14:paraId="724FF7A3" w14:textId="5C8CA296" w:rsidR="00B547AA" w:rsidRDefault="003F74F8" w:rsidP="00D62770">
      <w:pPr>
        <w:pStyle w:val="BodyText"/>
        <w:spacing w:line="360" w:lineRule="auto"/>
        <w:ind w:left="539" w:right="115" w:firstLine="538"/>
        <w:jc w:val="both"/>
        <w:rPr>
          <w:lang w:val="en-IN"/>
        </w:rPr>
      </w:pPr>
      <w:r w:rsidRPr="003F74F8">
        <w:rPr>
          <w:lang w:val="en-IN"/>
        </w:rPr>
        <w:t xml:space="preserve">The Internet of Things (IoT) is a rapidly growing and evolving technology that has </w:t>
      </w:r>
      <w:r>
        <w:rPr>
          <w:lang w:val="en-IN"/>
        </w:rPr>
        <w:t xml:space="preserve">   </w:t>
      </w:r>
      <w:r w:rsidRPr="003F74F8">
        <w:rPr>
          <w:lang w:val="en-IN"/>
        </w:rPr>
        <w:t>the potential to revolutionize the way we live and work. At its core, IoT refers to the interconnectedness of devices, sensors, and systems through the internet, allowing them to communicate with one another and exchange data in real-time. This technology has the potential to transform industries across the globe, from healthcare and agriculture to transportation and retail.</w:t>
      </w:r>
    </w:p>
    <w:p w14:paraId="1A462A70" w14:textId="77777777" w:rsidR="00D62770" w:rsidRPr="003F74F8" w:rsidRDefault="00D62770" w:rsidP="00D62770">
      <w:pPr>
        <w:pStyle w:val="BodyText"/>
        <w:spacing w:line="360" w:lineRule="auto"/>
        <w:ind w:left="539" w:right="115" w:firstLine="538"/>
        <w:jc w:val="both"/>
        <w:rPr>
          <w:lang w:val="en-IN"/>
        </w:rPr>
      </w:pPr>
    </w:p>
    <w:p w14:paraId="0FE11E29" w14:textId="1B412C4D" w:rsidR="00CC79EE" w:rsidRDefault="00B547AA" w:rsidP="00D62770">
      <w:pPr>
        <w:pStyle w:val="BodyText"/>
        <w:spacing w:line="360" w:lineRule="auto"/>
        <w:ind w:left="539" w:right="115" w:firstLine="357"/>
        <w:jc w:val="both"/>
        <w:rPr>
          <w:lang w:val="en-IN"/>
        </w:rPr>
      </w:pPr>
      <w:r>
        <w:rPr>
          <w:lang w:val="en-IN"/>
        </w:rPr>
        <w:t xml:space="preserve">   </w:t>
      </w:r>
      <w:r w:rsidR="003F74F8" w:rsidRPr="003F74F8">
        <w:rPr>
          <w:lang w:val="en-IN"/>
        </w:rPr>
        <w:t>One of the key benefits of IoT is its ability to increase efficiency and productivity. By collecting and analysing data from connected devices, businesses can make more informed decisions, streamline processes, and optimize resource usage. For example, a farmer can use IoT sensors to monitor soil moisture levels and adjust irrigation systems accordingly, saving water and energy. Or, a manufacturer can use IoT-enabled equipment to monitor production processes and identify bottlenecks, increasing efficiency and reducing waste.</w:t>
      </w:r>
      <w:r w:rsidR="00CC79EE">
        <w:rPr>
          <w:lang w:val="en-IN"/>
        </w:rPr>
        <w:t xml:space="preserve"> </w:t>
      </w:r>
      <w:r w:rsidR="003F74F8" w:rsidRPr="003F74F8">
        <w:rPr>
          <w:lang w:val="en-IN"/>
        </w:rPr>
        <w:t>Another significant advantage of IoT is its ability to improve customer experiences. By gathering data from connected devices, businesses can gain a deeper understanding of their customers' needs and preferences. This can allow them to tailor products and services to better meet their customers' needs, resulting in increased customer satisfaction and loyalty. For example, a retailer can use IoT-enabled point-of-sale systems to track customer purchases and make personalized recommendations based on their purchasing history.</w:t>
      </w:r>
    </w:p>
    <w:p w14:paraId="2E4D40B8" w14:textId="77777777" w:rsidR="00D62770" w:rsidRPr="003F74F8" w:rsidRDefault="00D62770" w:rsidP="00D62770">
      <w:pPr>
        <w:pStyle w:val="BodyText"/>
        <w:spacing w:line="360" w:lineRule="auto"/>
        <w:ind w:left="539" w:right="115" w:firstLine="357"/>
        <w:jc w:val="both"/>
        <w:rPr>
          <w:lang w:val="en-IN"/>
        </w:rPr>
      </w:pPr>
    </w:p>
    <w:p w14:paraId="51D42996" w14:textId="575430B0" w:rsidR="003F74F8" w:rsidRPr="003F74F8" w:rsidRDefault="00B547AA" w:rsidP="00B547AA">
      <w:pPr>
        <w:pStyle w:val="BodyText"/>
        <w:spacing w:line="360" w:lineRule="auto"/>
        <w:ind w:left="539" w:right="115" w:firstLine="357"/>
        <w:jc w:val="both"/>
        <w:rPr>
          <w:lang w:val="en-IN"/>
        </w:rPr>
      </w:pPr>
      <w:r>
        <w:rPr>
          <w:lang w:val="en-IN"/>
        </w:rPr>
        <w:t xml:space="preserve">    </w:t>
      </w:r>
      <w:r w:rsidR="003F74F8" w:rsidRPr="003F74F8">
        <w:rPr>
          <w:lang w:val="en-IN"/>
        </w:rPr>
        <w:t>However, the proliferation of connected devices also introduces new security and privacy concerns. As more and more personal data is collected and transmitted through IoT devices, there is an increased risk of data breaches and cyber attacks. To address these concerns, it is important for businesses to implement robust security measures and educate their employees on best practices for protecting data.</w:t>
      </w:r>
      <w:r w:rsidR="00CC79EE">
        <w:rPr>
          <w:lang w:val="en-IN"/>
        </w:rPr>
        <w:t xml:space="preserve"> </w:t>
      </w:r>
      <w:r w:rsidR="003F74F8" w:rsidRPr="003F74F8">
        <w:rPr>
          <w:lang w:val="en-IN"/>
        </w:rPr>
        <w:t>In addition to security concerns, the widespread adoption of IoT technology also raises questions about the potential impact on employment. While the automation of certain tasks may lead to increased efficiency, it could also result in job loss for some workers. It is important for businesses to carefully consider the potential impact on their workforce and consider strategies for retraining and upskilling employees to take advantage of new opportunities created by IoT.</w:t>
      </w:r>
    </w:p>
    <w:p w14:paraId="25378F59" w14:textId="185BAE90" w:rsidR="00CC79EE" w:rsidRDefault="003F74F8" w:rsidP="00D62770">
      <w:pPr>
        <w:pStyle w:val="BodyText"/>
        <w:spacing w:line="360" w:lineRule="auto"/>
        <w:ind w:left="539" w:right="115"/>
        <w:jc w:val="both"/>
        <w:rPr>
          <w:lang w:val="en-IN"/>
        </w:rPr>
      </w:pPr>
      <w:r w:rsidRPr="003F74F8">
        <w:rPr>
          <w:lang w:val="en-IN"/>
        </w:rPr>
        <w:lastRenderedPageBreak/>
        <w:t>As the IoT continues to evolve, it is clear that it has the potential to bring significant benefits to businesses and consumers alike. However, it is important for businesses and individuals to carefully consider the risks and potential impacts of this technology and take steps to address them. With careful planning and responsible implementation, the IoT has the potential to transform industries and improve the way we live and work.</w:t>
      </w:r>
    </w:p>
    <w:p w14:paraId="10449685" w14:textId="77777777" w:rsidR="00D62770" w:rsidRPr="00D62770" w:rsidRDefault="00D62770" w:rsidP="00D62770">
      <w:pPr>
        <w:pStyle w:val="BodyText"/>
        <w:spacing w:line="360" w:lineRule="auto"/>
        <w:ind w:left="539" w:right="115"/>
        <w:jc w:val="both"/>
        <w:rPr>
          <w:lang w:val="en-IN"/>
        </w:rPr>
      </w:pPr>
    </w:p>
    <w:p w14:paraId="449B8426" w14:textId="5394BD99" w:rsidR="00CC79EE" w:rsidRDefault="00CC79EE" w:rsidP="00CC79EE">
      <w:pPr>
        <w:pStyle w:val="ListParagraph"/>
        <w:numPr>
          <w:ilvl w:val="1"/>
          <w:numId w:val="1"/>
        </w:numPr>
        <w:tabs>
          <w:tab w:val="left" w:pos="1257"/>
          <w:tab w:val="left" w:pos="1258"/>
        </w:tabs>
        <w:jc w:val="both"/>
        <w:rPr>
          <w:b/>
          <w:color w:val="212121"/>
          <w:sz w:val="32"/>
        </w:rPr>
      </w:pPr>
      <w:r>
        <w:rPr>
          <w:b/>
          <w:color w:val="212121"/>
          <w:sz w:val="32"/>
        </w:rPr>
        <w:t>Concept of LoRa</w:t>
      </w:r>
    </w:p>
    <w:p w14:paraId="0C3A89C0" w14:textId="77777777" w:rsidR="00D62770" w:rsidRPr="00D62770" w:rsidRDefault="00D62770" w:rsidP="00D62770">
      <w:pPr>
        <w:pStyle w:val="ListParagraph"/>
        <w:tabs>
          <w:tab w:val="left" w:pos="1257"/>
          <w:tab w:val="left" w:pos="1258"/>
        </w:tabs>
        <w:ind w:firstLine="0"/>
        <w:jc w:val="both"/>
        <w:rPr>
          <w:b/>
          <w:color w:val="212121"/>
          <w:sz w:val="32"/>
        </w:rPr>
      </w:pPr>
    </w:p>
    <w:p w14:paraId="4C4AF4FD" w14:textId="75BF0ADA" w:rsidR="0037627F" w:rsidRDefault="0043302B" w:rsidP="0037627F">
      <w:pPr>
        <w:pStyle w:val="BodyText"/>
        <w:spacing w:before="204" w:line="360" w:lineRule="auto"/>
        <w:ind w:left="538" w:right="114" w:firstLine="720"/>
        <w:jc w:val="both"/>
      </w:pPr>
      <w:r w:rsidRPr="0043302B">
        <w:t xml:space="preserve">LoRa (Long Range) is a proprietary wireless networking protocol that is used for long-range, low-power communication in the Internet of Things (IoT) and machine-to-machine (M2M) applications. It operates in the unlicensed sub-gigahertz frequency bands, such as 868 MHz in Europe and 915 MHz in the US, and uses a spread-spectrum, chirp-spread-spectrum (CSS) modulation technique to enable long-range communication with low power </w:t>
      </w:r>
      <w:r w:rsidR="0031430F" w:rsidRPr="0043302B">
        <w:t>consumption. One</w:t>
      </w:r>
      <w:r w:rsidRPr="0043302B">
        <w:t xml:space="preserve"> of the key technical features of LoRa is its ability to provide long-range communication with low power consumption. This is achieved through the use of a low data rate (typically between 0.3 kbps and 50 kbps) and a high sensitivity receiver, which allows the device to operate on very low levels of power. In addition, LoRa uses a unique frequency hopping spread spectrum (FHSS) technique to reduce interference and improve signal integrity.</w:t>
      </w:r>
    </w:p>
    <w:p w14:paraId="60E0834D" w14:textId="77777777" w:rsidR="004644FB" w:rsidRDefault="004644FB" w:rsidP="0037627F">
      <w:pPr>
        <w:pStyle w:val="BodyText"/>
        <w:spacing w:before="204" w:line="360" w:lineRule="auto"/>
        <w:ind w:left="538" w:right="114" w:firstLine="720"/>
        <w:jc w:val="both"/>
      </w:pPr>
      <w:r w:rsidRPr="004644FB">
        <w:t xml:space="preserve">In an irrigation system, LoRa technology can be used to remotely control and monitor irrigation equipment, such as valves, pumps, and sensors. For example, a farmer could use a LoRa-enabled device to monitor soil moisture levels and adjust irrigation accordingly, or to remotely turn on and off irrigation equipment. This can help to improve the efficiency and effectiveness of the irrigation system, as well as reduce water </w:t>
      </w:r>
      <w:r w:rsidRPr="004644FB">
        <w:t>us</w:t>
      </w:r>
      <w:r>
        <w:t>age</w:t>
      </w:r>
      <w:r w:rsidRPr="004644FB">
        <w:t>.</w:t>
      </w:r>
      <w:r>
        <w:t xml:space="preserve"> </w:t>
      </w:r>
      <w:r w:rsidRPr="004644FB">
        <w:t xml:space="preserve">LoRa is well-suited for irrigation applications because it allows for long-range communication with low power consumption, which is important for devices that are often located in remote or hard-to-reach areas. It is also relatively inexpensive and easy to set up, making it a cost-effective choice for many irrigation </w:t>
      </w:r>
      <w:r w:rsidRPr="004644FB">
        <w:t>systems.</w:t>
      </w:r>
      <w:r>
        <w:t xml:space="preserve"> </w:t>
      </w:r>
    </w:p>
    <w:p w14:paraId="7536AC0B" w14:textId="70900A1A" w:rsidR="0037627F" w:rsidRDefault="004644FB" w:rsidP="0037627F">
      <w:pPr>
        <w:pStyle w:val="BodyText"/>
        <w:spacing w:before="204" w:line="360" w:lineRule="auto"/>
        <w:ind w:left="538" w:right="114" w:firstLine="720"/>
        <w:jc w:val="both"/>
      </w:pPr>
      <w:r>
        <w:t>The</w:t>
      </w:r>
      <w:r w:rsidR="00CC79EE">
        <w:t xml:space="preserve"> implementation of a smart irrigation system using IoT and LoRa technology can bring numerous benefits to both farmers and the environment. With the ability to remotely monitor and control irrigation schedules, water usage can be </w:t>
      </w:r>
      <w:r w:rsidR="00CC79EE">
        <w:lastRenderedPageBreak/>
        <w:t>greatly optimized, leading to more efficient use of resources and reduced water waste. Additionally, LoRa technology allows for long-range communication, allowing farmers to access and control their irrigation systems from anywhere, at any time. This added convenience and flexibility can greatly improve efficiency and productivity on the farm. Moreover, the integration of IoT sensors and data analysis can provide valuable insights into soil moisture levels and plant growth, allowing farmers to make more informed decisions about irrigation schedules and water usage. This not only helps to reduce water waste, but also leads to healthier and more productive crops, resulting in increased profits for the farmer.</w:t>
      </w:r>
    </w:p>
    <w:p w14:paraId="5BDA7B6E" w14:textId="77777777" w:rsidR="0037627F" w:rsidRDefault="0037627F" w:rsidP="0037627F">
      <w:pPr>
        <w:pStyle w:val="BodyText"/>
        <w:spacing w:before="204" w:line="360" w:lineRule="auto"/>
        <w:ind w:left="538" w:right="114" w:firstLine="720"/>
        <w:jc w:val="both"/>
      </w:pPr>
    </w:p>
    <w:p w14:paraId="4705031F" w14:textId="171C77FB" w:rsidR="00CC79EE" w:rsidRDefault="001F56A5" w:rsidP="00CC79EE">
      <w:pPr>
        <w:pStyle w:val="ListParagraph"/>
        <w:numPr>
          <w:ilvl w:val="1"/>
          <w:numId w:val="1"/>
        </w:numPr>
        <w:tabs>
          <w:tab w:val="left" w:pos="1257"/>
          <w:tab w:val="left" w:pos="1258"/>
        </w:tabs>
        <w:rPr>
          <w:b/>
          <w:color w:val="212121"/>
          <w:sz w:val="32"/>
        </w:rPr>
      </w:pPr>
      <w:r w:rsidRPr="001F56A5">
        <w:rPr>
          <w:b/>
          <w:color w:val="212121"/>
          <w:sz w:val="32"/>
        </w:rPr>
        <w:t>Prerequisites of LoRa and IOT Applications in Agriculture</w:t>
      </w:r>
    </w:p>
    <w:p w14:paraId="3A339912" w14:textId="77777777" w:rsidR="0037627F" w:rsidRPr="0037627F" w:rsidRDefault="0037627F" w:rsidP="0037627F">
      <w:pPr>
        <w:pStyle w:val="ListParagraph"/>
        <w:tabs>
          <w:tab w:val="left" w:pos="1257"/>
          <w:tab w:val="left" w:pos="1258"/>
        </w:tabs>
        <w:ind w:firstLine="0"/>
        <w:rPr>
          <w:b/>
          <w:color w:val="212121"/>
          <w:sz w:val="32"/>
        </w:rPr>
      </w:pPr>
    </w:p>
    <w:p w14:paraId="31BC03FF" w14:textId="72043ABB" w:rsidR="0037627F" w:rsidRDefault="00CC79EE" w:rsidP="0037627F">
      <w:pPr>
        <w:pStyle w:val="BodyText"/>
        <w:spacing w:before="204" w:line="360" w:lineRule="auto"/>
        <w:ind w:left="538" w:right="114" w:firstLine="720"/>
        <w:jc w:val="both"/>
        <w:rPr>
          <w:lang w:val="en-IN"/>
        </w:rPr>
      </w:pPr>
      <w:r>
        <w:t xml:space="preserve"> </w:t>
      </w:r>
      <w:r w:rsidR="001F56A5" w:rsidRPr="001F56A5">
        <w:rPr>
          <w:lang w:val="en-IN"/>
        </w:rPr>
        <w:t>The development of LoRa (Long Range) and IoT (Internet of Things) technology has provided new opportunities for agriculture, particularly in terms of increased efficiency and productivity. However, before implementing these technologies in agriculture, there are several prerequisites that must be considered.</w:t>
      </w:r>
      <w:r w:rsidR="001F56A5">
        <w:rPr>
          <w:lang w:val="en-IN"/>
        </w:rPr>
        <w:t xml:space="preserve"> </w:t>
      </w:r>
      <w:r w:rsidR="001F56A5" w:rsidRPr="001F56A5">
        <w:rPr>
          <w:lang w:val="en-IN"/>
        </w:rPr>
        <w:t>First, it is important to have a strong understanding of the specific needs and goals of the agricultural operation. This includes understanding the type of crops or livestock being produced, the size of the operation, and any specific challenges or issues that need to be addressed. With this information, it is possible to determine the type of sensors and data collection systems that would be most beneficial for the operation.</w:t>
      </w:r>
    </w:p>
    <w:p w14:paraId="6221DDF7" w14:textId="484D3123" w:rsidR="0037627F" w:rsidRPr="001F56A5" w:rsidRDefault="001F56A5" w:rsidP="0037627F">
      <w:pPr>
        <w:pStyle w:val="BodyText"/>
        <w:spacing w:before="204" w:line="360" w:lineRule="auto"/>
        <w:ind w:left="538" w:right="114" w:firstLine="720"/>
        <w:jc w:val="both"/>
        <w:rPr>
          <w:lang w:val="en-IN"/>
        </w:rPr>
      </w:pPr>
      <w:r w:rsidRPr="001F56A5">
        <w:rPr>
          <w:lang w:val="en-IN"/>
        </w:rPr>
        <w:t>Second, it is necessary to have a reliable network infrastructure in place to support the data transmission and communication required for LoRa and IoT applications. This includes not only internet connectivity, but also the hardware and software necessary to support the technology. It is also important to ensure that there is sufficient coverage and range for the technology to be effective, especially in remote or isolated areas.</w:t>
      </w:r>
    </w:p>
    <w:p w14:paraId="6A5E72E6" w14:textId="06A45767" w:rsidR="00970AF6" w:rsidRDefault="001F56A5" w:rsidP="0037627F">
      <w:pPr>
        <w:pStyle w:val="BodyText"/>
        <w:spacing w:before="204" w:line="360" w:lineRule="auto"/>
        <w:ind w:left="538" w:right="114" w:firstLine="720"/>
        <w:jc w:val="both"/>
        <w:rPr>
          <w:lang w:val="en-IN"/>
        </w:rPr>
      </w:pPr>
      <w:r w:rsidRPr="001F56A5">
        <w:rPr>
          <w:lang w:val="en-IN"/>
        </w:rPr>
        <w:t>Third, there must be a plan for data management and analysis to make the most of the information collected through LoRa and IoT technology. This includes establishing protocols for data storage and access, as well as the necessary tools and resources for analysing and interpreting the data.</w:t>
      </w:r>
      <w:r>
        <w:rPr>
          <w:lang w:val="en-IN"/>
        </w:rPr>
        <w:t xml:space="preserve"> </w:t>
      </w:r>
      <w:r w:rsidRPr="001F56A5">
        <w:rPr>
          <w:lang w:val="en-IN"/>
        </w:rPr>
        <w:t xml:space="preserve">Finally, it is crucial to have the proper training and support in place to ensure that the technology is being used </w:t>
      </w:r>
      <w:r w:rsidRPr="001F56A5">
        <w:rPr>
          <w:lang w:val="en-IN"/>
        </w:rPr>
        <w:lastRenderedPageBreak/>
        <w:t>effectively and efficiently. This includes educating employees and stakeholders on how to use the technology, as well as providing ongoing support and maintenance to ensure that the system is functioning properly.</w:t>
      </w:r>
      <w:r>
        <w:rPr>
          <w:lang w:val="en-IN"/>
        </w:rPr>
        <w:t xml:space="preserve"> </w:t>
      </w:r>
      <w:r w:rsidRPr="001F56A5">
        <w:rPr>
          <w:lang w:val="en-IN"/>
        </w:rPr>
        <w:t>Overall, the success of LoRa and IoT applications in agriculture depends on a thorough understanding of the specific needs and goals of the operation, a reliable network infrastructure, effective data management and analysis, and proper training and support. By addressing these prerequisites, agriculture can reap the benefits of these technologies and improve efficiency and productivity.</w:t>
      </w:r>
    </w:p>
    <w:p w14:paraId="69B9B281" w14:textId="77777777" w:rsidR="0037627F" w:rsidRDefault="0037627F" w:rsidP="0037627F">
      <w:pPr>
        <w:pStyle w:val="BodyText"/>
        <w:spacing w:before="204" w:line="360" w:lineRule="auto"/>
        <w:ind w:left="538" w:right="114" w:firstLine="720"/>
        <w:jc w:val="both"/>
        <w:rPr>
          <w:lang w:val="en-IN"/>
        </w:rPr>
      </w:pPr>
    </w:p>
    <w:p w14:paraId="6C88F82C" w14:textId="1B92DA96" w:rsidR="0037627F" w:rsidRDefault="00223355" w:rsidP="0037627F">
      <w:pPr>
        <w:pStyle w:val="ListParagraph"/>
        <w:numPr>
          <w:ilvl w:val="1"/>
          <w:numId w:val="1"/>
        </w:numPr>
        <w:tabs>
          <w:tab w:val="left" w:pos="1257"/>
          <w:tab w:val="left" w:pos="1258"/>
        </w:tabs>
        <w:rPr>
          <w:b/>
          <w:color w:val="212121"/>
          <w:sz w:val="32"/>
        </w:rPr>
      </w:pPr>
      <w:r>
        <w:rPr>
          <w:b/>
          <w:color w:val="212121"/>
          <w:sz w:val="32"/>
        </w:rPr>
        <w:t>Cloud Computing</w:t>
      </w:r>
    </w:p>
    <w:p w14:paraId="6BD86E5A" w14:textId="77777777" w:rsidR="0037627F" w:rsidRPr="0037627F" w:rsidRDefault="0037627F" w:rsidP="0037627F">
      <w:pPr>
        <w:pStyle w:val="ListParagraph"/>
        <w:tabs>
          <w:tab w:val="left" w:pos="1257"/>
          <w:tab w:val="left" w:pos="1258"/>
        </w:tabs>
        <w:ind w:firstLine="0"/>
        <w:rPr>
          <w:b/>
          <w:color w:val="212121"/>
          <w:sz w:val="32"/>
        </w:rPr>
      </w:pPr>
    </w:p>
    <w:p w14:paraId="5A97B3DB" w14:textId="77777777" w:rsidR="0037627F" w:rsidRDefault="00223355" w:rsidP="0037627F">
      <w:pPr>
        <w:pStyle w:val="BodyText"/>
        <w:spacing w:before="204" w:line="360" w:lineRule="auto"/>
        <w:ind w:left="538" w:right="114" w:firstLine="720"/>
        <w:jc w:val="both"/>
        <w:rPr>
          <w:lang w:val="en-IN"/>
        </w:rPr>
      </w:pPr>
      <w:r w:rsidRPr="00223355">
        <w:rPr>
          <w:lang w:val="en-IN"/>
        </w:rPr>
        <w:t>Cloud computing has revolutionized the way that the Internet of Things (IoT) operates. It has provided a platform for IoT devices to communicate, store and analyse data, and interact with other devices and systems. With cloud computing, IoT devices are able to access and process vast amounts of data in real-time, enabling them to make smarter, more informed decisions and perform tasks with greater efficiency.</w:t>
      </w:r>
      <w:r>
        <w:rPr>
          <w:lang w:val="en-IN"/>
        </w:rPr>
        <w:t xml:space="preserve"> </w:t>
      </w:r>
      <w:r w:rsidRPr="00223355">
        <w:rPr>
          <w:lang w:val="en-IN"/>
        </w:rPr>
        <w:t>One of the key benefits of cloud computing in IoT is the ability to scale up and down as needed. This allows organizations to only pay for the resources that they need, rather than having to invest in expensive hardware and infrastructure. In addition, cloud computing allows for more flexibility in terms of deployment and management, as the infrastructure can be accessed remotely from anywhere with an internet connection.</w:t>
      </w:r>
    </w:p>
    <w:p w14:paraId="24020682" w14:textId="2101BC0B" w:rsidR="00223355" w:rsidRPr="00223355" w:rsidRDefault="00223355" w:rsidP="0037627F">
      <w:pPr>
        <w:pStyle w:val="BodyText"/>
        <w:spacing w:before="204" w:line="360" w:lineRule="auto"/>
        <w:ind w:left="538" w:right="114" w:firstLine="720"/>
        <w:jc w:val="both"/>
        <w:rPr>
          <w:lang w:val="en-IN"/>
        </w:rPr>
      </w:pPr>
      <w:r w:rsidRPr="00223355">
        <w:rPr>
          <w:lang w:val="en-IN"/>
        </w:rPr>
        <w:t>Another advantage of cloud computing in IoT is the ability to store and process large amounts of data. With traditional on-premises systems, organizations would need to invest in expensive storage solutions and data centres to handle the volume of data generated by IoT devices. Cloud computing, on the other hand, provides access to virtually unlimited storage and processing power, allowing organizations to store and analyse data on a large scale without the need for expensive infrastructure.</w:t>
      </w:r>
      <w:r>
        <w:rPr>
          <w:lang w:val="en-IN"/>
        </w:rPr>
        <w:t xml:space="preserve"> </w:t>
      </w:r>
      <w:r w:rsidRPr="00223355">
        <w:rPr>
          <w:lang w:val="en-IN"/>
        </w:rPr>
        <w:t xml:space="preserve">Security is also a key concern when it comes to IoT and cloud computing. With sensitive data being transmitted and stored over the internet, it is important to ensure that it is protected against potential threats. Cloud providers have implemented a range of security measures to protect data, including encryption, firewalls, and multi-factor authentication. In addition, many cloud providers also offer compliance with industry-specific regulations, such as HIPAA for healthcare </w:t>
      </w:r>
      <w:r w:rsidRPr="00223355">
        <w:rPr>
          <w:lang w:val="en-IN"/>
        </w:rPr>
        <w:lastRenderedPageBreak/>
        <w:t>and PCI DSS for financial services.</w:t>
      </w:r>
      <w:r>
        <w:rPr>
          <w:lang w:val="en-IN"/>
        </w:rPr>
        <w:t xml:space="preserve"> </w:t>
      </w:r>
      <w:r w:rsidRPr="00223355">
        <w:rPr>
          <w:lang w:val="en-IN"/>
        </w:rPr>
        <w:t>In summary, cloud computing has greatly enhanced the capabilities of the Internet of Things. It provides a platform for IoT devices to communicate, store and analyse data, and interact with other devices and systems. It allows for greater flexibility in terms of deployment and management, and provides access to virtually unlimited storage and processing power. In addition, it helps to ensure the security of sensitive data transmitted and stored over the internet.</w:t>
      </w:r>
    </w:p>
    <w:p w14:paraId="49815E65" w14:textId="7CC06551" w:rsidR="00223355" w:rsidRDefault="00223355" w:rsidP="00223355">
      <w:pPr>
        <w:pStyle w:val="BodyText"/>
        <w:spacing w:before="204" w:line="360" w:lineRule="auto"/>
        <w:ind w:left="538" w:right="114" w:firstLine="720"/>
        <w:jc w:val="both"/>
      </w:pPr>
    </w:p>
    <w:p w14:paraId="79A3232B" w14:textId="40782816" w:rsidR="00223355" w:rsidRDefault="00AD3CE7" w:rsidP="00223355">
      <w:pPr>
        <w:pStyle w:val="ListParagraph"/>
        <w:numPr>
          <w:ilvl w:val="1"/>
          <w:numId w:val="1"/>
        </w:numPr>
        <w:tabs>
          <w:tab w:val="left" w:pos="1257"/>
          <w:tab w:val="left" w:pos="1258"/>
        </w:tabs>
        <w:rPr>
          <w:b/>
          <w:color w:val="212121"/>
          <w:sz w:val="32"/>
        </w:rPr>
      </w:pPr>
      <w:bookmarkStart w:id="0" w:name="_Hlk123539550"/>
      <w:r w:rsidRPr="00223355">
        <w:rPr>
          <w:b/>
          <w:color w:val="212121"/>
          <w:sz w:val="32"/>
        </w:rPr>
        <w:t>Structure O</w:t>
      </w:r>
      <w:r>
        <w:rPr>
          <w:b/>
          <w:color w:val="212121"/>
          <w:sz w:val="32"/>
        </w:rPr>
        <w:t xml:space="preserve">f </w:t>
      </w:r>
      <w:r w:rsidRPr="00223355">
        <w:rPr>
          <w:b/>
          <w:color w:val="212121"/>
          <w:sz w:val="32"/>
        </w:rPr>
        <w:t>Io</w:t>
      </w:r>
      <w:r>
        <w:rPr>
          <w:b/>
          <w:color w:val="212121"/>
          <w:sz w:val="32"/>
        </w:rPr>
        <w:t xml:space="preserve">T </w:t>
      </w:r>
      <w:r w:rsidR="0037627F">
        <w:rPr>
          <w:b/>
          <w:color w:val="212121"/>
          <w:sz w:val="32"/>
        </w:rPr>
        <w:t>and</w:t>
      </w:r>
      <w:r>
        <w:rPr>
          <w:b/>
          <w:color w:val="212121"/>
          <w:sz w:val="32"/>
        </w:rPr>
        <w:t xml:space="preserve"> LoRa</w:t>
      </w:r>
      <w:r w:rsidRPr="00223355">
        <w:rPr>
          <w:b/>
          <w:color w:val="212121"/>
          <w:sz w:val="32"/>
        </w:rPr>
        <w:t xml:space="preserve"> </w:t>
      </w:r>
      <w:r w:rsidR="006E1E19" w:rsidRPr="00223355">
        <w:rPr>
          <w:b/>
          <w:color w:val="212121"/>
          <w:sz w:val="32"/>
        </w:rPr>
        <w:t>for</w:t>
      </w:r>
      <w:r w:rsidRPr="00223355">
        <w:rPr>
          <w:b/>
          <w:color w:val="212121"/>
          <w:sz w:val="32"/>
        </w:rPr>
        <w:t xml:space="preserve"> Agriculture</w:t>
      </w:r>
    </w:p>
    <w:p w14:paraId="52C82344" w14:textId="77777777" w:rsidR="00AD3CE7" w:rsidRDefault="00AD3CE7" w:rsidP="00AD3CE7">
      <w:pPr>
        <w:pStyle w:val="ListParagraph"/>
        <w:tabs>
          <w:tab w:val="left" w:pos="1257"/>
          <w:tab w:val="left" w:pos="1258"/>
        </w:tabs>
        <w:ind w:firstLine="0"/>
        <w:rPr>
          <w:b/>
          <w:color w:val="212121"/>
          <w:sz w:val="32"/>
        </w:rPr>
      </w:pPr>
    </w:p>
    <w:bookmarkEnd w:id="0"/>
    <w:p w14:paraId="55F79C54" w14:textId="5BCFEA1A" w:rsidR="0037627F" w:rsidRPr="00AD3CE7" w:rsidRDefault="00AD3CE7" w:rsidP="0037627F">
      <w:pPr>
        <w:pStyle w:val="BodyText"/>
        <w:spacing w:before="204" w:line="360" w:lineRule="auto"/>
        <w:ind w:left="538" w:right="114" w:firstLine="720"/>
        <w:jc w:val="both"/>
        <w:rPr>
          <w:lang w:val="en-IN"/>
        </w:rPr>
      </w:pPr>
      <w:r w:rsidRPr="00AD3CE7">
        <w:rPr>
          <w:lang w:val="en-IN"/>
        </w:rPr>
        <w:t>The structure of the Internet of Things (IoT) for agriculture is cantered around the use of sensors and other devices that are placed throughout a farm or agricultural operation. These sensors are connected to a network, typically through wireless technologies such as LoRa, which allows for the collection and transmission of data from the sensors to a central hub or platform. The data collected by the sensors can be used to monitor various aspects of the agricultural operation, including soil moisture levels, temperature, humidity, and more.</w:t>
      </w:r>
      <w:r>
        <w:rPr>
          <w:lang w:val="en-IN"/>
        </w:rPr>
        <w:t xml:space="preserve"> </w:t>
      </w:r>
      <w:r w:rsidRPr="00AD3CE7">
        <w:rPr>
          <w:lang w:val="en-IN"/>
        </w:rPr>
        <w:t xml:space="preserve">One of the key advantages of using the IoT in agriculture is the ability to gather real-time data on the conditions of the farm or operation. This can be used to optimize the use of resources, such as water and fertilizers, and to improve crop yields. For example, sensors placed throughout a field can monitor soil moisture levels and send data to a central hub, which can then be used to determine when and how much water to apply to the field. </w:t>
      </w:r>
    </w:p>
    <w:p w14:paraId="7DB2C890" w14:textId="212D7E6D" w:rsidR="0037627F" w:rsidRDefault="00AD3CE7" w:rsidP="0037627F">
      <w:pPr>
        <w:pStyle w:val="BodyText"/>
        <w:spacing w:before="204" w:line="360" w:lineRule="auto"/>
        <w:ind w:left="538" w:right="114" w:firstLine="720"/>
        <w:jc w:val="both"/>
        <w:rPr>
          <w:lang w:val="en-IN"/>
        </w:rPr>
      </w:pPr>
      <w:r w:rsidRPr="00AD3CE7">
        <w:rPr>
          <w:lang w:val="en-IN"/>
        </w:rPr>
        <w:t>In addition to sensors, other devices, such as weather stations, drones, and smart irrigation systems, can also be connected to the IoT network. These devices can provide additional data and functionality, such as providing real-time weather data or automating the irrigation process based on the data collected from the sensors.</w:t>
      </w:r>
      <w:r>
        <w:rPr>
          <w:lang w:val="en-IN"/>
        </w:rPr>
        <w:t xml:space="preserve"> </w:t>
      </w:r>
      <w:r w:rsidRPr="00AD3CE7">
        <w:rPr>
          <w:lang w:val="en-IN"/>
        </w:rPr>
        <w:t xml:space="preserve">LoRa, or </w:t>
      </w:r>
      <w:r w:rsidR="004644FB" w:rsidRPr="00AD3CE7">
        <w:rPr>
          <w:lang w:val="en-IN"/>
        </w:rPr>
        <w:t>Long-Range</w:t>
      </w:r>
      <w:r w:rsidRPr="00AD3CE7">
        <w:rPr>
          <w:lang w:val="en-IN"/>
        </w:rPr>
        <w:t xml:space="preserve"> Wide Area Network, is a wireless communication technology that is often used in the IoT for agriculture. LoRa allows for the transmission of data over long distances, making it an ideal choice for remote or rural areas where traditional wireless technologies may not be feasible. It is also highly energy efficient, which is important for devices that may be running continuously for long periods of time. Overall, the structure of the IoT for agriculture is centred around the use of sensors and other devices that are connected to a network through wireless technologies such as LoRa. These devices are used to collect and transmit data that can be used to optimize the use of resources and improve crop yields. By providing real-time data </w:t>
      </w:r>
      <w:r w:rsidRPr="00AD3CE7">
        <w:rPr>
          <w:lang w:val="en-IN"/>
        </w:rPr>
        <w:lastRenderedPageBreak/>
        <w:t>and automation capabilities, the IoT can help to make agriculture more efficient and sustainable.</w:t>
      </w:r>
    </w:p>
    <w:p w14:paraId="36EB8FA6" w14:textId="77777777" w:rsidR="0037627F" w:rsidRDefault="0037627F" w:rsidP="0037627F">
      <w:pPr>
        <w:pStyle w:val="BodyText"/>
        <w:spacing w:before="204" w:line="360" w:lineRule="auto"/>
        <w:ind w:left="538" w:right="114" w:firstLine="720"/>
        <w:jc w:val="both"/>
        <w:rPr>
          <w:lang w:val="en-IN"/>
        </w:rPr>
      </w:pPr>
    </w:p>
    <w:p w14:paraId="354AA837" w14:textId="4EC546B4" w:rsidR="00DA63CF" w:rsidRPr="00AD3CE7" w:rsidRDefault="00DA63CF" w:rsidP="0037627F">
      <w:pPr>
        <w:pStyle w:val="BodyText"/>
        <w:spacing w:before="204" w:line="360" w:lineRule="auto"/>
        <w:ind w:right="114"/>
        <w:jc w:val="center"/>
        <w:rPr>
          <w:lang w:val="en-IN"/>
        </w:rPr>
      </w:pPr>
      <w:r w:rsidRPr="00DA63CF">
        <w:rPr>
          <w:noProof/>
          <w:lang w:val="en-IN"/>
        </w:rPr>
        <w:drawing>
          <wp:inline distT="0" distB="0" distL="0" distR="0" wp14:anchorId="31A960D0" wp14:editId="3E95F91A">
            <wp:extent cx="4800600" cy="29602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8673" cy="2977608"/>
                    </a:xfrm>
                    <a:prstGeom prst="rect">
                      <a:avLst/>
                    </a:prstGeom>
                  </pic:spPr>
                </pic:pic>
              </a:graphicData>
            </a:graphic>
          </wp:inline>
        </w:drawing>
      </w:r>
    </w:p>
    <w:p w14:paraId="1A21E22D" w14:textId="2C297A1D" w:rsidR="00D16C96" w:rsidRDefault="00DA63CF" w:rsidP="0037627F">
      <w:pPr>
        <w:pStyle w:val="BodyText"/>
        <w:spacing w:before="204" w:line="360" w:lineRule="auto"/>
        <w:ind w:left="538" w:right="114" w:firstLine="720"/>
        <w:jc w:val="both"/>
      </w:pPr>
      <w:r>
        <w:t xml:space="preserve">Figure 1.1: The </w:t>
      </w:r>
      <w:r w:rsidRPr="00DA63CF">
        <w:t xml:space="preserve">Structure </w:t>
      </w:r>
      <w:r w:rsidR="0037627F" w:rsidRPr="00DA63CF">
        <w:t>of</w:t>
      </w:r>
      <w:r w:rsidRPr="00DA63CF">
        <w:t xml:space="preserve"> IoT </w:t>
      </w:r>
      <w:r w:rsidR="0037627F" w:rsidRPr="00DA63CF">
        <w:t>and</w:t>
      </w:r>
      <w:r w:rsidRPr="00DA63CF">
        <w:t xml:space="preserve"> LoRa </w:t>
      </w:r>
      <w:proofErr w:type="gramStart"/>
      <w:r w:rsidRPr="00DA63CF">
        <w:t>For</w:t>
      </w:r>
      <w:proofErr w:type="gramEnd"/>
      <w:r w:rsidRPr="00DA63CF">
        <w:t xml:space="preserve"> Agriculture</w:t>
      </w:r>
      <w:r>
        <w:t xml:space="preserve">   </w:t>
      </w:r>
    </w:p>
    <w:p w14:paraId="4E3E746A" w14:textId="77777777" w:rsidR="0037627F" w:rsidRPr="0037627F" w:rsidRDefault="0037627F" w:rsidP="0037627F">
      <w:pPr>
        <w:pStyle w:val="BodyText"/>
        <w:spacing w:before="204" w:line="360" w:lineRule="auto"/>
        <w:ind w:left="538" w:right="114" w:firstLine="720"/>
        <w:jc w:val="both"/>
      </w:pPr>
    </w:p>
    <w:p w14:paraId="4976F8E4" w14:textId="1A33775A" w:rsidR="00216E41" w:rsidRDefault="00216E41" w:rsidP="00216E41">
      <w:pPr>
        <w:pStyle w:val="ListParagraph"/>
        <w:numPr>
          <w:ilvl w:val="1"/>
          <w:numId w:val="1"/>
        </w:numPr>
        <w:tabs>
          <w:tab w:val="left" w:pos="1257"/>
          <w:tab w:val="left" w:pos="1258"/>
        </w:tabs>
        <w:rPr>
          <w:b/>
          <w:color w:val="212121"/>
          <w:sz w:val="32"/>
        </w:rPr>
      </w:pPr>
      <w:r>
        <w:rPr>
          <w:b/>
          <w:color w:val="212121"/>
          <w:sz w:val="32"/>
        </w:rPr>
        <w:t>Future Scope of Smart Irrigation</w:t>
      </w:r>
    </w:p>
    <w:p w14:paraId="74370CDB" w14:textId="77777777" w:rsidR="00216E41" w:rsidRDefault="00216E41" w:rsidP="00216E41">
      <w:pPr>
        <w:pStyle w:val="BodyText"/>
        <w:rPr>
          <w:b/>
          <w:sz w:val="34"/>
        </w:rPr>
      </w:pPr>
    </w:p>
    <w:p w14:paraId="4FAF4189" w14:textId="33B012F6" w:rsidR="0037627F" w:rsidRPr="00E13C99" w:rsidRDefault="00E13C99" w:rsidP="0037627F">
      <w:pPr>
        <w:pStyle w:val="BodyText"/>
        <w:spacing w:before="204" w:line="360" w:lineRule="auto"/>
        <w:ind w:left="538" w:right="114" w:firstLine="720"/>
        <w:jc w:val="both"/>
        <w:rPr>
          <w:lang w:val="en-IN"/>
        </w:rPr>
      </w:pPr>
      <w:r w:rsidRPr="00E13C99">
        <w:rPr>
          <w:lang w:val="en-IN"/>
        </w:rPr>
        <w:t>The future scope of smart irrigation using IoT and LoRa is vast and varied. With the increasing demand for water conservation and the need to optimize irrigation processes, there is a significant opportunity for the integration of these technologies to revolutionize the way we approach irrigation.</w:t>
      </w:r>
      <w:r>
        <w:rPr>
          <w:lang w:val="en-IN"/>
        </w:rPr>
        <w:t xml:space="preserve"> </w:t>
      </w:r>
      <w:r w:rsidRPr="00E13C99">
        <w:rPr>
          <w:lang w:val="en-IN"/>
        </w:rPr>
        <w:t>One area of potential growth is in the use of IoT sensors to monitor soil moisture levels and plant health. These sensors can be placed throughout an irrigation system and connected to a central platform, allowing for real-time monitoring and adjustments to irrigation schedules. This can greatly improve the efficiency of irrigation, as water is only applied when needed and in the correct amount.</w:t>
      </w:r>
    </w:p>
    <w:p w14:paraId="60CDCF7A" w14:textId="2DECA390" w:rsidR="0037627F" w:rsidRDefault="00E13C99" w:rsidP="0037627F">
      <w:pPr>
        <w:pStyle w:val="BodyText"/>
        <w:spacing w:before="204" w:line="360" w:lineRule="auto"/>
        <w:ind w:left="538" w:right="114" w:firstLine="720"/>
        <w:jc w:val="both"/>
        <w:rPr>
          <w:lang w:val="en-IN"/>
        </w:rPr>
      </w:pPr>
      <w:r w:rsidRPr="00E13C99">
        <w:rPr>
          <w:lang w:val="en-IN"/>
        </w:rPr>
        <w:t>In addition, the use of LoRa technology can greatly expand the reach of smart irrigation systems. With its long-range capabilities, LoRa allows for the integration of remote irrigation systems into the overall network, allowing for remote monitoring and control from a central location.</w:t>
      </w:r>
      <w:r>
        <w:rPr>
          <w:lang w:val="en-IN"/>
        </w:rPr>
        <w:t xml:space="preserve"> </w:t>
      </w:r>
      <w:r w:rsidRPr="00E13C99">
        <w:rPr>
          <w:lang w:val="en-IN"/>
        </w:rPr>
        <w:t xml:space="preserve">Another potential application of smart irrigation using IoT and LoRa is in the integration of weather data. By incorporating real-time </w:t>
      </w:r>
      <w:r w:rsidRPr="00E13C99">
        <w:rPr>
          <w:lang w:val="en-IN"/>
        </w:rPr>
        <w:lastRenderedPageBreak/>
        <w:t>weather data into irrigation scheduling, systems can be designed to adjust water usage based on current and forecasted weather conditions. This can further improve efficiency and reduce water waste.</w:t>
      </w:r>
      <w:r>
        <w:rPr>
          <w:lang w:val="en-IN"/>
        </w:rPr>
        <w:t xml:space="preserve"> </w:t>
      </w:r>
      <w:r w:rsidRPr="00E13C99">
        <w:rPr>
          <w:lang w:val="en-IN"/>
        </w:rPr>
        <w:t>Overall, the future of smart irrigation using IoT and LoRa is bright, with endless possibilities for improving efficiency, conserving resources, and optimizing irrigation processes. As these technologies continue to advance and become more widely adopted, it is likely that they will play a central role in the future of irrigation.</w:t>
      </w:r>
    </w:p>
    <w:p w14:paraId="2BDFC8A9" w14:textId="1C72EE8A" w:rsidR="0037627F" w:rsidRDefault="008A62A5" w:rsidP="0037627F">
      <w:pPr>
        <w:pStyle w:val="BodyText"/>
        <w:spacing w:before="204" w:line="360" w:lineRule="auto"/>
        <w:ind w:left="538" w:right="114" w:firstLine="720"/>
        <w:jc w:val="both"/>
      </w:pPr>
      <w:r w:rsidRPr="008A62A5">
        <w:rPr>
          <w:lang w:val="en-IN"/>
        </w:rPr>
        <w:t>The adoption of smart irrigation systems is also likely to increase as more governments and organizations implement policies and initiatives to promote sustainable agriculture practices. Many governments are already investing in smart irrigation technologies as a means of reducing water waste and improving food security. As awareness of the benefits of smart irrigation grows, it is likely that more farmers and organizations will adopt these systems to meet the demands of increasingly strict regulations and policies.</w:t>
      </w:r>
      <w:r>
        <w:rPr>
          <w:lang w:val="en-IN"/>
        </w:rPr>
        <w:t xml:space="preserve"> </w:t>
      </w:r>
      <w:r w:rsidRPr="008A62A5">
        <w:rPr>
          <w:lang w:val="en-IN"/>
        </w:rPr>
        <w:t>Overall,</w:t>
      </w:r>
      <w:r>
        <w:rPr>
          <w:lang w:val="en-IN"/>
        </w:rPr>
        <w:t xml:space="preserve"> this technology</w:t>
      </w:r>
      <w:r w:rsidRPr="008A62A5">
        <w:rPr>
          <w:lang w:val="en-IN"/>
        </w:rPr>
        <w:t xml:space="preserve"> </w:t>
      </w:r>
      <w:r w:rsidR="00D94B7F">
        <w:rPr>
          <w:lang w:val="en-IN"/>
        </w:rPr>
        <w:t>has</w:t>
      </w:r>
      <w:r w:rsidRPr="008A62A5">
        <w:rPr>
          <w:lang w:val="en-IN"/>
        </w:rPr>
        <w:t xml:space="preserve"> future scope</w:t>
      </w:r>
      <w:r w:rsidR="00704D62">
        <w:rPr>
          <w:lang w:val="en-IN"/>
        </w:rPr>
        <w:t>.</w:t>
      </w:r>
      <w:r w:rsidR="004978A4">
        <w:rPr>
          <w:lang w:val="en-IN"/>
        </w:rPr>
        <w:t xml:space="preserve"> </w:t>
      </w:r>
      <w:r w:rsidR="004978A4" w:rsidRPr="004978A4">
        <w:t>One of the primary benefits of LoRa is its ability to transmit data over long distances. LoRa can transmit data up to 15 kilometers (9.3 miles) in urban areas and up to 50 kilometers (31 miles) in rural areas. This extended range is made possible by the use of low-frequency bands, which are less susceptible to interference LoRa supports a wide range of data rates, ranging from 0.3 kilobits per second (kbps) to 50 kbps. The data rate is determined by the modulation scheme used, with higher data rates requiring more complex modulation schemes. LoRa uses a proprietary spread-spectrum modulation scheme called Chirp Spread Spectrum (CSS), which allows it to transmit data at low data rates while still maintaining a high level of robustness and reliability. The low data rates of LoRa make it well-suited for applications that require infrequent or low-bandwidth data transmissions, such as sensor networks</w:t>
      </w:r>
      <w:r w:rsidR="004978A4">
        <w:t>.</w:t>
      </w:r>
    </w:p>
    <w:p w14:paraId="0035E314" w14:textId="77777777" w:rsidR="0037627F" w:rsidRDefault="0037627F" w:rsidP="0037627F">
      <w:pPr>
        <w:pStyle w:val="BodyText"/>
        <w:spacing w:before="204" w:line="360" w:lineRule="auto"/>
        <w:ind w:left="538" w:right="114" w:firstLine="720"/>
        <w:jc w:val="both"/>
      </w:pPr>
    </w:p>
    <w:p w14:paraId="0DD23A0F" w14:textId="25543A6A" w:rsidR="007B6275" w:rsidRDefault="007B6275" w:rsidP="007B6275">
      <w:pPr>
        <w:pStyle w:val="ListParagraph"/>
        <w:numPr>
          <w:ilvl w:val="1"/>
          <w:numId w:val="1"/>
        </w:numPr>
        <w:tabs>
          <w:tab w:val="left" w:pos="1257"/>
          <w:tab w:val="left" w:pos="1258"/>
        </w:tabs>
        <w:rPr>
          <w:b/>
          <w:color w:val="212121"/>
          <w:sz w:val="32"/>
        </w:rPr>
      </w:pPr>
      <w:r>
        <w:t xml:space="preserve">        </w:t>
      </w:r>
      <w:r>
        <w:rPr>
          <w:b/>
          <w:color w:val="212121"/>
          <w:sz w:val="32"/>
        </w:rPr>
        <w:t>Motivation</w:t>
      </w:r>
    </w:p>
    <w:p w14:paraId="2B51AAAF" w14:textId="770DBB8F" w:rsidR="007B6275" w:rsidRDefault="007B6275" w:rsidP="007B6275">
      <w:pPr>
        <w:pStyle w:val="ListParagraph"/>
        <w:tabs>
          <w:tab w:val="left" w:pos="1257"/>
          <w:tab w:val="left" w:pos="1258"/>
        </w:tabs>
        <w:ind w:firstLine="0"/>
        <w:rPr>
          <w:b/>
          <w:color w:val="212121"/>
          <w:sz w:val="32"/>
        </w:rPr>
      </w:pPr>
    </w:p>
    <w:p w14:paraId="037FB62A" w14:textId="2E55198F" w:rsidR="0037627F" w:rsidRPr="007B6275" w:rsidRDefault="007B6275" w:rsidP="0043302B">
      <w:pPr>
        <w:tabs>
          <w:tab w:val="left" w:pos="1257"/>
          <w:tab w:val="left" w:pos="1258"/>
        </w:tabs>
        <w:spacing w:line="360" w:lineRule="auto"/>
        <w:ind w:left="538"/>
        <w:jc w:val="both"/>
        <w:rPr>
          <w:sz w:val="24"/>
          <w:szCs w:val="24"/>
        </w:rPr>
      </w:pPr>
      <w:r>
        <w:rPr>
          <w:b/>
          <w:color w:val="212121"/>
          <w:sz w:val="24"/>
          <w:szCs w:val="24"/>
        </w:rPr>
        <w:t xml:space="preserve">      </w:t>
      </w:r>
      <w:r>
        <w:rPr>
          <w:b/>
          <w:color w:val="212121"/>
          <w:sz w:val="24"/>
          <w:szCs w:val="24"/>
        </w:rPr>
        <w:tab/>
      </w:r>
      <w:r w:rsidRPr="007B6275">
        <w:rPr>
          <w:b/>
          <w:color w:val="212121"/>
          <w:sz w:val="24"/>
          <w:szCs w:val="24"/>
        </w:rPr>
        <w:t xml:space="preserve"> </w:t>
      </w:r>
      <w:r w:rsidRPr="007B6275">
        <w:rPr>
          <w:sz w:val="24"/>
          <w:szCs w:val="24"/>
        </w:rPr>
        <w:t xml:space="preserve">It is a tragedy that continues to occur all too frequently in rural communities around the world the farmers dying due to animal attacks or snake bites while tending to their fields or irrigation systems. These incidents not only result in the loss of a loved one and breadwinner for a family, but also have significant economic and emotional impacts on the community as a whole. One of the most common causes of farmer deaths due to animals is attacks by wild predators such as snake, lions, </w:t>
      </w:r>
      <w:r w:rsidRPr="007B6275">
        <w:rPr>
          <w:sz w:val="24"/>
          <w:szCs w:val="24"/>
        </w:rPr>
        <w:lastRenderedPageBreak/>
        <w:t>leopards, and crocodiles. These attacks often occur when farmers are working alone in remote areas, and they may not have the tools or knowledge to defend themselves against the animal. In some cases, farmers may be trampled by larger animals such as elephants or buffalo while working in areas where these creatures roam.</w:t>
      </w:r>
    </w:p>
    <w:p w14:paraId="13C37CDA" w14:textId="11C24BA2" w:rsidR="0037627F" w:rsidRDefault="007B6275" w:rsidP="0037627F">
      <w:pPr>
        <w:pStyle w:val="BodyText"/>
        <w:spacing w:before="204" w:line="360" w:lineRule="auto"/>
        <w:ind w:left="538" w:right="114" w:firstLine="720"/>
        <w:jc w:val="both"/>
      </w:pPr>
      <w:r>
        <w:t>In addition to attacks by animals, farmers also face the risk of snake bites while tending to their fields or irrigation systems. Snake bites can be particularly dangerous for farmers working in areas with venomous species, and may result in serious injury or death if not treated promptly. The impact of these incidents on rural communities can be devastating. The loss of a farmer not only affects the family of the victim, but also the entire community, as the farmer's livelihood and contribution to the community are lost. The emotional and financial strain on the family can be overwhelming, and the community may struggle to find a way to continue without the farmer's contributions. In the end, the goal is to keep farmers safe and to prevent the loss of lives and livelihoods due to animal attacks and snake bites. By working together and taking proactive steps to address these risks, we can create a safer and more secure environment for farmers around the world.</w:t>
      </w:r>
    </w:p>
    <w:p w14:paraId="157AEDAC" w14:textId="4FD1B7AF" w:rsidR="0037627F" w:rsidRDefault="007B6275" w:rsidP="0037627F">
      <w:pPr>
        <w:pStyle w:val="BodyText"/>
        <w:spacing w:before="204" w:line="360" w:lineRule="auto"/>
        <w:ind w:left="538" w:right="114" w:firstLine="720"/>
        <w:jc w:val="both"/>
      </w:pPr>
      <w:r>
        <w:t xml:space="preserve">The implementation of a smart irrigation system using IoT and LoRa technology can bring numerous benefits to both farmers and the environment. With the ability to remotely monitor and control irrigation schedules, water usage can be greatly optimized, leading to more efficient use of resources and reduced water waste. Additionally, LoRa technology allows for long-range communication, allowing farmers to access and control their irrigation systems from anywhere, at any time. This added convenience and flexibility can greatly improve efficiency and productivity on the farm. Moreover, the integration of IoT sensors and data analysis can provide valuable insights into soil moisture levels and plant growth, allowing farmers to make more informed decisions about irrigation schedules and water usage. </w:t>
      </w:r>
    </w:p>
    <w:p w14:paraId="3B80881F" w14:textId="77777777" w:rsidR="0037627F" w:rsidRDefault="0037627F" w:rsidP="0037627F">
      <w:pPr>
        <w:pStyle w:val="BodyText"/>
        <w:spacing w:before="204" w:line="360" w:lineRule="auto"/>
        <w:ind w:left="538" w:right="114" w:firstLine="720"/>
        <w:jc w:val="both"/>
      </w:pPr>
    </w:p>
    <w:p w14:paraId="4C9ECCB2" w14:textId="5428C50C" w:rsidR="007B6275" w:rsidRDefault="007B6275" w:rsidP="007B6275">
      <w:pPr>
        <w:pStyle w:val="Heading1"/>
        <w:numPr>
          <w:ilvl w:val="1"/>
          <w:numId w:val="1"/>
        </w:numPr>
        <w:tabs>
          <w:tab w:val="left" w:pos="1105"/>
        </w:tabs>
        <w:ind w:left="1104" w:hanging="567"/>
      </w:pPr>
      <w:r>
        <w:t>Issues</w:t>
      </w:r>
    </w:p>
    <w:p w14:paraId="3B1C4E34" w14:textId="77777777" w:rsidR="0037627F" w:rsidRPr="0037627F" w:rsidRDefault="0037627F" w:rsidP="0037627F">
      <w:pPr>
        <w:pStyle w:val="Heading1"/>
        <w:tabs>
          <w:tab w:val="left" w:pos="1105"/>
        </w:tabs>
        <w:ind w:left="1104" w:firstLine="0"/>
      </w:pPr>
    </w:p>
    <w:p w14:paraId="031FA701" w14:textId="77777777" w:rsidR="007B6275" w:rsidRDefault="007B6275" w:rsidP="007B6275">
      <w:pPr>
        <w:pStyle w:val="BodyText"/>
        <w:spacing w:before="206" w:line="360" w:lineRule="auto"/>
        <w:ind w:left="538" w:right="116" w:firstLine="720"/>
        <w:jc w:val="both"/>
      </w:pPr>
      <w:r w:rsidRPr="000B73B1">
        <w:rPr>
          <w:color w:val="281B20"/>
        </w:rPr>
        <w:t xml:space="preserve">There are many current issues surrounding smart irrigation systems. One major concern is the potential for water shortages and drought. With climate change causing irregular weather patterns and increasing temperatures, water availability is becoming increasingly unpredictable. Smart irrigation systems can help mitigate this </w:t>
      </w:r>
      <w:r w:rsidRPr="000B73B1">
        <w:rPr>
          <w:color w:val="281B20"/>
        </w:rPr>
        <w:lastRenderedPageBreak/>
        <w:t>issue by using sensors to monitor soil moisture and adjust watering accordingly, ensuring that plants receive the optimal amount of water without wasting resources. Another issue is the high cost of installation and maintenance for smart irrigation systems. While they can be more efficient in the long run, the upfront costs may be prohibitive for some farmers and homeowners. Additionally, there is a lack of standardization among smart irrigation systems, making it difficult for users to compare and choose the best system for their needs. Finally, there is a lack of education and awareness about the benefits of smart irrigation, leading to slow adoption rates.</w:t>
      </w:r>
    </w:p>
    <w:p w14:paraId="705678C6" w14:textId="77777777" w:rsidR="007B6275" w:rsidRDefault="007B6275" w:rsidP="007B6275">
      <w:pPr>
        <w:pStyle w:val="BodyText"/>
        <w:spacing w:before="3"/>
        <w:rPr>
          <w:sz w:val="36"/>
        </w:rPr>
      </w:pPr>
    </w:p>
    <w:p w14:paraId="4064329A" w14:textId="77777777" w:rsidR="007B6275" w:rsidRDefault="007B6275" w:rsidP="007B6275">
      <w:pPr>
        <w:pStyle w:val="Heading1"/>
        <w:numPr>
          <w:ilvl w:val="1"/>
          <w:numId w:val="1"/>
        </w:numPr>
        <w:tabs>
          <w:tab w:val="left" w:pos="1105"/>
        </w:tabs>
        <w:ind w:left="1104" w:hanging="567"/>
      </w:pPr>
      <w:r>
        <w:t xml:space="preserve"> Objectives</w:t>
      </w:r>
    </w:p>
    <w:p w14:paraId="5EF61349" w14:textId="77777777" w:rsidR="007B6275" w:rsidRDefault="007B6275" w:rsidP="007B6275">
      <w:pPr>
        <w:pStyle w:val="BodyText"/>
        <w:rPr>
          <w:b/>
          <w:sz w:val="34"/>
        </w:rPr>
      </w:pPr>
    </w:p>
    <w:p w14:paraId="214ED374" w14:textId="77777777" w:rsidR="007B6275" w:rsidRPr="007B6275" w:rsidRDefault="007B6275" w:rsidP="007B6275">
      <w:pPr>
        <w:pStyle w:val="ListParagraph"/>
        <w:numPr>
          <w:ilvl w:val="2"/>
          <w:numId w:val="1"/>
        </w:numPr>
        <w:tabs>
          <w:tab w:val="left" w:pos="1258"/>
        </w:tabs>
        <w:spacing w:before="204" w:line="360" w:lineRule="auto"/>
        <w:jc w:val="both"/>
        <w:rPr>
          <w:sz w:val="24"/>
          <w:szCs w:val="24"/>
        </w:rPr>
      </w:pPr>
      <w:r w:rsidRPr="007B6275">
        <w:rPr>
          <w:sz w:val="24"/>
          <w:szCs w:val="24"/>
        </w:rPr>
        <w:t>Design system that can turn ON and turn OFF the motor after checking the enough availability of water in the agriculture field.</w:t>
      </w:r>
    </w:p>
    <w:p w14:paraId="74674957" w14:textId="618C808D" w:rsidR="000B51EA" w:rsidRPr="000B51EA" w:rsidRDefault="000B51EA" w:rsidP="000B51EA">
      <w:pPr>
        <w:pStyle w:val="ListParagraph"/>
        <w:numPr>
          <w:ilvl w:val="2"/>
          <w:numId w:val="1"/>
        </w:numPr>
        <w:tabs>
          <w:tab w:val="left" w:pos="1258"/>
        </w:tabs>
        <w:spacing w:before="137" w:line="360" w:lineRule="auto"/>
        <w:jc w:val="both"/>
        <w:rPr>
          <w:sz w:val="24"/>
          <w:szCs w:val="24"/>
          <w:lang w:val="en-IN"/>
        </w:rPr>
      </w:pPr>
      <w:r w:rsidRPr="000B51EA">
        <w:rPr>
          <w:sz w:val="24"/>
          <w:szCs w:val="24"/>
          <w:lang w:val="en-IN"/>
        </w:rPr>
        <w:t>Design system where irrigation can be controlled from remote location where internet connection is not available</w:t>
      </w:r>
      <w:r>
        <w:rPr>
          <w:sz w:val="24"/>
          <w:szCs w:val="24"/>
          <w:lang w:val="en-IN"/>
        </w:rPr>
        <w:t xml:space="preserve"> </w:t>
      </w:r>
      <w:r w:rsidRPr="000B51EA">
        <w:rPr>
          <w:sz w:val="24"/>
          <w:szCs w:val="24"/>
          <w:lang w:val="en-IN"/>
        </w:rPr>
        <w:t>(agriculture field) by using the latest technology like LoRa.</w:t>
      </w:r>
    </w:p>
    <w:p w14:paraId="52BD1EA8" w14:textId="172E2539" w:rsidR="007B6275" w:rsidRPr="00023E23" w:rsidRDefault="007B6275" w:rsidP="00023E23">
      <w:pPr>
        <w:pStyle w:val="ListParagraph"/>
        <w:numPr>
          <w:ilvl w:val="2"/>
          <w:numId w:val="1"/>
        </w:numPr>
        <w:tabs>
          <w:tab w:val="left" w:pos="1258"/>
        </w:tabs>
        <w:spacing w:before="137" w:line="360" w:lineRule="auto"/>
        <w:jc w:val="both"/>
        <w:rPr>
          <w:sz w:val="24"/>
          <w:szCs w:val="24"/>
        </w:rPr>
      </w:pPr>
      <w:r w:rsidRPr="007B6275">
        <w:rPr>
          <w:sz w:val="24"/>
          <w:szCs w:val="24"/>
        </w:rPr>
        <w:t>Design system which can detect the wastage of water due to pipeline breakage and over watering.</w:t>
      </w:r>
    </w:p>
    <w:p w14:paraId="74CA1A0B" w14:textId="1AE3E14A" w:rsidR="0037627F" w:rsidRDefault="0037627F" w:rsidP="0037627F">
      <w:pPr>
        <w:tabs>
          <w:tab w:val="left" w:pos="1257"/>
          <w:tab w:val="left" w:pos="1258"/>
        </w:tabs>
        <w:spacing w:line="360" w:lineRule="auto"/>
        <w:ind w:left="538"/>
        <w:jc w:val="both"/>
        <w:rPr>
          <w:lang w:val="en-IN"/>
        </w:rPr>
      </w:pPr>
      <w:r>
        <w:rPr>
          <w:sz w:val="24"/>
          <w:szCs w:val="24"/>
        </w:rPr>
        <w:tab/>
      </w:r>
      <w:r w:rsidR="007B6275" w:rsidRPr="0037627F">
        <w:rPr>
          <w:sz w:val="24"/>
          <w:szCs w:val="24"/>
        </w:rPr>
        <w:t xml:space="preserve">LoRa, or Long Range, is a wireless communication technology that allows for the transfer of data over long distances without the need for an internet connection. This makes it particularly useful in situations where internet access may not be available or is unreliable. With LoRa, data can be transmitted from one device to another </w:t>
      </w:r>
      <w:r w:rsidR="00023E23" w:rsidRPr="0037627F">
        <w:rPr>
          <w:sz w:val="24"/>
          <w:szCs w:val="24"/>
        </w:rPr>
        <w:t>using</w:t>
      </w:r>
      <w:r w:rsidR="007B6275" w:rsidRPr="0037627F">
        <w:rPr>
          <w:sz w:val="24"/>
          <w:szCs w:val="24"/>
        </w:rPr>
        <w:t xml:space="preserve"> radio waves, enabling devices to communicate with each other even if they are not directly connected to the internet. This means that LoRa can be used to transfer data between devices in remote locations or in areas where internet connectivity is limited or unavailable. </w:t>
      </w:r>
      <w:r w:rsidR="00023E23" w:rsidRPr="0037627F">
        <w:rPr>
          <w:lang w:val="en-IN"/>
        </w:rPr>
        <w:tab/>
      </w:r>
    </w:p>
    <w:p w14:paraId="334682A4" w14:textId="77777777" w:rsidR="0037627F" w:rsidRPr="0037627F" w:rsidRDefault="0037627F" w:rsidP="0037627F">
      <w:pPr>
        <w:tabs>
          <w:tab w:val="left" w:pos="1257"/>
          <w:tab w:val="left" w:pos="1258"/>
        </w:tabs>
        <w:spacing w:line="360" w:lineRule="auto"/>
        <w:ind w:left="538"/>
        <w:jc w:val="both"/>
        <w:rPr>
          <w:lang w:val="en-IN"/>
        </w:rPr>
      </w:pPr>
    </w:p>
    <w:p w14:paraId="6F71EA4A" w14:textId="5073B0FF" w:rsidR="00023E23" w:rsidRDefault="00023E23" w:rsidP="0037627F">
      <w:pPr>
        <w:pStyle w:val="BodyText"/>
        <w:spacing w:line="360" w:lineRule="auto"/>
        <w:ind w:left="538" w:right="114" w:firstLine="720"/>
        <w:jc w:val="both"/>
      </w:pPr>
      <w:r>
        <w:t xml:space="preserve">The Internet of Things (IoT) has revolutionized the way we control and monitor various systems and processes, including irrigation systems. With the integration of IoT technology, irrigation systems have become more efficient, effective, and reliable. An irrigation system is a system that supplies water to agricultural lands and gardens. These systems are essential for ensuring that plants receive the optimal amount of water for growth and development. Traditional </w:t>
      </w:r>
      <w:r>
        <w:lastRenderedPageBreak/>
        <w:t>irrigation systems were manual and required human intervention to control and monitor the water flow. However, with the advancement of technology, irrigation systems can now be controlled and monitored remotely using IoT devices and sensors.</w:t>
      </w:r>
    </w:p>
    <w:p w14:paraId="015A03A0" w14:textId="77777777" w:rsidR="0037627F" w:rsidRDefault="0037627F" w:rsidP="0037627F">
      <w:pPr>
        <w:pStyle w:val="BodyText"/>
        <w:spacing w:line="360" w:lineRule="auto"/>
        <w:ind w:left="538" w:right="114" w:firstLine="720"/>
        <w:jc w:val="both"/>
      </w:pPr>
    </w:p>
    <w:p w14:paraId="00361AD0" w14:textId="77777777" w:rsidR="00023E23" w:rsidRDefault="00023E23" w:rsidP="00023E23">
      <w:pPr>
        <w:pStyle w:val="BodyText"/>
        <w:spacing w:line="360" w:lineRule="auto"/>
        <w:ind w:left="538" w:right="114" w:firstLine="720"/>
        <w:jc w:val="both"/>
      </w:pPr>
      <w:r>
        <w:t>IoT technology in irrigation systems allows for real-time monitoring of soil moisture levels, weather conditions, and water usage. Sensors placed in the soil can detect the moisture levels and send data to the irrigation system's control unit. The control unit then uses this data to optimize the irrigation schedule and water usage, ensuring that plants receive the appropriate amount of water. IoT devices and sensors can also track weather conditions and adjust the irrigation schedule accordingly. For example, if it is raining, the irrigation system can be turned off to prevent overwatering. This helps to conserve water and reduce water waste.</w:t>
      </w:r>
    </w:p>
    <w:p w14:paraId="36AF4FD7" w14:textId="77777777" w:rsidR="00023E23" w:rsidRDefault="00023E23" w:rsidP="00023E23">
      <w:pPr>
        <w:pStyle w:val="BodyText"/>
        <w:spacing w:line="360" w:lineRule="auto"/>
        <w:ind w:left="538" w:right="114" w:firstLine="720"/>
        <w:jc w:val="both"/>
      </w:pPr>
    </w:p>
    <w:p w14:paraId="3094D60D" w14:textId="680B23CB" w:rsidR="00023E23" w:rsidRDefault="00023E23" w:rsidP="0037627F">
      <w:pPr>
        <w:pStyle w:val="BodyText"/>
        <w:spacing w:line="360" w:lineRule="auto"/>
        <w:ind w:left="538" w:right="114" w:firstLine="720"/>
        <w:jc w:val="both"/>
      </w:pPr>
      <w:r>
        <w:t>IoT and LoRa technology can also be used to monitor water usage and detect any leaks or malfunctions in the irrigation system. This helps to detect and fix problems early on, reducing the risk of damage to the irrigation system and the plants. One of the major benefits of using IoT technology in irrigation systems is the ability to remotely control and monitor the system. This allows for efficient and effective management of the irrigation system from anywhere, at any time. Farmers and gardeners can access real-time data on their irrigation system from their smartphone or computer, allowing them to make informed decisions about watering schedules and water usage.</w:t>
      </w:r>
    </w:p>
    <w:p w14:paraId="0E69202E" w14:textId="77777777" w:rsidR="0037627F" w:rsidRPr="00023E23" w:rsidRDefault="0037627F" w:rsidP="0037627F">
      <w:pPr>
        <w:pStyle w:val="BodyText"/>
        <w:spacing w:line="360" w:lineRule="auto"/>
        <w:ind w:left="538" w:right="114" w:firstLine="720"/>
        <w:jc w:val="both"/>
      </w:pPr>
    </w:p>
    <w:p w14:paraId="3337F57D" w14:textId="63FFBC51" w:rsidR="00023E23" w:rsidRDefault="00023E23" w:rsidP="00023E23">
      <w:pPr>
        <w:pStyle w:val="Heading1"/>
        <w:numPr>
          <w:ilvl w:val="1"/>
          <w:numId w:val="1"/>
        </w:numPr>
        <w:tabs>
          <w:tab w:val="left" w:pos="1257"/>
          <w:tab w:val="left" w:pos="1258"/>
        </w:tabs>
      </w:pPr>
      <w:r>
        <w:t>Summary</w:t>
      </w:r>
    </w:p>
    <w:p w14:paraId="64E85BD8" w14:textId="77777777" w:rsidR="00023E23" w:rsidRPr="00023E23" w:rsidRDefault="00023E23" w:rsidP="00023E23">
      <w:pPr>
        <w:pStyle w:val="Heading1"/>
        <w:tabs>
          <w:tab w:val="left" w:pos="1257"/>
          <w:tab w:val="left" w:pos="1258"/>
        </w:tabs>
        <w:ind w:left="538" w:firstLine="0"/>
      </w:pPr>
    </w:p>
    <w:p w14:paraId="5AEAA941" w14:textId="4B737AC6" w:rsidR="00023E23" w:rsidRDefault="00023E23" w:rsidP="00023E23">
      <w:pPr>
        <w:pStyle w:val="BodyText"/>
        <w:spacing w:before="206" w:line="360" w:lineRule="auto"/>
        <w:ind w:left="538" w:right="114" w:firstLine="720"/>
        <w:jc w:val="both"/>
        <w:rPr>
          <w:lang w:val="en-IN"/>
        </w:rPr>
      </w:pPr>
      <w:r>
        <w:t>The chapter summarizes the basic introduction to the various technology like LoRa and Io</w:t>
      </w:r>
      <w:r w:rsidRPr="00D16C96">
        <w:rPr>
          <w:lang w:val="en-IN"/>
        </w:rPr>
        <w:t>LoRa is a wireless communication technology that utilizes low-frequency radio waves to transmit data over long distances at low power levels. It is used in a variety of applications, including Internet of Things (IoT) systems in agriculture, where it is particularly useful for irrigation systems.</w:t>
      </w:r>
      <w:r>
        <w:rPr>
          <w:lang w:val="en-IN"/>
        </w:rPr>
        <w:t xml:space="preserve"> </w:t>
      </w:r>
      <w:r w:rsidRPr="00D16C96">
        <w:rPr>
          <w:lang w:val="en-IN"/>
        </w:rPr>
        <w:t>The main benefit of using LoRa in irrigation systems is the ability to remotely monitor and control the irrigation process. This allows farmers to optimize their irrigation practices and reduce water usage, which is important in areas where water resources are limited.</w:t>
      </w:r>
    </w:p>
    <w:p w14:paraId="776C0B6F" w14:textId="77777777" w:rsidR="00023E23" w:rsidRPr="00023E23" w:rsidRDefault="00023E23" w:rsidP="00023E23">
      <w:pPr>
        <w:pStyle w:val="BodyText"/>
        <w:spacing w:before="206" w:line="360" w:lineRule="auto"/>
        <w:ind w:left="538" w:right="114" w:firstLine="720"/>
        <w:jc w:val="both"/>
        <w:rPr>
          <w:lang w:val="en-IN"/>
        </w:rPr>
      </w:pPr>
      <w:r w:rsidRPr="00023E23">
        <w:rPr>
          <w:lang w:val="en-IN"/>
        </w:rPr>
        <w:lastRenderedPageBreak/>
        <w:t>In an IoT irrigation system, sensors are placed throughout the field to collect data on soil moisture, temperature, and other environmental factors. This data is then transmitted via LoRa to a central hub or gateway, which can be accessed remotely by the farmer. The farmer can then use this data to make informed decisions about when and how much to water their crops. For example, if the soil moisture levels are too high, the farmer can choose to delay irrigation until the soil has dried out. This helps to prevent over-watering and the potential for water wastage.</w:t>
      </w:r>
    </w:p>
    <w:p w14:paraId="367C0B76" w14:textId="77777777" w:rsidR="00023E23" w:rsidRDefault="00023E23" w:rsidP="00023E23">
      <w:pPr>
        <w:pStyle w:val="BodyText"/>
        <w:spacing w:before="206" w:line="360" w:lineRule="auto"/>
        <w:ind w:left="538" w:right="114" w:firstLine="720"/>
        <w:jc w:val="both"/>
        <w:rPr>
          <w:lang w:val="en-IN"/>
        </w:rPr>
      </w:pPr>
      <w:r w:rsidRPr="00023E23">
        <w:rPr>
          <w:lang w:val="en-IN"/>
        </w:rPr>
        <w:t>In addition to optimizing water usage, LoRa-based IoT irrigation systems can also help farmers to save money by reducing the need for manual labour. For example, instead of manually checking soil moisture levels, the farmer can simply check the data collected by the sensors and make irrigation decisions accordingly. Another advantage of LoRa in irrigation systems is the ability to remotely monitor the overall health of the crops. By collecting data on a range of environmental factors, farmers can identify potential problems before they become too serious, allowing them to take corrective action before it is too late.</w:t>
      </w:r>
    </w:p>
    <w:p w14:paraId="1712DBCE" w14:textId="5212EBE6" w:rsidR="00023E23" w:rsidRDefault="00023E23" w:rsidP="00023E23">
      <w:pPr>
        <w:pStyle w:val="BodyText"/>
        <w:spacing w:before="206" w:line="360" w:lineRule="auto"/>
        <w:ind w:left="538" w:right="114" w:firstLine="720"/>
        <w:jc w:val="both"/>
        <w:rPr>
          <w:lang w:val="en-IN"/>
        </w:rPr>
      </w:pPr>
      <w:r w:rsidRPr="00023E23">
        <w:rPr>
          <w:lang w:val="en-IN"/>
        </w:rPr>
        <w:t xml:space="preserve">The data collected by these sensors is transmitted via LoRa to a central hub, where it is analysed and used to optimize irrigation and heating systems within the greenhouse. The system also includes a web-based dashboard that allows the farmer to monitor and control the greenhouse remotely. use of LoRa in IoT irrigation systems offers a range of benefits for farmers, including the ability to optimize water usage, reduce manual labour, and improve crop health. As such, it is likely to become an </w:t>
      </w:r>
      <w:r>
        <w:rPr>
          <w:lang w:val="en-IN"/>
        </w:rPr>
        <w:t>increasi</w:t>
      </w:r>
      <w:r w:rsidRPr="00023E23">
        <w:rPr>
          <w:lang w:val="en-IN"/>
        </w:rPr>
        <w:t>ngly important technology in the agriculture sector in the coming year</w:t>
      </w:r>
      <w:r w:rsidR="00FA5869">
        <w:rPr>
          <w:lang w:val="en-IN"/>
        </w:rPr>
        <w:t>.</w:t>
      </w:r>
    </w:p>
    <w:p w14:paraId="3AF0B557" w14:textId="77777777" w:rsidR="00FA5869" w:rsidRDefault="00FA5869" w:rsidP="00023E23">
      <w:pPr>
        <w:pStyle w:val="BodyText"/>
        <w:spacing w:before="206" w:line="360" w:lineRule="auto"/>
        <w:ind w:left="538" w:right="114" w:firstLine="720"/>
        <w:jc w:val="both"/>
        <w:rPr>
          <w:lang w:val="en-IN"/>
        </w:rPr>
      </w:pPr>
    </w:p>
    <w:p w14:paraId="5F3595D2" w14:textId="719E8B43" w:rsidR="00FA5869" w:rsidRDefault="00FA5869" w:rsidP="00023E23">
      <w:pPr>
        <w:pStyle w:val="BodyText"/>
        <w:spacing w:before="206" w:line="360" w:lineRule="auto"/>
        <w:ind w:left="538" w:right="114" w:firstLine="720"/>
        <w:jc w:val="both"/>
        <w:rPr>
          <w:lang w:val="en-IN"/>
        </w:rPr>
      </w:pPr>
    </w:p>
    <w:p w14:paraId="6A517B61" w14:textId="52F723C2" w:rsidR="006E1E19" w:rsidRDefault="006E1E19" w:rsidP="00023E23">
      <w:pPr>
        <w:pStyle w:val="BodyText"/>
        <w:spacing w:before="206" w:line="360" w:lineRule="auto"/>
        <w:ind w:left="538" w:right="114" w:firstLine="720"/>
        <w:jc w:val="both"/>
        <w:rPr>
          <w:lang w:val="en-IN"/>
        </w:rPr>
      </w:pPr>
    </w:p>
    <w:p w14:paraId="6E23BC6A" w14:textId="6C0020C5" w:rsidR="006E1E19" w:rsidRDefault="006E1E19" w:rsidP="00023E23">
      <w:pPr>
        <w:pStyle w:val="BodyText"/>
        <w:spacing w:before="206" w:line="360" w:lineRule="auto"/>
        <w:ind w:left="538" w:right="114" w:firstLine="720"/>
        <w:jc w:val="both"/>
        <w:rPr>
          <w:lang w:val="en-IN"/>
        </w:rPr>
      </w:pPr>
    </w:p>
    <w:p w14:paraId="5BF625EB" w14:textId="0D19880F" w:rsidR="006E1E19" w:rsidRDefault="006E1E19" w:rsidP="00023E23">
      <w:pPr>
        <w:pStyle w:val="BodyText"/>
        <w:spacing w:before="206" w:line="360" w:lineRule="auto"/>
        <w:ind w:left="538" w:right="114" w:firstLine="720"/>
        <w:jc w:val="both"/>
        <w:rPr>
          <w:lang w:val="en-IN"/>
        </w:rPr>
      </w:pPr>
    </w:p>
    <w:p w14:paraId="27855934" w14:textId="41BBEABF" w:rsidR="006E1E19" w:rsidRDefault="006E1E19" w:rsidP="00023E23">
      <w:pPr>
        <w:pStyle w:val="BodyText"/>
        <w:spacing w:before="206" w:line="360" w:lineRule="auto"/>
        <w:ind w:left="538" w:right="114" w:firstLine="720"/>
        <w:jc w:val="both"/>
        <w:rPr>
          <w:lang w:val="en-IN"/>
        </w:rPr>
      </w:pPr>
    </w:p>
    <w:p w14:paraId="61296678" w14:textId="0C4CF592" w:rsidR="006E1E19" w:rsidRDefault="006E1E19" w:rsidP="00023E23">
      <w:pPr>
        <w:pStyle w:val="BodyText"/>
        <w:spacing w:before="206" w:line="360" w:lineRule="auto"/>
        <w:ind w:left="538" w:right="114" w:firstLine="720"/>
        <w:jc w:val="both"/>
        <w:rPr>
          <w:lang w:val="en-IN"/>
        </w:rPr>
      </w:pPr>
    </w:p>
    <w:sectPr w:rsidR="006E1E19">
      <w:headerReference w:type="default" r:id="rId9"/>
      <w:footerReference w:type="default" r:id="rId10"/>
      <w:pgSz w:w="11910" w:h="16840"/>
      <w:pgMar w:top="1220" w:right="1320" w:bottom="1080" w:left="1680" w:header="725" w:footer="8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81D71" w14:textId="77777777" w:rsidR="00BE566D" w:rsidRDefault="00BE566D">
      <w:r>
        <w:separator/>
      </w:r>
    </w:p>
  </w:endnote>
  <w:endnote w:type="continuationSeparator" w:id="0">
    <w:p w14:paraId="0F450D41" w14:textId="77777777" w:rsidR="00BE566D" w:rsidRDefault="00BE5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1DBE7" w14:textId="1E7349F3" w:rsidR="00B62403" w:rsidRDefault="00BE566D">
    <w:pPr>
      <w:pStyle w:val="BodyText"/>
      <w:spacing w:line="14" w:lineRule="auto"/>
      <w:rPr>
        <w:sz w:val="20"/>
      </w:rPr>
    </w:pPr>
    <w:r>
      <w:pict w14:anchorId="29523EF9">
        <v:shapetype id="_x0000_t202" coordsize="21600,21600" o:spt="202" path="m,l,21600r21600,l21600,xe">
          <v:stroke joinstyle="miter"/>
          <v:path gradientshapeok="t" o:connecttype="rect"/>
        </v:shapetype>
        <v:shape id="_x0000_s1026" type="#_x0000_t202" style="position:absolute;margin-left:492.1pt;margin-top:794.85pt;width:47.4pt;height:16.35pt;z-index:-15802880;mso-position-horizontal-relative:page;mso-position-vertical-relative:page" filled="f" stroked="f">
          <v:textbox style="mso-next-textbox:#_x0000_s1026" inset="0,0,0,0">
            <w:txbxContent>
              <w:p w14:paraId="095552AD" w14:textId="71537363" w:rsidR="00B62403" w:rsidRDefault="00BC72DA">
                <w:pPr>
                  <w:spacing w:before="20"/>
                  <w:ind w:left="20"/>
                  <w:rPr>
                    <w:rFonts w:ascii="Cambria"/>
                  </w:rPr>
                </w:pPr>
                <w:r>
                  <w:rPr>
                    <w:rFonts w:ascii="Cambria"/>
                  </w:rPr>
                  <w:t>Pag</w:t>
                </w:r>
                <w:r w:rsidR="00FA5869">
                  <w:rPr>
                    <w:rFonts w:ascii="Cambria"/>
                  </w:rPr>
                  <w:t xml:space="preserve">e </w:t>
                </w:r>
                <w:r>
                  <w:fldChar w:fldCharType="begin"/>
                </w:r>
                <w:r>
                  <w:rPr>
                    <w:rFonts w:ascii="Cambria"/>
                  </w:rPr>
                  <w:instrText xml:space="preserve"> PAGE </w:instrText>
                </w:r>
                <w:r>
                  <w:fldChar w:fldCharType="separate"/>
                </w:r>
                <w:r>
                  <w:t>1</w:t>
                </w:r>
                <w:r>
                  <w:fldChar w:fldCharType="end"/>
                </w:r>
              </w:p>
            </w:txbxContent>
          </v:textbox>
          <w10:wrap anchorx="page" anchory="page"/>
        </v:shape>
      </w:pict>
    </w:r>
    <w:r>
      <w:pict w14:anchorId="26B5D8FE">
        <v:shape id="_x0000_s1027" style="position:absolute;margin-left:109.45pt;margin-top:787.7pt;width:415.45pt;height:4.45pt;z-index:-15803392;mso-position-horizontal-relative:page;mso-position-vertical-relative:page" coordorigin="2189,15754" coordsize="8309,89" o:spt="100" adj="0,,0" path="m10498,15828r-8309,l2189,15842r8309,l10498,15828xm10498,15754r-8309,l2189,15814r8309,l10498,15754xe" fillcolor="black" stroked="f">
          <v:stroke joinstyle="round"/>
          <v:formulas/>
          <v:path arrowok="t" o:connecttype="segments"/>
          <w10:wrap anchorx="page" anchory="page"/>
        </v:shape>
      </w:pict>
    </w:r>
    <w:r>
      <w:pict w14:anchorId="5346AF3F">
        <v:shape id="_x0000_s1025" type="#_x0000_t202" style="position:absolute;margin-left:109.9pt;margin-top:792.55pt;width:297.2pt;height:14.25pt;z-index:-15802368;mso-position-horizontal-relative:page;mso-position-vertical-relative:page" filled="f" stroked="f">
          <v:textbox style="mso-next-textbox:#_x0000_s1025" inset="0,0,0,0">
            <w:txbxContent>
              <w:p w14:paraId="3648AE38" w14:textId="77777777" w:rsidR="00B62403" w:rsidRDefault="00BC72DA">
                <w:pPr>
                  <w:spacing w:before="11"/>
                  <w:ind w:left="20"/>
                </w:pPr>
                <w:r>
                  <w:t>Department of Electronics and Communication Engineering, AIET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DB31B" w14:textId="77777777" w:rsidR="00BE566D" w:rsidRDefault="00BE566D">
      <w:r>
        <w:separator/>
      </w:r>
    </w:p>
  </w:footnote>
  <w:footnote w:type="continuationSeparator" w:id="0">
    <w:p w14:paraId="107EA0BB" w14:textId="77777777" w:rsidR="00BE566D" w:rsidRDefault="00BE56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E84D5" w14:textId="77777777" w:rsidR="00B62403" w:rsidRDefault="00BE566D">
    <w:pPr>
      <w:pStyle w:val="BodyText"/>
      <w:spacing w:line="14" w:lineRule="auto"/>
      <w:rPr>
        <w:sz w:val="20"/>
      </w:rPr>
    </w:pPr>
    <w:r>
      <w:pict w14:anchorId="2984F31B">
        <v:shape id="_x0000_s1030" style="position:absolute;margin-left:109.45pt;margin-top:49.7pt;width:415.45pt;height:4.45pt;z-index:-15804928;mso-position-horizontal-relative:page;mso-position-vertical-relative:page" coordorigin="2189,994" coordsize="8309,89" o:spt="100" adj="0,,0" path="m10498,1022r-8309,l2189,1082r8309,l10498,1022xm10498,994r-8309,l2189,1008r8309,l10498,994xe" fillcolor="black" stroked="f">
          <v:stroke joinstyle="round"/>
          <v:formulas/>
          <v:path arrowok="t" o:connecttype="segments"/>
          <w10:wrap anchorx="page" anchory="page"/>
        </v:shape>
      </w:pict>
    </w:r>
    <w:r>
      <w:pict w14:anchorId="6C6F2E38">
        <v:shapetype id="_x0000_t202" coordsize="21600,21600" o:spt="202" path="m,l,21600r21600,l21600,xe">
          <v:stroke joinstyle="miter"/>
          <v:path gradientshapeok="t" o:connecttype="rect"/>
        </v:shapetype>
        <v:shape id="_x0000_s1029" type="#_x0000_t202" style="position:absolute;margin-left:109.9pt;margin-top:35.25pt;width:283.6pt;height:14.25pt;z-index:-15804416;mso-position-horizontal-relative:page;mso-position-vertical-relative:page" filled="f" stroked="f">
          <v:textbox style="mso-next-textbox:#_x0000_s1029" inset="0,0,0,0">
            <w:txbxContent>
              <w:p w14:paraId="59BDE717" w14:textId="7B3CBB23" w:rsidR="00B62403" w:rsidRPr="00283FC1" w:rsidRDefault="00283FC1">
                <w:pPr>
                  <w:spacing w:before="11"/>
                  <w:ind w:left="20"/>
                  <w:rPr>
                    <w:lang w:val="en-IN"/>
                  </w:rPr>
                </w:pPr>
                <w:r>
                  <w:rPr>
                    <w:lang w:val="en-IN"/>
                  </w:rPr>
                  <w:t>Lo</w:t>
                </w:r>
                <w:r w:rsidR="0037627F">
                  <w:rPr>
                    <w:lang w:val="en-IN"/>
                  </w:rPr>
                  <w:t>Ra</w:t>
                </w:r>
                <w:r>
                  <w:rPr>
                    <w:lang w:val="en-IN"/>
                  </w:rPr>
                  <w:t xml:space="preserve"> and </w:t>
                </w:r>
                <w:r w:rsidR="006E1E19">
                  <w:rPr>
                    <w:lang w:val="en-IN"/>
                  </w:rPr>
                  <w:t>Io</w:t>
                </w:r>
                <w:r>
                  <w:rPr>
                    <w:lang w:val="en-IN"/>
                  </w:rPr>
                  <w:t>T based smart irrigation system</w:t>
                </w:r>
              </w:p>
            </w:txbxContent>
          </v:textbox>
          <w10:wrap anchorx="page" anchory="page"/>
        </v:shape>
      </w:pict>
    </w:r>
    <w:r>
      <w:pict w14:anchorId="004D0B44">
        <v:shape id="_x0000_s1028" type="#_x0000_t202" style="position:absolute;margin-left:474.2pt;margin-top:35.25pt;width:49.7pt;height:14.25pt;z-index:-15803904;mso-position-horizontal-relative:page;mso-position-vertical-relative:page" filled="f" stroked="f">
          <v:textbox style="mso-next-textbox:#_x0000_s1028" inset="0,0,0,0">
            <w:txbxContent>
              <w:p w14:paraId="60C1AA3E" w14:textId="244E423B" w:rsidR="00B62403" w:rsidRDefault="00BC72DA">
                <w:pPr>
                  <w:spacing w:before="11"/>
                  <w:ind w:left="20"/>
                </w:pPr>
                <w:r>
                  <w:t>20</w:t>
                </w:r>
                <w:r w:rsidR="00283FC1">
                  <w:t>22</w:t>
                </w:r>
                <w:r>
                  <w:t>-20</w:t>
                </w:r>
                <w:r w:rsidR="00283FC1">
                  <w:t>23</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3363D"/>
    <w:multiLevelType w:val="hybridMultilevel"/>
    <w:tmpl w:val="1004B2F4"/>
    <w:lvl w:ilvl="0" w:tplc="D438E984">
      <w:start w:val="1"/>
      <w:numFmt w:val="bullet"/>
      <w:lvlText w:val=""/>
      <w:lvlJc w:val="left"/>
      <w:pPr>
        <w:tabs>
          <w:tab w:val="num" w:pos="720"/>
        </w:tabs>
        <w:ind w:left="720" w:hanging="360"/>
      </w:pPr>
      <w:rPr>
        <w:rFonts w:ascii="Wingdings" w:hAnsi="Wingdings" w:hint="default"/>
      </w:rPr>
    </w:lvl>
    <w:lvl w:ilvl="1" w:tplc="2586E8F4" w:tentative="1">
      <w:start w:val="1"/>
      <w:numFmt w:val="bullet"/>
      <w:lvlText w:val=""/>
      <w:lvlJc w:val="left"/>
      <w:pPr>
        <w:tabs>
          <w:tab w:val="num" w:pos="1440"/>
        </w:tabs>
        <w:ind w:left="1440" w:hanging="360"/>
      </w:pPr>
      <w:rPr>
        <w:rFonts w:ascii="Wingdings" w:hAnsi="Wingdings" w:hint="default"/>
      </w:rPr>
    </w:lvl>
    <w:lvl w:ilvl="2" w:tplc="632A9F64" w:tentative="1">
      <w:start w:val="1"/>
      <w:numFmt w:val="bullet"/>
      <w:lvlText w:val=""/>
      <w:lvlJc w:val="left"/>
      <w:pPr>
        <w:tabs>
          <w:tab w:val="num" w:pos="2160"/>
        </w:tabs>
        <w:ind w:left="2160" w:hanging="360"/>
      </w:pPr>
      <w:rPr>
        <w:rFonts w:ascii="Wingdings" w:hAnsi="Wingdings" w:hint="default"/>
      </w:rPr>
    </w:lvl>
    <w:lvl w:ilvl="3" w:tplc="2F5AD7FE" w:tentative="1">
      <w:start w:val="1"/>
      <w:numFmt w:val="bullet"/>
      <w:lvlText w:val=""/>
      <w:lvlJc w:val="left"/>
      <w:pPr>
        <w:tabs>
          <w:tab w:val="num" w:pos="2880"/>
        </w:tabs>
        <w:ind w:left="2880" w:hanging="360"/>
      </w:pPr>
      <w:rPr>
        <w:rFonts w:ascii="Wingdings" w:hAnsi="Wingdings" w:hint="default"/>
      </w:rPr>
    </w:lvl>
    <w:lvl w:ilvl="4" w:tplc="C50AA8C0" w:tentative="1">
      <w:start w:val="1"/>
      <w:numFmt w:val="bullet"/>
      <w:lvlText w:val=""/>
      <w:lvlJc w:val="left"/>
      <w:pPr>
        <w:tabs>
          <w:tab w:val="num" w:pos="3600"/>
        </w:tabs>
        <w:ind w:left="3600" w:hanging="360"/>
      </w:pPr>
      <w:rPr>
        <w:rFonts w:ascii="Wingdings" w:hAnsi="Wingdings" w:hint="default"/>
      </w:rPr>
    </w:lvl>
    <w:lvl w:ilvl="5" w:tplc="64904C72" w:tentative="1">
      <w:start w:val="1"/>
      <w:numFmt w:val="bullet"/>
      <w:lvlText w:val=""/>
      <w:lvlJc w:val="left"/>
      <w:pPr>
        <w:tabs>
          <w:tab w:val="num" w:pos="4320"/>
        </w:tabs>
        <w:ind w:left="4320" w:hanging="360"/>
      </w:pPr>
      <w:rPr>
        <w:rFonts w:ascii="Wingdings" w:hAnsi="Wingdings" w:hint="default"/>
      </w:rPr>
    </w:lvl>
    <w:lvl w:ilvl="6" w:tplc="16087A56" w:tentative="1">
      <w:start w:val="1"/>
      <w:numFmt w:val="bullet"/>
      <w:lvlText w:val=""/>
      <w:lvlJc w:val="left"/>
      <w:pPr>
        <w:tabs>
          <w:tab w:val="num" w:pos="5040"/>
        </w:tabs>
        <w:ind w:left="5040" w:hanging="360"/>
      </w:pPr>
      <w:rPr>
        <w:rFonts w:ascii="Wingdings" w:hAnsi="Wingdings" w:hint="default"/>
      </w:rPr>
    </w:lvl>
    <w:lvl w:ilvl="7" w:tplc="DCA4FEB0" w:tentative="1">
      <w:start w:val="1"/>
      <w:numFmt w:val="bullet"/>
      <w:lvlText w:val=""/>
      <w:lvlJc w:val="left"/>
      <w:pPr>
        <w:tabs>
          <w:tab w:val="num" w:pos="5760"/>
        </w:tabs>
        <w:ind w:left="5760" w:hanging="360"/>
      </w:pPr>
      <w:rPr>
        <w:rFonts w:ascii="Wingdings" w:hAnsi="Wingdings" w:hint="default"/>
      </w:rPr>
    </w:lvl>
    <w:lvl w:ilvl="8" w:tplc="38F8F91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74F47B1"/>
    <w:multiLevelType w:val="multilevel"/>
    <w:tmpl w:val="00AACC8A"/>
    <w:lvl w:ilvl="0">
      <w:start w:val="1"/>
      <w:numFmt w:val="decimal"/>
      <w:lvlText w:val="%1"/>
      <w:lvlJc w:val="left"/>
      <w:pPr>
        <w:ind w:left="1258" w:hanging="720"/>
      </w:pPr>
      <w:rPr>
        <w:rFonts w:hint="default"/>
      </w:rPr>
    </w:lvl>
    <w:lvl w:ilvl="1">
      <w:start w:val="1"/>
      <w:numFmt w:val="decimal"/>
      <w:lvlText w:val="%1.%2"/>
      <w:lvlJc w:val="left"/>
      <w:pPr>
        <w:ind w:left="1258" w:hanging="720"/>
      </w:pPr>
      <w:rPr>
        <w:rFonts w:hint="default"/>
        <w:b/>
        <w:bCs/>
        <w:w w:val="99"/>
      </w:rPr>
    </w:lvl>
    <w:lvl w:ilvl="2">
      <w:numFmt w:val="bullet"/>
      <w:lvlText w:val=""/>
      <w:lvlJc w:val="left"/>
      <w:pPr>
        <w:ind w:left="1258" w:hanging="360"/>
      </w:pPr>
      <w:rPr>
        <w:rFonts w:ascii="Wingdings" w:eastAsia="Wingdings" w:hAnsi="Wingdings" w:cs="Wingdings" w:hint="default"/>
        <w:w w:val="100"/>
        <w:sz w:val="24"/>
        <w:szCs w:val="24"/>
      </w:rPr>
    </w:lvl>
    <w:lvl w:ilvl="3">
      <w:numFmt w:val="bullet"/>
      <w:lvlText w:val="•"/>
      <w:lvlJc w:val="left"/>
      <w:pPr>
        <w:ind w:left="3553" w:hanging="360"/>
      </w:pPr>
      <w:rPr>
        <w:rFonts w:hint="default"/>
      </w:rPr>
    </w:lvl>
    <w:lvl w:ilvl="4">
      <w:numFmt w:val="bullet"/>
      <w:lvlText w:val="•"/>
      <w:lvlJc w:val="left"/>
      <w:pPr>
        <w:ind w:left="4318" w:hanging="360"/>
      </w:pPr>
      <w:rPr>
        <w:rFonts w:hint="default"/>
      </w:rPr>
    </w:lvl>
    <w:lvl w:ilvl="5">
      <w:numFmt w:val="bullet"/>
      <w:lvlText w:val="•"/>
      <w:lvlJc w:val="left"/>
      <w:pPr>
        <w:ind w:left="5083" w:hanging="360"/>
      </w:pPr>
      <w:rPr>
        <w:rFonts w:hint="default"/>
      </w:rPr>
    </w:lvl>
    <w:lvl w:ilvl="6">
      <w:numFmt w:val="bullet"/>
      <w:lvlText w:val="•"/>
      <w:lvlJc w:val="left"/>
      <w:pPr>
        <w:ind w:left="5847" w:hanging="360"/>
      </w:pPr>
      <w:rPr>
        <w:rFonts w:hint="default"/>
      </w:rPr>
    </w:lvl>
    <w:lvl w:ilvl="7">
      <w:numFmt w:val="bullet"/>
      <w:lvlText w:val="•"/>
      <w:lvlJc w:val="left"/>
      <w:pPr>
        <w:ind w:left="6612" w:hanging="360"/>
      </w:pPr>
      <w:rPr>
        <w:rFonts w:hint="default"/>
      </w:rPr>
    </w:lvl>
    <w:lvl w:ilvl="8">
      <w:numFmt w:val="bullet"/>
      <w:lvlText w:val="•"/>
      <w:lvlJc w:val="left"/>
      <w:pPr>
        <w:ind w:left="7377" w:hanging="360"/>
      </w:pPr>
      <w:rPr>
        <w:rFonts w:hint="default"/>
      </w:rPr>
    </w:lvl>
  </w:abstractNum>
  <w:abstractNum w:abstractNumId="2" w15:restartNumberingAfterBreak="0">
    <w:nsid w:val="5EE421B0"/>
    <w:multiLevelType w:val="multilevel"/>
    <w:tmpl w:val="00AACC8A"/>
    <w:lvl w:ilvl="0">
      <w:start w:val="1"/>
      <w:numFmt w:val="decimal"/>
      <w:lvlText w:val="%1"/>
      <w:lvlJc w:val="left"/>
      <w:pPr>
        <w:ind w:left="1258" w:hanging="720"/>
      </w:pPr>
      <w:rPr>
        <w:rFonts w:hint="default"/>
      </w:rPr>
    </w:lvl>
    <w:lvl w:ilvl="1">
      <w:start w:val="1"/>
      <w:numFmt w:val="decimal"/>
      <w:lvlText w:val="%1.%2"/>
      <w:lvlJc w:val="left"/>
      <w:pPr>
        <w:ind w:left="1258" w:hanging="720"/>
      </w:pPr>
      <w:rPr>
        <w:rFonts w:hint="default"/>
        <w:b/>
        <w:bCs/>
        <w:w w:val="99"/>
      </w:rPr>
    </w:lvl>
    <w:lvl w:ilvl="2">
      <w:numFmt w:val="bullet"/>
      <w:lvlText w:val=""/>
      <w:lvlJc w:val="left"/>
      <w:pPr>
        <w:ind w:left="1258" w:hanging="360"/>
      </w:pPr>
      <w:rPr>
        <w:rFonts w:ascii="Wingdings" w:eastAsia="Wingdings" w:hAnsi="Wingdings" w:cs="Wingdings" w:hint="default"/>
        <w:w w:val="100"/>
        <w:sz w:val="24"/>
        <w:szCs w:val="24"/>
      </w:rPr>
    </w:lvl>
    <w:lvl w:ilvl="3">
      <w:numFmt w:val="bullet"/>
      <w:lvlText w:val="•"/>
      <w:lvlJc w:val="left"/>
      <w:pPr>
        <w:ind w:left="3553" w:hanging="360"/>
      </w:pPr>
      <w:rPr>
        <w:rFonts w:hint="default"/>
      </w:rPr>
    </w:lvl>
    <w:lvl w:ilvl="4">
      <w:numFmt w:val="bullet"/>
      <w:lvlText w:val="•"/>
      <w:lvlJc w:val="left"/>
      <w:pPr>
        <w:ind w:left="4318" w:hanging="360"/>
      </w:pPr>
      <w:rPr>
        <w:rFonts w:hint="default"/>
      </w:rPr>
    </w:lvl>
    <w:lvl w:ilvl="5">
      <w:numFmt w:val="bullet"/>
      <w:lvlText w:val="•"/>
      <w:lvlJc w:val="left"/>
      <w:pPr>
        <w:ind w:left="5083" w:hanging="360"/>
      </w:pPr>
      <w:rPr>
        <w:rFonts w:hint="default"/>
      </w:rPr>
    </w:lvl>
    <w:lvl w:ilvl="6">
      <w:numFmt w:val="bullet"/>
      <w:lvlText w:val="•"/>
      <w:lvlJc w:val="left"/>
      <w:pPr>
        <w:ind w:left="5847" w:hanging="360"/>
      </w:pPr>
      <w:rPr>
        <w:rFonts w:hint="default"/>
      </w:rPr>
    </w:lvl>
    <w:lvl w:ilvl="7">
      <w:numFmt w:val="bullet"/>
      <w:lvlText w:val="•"/>
      <w:lvlJc w:val="left"/>
      <w:pPr>
        <w:ind w:left="6612" w:hanging="360"/>
      </w:pPr>
      <w:rPr>
        <w:rFonts w:hint="default"/>
      </w:rPr>
    </w:lvl>
    <w:lvl w:ilvl="8">
      <w:numFmt w:val="bullet"/>
      <w:lvlText w:val="•"/>
      <w:lvlJc w:val="left"/>
      <w:pPr>
        <w:ind w:left="7377" w:hanging="3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62403"/>
    <w:rsid w:val="00023E23"/>
    <w:rsid w:val="000B51EA"/>
    <w:rsid w:val="000B73B1"/>
    <w:rsid w:val="000C0C51"/>
    <w:rsid w:val="00181FB3"/>
    <w:rsid w:val="001E26F9"/>
    <w:rsid w:val="001F56A5"/>
    <w:rsid w:val="00216E41"/>
    <w:rsid w:val="00223355"/>
    <w:rsid w:val="0023736A"/>
    <w:rsid w:val="00283FC1"/>
    <w:rsid w:val="0031430F"/>
    <w:rsid w:val="0037627F"/>
    <w:rsid w:val="003E6BFE"/>
    <w:rsid w:val="003F74F8"/>
    <w:rsid w:val="0043302B"/>
    <w:rsid w:val="004644FB"/>
    <w:rsid w:val="004978A4"/>
    <w:rsid w:val="00515946"/>
    <w:rsid w:val="00593C7C"/>
    <w:rsid w:val="00610BAB"/>
    <w:rsid w:val="00692536"/>
    <w:rsid w:val="006E1E19"/>
    <w:rsid w:val="00704D62"/>
    <w:rsid w:val="007A3F38"/>
    <w:rsid w:val="007B6275"/>
    <w:rsid w:val="00853397"/>
    <w:rsid w:val="008A62A5"/>
    <w:rsid w:val="0091560B"/>
    <w:rsid w:val="00970AF6"/>
    <w:rsid w:val="00970F71"/>
    <w:rsid w:val="009809A9"/>
    <w:rsid w:val="009B269A"/>
    <w:rsid w:val="00A25A86"/>
    <w:rsid w:val="00A84ACA"/>
    <w:rsid w:val="00AA2362"/>
    <w:rsid w:val="00AD3CE7"/>
    <w:rsid w:val="00B547AA"/>
    <w:rsid w:val="00B62403"/>
    <w:rsid w:val="00BC72DA"/>
    <w:rsid w:val="00BD478D"/>
    <w:rsid w:val="00BE55CA"/>
    <w:rsid w:val="00BE566D"/>
    <w:rsid w:val="00CB348C"/>
    <w:rsid w:val="00CC79EE"/>
    <w:rsid w:val="00CE6112"/>
    <w:rsid w:val="00CF25FF"/>
    <w:rsid w:val="00D114BB"/>
    <w:rsid w:val="00D16C96"/>
    <w:rsid w:val="00D62770"/>
    <w:rsid w:val="00D916C4"/>
    <w:rsid w:val="00D94B7F"/>
    <w:rsid w:val="00DA63CF"/>
    <w:rsid w:val="00E13C99"/>
    <w:rsid w:val="00E228CC"/>
    <w:rsid w:val="00E75D46"/>
    <w:rsid w:val="00E861FE"/>
    <w:rsid w:val="00F34105"/>
    <w:rsid w:val="00F63666"/>
    <w:rsid w:val="00FA58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1197FA"/>
  <w15:docId w15:val="{C6FD279E-2DE5-4F4D-8D58-777442977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58" w:hanging="720"/>
      <w:outlineLvl w:val="0"/>
    </w:pPr>
    <w:rPr>
      <w:b/>
      <w:bCs/>
      <w:sz w:val="32"/>
      <w:szCs w:val="32"/>
    </w:rPr>
  </w:style>
  <w:style w:type="paragraph" w:styleId="Heading2">
    <w:name w:val="heading 2"/>
    <w:basedOn w:val="Normal"/>
    <w:uiPriority w:val="9"/>
    <w:unhideWhenUsed/>
    <w:qFormat/>
    <w:pPr>
      <w:ind w:left="538"/>
      <w:jc w:val="both"/>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5"/>
      <w:ind w:left="3202" w:right="2786"/>
      <w:jc w:val="center"/>
    </w:pPr>
    <w:rPr>
      <w:b/>
      <w:bCs/>
      <w:sz w:val="36"/>
      <w:szCs w:val="36"/>
    </w:rPr>
  </w:style>
  <w:style w:type="paragraph" w:styleId="ListParagraph">
    <w:name w:val="List Paragraph"/>
    <w:basedOn w:val="Normal"/>
    <w:uiPriority w:val="1"/>
    <w:qFormat/>
    <w:pPr>
      <w:ind w:left="1258"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83FC1"/>
    <w:pPr>
      <w:tabs>
        <w:tab w:val="center" w:pos="4513"/>
        <w:tab w:val="right" w:pos="9026"/>
      </w:tabs>
    </w:pPr>
  </w:style>
  <w:style w:type="character" w:customStyle="1" w:styleId="HeaderChar">
    <w:name w:val="Header Char"/>
    <w:basedOn w:val="DefaultParagraphFont"/>
    <w:link w:val="Header"/>
    <w:uiPriority w:val="99"/>
    <w:rsid w:val="00283FC1"/>
    <w:rPr>
      <w:rFonts w:ascii="Times New Roman" w:eastAsia="Times New Roman" w:hAnsi="Times New Roman" w:cs="Times New Roman"/>
    </w:rPr>
  </w:style>
  <w:style w:type="paragraph" w:styleId="Footer">
    <w:name w:val="footer"/>
    <w:basedOn w:val="Normal"/>
    <w:link w:val="FooterChar"/>
    <w:uiPriority w:val="99"/>
    <w:unhideWhenUsed/>
    <w:rsid w:val="00283FC1"/>
    <w:pPr>
      <w:tabs>
        <w:tab w:val="center" w:pos="4513"/>
        <w:tab w:val="right" w:pos="9026"/>
      </w:tabs>
    </w:pPr>
  </w:style>
  <w:style w:type="character" w:customStyle="1" w:styleId="FooterChar">
    <w:name w:val="Footer Char"/>
    <w:basedOn w:val="DefaultParagraphFont"/>
    <w:link w:val="Footer"/>
    <w:uiPriority w:val="99"/>
    <w:rsid w:val="00283FC1"/>
    <w:rPr>
      <w:rFonts w:ascii="Times New Roman" w:eastAsia="Times New Roman" w:hAnsi="Times New Roman" w:cs="Times New Roman"/>
    </w:rPr>
  </w:style>
  <w:style w:type="paragraph" w:styleId="NormalWeb">
    <w:name w:val="Normal (Web)"/>
    <w:basedOn w:val="Normal"/>
    <w:uiPriority w:val="99"/>
    <w:semiHidden/>
    <w:unhideWhenUsed/>
    <w:rsid w:val="001F56A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499985">
      <w:bodyDiv w:val="1"/>
      <w:marLeft w:val="0"/>
      <w:marRight w:val="0"/>
      <w:marTop w:val="0"/>
      <w:marBottom w:val="0"/>
      <w:divBdr>
        <w:top w:val="none" w:sz="0" w:space="0" w:color="auto"/>
        <w:left w:val="none" w:sz="0" w:space="0" w:color="auto"/>
        <w:bottom w:val="none" w:sz="0" w:space="0" w:color="auto"/>
        <w:right w:val="none" w:sz="0" w:space="0" w:color="auto"/>
      </w:divBdr>
    </w:div>
    <w:div w:id="745420311">
      <w:bodyDiv w:val="1"/>
      <w:marLeft w:val="0"/>
      <w:marRight w:val="0"/>
      <w:marTop w:val="0"/>
      <w:marBottom w:val="0"/>
      <w:divBdr>
        <w:top w:val="none" w:sz="0" w:space="0" w:color="auto"/>
        <w:left w:val="none" w:sz="0" w:space="0" w:color="auto"/>
        <w:bottom w:val="none" w:sz="0" w:space="0" w:color="auto"/>
        <w:right w:val="none" w:sz="0" w:space="0" w:color="auto"/>
      </w:divBdr>
    </w:div>
    <w:div w:id="909458876">
      <w:bodyDiv w:val="1"/>
      <w:marLeft w:val="0"/>
      <w:marRight w:val="0"/>
      <w:marTop w:val="0"/>
      <w:marBottom w:val="0"/>
      <w:divBdr>
        <w:top w:val="none" w:sz="0" w:space="0" w:color="auto"/>
        <w:left w:val="none" w:sz="0" w:space="0" w:color="auto"/>
        <w:bottom w:val="none" w:sz="0" w:space="0" w:color="auto"/>
        <w:right w:val="none" w:sz="0" w:space="0" w:color="auto"/>
      </w:divBdr>
      <w:divsChild>
        <w:div w:id="840973751">
          <w:marLeft w:val="720"/>
          <w:marRight w:val="0"/>
          <w:marTop w:val="120"/>
          <w:marBottom w:val="0"/>
          <w:divBdr>
            <w:top w:val="none" w:sz="0" w:space="0" w:color="auto"/>
            <w:left w:val="none" w:sz="0" w:space="0" w:color="auto"/>
            <w:bottom w:val="none" w:sz="0" w:space="0" w:color="auto"/>
            <w:right w:val="none" w:sz="0" w:space="0" w:color="auto"/>
          </w:divBdr>
        </w:div>
      </w:divsChild>
    </w:div>
    <w:div w:id="1167282360">
      <w:bodyDiv w:val="1"/>
      <w:marLeft w:val="0"/>
      <w:marRight w:val="0"/>
      <w:marTop w:val="0"/>
      <w:marBottom w:val="0"/>
      <w:divBdr>
        <w:top w:val="none" w:sz="0" w:space="0" w:color="auto"/>
        <w:left w:val="none" w:sz="0" w:space="0" w:color="auto"/>
        <w:bottom w:val="none" w:sz="0" w:space="0" w:color="auto"/>
        <w:right w:val="none" w:sz="0" w:space="0" w:color="auto"/>
      </w:divBdr>
    </w:div>
    <w:div w:id="1678262926">
      <w:bodyDiv w:val="1"/>
      <w:marLeft w:val="0"/>
      <w:marRight w:val="0"/>
      <w:marTop w:val="0"/>
      <w:marBottom w:val="0"/>
      <w:divBdr>
        <w:top w:val="none" w:sz="0" w:space="0" w:color="auto"/>
        <w:left w:val="none" w:sz="0" w:space="0" w:color="auto"/>
        <w:bottom w:val="none" w:sz="0" w:space="0" w:color="auto"/>
        <w:right w:val="none" w:sz="0" w:space="0" w:color="auto"/>
      </w:divBdr>
    </w:div>
    <w:div w:id="1726374925">
      <w:bodyDiv w:val="1"/>
      <w:marLeft w:val="0"/>
      <w:marRight w:val="0"/>
      <w:marTop w:val="0"/>
      <w:marBottom w:val="0"/>
      <w:divBdr>
        <w:top w:val="none" w:sz="0" w:space="0" w:color="auto"/>
        <w:left w:val="none" w:sz="0" w:space="0" w:color="auto"/>
        <w:bottom w:val="none" w:sz="0" w:space="0" w:color="auto"/>
        <w:right w:val="none" w:sz="0" w:space="0" w:color="auto"/>
      </w:divBdr>
    </w:div>
    <w:div w:id="1754743625">
      <w:bodyDiv w:val="1"/>
      <w:marLeft w:val="0"/>
      <w:marRight w:val="0"/>
      <w:marTop w:val="0"/>
      <w:marBottom w:val="0"/>
      <w:divBdr>
        <w:top w:val="none" w:sz="0" w:space="0" w:color="auto"/>
        <w:left w:val="none" w:sz="0" w:space="0" w:color="auto"/>
        <w:bottom w:val="none" w:sz="0" w:space="0" w:color="auto"/>
        <w:right w:val="none" w:sz="0" w:space="0" w:color="auto"/>
      </w:divBdr>
    </w:div>
    <w:div w:id="1831755486">
      <w:bodyDiv w:val="1"/>
      <w:marLeft w:val="0"/>
      <w:marRight w:val="0"/>
      <w:marTop w:val="0"/>
      <w:marBottom w:val="0"/>
      <w:divBdr>
        <w:top w:val="none" w:sz="0" w:space="0" w:color="auto"/>
        <w:left w:val="none" w:sz="0" w:space="0" w:color="auto"/>
        <w:bottom w:val="none" w:sz="0" w:space="0" w:color="auto"/>
        <w:right w:val="none" w:sz="0" w:space="0" w:color="auto"/>
      </w:divBdr>
    </w:div>
    <w:div w:id="1970353984">
      <w:bodyDiv w:val="1"/>
      <w:marLeft w:val="0"/>
      <w:marRight w:val="0"/>
      <w:marTop w:val="0"/>
      <w:marBottom w:val="0"/>
      <w:divBdr>
        <w:top w:val="none" w:sz="0" w:space="0" w:color="auto"/>
        <w:left w:val="none" w:sz="0" w:space="0" w:color="auto"/>
        <w:bottom w:val="none" w:sz="0" w:space="0" w:color="auto"/>
        <w:right w:val="none" w:sz="0" w:space="0" w:color="auto"/>
      </w:divBdr>
    </w:div>
    <w:div w:id="20493764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CEBC9-73DD-4283-9382-77B307FEC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13</Pages>
  <Words>4347</Words>
  <Characters>24778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ARDUINO INTERFACING</vt:lpstr>
    </vt:vector>
  </TitlesOfParts>
  <Company/>
  <LinksUpToDate>false</LinksUpToDate>
  <CharactersWithSpaces>29067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ARDUINO INTERFACING</dc:title>
  <dc:creator>vishal</dc:creator>
  <cp:lastModifiedBy>jaison v j</cp:lastModifiedBy>
  <cp:revision>17</cp:revision>
  <cp:lastPrinted>2023-01-09T04:20:00Z</cp:lastPrinted>
  <dcterms:created xsi:type="dcterms:W3CDTF">2023-01-02T00:52:00Z</dcterms:created>
  <dcterms:modified xsi:type="dcterms:W3CDTF">2023-01-10T04:26:00Z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2018-05-15T00:00:00Z</vt:filetime>
  </property>
  <property fmtid="{D5CDD505-2E9C-101B-9397-08002B2CF9AE}" pid="3" name="Creator">
    <vt:lpwstr>Microsoft® Office Word 2007</vt:lpwstr>
  </property>
  <property fmtid="{D5CDD505-2E9C-101B-9397-08002B2CF9AE}" pid="4" name="LastSaved">
    <vt:filetime>2023-01-02T00:00:00Z</vt:filetime>
  </property>
</Properties>
</file>