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EE8D4" w14:textId="77777777" w:rsidR="002E1D4F" w:rsidRDefault="002E1D4F" w:rsidP="002E1D4F">
      <w:pPr>
        <w:pStyle w:val="ac"/>
        <w:ind w:firstLine="708"/>
        <w:jc w:val="center"/>
        <w:rPr>
          <w:b/>
          <w:sz w:val="24"/>
          <w:szCs w:val="24"/>
        </w:rPr>
      </w:pPr>
      <w:bookmarkStart w:id="0" w:name="_Toc42611039"/>
      <w:r>
        <w:rPr>
          <w:b/>
          <w:sz w:val="24"/>
          <w:szCs w:val="24"/>
        </w:rPr>
        <w:t xml:space="preserve">МИНИСТЕРСТВО НАУКИ И ВЫСШЕГО ОБРАЗОВАНИЯ РОССИЙСКОЙ ФЕДЕРАЦИИ </w:t>
      </w:r>
    </w:p>
    <w:p w14:paraId="2046E343" w14:textId="77777777" w:rsidR="002E1D4F" w:rsidRDefault="002E1D4F" w:rsidP="002E1D4F">
      <w:pPr>
        <w:pStyle w:val="21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5A893770" w14:textId="77777777" w:rsidR="002E1D4F" w:rsidRDefault="002E1D4F" w:rsidP="002E1D4F">
      <w:pPr>
        <w:pStyle w:val="21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высшего образования</w:t>
      </w:r>
    </w:p>
    <w:p w14:paraId="5D20A312" w14:textId="77777777" w:rsidR="002E1D4F" w:rsidRDefault="002E1D4F" w:rsidP="002E1D4F">
      <w:pPr>
        <w:pStyle w:val="ac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Рязанский государственный радиотехнический университет</w:t>
      </w:r>
    </w:p>
    <w:p w14:paraId="481CCC25" w14:textId="77777777" w:rsidR="002E1D4F" w:rsidRDefault="002E1D4F" w:rsidP="002E1D4F">
      <w:pPr>
        <w:pStyle w:val="ac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Факультет вычислительной техники</w:t>
      </w:r>
    </w:p>
    <w:p w14:paraId="13D082C8" w14:textId="77777777" w:rsidR="002E1D4F" w:rsidRDefault="002E1D4F" w:rsidP="002E1D4F">
      <w:pPr>
        <w:pStyle w:val="ac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 САПР ВС</w:t>
      </w:r>
    </w:p>
    <w:p w14:paraId="4E347C38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4322A5DC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2C412B5E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628AC6A9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32A29D7E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1BB092FB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7F365EE8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3A6DBFCC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50974E03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17672259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36384946" w14:textId="77777777" w:rsidR="002E1D4F" w:rsidRDefault="002E1D4F">
      <w:pPr>
        <w:widowControl/>
        <w:autoSpaceDE/>
        <w:autoSpaceDN/>
        <w:adjustRightInd/>
        <w:spacing w:after="160" w:line="259" w:lineRule="auto"/>
      </w:pPr>
    </w:p>
    <w:p w14:paraId="0458E0ED" w14:textId="77777777" w:rsidR="002E1D4F" w:rsidRDefault="002E1D4F" w:rsidP="002E1D4F">
      <w:pPr>
        <w:widowControl/>
        <w:autoSpaceDE/>
        <w:autoSpaceDN/>
        <w:adjustRightInd/>
        <w:spacing w:after="160" w:line="259" w:lineRule="auto"/>
        <w:jc w:val="center"/>
      </w:pPr>
      <w:r w:rsidRPr="002E1D4F">
        <w:rPr>
          <w:sz w:val="28"/>
        </w:rPr>
        <w:t>Отчет о технологической практике</w:t>
      </w:r>
    </w:p>
    <w:p w14:paraId="4B493074" w14:textId="77777777" w:rsidR="002E1D4F" w:rsidRDefault="002E1D4F" w:rsidP="002E1D4F">
      <w:pPr>
        <w:widowControl/>
        <w:autoSpaceDE/>
        <w:autoSpaceDN/>
        <w:adjustRightInd/>
        <w:spacing w:after="160" w:line="259" w:lineRule="auto"/>
        <w:jc w:val="center"/>
      </w:pPr>
    </w:p>
    <w:p w14:paraId="66B9CF26" w14:textId="77777777" w:rsidR="002E1D4F" w:rsidRDefault="002E1D4F" w:rsidP="002E1D4F">
      <w:pPr>
        <w:widowControl/>
        <w:autoSpaceDE/>
        <w:autoSpaceDN/>
        <w:adjustRightInd/>
        <w:spacing w:after="160" w:line="259" w:lineRule="auto"/>
        <w:jc w:val="center"/>
      </w:pPr>
    </w:p>
    <w:p w14:paraId="78968D79" w14:textId="77777777" w:rsidR="002E1D4F" w:rsidRDefault="002E1D4F" w:rsidP="002E1D4F">
      <w:pPr>
        <w:widowControl/>
        <w:autoSpaceDE/>
        <w:autoSpaceDN/>
        <w:adjustRightInd/>
        <w:spacing w:after="160" w:line="259" w:lineRule="auto"/>
        <w:jc w:val="center"/>
      </w:pPr>
    </w:p>
    <w:p w14:paraId="1926EEEE" w14:textId="77777777" w:rsidR="002E1D4F" w:rsidRDefault="002E1D4F" w:rsidP="002E1D4F">
      <w:pPr>
        <w:widowControl/>
        <w:autoSpaceDE/>
        <w:autoSpaceDN/>
        <w:adjustRightInd/>
        <w:spacing w:after="160" w:line="259" w:lineRule="auto"/>
        <w:jc w:val="center"/>
      </w:pPr>
    </w:p>
    <w:p w14:paraId="37FA19D1" w14:textId="77777777" w:rsidR="002E1D4F" w:rsidRDefault="002E1D4F" w:rsidP="002E1D4F">
      <w:pPr>
        <w:widowControl/>
        <w:autoSpaceDE/>
        <w:autoSpaceDN/>
        <w:adjustRightInd/>
        <w:spacing w:after="160" w:line="259" w:lineRule="auto"/>
        <w:jc w:val="center"/>
      </w:pPr>
    </w:p>
    <w:p w14:paraId="48E8BFAD" w14:textId="77777777" w:rsidR="002E1D4F" w:rsidRDefault="002E1D4F" w:rsidP="002E1D4F">
      <w:pPr>
        <w:widowControl/>
        <w:autoSpaceDE/>
        <w:autoSpaceDN/>
        <w:adjustRightInd/>
        <w:spacing w:after="160" w:line="259" w:lineRule="auto"/>
        <w:jc w:val="center"/>
      </w:pPr>
    </w:p>
    <w:p w14:paraId="31E7FE90" w14:textId="77777777" w:rsidR="002E1D4F" w:rsidRDefault="002E1D4F" w:rsidP="002E1D4F">
      <w:pPr>
        <w:widowControl/>
        <w:autoSpaceDE/>
        <w:autoSpaceDN/>
        <w:adjustRightInd/>
        <w:spacing w:after="160" w:line="259" w:lineRule="auto"/>
        <w:jc w:val="right"/>
        <w:rPr>
          <w:sz w:val="28"/>
        </w:rPr>
      </w:pPr>
      <w:r>
        <w:tab/>
      </w:r>
      <w:r>
        <w:rPr>
          <w:sz w:val="28"/>
        </w:rPr>
        <w:t>Студента</w:t>
      </w:r>
    </w:p>
    <w:p w14:paraId="22F7B415" w14:textId="1DC9EBA5" w:rsidR="002E1D4F" w:rsidRDefault="002E1D4F" w:rsidP="002E1D4F">
      <w:pPr>
        <w:widowControl/>
        <w:autoSpaceDE/>
        <w:autoSpaceDN/>
        <w:adjustRightInd/>
        <w:spacing w:after="160" w:line="259" w:lineRule="auto"/>
        <w:jc w:val="right"/>
        <w:rPr>
          <w:sz w:val="28"/>
        </w:rPr>
      </w:pPr>
      <w:r>
        <w:rPr>
          <w:sz w:val="28"/>
        </w:rPr>
        <w:t>Андросов</w:t>
      </w:r>
    </w:p>
    <w:p w14:paraId="6661E8F6" w14:textId="55332545" w:rsidR="002E1D4F" w:rsidRDefault="002E1D4F" w:rsidP="002E1D4F">
      <w:pPr>
        <w:widowControl/>
        <w:autoSpaceDE/>
        <w:autoSpaceDN/>
        <w:adjustRightInd/>
        <w:spacing w:after="160" w:line="259" w:lineRule="auto"/>
        <w:jc w:val="right"/>
        <w:rPr>
          <w:sz w:val="28"/>
        </w:rPr>
      </w:pPr>
    </w:p>
    <w:p w14:paraId="2629A43B" w14:textId="268E2EF2" w:rsidR="002E1D4F" w:rsidRDefault="002E1D4F" w:rsidP="002E1D4F">
      <w:pPr>
        <w:widowControl/>
        <w:autoSpaceDE/>
        <w:autoSpaceDN/>
        <w:adjustRightInd/>
        <w:spacing w:after="160" w:line="259" w:lineRule="auto"/>
        <w:jc w:val="right"/>
        <w:rPr>
          <w:sz w:val="28"/>
        </w:rPr>
      </w:pPr>
    </w:p>
    <w:p w14:paraId="37ABC6A4" w14:textId="53F05B6B" w:rsidR="002E1D4F" w:rsidRDefault="002E1D4F" w:rsidP="002E1D4F">
      <w:pPr>
        <w:widowControl/>
        <w:autoSpaceDE/>
        <w:autoSpaceDN/>
        <w:adjustRightInd/>
        <w:spacing w:after="160" w:line="259" w:lineRule="auto"/>
        <w:jc w:val="right"/>
        <w:rPr>
          <w:sz w:val="28"/>
        </w:rPr>
      </w:pPr>
    </w:p>
    <w:p w14:paraId="46EFE98B" w14:textId="7CDF52E2" w:rsidR="002E1D4F" w:rsidRDefault="002E1D4F" w:rsidP="002E1D4F">
      <w:pPr>
        <w:widowControl/>
        <w:autoSpaceDE/>
        <w:autoSpaceDN/>
        <w:adjustRightInd/>
        <w:spacing w:after="160" w:line="259" w:lineRule="auto"/>
        <w:jc w:val="right"/>
        <w:rPr>
          <w:sz w:val="28"/>
        </w:rPr>
      </w:pPr>
    </w:p>
    <w:p w14:paraId="1E7B9CB1" w14:textId="0736FE0F" w:rsidR="002E1D4F" w:rsidRDefault="002E1D4F" w:rsidP="002E1D4F">
      <w:pPr>
        <w:widowControl/>
        <w:autoSpaceDE/>
        <w:autoSpaceDN/>
        <w:adjustRightInd/>
        <w:spacing w:after="160" w:line="259" w:lineRule="auto"/>
        <w:jc w:val="right"/>
        <w:rPr>
          <w:sz w:val="28"/>
        </w:rPr>
      </w:pPr>
    </w:p>
    <w:p w14:paraId="63BD2B10" w14:textId="6D9D524F" w:rsidR="002E1D4F" w:rsidRDefault="002E1D4F" w:rsidP="002E1D4F">
      <w:pPr>
        <w:widowControl/>
        <w:autoSpaceDE/>
        <w:autoSpaceDN/>
        <w:adjustRightInd/>
        <w:spacing w:after="160" w:line="259" w:lineRule="auto"/>
        <w:jc w:val="center"/>
        <w:rPr>
          <w:rFonts w:eastAsiaTheme="majorEastAsia" w:cstheme="majorBidi"/>
          <w:b/>
          <w:sz w:val="28"/>
          <w:szCs w:val="32"/>
          <w:lang w:eastAsia="en-US" w:bidi="en-US"/>
        </w:rPr>
      </w:pPr>
      <w:r>
        <w:rPr>
          <w:sz w:val="28"/>
        </w:rPr>
        <w:t>Рязань, 2020</w:t>
      </w:r>
    </w:p>
    <w:p w14:paraId="6A163CFB" w14:textId="77777777" w:rsidR="002E1D4F" w:rsidRDefault="002E1D4F">
      <w:pPr>
        <w:widowControl/>
        <w:autoSpaceDE/>
        <w:autoSpaceDN/>
        <w:adjustRightInd/>
        <w:spacing w:after="160" w:line="259" w:lineRule="auto"/>
        <w:rPr>
          <w:b/>
          <w:sz w:val="28"/>
        </w:rPr>
      </w:pPr>
      <w:r>
        <w:rPr>
          <w:b/>
          <w:sz w:val="28"/>
        </w:rPr>
        <w:lastRenderedPageBreak/>
        <w:t>Введение</w:t>
      </w:r>
    </w:p>
    <w:p w14:paraId="33230A93" w14:textId="4301B273" w:rsidR="002E1D4F" w:rsidRPr="002E1D4F" w:rsidRDefault="002E1D4F" w:rsidP="002E1D4F">
      <w:pPr>
        <w:widowControl/>
        <w:autoSpaceDE/>
        <w:autoSpaceDN/>
        <w:adjustRightInd/>
        <w:spacing w:after="160" w:line="259" w:lineRule="auto"/>
        <w:ind w:firstLine="720"/>
        <w:rPr>
          <w:b/>
          <w:sz w:val="28"/>
        </w:rPr>
      </w:pPr>
      <w:bookmarkStart w:id="1" w:name="_GoBack"/>
      <w:bookmarkEnd w:id="1"/>
      <w:r>
        <w:rPr>
          <w:sz w:val="28"/>
        </w:rPr>
        <w:t>В ходе технологической практики была разработана программа по алгоритму, составленному во время преддипломной практики</w:t>
      </w:r>
      <w:r>
        <w:br w:type="page"/>
      </w:r>
    </w:p>
    <w:p w14:paraId="28173542" w14:textId="3129FEDC" w:rsidR="002E1D4F" w:rsidRPr="00EE3374" w:rsidRDefault="002E1D4F" w:rsidP="002E1D4F">
      <w:pPr>
        <w:pStyle w:val="1"/>
        <w:rPr>
          <w:lang w:val="ru-RU"/>
        </w:rPr>
      </w:pPr>
      <w:r w:rsidRPr="00EE3374">
        <w:rPr>
          <w:lang w:val="ru-RU"/>
        </w:rPr>
        <w:lastRenderedPageBreak/>
        <w:t>Разработка алгоритма</w:t>
      </w:r>
      <w:bookmarkEnd w:id="0"/>
    </w:p>
    <w:p w14:paraId="1D62F9B9" w14:textId="3C3C8EB4" w:rsidR="002E1D4F" w:rsidRDefault="002E1D4F" w:rsidP="002E1D4F">
      <w:pPr>
        <w:pStyle w:val="2"/>
        <w:rPr>
          <w:lang w:val="ru-RU"/>
        </w:rPr>
      </w:pPr>
      <w:bookmarkStart w:id="2" w:name="_Toc42611040"/>
      <w:r w:rsidRPr="00EE3374">
        <w:rPr>
          <w:lang w:val="ru-RU"/>
        </w:rPr>
        <w:t>Алгоритм проверки планарности</w:t>
      </w:r>
      <w:bookmarkEnd w:id="2"/>
    </w:p>
    <w:p w14:paraId="7912F263" w14:textId="77777777" w:rsidR="002E1D4F" w:rsidRDefault="002E1D4F" w:rsidP="002E1D4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Программный алгоритм проверки планарности основан на математической модели, описанной ранее. Из графа, получаемого на входе мы получаем ответ, планарный он или нет.</w:t>
      </w:r>
    </w:p>
    <w:p w14:paraId="66E9CB68" w14:textId="77777777" w:rsidR="002E1D4F" w:rsidRDefault="002E1D4F" w:rsidP="002E1D4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Так как работа с графами на программном уровне сложно реализуема, он будет представлен в виде матрицы смежности. Матрица смежности – это квадратная матрица, в которой элемент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</w:rPr>
              <m:t>ij</m:t>
            </m:r>
          </m:sub>
        </m:sSub>
      </m:oMath>
      <w:r w:rsidRPr="00122CAD">
        <w:rPr>
          <w:sz w:val="28"/>
        </w:rPr>
        <w:t xml:space="preserve"> </w:t>
      </w:r>
      <w:r>
        <w:rPr>
          <w:sz w:val="28"/>
        </w:rPr>
        <w:t>показывает, есть ли ребро между   i</w:t>
      </w:r>
      <w:r w:rsidRPr="00122CAD">
        <w:rPr>
          <w:sz w:val="28"/>
        </w:rPr>
        <w:t>-</w:t>
      </w:r>
      <w:r>
        <w:rPr>
          <w:sz w:val="28"/>
        </w:rPr>
        <w:t>той и j</w:t>
      </w:r>
      <w:r w:rsidRPr="00122CAD">
        <w:rPr>
          <w:sz w:val="28"/>
        </w:rPr>
        <w:t>-</w:t>
      </w:r>
      <w:r>
        <w:rPr>
          <w:sz w:val="28"/>
        </w:rPr>
        <w:t xml:space="preserve">той вершиной и его вес. Перед началом проверки происходит проверка и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матрицы. </w:t>
      </w:r>
    </w:p>
    <w:p w14:paraId="322D2FF8" w14:textId="77777777" w:rsidR="002E1D4F" w:rsidRPr="005E60CF" w:rsidRDefault="002E1D4F" w:rsidP="002E1D4F">
      <w:pPr>
        <w:spacing w:line="360" w:lineRule="auto"/>
        <w:ind w:firstLine="708"/>
        <w:jc w:val="both"/>
        <w:rPr>
          <w:bCs/>
          <w:sz w:val="28"/>
        </w:rPr>
      </w:pPr>
      <w:r>
        <w:rPr>
          <w:sz w:val="28"/>
        </w:rPr>
        <w:t>После этого проверяются все подграфы размером 5x5</w:t>
      </w:r>
      <w:r w:rsidRPr="00903B81">
        <w:rPr>
          <w:sz w:val="28"/>
        </w:rPr>
        <w:t xml:space="preserve"> </w:t>
      </w:r>
      <w:r>
        <w:rPr>
          <w:sz w:val="28"/>
        </w:rPr>
        <w:t xml:space="preserve">и </w:t>
      </w:r>
      <w:r w:rsidRPr="00903B81">
        <w:rPr>
          <w:sz w:val="28"/>
        </w:rPr>
        <w:t>6</w:t>
      </w:r>
      <w:r>
        <w:rPr>
          <w:sz w:val="28"/>
        </w:rPr>
        <w:t>x</w:t>
      </w:r>
      <w:r w:rsidRPr="00903B81">
        <w:rPr>
          <w:sz w:val="28"/>
        </w:rPr>
        <w:t>6</w:t>
      </w:r>
      <w:r>
        <w:rPr>
          <w:sz w:val="28"/>
        </w:rPr>
        <w:t xml:space="preserve"> на </w:t>
      </w:r>
      <w:proofErr w:type="spellStart"/>
      <w:r>
        <w:rPr>
          <w:sz w:val="28"/>
        </w:rPr>
        <w:t>гомеоморфность</w:t>
      </w:r>
      <w:proofErr w:type="spellEnd"/>
      <w:r>
        <w:rPr>
          <w:sz w:val="28"/>
        </w:rPr>
        <w:t xml:space="preserve">  и </w:t>
      </w:r>
      <w:proofErr w:type="spellStart"/>
      <w:r>
        <w:rPr>
          <w:sz w:val="28"/>
        </w:rPr>
        <w:t>стягиваемость</w:t>
      </w:r>
      <w:proofErr w:type="spellEnd"/>
      <w:r>
        <w:rPr>
          <w:sz w:val="28"/>
        </w:rPr>
        <w:t xml:space="preserve"> в графы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>
        <w:rPr>
          <w:bCs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  <w:r w:rsidRPr="00903B81">
        <w:rPr>
          <w:bCs/>
          <w:sz w:val="28"/>
        </w:rPr>
        <w:t xml:space="preserve"> </w:t>
      </w:r>
      <w:r>
        <w:rPr>
          <w:bCs/>
          <w:sz w:val="28"/>
        </w:rPr>
        <w:t>соответственно. То есть сравниваются матрицы смежности этих подграфов и запрещённых графов с учетом возможности стягивания. Если хоть один подграф совпадает, то сразу возвращается отрицательный результат. Исходя из всего этого, можно выделить шаги</w:t>
      </w:r>
      <w:r w:rsidRPr="005E60CF">
        <w:rPr>
          <w:bCs/>
          <w:sz w:val="28"/>
        </w:rPr>
        <w:t>:</w:t>
      </w:r>
    </w:p>
    <w:p w14:paraId="0A96191C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1. </w:t>
      </w:r>
      <w:r>
        <w:rPr>
          <w:bCs/>
          <w:sz w:val="28"/>
        </w:rPr>
        <w:t>Формируется и проверяется матрица смежности.</w:t>
      </w:r>
    </w:p>
    <w:p w14:paraId="3B4DFCBF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2. </w:t>
      </w:r>
      <w:r>
        <w:rPr>
          <w:bCs/>
          <w:sz w:val="28"/>
        </w:rPr>
        <w:t xml:space="preserve">Поиск подграфов, гомеоморфных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>
        <w:rPr>
          <w:bCs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  <w:r w:rsidRPr="005E60CF">
        <w:rPr>
          <w:bCs/>
          <w:sz w:val="28"/>
        </w:rPr>
        <w:t>.</w:t>
      </w:r>
    </w:p>
    <w:p w14:paraId="39E6005B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3. </w:t>
      </w:r>
      <w:r>
        <w:rPr>
          <w:bCs/>
          <w:sz w:val="28"/>
        </w:rPr>
        <w:t>Если есть, то составление таблицы минимального покрытия.</w:t>
      </w:r>
    </w:p>
    <w:p w14:paraId="47A87C26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4. </w:t>
      </w:r>
      <w:r>
        <w:rPr>
          <w:bCs/>
          <w:sz w:val="28"/>
        </w:rPr>
        <w:t>Выбор минимального количества рёбер, которые покрывают все выделенные подграфы.</w:t>
      </w:r>
    </w:p>
    <w:p w14:paraId="25AF9686" w14:textId="77777777" w:rsidR="002E1D4F" w:rsidRPr="005E60CF" w:rsidRDefault="002E1D4F" w:rsidP="002E1D4F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5. </w:t>
      </w:r>
      <w:r>
        <w:rPr>
          <w:bCs/>
          <w:sz w:val="28"/>
        </w:rPr>
        <w:t>Вывод результатов.</w:t>
      </w:r>
    </w:p>
    <w:p w14:paraId="5C2E488D" w14:textId="77777777" w:rsidR="002E1D4F" w:rsidRPr="005E60CF" w:rsidRDefault="002E1D4F" w:rsidP="002E1D4F">
      <w:pPr>
        <w:spacing w:line="360" w:lineRule="auto"/>
        <w:ind w:firstLine="708"/>
        <w:jc w:val="center"/>
      </w:pPr>
      <w:r>
        <w:object w:dxaOrig="6000" w:dyaOrig="9451" w14:anchorId="2F8DE7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03.95pt;height:635.85pt" o:ole="">
            <v:imagedata r:id="rId8" o:title=""/>
          </v:shape>
          <o:OLEObject Type="Embed" ProgID="Visio.Drawing.15" ShapeID="_x0000_i1041" DrawAspect="Content" ObjectID="_1653226076" r:id="rId9"/>
        </w:object>
      </w:r>
    </w:p>
    <w:p w14:paraId="76A23A10" w14:textId="77777777" w:rsidR="002E1D4F" w:rsidRPr="005E60CF" w:rsidRDefault="002E1D4F" w:rsidP="002E1D4F">
      <w:pPr>
        <w:spacing w:line="360" w:lineRule="auto"/>
        <w:ind w:firstLine="708"/>
        <w:jc w:val="center"/>
      </w:pPr>
      <w:r>
        <w:object w:dxaOrig="7050" w:dyaOrig="8685" w14:anchorId="7203E6C3">
          <v:shape id="_x0000_i1042" type="#_x0000_t75" style="width:432.95pt;height:532.05pt" o:ole="">
            <v:imagedata r:id="rId10" o:title=""/>
          </v:shape>
          <o:OLEObject Type="Embed" ProgID="Visio.Drawing.15" ShapeID="_x0000_i1042" DrawAspect="Content" ObjectID="_1653226077" r:id="rId11"/>
        </w:object>
      </w:r>
    </w:p>
    <w:p w14:paraId="489A66C8" w14:textId="77777777" w:rsidR="002E1D4F" w:rsidRDefault="002E1D4F" w:rsidP="002E1D4F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10</w:t>
      </w:r>
      <w:r w:rsidRPr="0031551F">
        <w:rPr>
          <w:sz w:val="28"/>
        </w:rPr>
        <w:t xml:space="preserve"> – Блок схема алгоритма проверки планарности</w:t>
      </w:r>
    </w:p>
    <w:p w14:paraId="6665E0F1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Чтобы проверить все возможные комбинации вершин используется алгоритм размещения из n</w:t>
      </w:r>
      <w:r w:rsidRPr="00E4176F">
        <w:rPr>
          <w:bCs/>
          <w:sz w:val="28"/>
        </w:rPr>
        <w:t xml:space="preserve"> </w:t>
      </w:r>
      <w:r>
        <w:rPr>
          <w:bCs/>
          <w:sz w:val="28"/>
        </w:rPr>
        <w:t>по m</w:t>
      </w:r>
      <w:r w:rsidRPr="00BC32C9">
        <w:rPr>
          <w:bCs/>
          <w:sz w:val="28"/>
        </w:rPr>
        <w:t xml:space="preserve"> (</w:t>
      </w:r>
      <w:r>
        <w:rPr>
          <w:bCs/>
          <w:sz w:val="28"/>
        </w:rPr>
        <w:t>в данном случае 5 или 6 по m</w:t>
      </w:r>
      <w:r w:rsidRPr="00BC32C9">
        <w:rPr>
          <w:bCs/>
          <w:sz w:val="28"/>
        </w:rPr>
        <w:t>)</w:t>
      </w:r>
      <w:r>
        <w:rPr>
          <w:bCs/>
          <w:sz w:val="28"/>
        </w:rPr>
        <w:t xml:space="preserve">. Он реализован в процедуре </w:t>
      </w:r>
      <w:proofErr w:type="spellStart"/>
      <w:r>
        <w:rPr>
          <w:bCs/>
          <w:sz w:val="28"/>
        </w:rPr>
        <w:t>Combinations</w:t>
      </w:r>
      <w:r w:rsidRPr="0031551F">
        <w:rPr>
          <w:bCs/>
          <w:sz w:val="28"/>
        </w:rPr>
        <w:t>.</w:t>
      </w:r>
      <w:r>
        <w:rPr>
          <w:bCs/>
          <w:sz w:val="28"/>
        </w:rPr>
        <w:t>Make</w:t>
      </w:r>
      <w:proofErr w:type="spellEnd"/>
      <w:r w:rsidRPr="0031551F">
        <w:rPr>
          <w:bCs/>
          <w:sz w:val="28"/>
        </w:rPr>
        <w:t>.</w:t>
      </w:r>
    </w:p>
    <w:p w14:paraId="6D737908" w14:textId="77777777" w:rsidR="002E1D4F" w:rsidRDefault="002E1D4F" w:rsidP="002E1D4F">
      <w:pPr>
        <w:spacing w:line="360" w:lineRule="auto"/>
        <w:ind w:firstLine="708"/>
        <w:jc w:val="center"/>
      </w:pPr>
      <w:r>
        <w:object w:dxaOrig="4126" w:dyaOrig="10366" w14:anchorId="1AB8C7DE">
          <v:shape id="_x0000_i1043" type="#_x0000_t75" style="width:263.7pt;height:662.05pt" o:ole="">
            <v:imagedata r:id="rId12" o:title=""/>
          </v:shape>
          <o:OLEObject Type="Embed" ProgID="Visio.Drawing.15" ShapeID="_x0000_i1043" DrawAspect="Content" ObjectID="_1653226078" r:id="rId13"/>
        </w:object>
      </w:r>
    </w:p>
    <w:p w14:paraId="01F70EF0" w14:textId="77777777" w:rsidR="002E1D4F" w:rsidRDefault="002E1D4F" w:rsidP="002E1D4F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lastRenderedPageBreak/>
        <w:t>Рисунок 11</w:t>
      </w:r>
      <w:r w:rsidRPr="00BC32C9">
        <w:rPr>
          <w:sz w:val="28"/>
        </w:rPr>
        <w:t xml:space="preserve"> – Блок схема алгоритма создания комбинаций</w:t>
      </w:r>
    </w:p>
    <w:p w14:paraId="7E04B75E" w14:textId="77777777" w:rsidR="002E1D4F" w:rsidRDefault="002E1D4F" w:rsidP="002E1D4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Проверка того, возможно ли стягивание двух вершин происходит в отдельной процедуре, которая поочерёдно просматривает все возможные стягивания для каждой вершины.</w:t>
      </w:r>
    </w:p>
    <w:p w14:paraId="15FB9B79" w14:textId="77777777" w:rsidR="002E1D4F" w:rsidRDefault="002E1D4F" w:rsidP="002E1D4F">
      <w:pPr>
        <w:spacing w:line="360" w:lineRule="auto"/>
        <w:ind w:firstLine="708"/>
        <w:jc w:val="center"/>
      </w:pPr>
      <w:r>
        <w:object w:dxaOrig="5175" w:dyaOrig="9226" w14:anchorId="3DD86165">
          <v:shape id="_x0000_i1044" type="#_x0000_t75" style="width:346.9pt;height:617.15pt" o:ole="">
            <v:imagedata r:id="rId14" o:title=""/>
          </v:shape>
          <o:OLEObject Type="Embed" ProgID="Visio.Drawing.15" ShapeID="_x0000_i1044" DrawAspect="Content" ObjectID="_1653226079" r:id="rId15"/>
        </w:object>
      </w:r>
    </w:p>
    <w:p w14:paraId="708820FC" w14:textId="77777777" w:rsidR="002E1D4F" w:rsidRDefault="002E1D4F" w:rsidP="002E1D4F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12</w:t>
      </w:r>
      <w:r w:rsidRPr="00CB0963">
        <w:rPr>
          <w:sz w:val="28"/>
        </w:rPr>
        <w:t xml:space="preserve"> – Блок схема алгоритма стягивания вершин</w:t>
      </w:r>
    </w:p>
    <w:p w14:paraId="31664DF2" w14:textId="51D8B749" w:rsidR="002E1D4F" w:rsidRPr="00493604" w:rsidRDefault="002E1D4F" w:rsidP="002E1D4F">
      <w:pPr>
        <w:pStyle w:val="2"/>
        <w:rPr>
          <w:rFonts w:eastAsiaTheme="minorEastAsia"/>
          <w:lang w:val="ru-RU"/>
        </w:rPr>
      </w:pPr>
      <w:bookmarkStart w:id="3" w:name="_Toc42611041"/>
      <w:r w:rsidRPr="00493604">
        <w:rPr>
          <w:rFonts w:eastAsiaTheme="minorEastAsia"/>
          <w:lang w:val="ru-RU"/>
        </w:rPr>
        <w:lastRenderedPageBreak/>
        <w:t>Алгоритм получения планарного графа</w:t>
      </w:r>
      <w:bookmarkEnd w:id="3"/>
    </w:p>
    <w:p w14:paraId="3CC9140E" w14:textId="77777777" w:rsidR="002E1D4F" w:rsidRDefault="002E1D4F" w:rsidP="002E1D4F">
      <w:pPr>
        <w:spacing w:line="360" w:lineRule="auto"/>
        <w:ind w:firstLine="708"/>
        <w:jc w:val="both"/>
        <w:rPr>
          <w:sz w:val="28"/>
        </w:rPr>
      </w:pPr>
      <w:r w:rsidRPr="00C365D6">
        <w:rPr>
          <w:sz w:val="28"/>
        </w:rPr>
        <w:t>Программный алгоритм проверки планарности основан на математической модели, описанной ранее.</w:t>
      </w:r>
      <w:r>
        <w:rPr>
          <w:sz w:val="28"/>
        </w:rPr>
        <w:t xml:space="preserve"> Во время проверки на планарность выделяются все запрещенные подграфы в виде набора индексов их вершин. По этим данным выстраивается таблица минимального покрытия и выбираются рёбра, которые нужно удалить для получения планарного графа.</w:t>
      </w:r>
    </w:p>
    <w:p w14:paraId="09134072" w14:textId="77777777" w:rsidR="002E1D4F" w:rsidRDefault="002E1D4F" w:rsidP="002E1D4F">
      <w:pPr>
        <w:spacing w:line="360" w:lineRule="auto"/>
        <w:ind w:firstLine="708"/>
        <w:jc w:val="center"/>
      </w:pPr>
      <w:r>
        <w:object w:dxaOrig="4711" w:dyaOrig="10935" w14:anchorId="311D400D">
          <v:shape id="_x0000_i1045" type="#_x0000_t75" style="width:248.75pt;height:579.75pt" o:ole="">
            <v:imagedata r:id="rId16" o:title=""/>
          </v:shape>
          <o:OLEObject Type="Embed" ProgID="Visio.Drawing.15" ShapeID="_x0000_i1045" DrawAspect="Content" ObjectID="_1653226080" r:id="rId17"/>
        </w:object>
      </w:r>
    </w:p>
    <w:p w14:paraId="429C0358" w14:textId="77777777" w:rsidR="002E1D4F" w:rsidRDefault="002E1D4F" w:rsidP="002E1D4F">
      <w:pPr>
        <w:spacing w:line="360" w:lineRule="auto"/>
        <w:ind w:firstLine="708"/>
        <w:jc w:val="center"/>
      </w:pPr>
      <w:r>
        <w:object w:dxaOrig="7231" w:dyaOrig="6615" w14:anchorId="4A2EFCD4">
          <v:shape id="_x0000_i1046" type="#_x0000_t75" style="width:361.85pt;height:331pt" o:ole="">
            <v:imagedata r:id="rId18" o:title=""/>
          </v:shape>
          <o:OLEObject Type="Embed" ProgID="Visio.Drawing.15" ShapeID="_x0000_i1046" DrawAspect="Content" ObjectID="_1653226081" r:id="rId19"/>
        </w:object>
      </w:r>
    </w:p>
    <w:p w14:paraId="76392E11" w14:textId="77777777" w:rsidR="002E1D4F" w:rsidRDefault="002E1D4F" w:rsidP="002E1D4F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13</w:t>
      </w:r>
      <w:r w:rsidRPr="00B44CEF">
        <w:rPr>
          <w:sz w:val="28"/>
        </w:rPr>
        <w:t xml:space="preserve"> – Блок схема алгоритма нахождения и удаления лишнего ребра</w:t>
      </w:r>
    </w:p>
    <w:p w14:paraId="0AA93FFC" w14:textId="77777777" w:rsidR="002E1D4F" w:rsidRPr="00202F14" w:rsidRDefault="002E1D4F" w:rsidP="002E1D4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данном алгоритме использовалась функция </w:t>
      </w:r>
      <w:proofErr w:type="spellStart"/>
      <w:r>
        <w:rPr>
          <w:sz w:val="28"/>
        </w:rPr>
        <w:t>MakeMinimalCoverTable</w:t>
      </w:r>
      <w:proofErr w:type="spellEnd"/>
      <w:r>
        <w:rPr>
          <w:sz w:val="28"/>
        </w:rPr>
        <w:t xml:space="preserve">, которая </w:t>
      </w:r>
      <w:proofErr w:type="spellStart"/>
      <w:r>
        <w:rPr>
          <w:sz w:val="28"/>
        </w:rPr>
        <w:t>программно</w:t>
      </w:r>
      <w:proofErr w:type="spellEnd"/>
      <w:r>
        <w:rPr>
          <w:sz w:val="28"/>
        </w:rPr>
        <w:t xml:space="preserve"> имитирует написание таблицы минимального покрытия. На вход она получает массив подграфов, которые были выделены при проверке на планарность.</w:t>
      </w:r>
    </w:p>
    <w:p w14:paraId="1A085920" w14:textId="77777777" w:rsidR="002E1D4F" w:rsidRDefault="002E1D4F" w:rsidP="002E1D4F">
      <w:pPr>
        <w:spacing w:line="360" w:lineRule="auto"/>
        <w:ind w:firstLine="708"/>
        <w:jc w:val="center"/>
      </w:pPr>
      <w:r>
        <w:object w:dxaOrig="6420" w:dyaOrig="10081" w14:anchorId="07A61D26">
          <v:shape id="_x0000_i1047" type="#_x0000_t75" style="width:371.2pt;height:582.55pt" o:ole="">
            <v:imagedata r:id="rId20" o:title=""/>
          </v:shape>
          <o:OLEObject Type="Embed" ProgID="Visio.Drawing.15" ShapeID="_x0000_i1047" DrawAspect="Content" ObjectID="_1653226082" r:id="rId21"/>
        </w:object>
      </w:r>
    </w:p>
    <w:p w14:paraId="4D4FEB67" w14:textId="77777777" w:rsidR="002E1D4F" w:rsidRDefault="002E1D4F" w:rsidP="002E1D4F">
      <w:pPr>
        <w:spacing w:line="360" w:lineRule="auto"/>
        <w:ind w:firstLine="708"/>
        <w:jc w:val="center"/>
      </w:pPr>
      <w:r>
        <w:object w:dxaOrig="8865" w:dyaOrig="7936" w14:anchorId="0AB8DCE7">
          <v:shape id="_x0000_i1048" type="#_x0000_t75" style="width:443.2pt;height:396.45pt" o:ole="">
            <v:imagedata r:id="rId22" o:title=""/>
          </v:shape>
          <o:OLEObject Type="Embed" ProgID="Visio.Drawing.15" ShapeID="_x0000_i1048" DrawAspect="Content" ObjectID="_1653226083" r:id="rId23"/>
        </w:object>
      </w:r>
    </w:p>
    <w:p w14:paraId="0E06B2E6" w14:textId="77777777" w:rsidR="002E1D4F" w:rsidRDefault="002E1D4F" w:rsidP="002E1D4F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14</w:t>
      </w:r>
      <w:r w:rsidRPr="00E53977">
        <w:rPr>
          <w:sz w:val="28"/>
        </w:rPr>
        <w:t xml:space="preserve"> – Блок схема алгоритма составления таблицы минимального покрытия</w:t>
      </w:r>
    </w:p>
    <w:p w14:paraId="3209EB49" w14:textId="77777777" w:rsidR="002E1D4F" w:rsidRDefault="002E1D4F" w:rsidP="002E1D4F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1941F2B" w14:textId="7C3BD5A1" w:rsidR="002E1D4F" w:rsidRPr="00202F14" w:rsidRDefault="002E1D4F" w:rsidP="002E1D4F">
      <w:pPr>
        <w:pStyle w:val="1"/>
        <w:rPr>
          <w:rFonts w:eastAsiaTheme="minorEastAsia"/>
          <w:lang w:val="ru-RU"/>
        </w:rPr>
      </w:pPr>
      <w:bookmarkStart w:id="4" w:name="_Toc42611042"/>
      <w:r w:rsidRPr="00202F14">
        <w:rPr>
          <w:rFonts w:eastAsiaTheme="minorEastAsia"/>
          <w:lang w:val="ru-RU"/>
        </w:rPr>
        <w:lastRenderedPageBreak/>
        <w:t>Разработка информационной системы</w:t>
      </w:r>
      <w:bookmarkEnd w:id="4"/>
    </w:p>
    <w:p w14:paraId="6A7C91AE" w14:textId="77777777" w:rsidR="002E1D4F" w:rsidRPr="00202F14" w:rsidRDefault="002E1D4F" w:rsidP="002E1D4F">
      <w:pPr>
        <w:spacing w:line="360" w:lineRule="auto"/>
        <w:ind w:firstLine="4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Разработанное программное обеспечение представляет собой консольное приложение. Разработка велась в интегрированной среде разработки программного обеспечения </w:t>
      </w:r>
      <w:proofErr w:type="spellStart"/>
      <w:r>
        <w:rPr>
          <w:bCs/>
          <w:sz w:val="28"/>
          <w:szCs w:val="28"/>
        </w:rPr>
        <w:t>Visual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Studio</w:t>
      </w:r>
      <w:proofErr w:type="spellEnd"/>
      <w:r w:rsidRPr="00202F14">
        <w:rPr>
          <w:bCs/>
          <w:sz w:val="28"/>
          <w:szCs w:val="28"/>
        </w:rPr>
        <w:t xml:space="preserve"> 2019.</w:t>
      </w:r>
    </w:p>
    <w:p w14:paraId="47EDB0FA" w14:textId="77777777" w:rsidR="002E1D4F" w:rsidRDefault="002E1D4F" w:rsidP="002E1D4F">
      <w:pPr>
        <w:spacing w:line="360" w:lineRule="auto"/>
        <w:ind w:firstLine="4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программе реализованы три класса: </w:t>
      </w:r>
      <w:proofErr w:type="spellStart"/>
      <w:r>
        <w:rPr>
          <w:bCs/>
          <w:sz w:val="28"/>
          <w:szCs w:val="28"/>
        </w:rPr>
        <w:t>Combinations</w:t>
      </w:r>
      <w:proofErr w:type="spellEnd"/>
      <w:r w:rsidRPr="00202F1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 w:rsidRPr="00202F1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вспомогательный класс, который генерирует все варианты размещений, </w:t>
      </w:r>
      <w:proofErr w:type="spellStart"/>
      <w:r>
        <w:rPr>
          <w:bCs/>
          <w:sz w:val="28"/>
          <w:szCs w:val="28"/>
        </w:rPr>
        <w:t>Program</w:t>
      </w:r>
      <w:proofErr w:type="spellEnd"/>
      <w:r w:rsidRPr="00F55DA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 w:rsidRPr="00F55DA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класс, реализующий консольное приложение и основной класс </w:t>
      </w:r>
      <w:proofErr w:type="spellStart"/>
      <w:r>
        <w:rPr>
          <w:bCs/>
          <w:sz w:val="28"/>
          <w:szCs w:val="28"/>
        </w:rPr>
        <w:t>Graph</w:t>
      </w:r>
      <w:proofErr w:type="spellEnd"/>
      <w:r w:rsidRPr="00F55DA4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в котором описана логика основных алгоритмов, использованных в данной работе.</w:t>
      </w:r>
    </w:p>
    <w:p w14:paraId="04AB4ED3" w14:textId="77777777" w:rsidR="002E1D4F" w:rsidRDefault="002E1D4F" w:rsidP="002E1D4F">
      <w:pPr>
        <w:spacing w:line="360" w:lineRule="auto"/>
        <w:ind w:firstLine="4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Этот класс имеет два конструктора, один из них принимает готовую матрицу смежности и создаёт объект класса вокруг неё, а второй генерирует случайную матрицу с помощью метода </w:t>
      </w:r>
      <w:proofErr w:type="spellStart"/>
      <w:r w:rsidRPr="00F55DA4">
        <w:rPr>
          <w:bCs/>
          <w:sz w:val="28"/>
          <w:szCs w:val="28"/>
        </w:rPr>
        <w:t>private</w:t>
      </w:r>
      <w:proofErr w:type="spellEnd"/>
      <w:r w:rsidRPr="00F55DA4">
        <w:rPr>
          <w:bCs/>
          <w:sz w:val="28"/>
          <w:szCs w:val="28"/>
        </w:rPr>
        <w:t xml:space="preserve"> </w:t>
      </w:r>
      <w:proofErr w:type="spellStart"/>
      <w:r w:rsidRPr="00F55DA4">
        <w:rPr>
          <w:bCs/>
          <w:sz w:val="28"/>
          <w:szCs w:val="28"/>
        </w:rPr>
        <w:t>void</w:t>
      </w:r>
      <w:proofErr w:type="spellEnd"/>
      <w:r w:rsidRPr="00F55DA4">
        <w:rPr>
          <w:bCs/>
          <w:sz w:val="28"/>
          <w:szCs w:val="28"/>
        </w:rPr>
        <w:t xml:space="preserve"> </w:t>
      </w:r>
      <w:proofErr w:type="spellStart"/>
      <w:proofErr w:type="gramStart"/>
      <w:r w:rsidRPr="00F55DA4">
        <w:rPr>
          <w:bCs/>
          <w:sz w:val="28"/>
          <w:szCs w:val="28"/>
        </w:rPr>
        <w:t>InitializeRandomMatrix</w:t>
      </w:r>
      <w:proofErr w:type="spellEnd"/>
      <w:r w:rsidRPr="00F55DA4">
        <w:rPr>
          <w:bCs/>
          <w:sz w:val="28"/>
          <w:szCs w:val="28"/>
        </w:rPr>
        <w:t>(</w:t>
      </w:r>
      <w:proofErr w:type="gramEnd"/>
      <w:r w:rsidRPr="00F55DA4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.</w:t>
      </w:r>
    </w:p>
    <w:p w14:paraId="3AFBACA0" w14:textId="77777777" w:rsidR="002E1D4F" w:rsidRDefault="002E1D4F" w:rsidP="002E1D4F">
      <w:pPr>
        <w:spacing w:line="360" w:lineRule="auto"/>
        <w:ind w:firstLine="4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проверки планарности в классе имеется один метод, который доступен вне класса. Это метод </w:t>
      </w:r>
      <w:proofErr w:type="spellStart"/>
      <w:r w:rsidRPr="00F55DA4">
        <w:rPr>
          <w:bCs/>
          <w:sz w:val="28"/>
          <w:szCs w:val="28"/>
        </w:rPr>
        <w:t>public</w:t>
      </w:r>
      <w:proofErr w:type="spellEnd"/>
      <w:r w:rsidRPr="00F55DA4">
        <w:rPr>
          <w:bCs/>
          <w:sz w:val="28"/>
          <w:szCs w:val="28"/>
        </w:rPr>
        <w:t xml:space="preserve"> </w:t>
      </w:r>
      <w:proofErr w:type="spellStart"/>
      <w:r w:rsidRPr="00F55DA4">
        <w:rPr>
          <w:bCs/>
          <w:sz w:val="28"/>
          <w:szCs w:val="28"/>
        </w:rPr>
        <w:t>bool</w:t>
      </w:r>
      <w:proofErr w:type="spellEnd"/>
      <w:r w:rsidRPr="00F55DA4">
        <w:rPr>
          <w:bCs/>
          <w:sz w:val="28"/>
          <w:szCs w:val="28"/>
        </w:rPr>
        <w:t xml:space="preserve"> </w:t>
      </w:r>
      <w:proofErr w:type="spellStart"/>
      <w:r w:rsidRPr="00F55DA4">
        <w:rPr>
          <w:bCs/>
          <w:sz w:val="28"/>
          <w:szCs w:val="28"/>
        </w:rPr>
        <w:t>CheckPlanar</w:t>
      </w:r>
      <w:proofErr w:type="spellEnd"/>
      <w:r w:rsidRPr="00F55DA4">
        <w:rPr>
          <w:bCs/>
          <w:sz w:val="28"/>
          <w:szCs w:val="28"/>
        </w:rPr>
        <w:t>(</w:t>
      </w:r>
      <w:proofErr w:type="spellStart"/>
      <w:r w:rsidRPr="00F55DA4">
        <w:rPr>
          <w:bCs/>
          <w:sz w:val="28"/>
          <w:szCs w:val="28"/>
        </w:rPr>
        <w:t>List</w:t>
      </w:r>
      <w:proofErr w:type="spellEnd"/>
      <w:r w:rsidRPr="00F55DA4">
        <w:rPr>
          <w:bCs/>
          <w:sz w:val="28"/>
          <w:szCs w:val="28"/>
        </w:rPr>
        <w:t>&lt;</w:t>
      </w:r>
      <w:proofErr w:type="spellStart"/>
      <w:proofErr w:type="gramStart"/>
      <w:r w:rsidRPr="00F55DA4">
        <w:rPr>
          <w:bCs/>
          <w:sz w:val="28"/>
          <w:szCs w:val="28"/>
        </w:rPr>
        <w:t>int</w:t>
      </w:r>
      <w:proofErr w:type="spellEnd"/>
      <w:r w:rsidRPr="00F55DA4">
        <w:rPr>
          <w:bCs/>
          <w:sz w:val="28"/>
          <w:szCs w:val="28"/>
        </w:rPr>
        <w:t>[</w:t>
      </w:r>
      <w:proofErr w:type="gramEnd"/>
      <w:r w:rsidRPr="00F55DA4">
        <w:rPr>
          <w:bCs/>
          <w:sz w:val="28"/>
          <w:szCs w:val="28"/>
        </w:rPr>
        <w:t xml:space="preserve">]&gt; </w:t>
      </w:r>
      <w:proofErr w:type="spellStart"/>
      <w:r w:rsidRPr="00F55DA4">
        <w:rPr>
          <w:bCs/>
          <w:sz w:val="28"/>
          <w:szCs w:val="28"/>
        </w:rPr>
        <w:t>noPlanarGrpahIndexes</w:t>
      </w:r>
      <w:proofErr w:type="spellEnd"/>
      <w:r w:rsidRPr="00F55DA4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 xml:space="preserve">. На вход он получает массив, в который записываются все не планарные подграфы. Этот метод запускает проверку матрицы смежности на запрещенные подграфы размером 5х5 и 6х6, с помощью метода </w:t>
      </w:r>
      <w:proofErr w:type="spellStart"/>
      <w:r w:rsidRPr="005C285B">
        <w:rPr>
          <w:bCs/>
          <w:sz w:val="28"/>
          <w:szCs w:val="28"/>
        </w:rPr>
        <w:t>private</w:t>
      </w:r>
      <w:proofErr w:type="spellEnd"/>
      <w:r w:rsidRPr="005C285B">
        <w:rPr>
          <w:bCs/>
          <w:sz w:val="28"/>
          <w:szCs w:val="28"/>
        </w:rPr>
        <w:t xml:space="preserve"> </w:t>
      </w:r>
      <w:proofErr w:type="spellStart"/>
      <w:r w:rsidRPr="005C285B">
        <w:rPr>
          <w:bCs/>
          <w:sz w:val="28"/>
          <w:szCs w:val="28"/>
        </w:rPr>
        <w:t>bool</w:t>
      </w:r>
      <w:proofErr w:type="spellEnd"/>
      <w:r w:rsidRPr="005C285B">
        <w:rPr>
          <w:bCs/>
          <w:sz w:val="28"/>
          <w:szCs w:val="28"/>
        </w:rPr>
        <w:t xml:space="preserve"> </w:t>
      </w:r>
      <w:proofErr w:type="spellStart"/>
      <w:proofErr w:type="gramStart"/>
      <w:r w:rsidRPr="005C285B">
        <w:rPr>
          <w:bCs/>
          <w:sz w:val="28"/>
          <w:szCs w:val="28"/>
        </w:rPr>
        <w:t>CheckOnGomeomorphGraphAllSubGrphs</w:t>
      </w:r>
      <w:proofErr w:type="spellEnd"/>
      <w:r w:rsidRPr="005C285B">
        <w:rPr>
          <w:bCs/>
          <w:sz w:val="28"/>
          <w:szCs w:val="28"/>
        </w:rPr>
        <w:t>(</w:t>
      </w:r>
      <w:proofErr w:type="spellStart"/>
      <w:proofErr w:type="gramEnd"/>
      <w:r w:rsidRPr="005C285B">
        <w:rPr>
          <w:bCs/>
          <w:sz w:val="28"/>
          <w:szCs w:val="28"/>
        </w:rPr>
        <w:t>int</w:t>
      </w:r>
      <w:proofErr w:type="spellEnd"/>
      <w:r w:rsidRPr="005C285B">
        <w:rPr>
          <w:bCs/>
          <w:sz w:val="28"/>
          <w:szCs w:val="28"/>
        </w:rPr>
        <w:t xml:space="preserve"> </w:t>
      </w:r>
      <w:proofErr w:type="spellStart"/>
      <w:r w:rsidRPr="005C285B">
        <w:rPr>
          <w:bCs/>
          <w:sz w:val="28"/>
          <w:szCs w:val="28"/>
        </w:rPr>
        <w:t>countUnitsInRow</w:t>
      </w:r>
      <w:proofErr w:type="spellEnd"/>
      <w:r w:rsidRPr="005C285B">
        <w:rPr>
          <w:bCs/>
          <w:sz w:val="28"/>
          <w:szCs w:val="28"/>
        </w:rPr>
        <w:t xml:space="preserve">, </w:t>
      </w:r>
      <w:proofErr w:type="spellStart"/>
      <w:r w:rsidRPr="005C285B">
        <w:rPr>
          <w:bCs/>
          <w:sz w:val="28"/>
          <w:szCs w:val="28"/>
        </w:rPr>
        <w:t>int</w:t>
      </w:r>
      <w:proofErr w:type="spellEnd"/>
      <w:r w:rsidRPr="005C285B">
        <w:rPr>
          <w:bCs/>
          <w:sz w:val="28"/>
          <w:szCs w:val="28"/>
        </w:rPr>
        <w:t xml:space="preserve"> </w:t>
      </w:r>
      <w:proofErr w:type="spellStart"/>
      <w:r w:rsidRPr="005C285B">
        <w:rPr>
          <w:bCs/>
          <w:sz w:val="28"/>
          <w:szCs w:val="28"/>
        </w:rPr>
        <w:t>coutRows</w:t>
      </w:r>
      <w:proofErr w:type="spellEnd"/>
      <w:r w:rsidRPr="005C285B">
        <w:rPr>
          <w:bCs/>
          <w:sz w:val="28"/>
          <w:szCs w:val="28"/>
        </w:rPr>
        <w:t xml:space="preserve">, </w:t>
      </w:r>
      <w:proofErr w:type="spellStart"/>
      <w:r w:rsidRPr="005C285B">
        <w:rPr>
          <w:bCs/>
          <w:sz w:val="28"/>
          <w:szCs w:val="28"/>
        </w:rPr>
        <w:t>List</w:t>
      </w:r>
      <w:proofErr w:type="spellEnd"/>
      <w:r w:rsidRPr="005C285B">
        <w:rPr>
          <w:bCs/>
          <w:sz w:val="28"/>
          <w:szCs w:val="28"/>
        </w:rPr>
        <w:t>&lt;</w:t>
      </w:r>
      <w:proofErr w:type="spellStart"/>
      <w:r w:rsidRPr="005C285B">
        <w:rPr>
          <w:bCs/>
          <w:sz w:val="28"/>
          <w:szCs w:val="28"/>
        </w:rPr>
        <w:t>int</w:t>
      </w:r>
      <w:proofErr w:type="spellEnd"/>
      <w:r w:rsidRPr="005C285B">
        <w:rPr>
          <w:bCs/>
          <w:sz w:val="28"/>
          <w:szCs w:val="28"/>
        </w:rPr>
        <w:t xml:space="preserve">[]&gt; </w:t>
      </w:r>
      <w:proofErr w:type="spellStart"/>
      <w:r w:rsidRPr="005C285B">
        <w:rPr>
          <w:bCs/>
          <w:sz w:val="28"/>
          <w:szCs w:val="28"/>
        </w:rPr>
        <w:t>noPlanarGrpahIndexes</w:t>
      </w:r>
      <w:proofErr w:type="spellEnd"/>
      <w:r w:rsidRPr="005C285B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. Этот метод получает на вход нужные характеристики запрещенных подграфов, с которым надо сравнивать все подграфы заданной матрицы. Он</w:t>
      </w:r>
      <w:r w:rsidRPr="002E1D4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вызывает</w:t>
      </w:r>
      <w:r w:rsidRPr="002E1D4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на</w:t>
      </w:r>
      <w:r w:rsidRPr="002E1D4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каждый</w:t>
      </w:r>
      <w:r w:rsidRPr="002E1D4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подграф</w:t>
      </w:r>
      <w:r w:rsidRPr="002E1D4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метод</w:t>
      </w:r>
      <w:r w:rsidRPr="002E1D4F">
        <w:rPr>
          <w:bCs/>
          <w:sz w:val="28"/>
          <w:szCs w:val="28"/>
          <w:lang w:val="en-US"/>
        </w:rPr>
        <w:t xml:space="preserve"> private bool </w:t>
      </w:r>
      <w:proofErr w:type="spellStart"/>
      <w:r w:rsidRPr="002E1D4F">
        <w:rPr>
          <w:bCs/>
          <w:sz w:val="28"/>
          <w:szCs w:val="28"/>
          <w:lang w:val="en-US"/>
        </w:rPr>
        <w:t>CheckOnGomeomorpfGraph</w:t>
      </w:r>
      <w:proofErr w:type="spellEnd"/>
      <w:r w:rsidRPr="002E1D4F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2E1D4F">
        <w:rPr>
          <w:bCs/>
          <w:sz w:val="28"/>
          <w:szCs w:val="28"/>
          <w:lang w:val="en-US"/>
        </w:rPr>
        <w:t>int</w:t>
      </w:r>
      <w:proofErr w:type="spellEnd"/>
      <w:r w:rsidRPr="002E1D4F">
        <w:rPr>
          <w:bCs/>
          <w:sz w:val="28"/>
          <w:szCs w:val="28"/>
          <w:lang w:val="en-US"/>
        </w:rPr>
        <w:t>[</w:t>
      </w:r>
      <w:proofErr w:type="gramEnd"/>
      <w:r w:rsidRPr="002E1D4F">
        <w:rPr>
          <w:bCs/>
          <w:sz w:val="28"/>
          <w:szCs w:val="28"/>
          <w:lang w:val="en-US"/>
        </w:rPr>
        <w:t xml:space="preserve">] indexes, </w:t>
      </w:r>
      <w:proofErr w:type="spellStart"/>
      <w:r w:rsidRPr="002E1D4F">
        <w:rPr>
          <w:bCs/>
          <w:sz w:val="28"/>
          <w:szCs w:val="28"/>
          <w:lang w:val="en-US"/>
        </w:rPr>
        <w:t>int</w:t>
      </w:r>
      <w:proofErr w:type="spellEnd"/>
      <w:r w:rsidRPr="002E1D4F">
        <w:rPr>
          <w:bCs/>
          <w:sz w:val="28"/>
          <w:szCs w:val="28"/>
          <w:lang w:val="en-US"/>
        </w:rPr>
        <w:t xml:space="preserve"> </w:t>
      </w:r>
      <w:proofErr w:type="spellStart"/>
      <w:r w:rsidRPr="002E1D4F">
        <w:rPr>
          <w:bCs/>
          <w:sz w:val="28"/>
          <w:szCs w:val="28"/>
          <w:lang w:val="en-US"/>
        </w:rPr>
        <w:t>expectedUnitsInRow</w:t>
      </w:r>
      <w:proofErr w:type="spellEnd"/>
      <w:r w:rsidRPr="002E1D4F">
        <w:rPr>
          <w:bCs/>
          <w:sz w:val="28"/>
          <w:szCs w:val="28"/>
          <w:lang w:val="en-US"/>
        </w:rPr>
        <w:t xml:space="preserve">, </w:t>
      </w:r>
      <w:proofErr w:type="spellStart"/>
      <w:r w:rsidRPr="002E1D4F">
        <w:rPr>
          <w:bCs/>
          <w:sz w:val="28"/>
          <w:szCs w:val="28"/>
          <w:lang w:val="en-US"/>
        </w:rPr>
        <w:t>int</w:t>
      </w:r>
      <w:proofErr w:type="spellEnd"/>
      <w:r w:rsidRPr="002E1D4F">
        <w:rPr>
          <w:bCs/>
          <w:sz w:val="28"/>
          <w:szCs w:val="28"/>
          <w:lang w:val="en-US"/>
        </w:rPr>
        <w:t xml:space="preserve"> </w:t>
      </w:r>
      <w:proofErr w:type="spellStart"/>
      <w:r w:rsidRPr="002E1D4F">
        <w:rPr>
          <w:bCs/>
          <w:sz w:val="28"/>
          <w:szCs w:val="28"/>
          <w:lang w:val="en-US"/>
        </w:rPr>
        <w:t>expectedCountOfRows</w:t>
      </w:r>
      <w:proofErr w:type="spellEnd"/>
      <w:r w:rsidRPr="002E1D4F">
        <w:rPr>
          <w:bCs/>
          <w:sz w:val="28"/>
          <w:szCs w:val="28"/>
          <w:lang w:val="en-US"/>
        </w:rPr>
        <w:t xml:space="preserve">). </w:t>
      </w:r>
      <w:r>
        <w:rPr>
          <w:bCs/>
          <w:sz w:val="28"/>
          <w:szCs w:val="28"/>
        </w:rPr>
        <w:t>Так как в программе подграфы обозначаются как массив индексов их вершин, то этот метод получает на вход такой массив. Во</w:t>
      </w:r>
      <w:r w:rsidRPr="00DC706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время</w:t>
      </w:r>
      <w:r w:rsidRPr="00DC706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анализа</w:t>
      </w:r>
      <w:r w:rsidRPr="00DC706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он</w:t>
      </w:r>
      <w:r w:rsidRPr="00DC706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использует</w:t>
      </w:r>
      <w:r w:rsidRPr="00DC706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метод</w:t>
      </w:r>
      <w:r w:rsidRPr="00DC7068">
        <w:rPr>
          <w:bCs/>
          <w:sz w:val="28"/>
          <w:szCs w:val="28"/>
        </w:rPr>
        <w:t xml:space="preserve"> </w:t>
      </w:r>
      <w:proofErr w:type="spellStart"/>
      <w:r w:rsidRPr="00DC7068">
        <w:rPr>
          <w:bCs/>
          <w:sz w:val="28"/>
          <w:szCs w:val="28"/>
        </w:rPr>
        <w:t>private</w:t>
      </w:r>
      <w:proofErr w:type="spellEnd"/>
      <w:r w:rsidRPr="00DC7068">
        <w:rPr>
          <w:bCs/>
          <w:sz w:val="28"/>
          <w:szCs w:val="28"/>
        </w:rPr>
        <w:t xml:space="preserve"> </w:t>
      </w:r>
      <w:proofErr w:type="spellStart"/>
      <w:r w:rsidRPr="00DC7068">
        <w:rPr>
          <w:bCs/>
          <w:sz w:val="28"/>
          <w:szCs w:val="28"/>
        </w:rPr>
        <w:t>bool</w:t>
      </w:r>
      <w:proofErr w:type="spellEnd"/>
      <w:r w:rsidRPr="00DC7068">
        <w:rPr>
          <w:bCs/>
          <w:sz w:val="28"/>
          <w:szCs w:val="28"/>
        </w:rPr>
        <w:t xml:space="preserve"> </w:t>
      </w:r>
      <w:proofErr w:type="spellStart"/>
      <w:r w:rsidRPr="00DC7068">
        <w:rPr>
          <w:bCs/>
          <w:sz w:val="28"/>
          <w:szCs w:val="28"/>
        </w:rPr>
        <w:t>CanContrict</w:t>
      </w:r>
      <w:proofErr w:type="spellEnd"/>
      <w:r w:rsidRPr="00DC7068">
        <w:rPr>
          <w:bCs/>
          <w:sz w:val="28"/>
          <w:szCs w:val="28"/>
        </w:rPr>
        <w:t>(</w:t>
      </w:r>
      <w:proofErr w:type="spellStart"/>
      <w:proofErr w:type="gramStart"/>
      <w:r w:rsidRPr="00DC7068">
        <w:rPr>
          <w:bCs/>
          <w:sz w:val="28"/>
          <w:szCs w:val="28"/>
        </w:rPr>
        <w:t>int</w:t>
      </w:r>
      <w:proofErr w:type="spellEnd"/>
      <w:r w:rsidRPr="00DC7068">
        <w:rPr>
          <w:bCs/>
          <w:sz w:val="28"/>
          <w:szCs w:val="28"/>
        </w:rPr>
        <w:t>[</w:t>
      </w:r>
      <w:proofErr w:type="gramEnd"/>
      <w:r w:rsidRPr="00DC7068">
        <w:rPr>
          <w:bCs/>
          <w:sz w:val="28"/>
          <w:szCs w:val="28"/>
        </w:rPr>
        <w:t xml:space="preserve">] </w:t>
      </w:r>
      <w:proofErr w:type="spellStart"/>
      <w:r w:rsidRPr="00DC7068">
        <w:rPr>
          <w:bCs/>
          <w:sz w:val="28"/>
          <w:szCs w:val="28"/>
        </w:rPr>
        <w:t>indexes</w:t>
      </w:r>
      <w:proofErr w:type="spellEnd"/>
      <w:r w:rsidRPr="00DC7068">
        <w:rPr>
          <w:bCs/>
          <w:sz w:val="28"/>
          <w:szCs w:val="28"/>
        </w:rPr>
        <w:t xml:space="preserve">, </w:t>
      </w:r>
      <w:proofErr w:type="spellStart"/>
      <w:r w:rsidRPr="00DC7068">
        <w:rPr>
          <w:bCs/>
          <w:sz w:val="28"/>
          <w:szCs w:val="28"/>
        </w:rPr>
        <w:t>int</w:t>
      </w:r>
      <w:proofErr w:type="spellEnd"/>
      <w:r w:rsidRPr="00DC7068">
        <w:rPr>
          <w:bCs/>
          <w:sz w:val="28"/>
          <w:szCs w:val="28"/>
        </w:rPr>
        <w:t xml:space="preserve"> i, </w:t>
      </w:r>
      <w:proofErr w:type="spellStart"/>
      <w:r w:rsidRPr="00DC7068">
        <w:rPr>
          <w:bCs/>
          <w:sz w:val="28"/>
          <w:szCs w:val="28"/>
        </w:rPr>
        <w:t>int</w:t>
      </w:r>
      <w:proofErr w:type="spellEnd"/>
      <w:r w:rsidRPr="00DC7068">
        <w:rPr>
          <w:bCs/>
          <w:sz w:val="28"/>
          <w:szCs w:val="28"/>
        </w:rPr>
        <w:t xml:space="preserve"> j, </w:t>
      </w:r>
      <w:proofErr w:type="spellStart"/>
      <w:r w:rsidRPr="00DC7068">
        <w:rPr>
          <w:bCs/>
          <w:sz w:val="28"/>
          <w:szCs w:val="28"/>
        </w:rPr>
        <w:t>List</w:t>
      </w:r>
      <w:proofErr w:type="spellEnd"/>
      <w:r w:rsidRPr="00DC7068">
        <w:rPr>
          <w:bCs/>
          <w:sz w:val="28"/>
          <w:szCs w:val="28"/>
        </w:rPr>
        <w:t>&lt;</w:t>
      </w:r>
      <w:proofErr w:type="spellStart"/>
      <w:r w:rsidRPr="00DC7068">
        <w:rPr>
          <w:bCs/>
          <w:sz w:val="28"/>
          <w:szCs w:val="28"/>
        </w:rPr>
        <w:t>int</w:t>
      </w:r>
      <w:proofErr w:type="spellEnd"/>
      <w:r w:rsidRPr="00DC7068">
        <w:rPr>
          <w:bCs/>
          <w:sz w:val="28"/>
          <w:szCs w:val="28"/>
        </w:rPr>
        <w:t xml:space="preserve">&gt; </w:t>
      </w:r>
      <w:proofErr w:type="spellStart"/>
      <w:r w:rsidRPr="00DC7068">
        <w:rPr>
          <w:bCs/>
          <w:sz w:val="28"/>
          <w:szCs w:val="28"/>
        </w:rPr>
        <w:t>constrictedIndexesInRow</w:t>
      </w:r>
      <w:proofErr w:type="spellEnd"/>
      <w:r w:rsidRPr="00DC7068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, который проверяет возможность стягивания вершин.</w:t>
      </w:r>
    </w:p>
    <w:p w14:paraId="641A43E6" w14:textId="77777777" w:rsidR="002E1D4F" w:rsidRDefault="002E1D4F" w:rsidP="002E1D4F">
      <w:pPr>
        <w:spacing w:line="360" w:lineRule="auto"/>
        <w:ind w:firstLine="4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После этой проверки, если граф не планарный, то нужно выяснить, как получить из него планарный путём удаления рёбер. Сначала нужно получить </w:t>
      </w:r>
      <w:r>
        <w:rPr>
          <w:bCs/>
          <w:sz w:val="28"/>
          <w:szCs w:val="28"/>
        </w:rPr>
        <w:lastRenderedPageBreak/>
        <w:t xml:space="preserve">таблицу минимального покрытия. Для этого используется метод </w:t>
      </w:r>
      <w:proofErr w:type="spellStart"/>
      <w:r w:rsidRPr="00DC7068">
        <w:rPr>
          <w:bCs/>
          <w:sz w:val="28"/>
          <w:szCs w:val="28"/>
        </w:rPr>
        <w:t>public</w:t>
      </w:r>
      <w:proofErr w:type="spellEnd"/>
      <w:r w:rsidRPr="00DC7068">
        <w:rPr>
          <w:bCs/>
          <w:sz w:val="28"/>
          <w:szCs w:val="28"/>
        </w:rPr>
        <w:t xml:space="preserve"> </w:t>
      </w:r>
      <w:proofErr w:type="spellStart"/>
      <w:r w:rsidRPr="00DC7068">
        <w:rPr>
          <w:bCs/>
          <w:sz w:val="28"/>
          <w:szCs w:val="28"/>
        </w:rPr>
        <w:t>Dictionary</w:t>
      </w:r>
      <w:proofErr w:type="spellEnd"/>
      <w:r w:rsidRPr="00DC7068">
        <w:rPr>
          <w:bCs/>
          <w:sz w:val="28"/>
          <w:szCs w:val="28"/>
        </w:rPr>
        <w:t>&lt;</w:t>
      </w:r>
      <w:proofErr w:type="spellStart"/>
      <w:proofErr w:type="gramStart"/>
      <w:r w:rsidRPr="00DC7068">
        <w:rPr>
          <w:bCs/>
          <w:sz w:val="28"/>
          <w:szCs w:val="28"/>
        </w:rPr>
        <w:t>int</w:t>
      </w:r>
      <w:proofErr w:type="spellEnd"/>
      <w:r w:rsidRPr="00DC7068">
        <w:rPr>
          <w:bCs/>
          <w:sz w:val="28"/>
          <w:szCs w:val="28"/>
        </w:rPr>
        <w:t>[</w:t>
      </w:r>
      <w:proofErr w:type="gramEnd"/>
      <w:r w:rsidRPr="00DC7068">
        <w:rPr>
          <w:bCs/>
          <w:sz w:val="28"/>
          <w:szCs w:val="28"/>
        </w:rPr>
        <w:t xml:space="preserve">], </w:t>
      </w:r>
      <w:proofErr w:type="spellStart"/>
      <w:r w:rsidRPr="00DC7068">
        <w:rPr>
          <w:bCs/>
          <w:sz w:val="28"/>
          <w:szCs w:val="28"/>
        </w:rPr>
        <w:t>int</w:t>
      </w:r>
      <w:proofErr w:type="spellEnd"/>
      <w:r w:rsidRPr="00DC7068">
        <w:rPr>
          <w:bCs/>
          <w:sz w:val="28"/>
          <w:szCs w:val="28"/>
        </w:rPr>
        <w:t xml:space="preserve">[,]&gt; </w:t>
      </w:r>
      <w:proofErr w:type="spellStart"/>
      <w:r w:rsidRPr="00DC7068">
        <w:rPr>
          <w:bCs/>
          <w:sz w:val="28"/>
          <w:szCs w:val="28"/>
        </w:rPr>
        <w:t>MakeMinimalCoverTable</w:t>
      </w:r>
      <w:proofErr w:type="spellEnd"/>
      <w:r w:rsidRPr="00DC7068">
        <w:rPr>
          <w:bCs/>
          <w:sz w:val="28"/>
          <w:szCs w:val="28"/>
        </w:rPr>
        <w:t>(</w:t>
      </w:r>
      <w:proofErr w:type="spellStart"/>
      <w:r w:rsidRPr="00DC7068">
        <w:rPr>
          <w:bCs/>
          <w:sz w:val="28"/>
          <w:szCs w:val="28"/>
        </w:rPr>
        <w:t>List</w:t>
      </w:r>
      <w:proofErr w:type="spellEnd"/>
      <w:r w:rsidRPr="00DC7068">
        <w:rPr>
          <w:bCs/>
          <w:sz w:val="28"/>
          <w:szCs w:val="28"/>
        </w:rPr>
        <w:t>&lt;</w:t>
      </w:r>
      <w:proofErr w:type="spellStart"/>
      <w:r w:rsidRPr="00DC7068">
        <w:rPr>
          <w:bCs/>
          <w:sz w:val="28"/>
          <w:szCs w:val="28"/>
        </w:rPr>
        <w:t>int</w:t>
      </w:r>
      <w:proofErr w:type="spellEnd"/>
      <w:r w:rsidRPr="00DC7068">
        <w:rPr>
          <w:bCs/>
          <w:sz w:val="28"/>
          <w:szCs w:val="28"/>
        </w:rPr>
        <w:t xml:space="preserve">[]&gt; </w:t>
      </w:r>
      <w:proofErr w:type="spellStart"/>
      <w:r w:rsidRPr="00DC7068">
        <w:rPr>
          <w:bCs/>
          <w:sz w:val="28"/>
          <w:szCs w:val="28"/>
        </w:rPr>
        <w:t>noPlanarGrpahIndexes</w:t>
      </w:r>
      <w:proofErr w:type="spellEnd"/>
      <w:r w:rsidRPr="00DC7068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 xml:space="preserve">, который получает на вход тот самый массив не планарных подграфов. </w:t>
      </w:r>
      <w:proofErr w:type="spellStart"/>
      <w:r w:rsidRPr="000156E7">
        <w:rPr>
          <w:bCs/>
          <w:sz w:val="28"/>
          <w:szCs w:val="28"/>
        </w:rPr>
        <w:t>public</w:t>
      </w:r>
      <w:proofErr w:type="spellEnd"/>
      <w:r w:rsidRPr="000156E7">
        <w:rPr>
          <w:bCs/>
          <w:sz w:val="28"/>
          <w:szCs w:val="28"/>
        </w:rPr>
        <w:t xml:space="preserve"> </w:t>
      </w:r>
      <w:proofErr w:type="spellStart"/>
      <w:r w:rsidRPr="000156E7">
        <w:rPr>
          <w:bCs/>
          <w:sz w:val="28"/>
          <w:szCs w:val="28"/>
        </w:rPr>
        <w:t>void</w:t>
      </w:r>
      <w:proofErr w:type="spellEnd"/>
      <w:r w:rsidRPr="000156E7">
        <w:rPr>
          <w:bCs/>
          <w:sz w:val="28"/>
          <w:szCs w:val="28"/>
        </w:rPr>
        <w:t xml:space="preserve"> </w:t>
      </w:r>
      <w:proofErr w:type="spellStart"/>
      <w:r w:rsidRPr="000156E7">
        <w:rPr>
          <w:bCs/>
          <w:sz w:val="28"/>
          <w:szCs w:val="28"/>
        </w:rPr>
        <w:t>ShowMinimalCoverTable</w:t>
      </w:r>
      <w:proofErr w:type="spellEnd"/>
      <w:r w:rsidRPr="000156E7">
        <w:rPr>
          <w:bCs/>
          <w:sz w:val="28"/>
          <w:szCs w:val="28"/>
        </w:rPr>
        <w:t>(</w:t>
      </w:r>
      <w:proofErr w:type="spellStart"/>
      <w:r w:rsidRPr="000156E7">
        <w:rPr>
          <w:bCs/>
          <w:sz w:val="28"/>
          <w:szCs w:val="28"/>
        </w:rPr>
        <w:t>Dictionary</w:t>
      </w:r>
      <w:proofErr w:type="spellEnd"/>
      <w:r w:rsidRPr="000156E7">
        <w:rPr>
          <w:bCs/>
          <w:sz w:val="28"/>
          <w:szCs w:val="28"/>
        </w:rPr>
        <w:t>&lt;</w:t>
      </w:r>
      <w:proofErr w:type="spellStart"/>
      <w:r w:rsidRPr="000156E7">
        <w:rPr>
          <w:bCs/>
          <w:sz w:val="28"/>
          <w:szCs w:val="28"/>
        </w:rPr>
        <w:t>int</w:t>
      </w:r>
      <w:proofErr w:type="spellEnd"/>
      <w:r w:rsidRPr="000156E7">
        <w:rPr>
          <w:bCs/>
          <w:sz w:val="28"/>
          <w:szCs w:val="28"/>
        </w:rPr>
        <w:t xml:space="preserve">[], </w:t>
      </w:r>
      <w:proofErr w:type="spellStart"/>
      <w:r w:rsidRPr="000156E7">
        <w:rPr>
          <w:bCs/>
          <w:sz w:val="28"/>
          <w:szCs w:val="28"/>
        </w:rPr>
        <w:t>int</w:t>
      </w:r>
      <w:proofErr w:type="spellEnd"/>
      <w:r w:rsidRPr="000156E7">
        <w:rPr>
          <w:bCs/>
          <w:sz w:val="28"/>
          <w:szCs w:val="28"/>
        </w:rPr>
        <w:t xml:space="preserve">[,]&gt; </w:t>
      </w:r>
      <w:proofErr w:type="spellStart"/>
      <w:r w:rsidRPr="000156E7">
        <w:rPr>
          <w:bCs/>
          <w:sz w:val="28"/>
          <w:szCs w:val="28"/>
        </w:rPr>
        <w:t>table</w:t>
      </w:r>
      <w:proofErr w:type="spellEnd"/>
      <w:r w:rsidRPr="000156E7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 xml:space="preserve"> – вспомогательный метод, который отображает таблицу минимального покрытия на экран. И после построения таблицы происходит выбор и удаление рёбер с помощью метода </w:t>
      </w:r>
      <w:proofErr w:type="spellStart"/>
      <w:r w:rsidRPr="000156E7">
        <w:rPr>
          <w:bCs/>
          <w:sz w:val="28"/>
          <w:szCs w:val="28"/>
        </w:rPr>
        <w:t>public</w:t>
      </w:r>
      <w:proofErr w:type="spellEnd"/>
      <w:r w:rsidRPr="000156E7">
        <w:rPr>
          <w:bCs/>
          <w:sz w:val="28"/>
          <w:szCs w:val="28"/>
        </w:rPr>
        <w:t xml:space="preserve"> </w:t>
      </w:r>
      <w:proofErr w:type="spellStart"/>
      <w:r w:rsidRPr="000156E7">
        <w:rPr>
          <w:bCs/>
          <w:sz w:val="28"/>
          <w:szCs w:val="28"/>
        </w:rPr>
        <w:t>void</w:t>
      </w:r>
      <w:proofErr w:type="spellEnd"/>
      <w:r w:rsidRPr="000156E7">
        <w:rPr>
          <w:bCs/>
          <w:sz w:val="28"/>
          <w:szCs w:val="28"/>
        </w:rPr>
        <w:t xml:space="preserve"> </w:t>
      </w:r>
      <w:proofErr w:type="spellStart"/>
      <w:r w:rsidRPr="000156E7">
        <w:rPr>
          <w:bCs/>
          <w:sz w:val="28"/>
          <w:szCs w:val="28"/>
        </w:rPr>
        <w:t>FindAndDeleteExtraSide</w:t>
      </w:r>
      <w:proofErr w:type="spellEnd"/>
      <w:r w:rsidRPr="000156E7">
        <w:rPr>
          <w:bCs/>
          <w:sz w:val="28"/>
          <w:szCs w:val="28"/>
        </w:rPr>
        <w:t>(</w:t>
      </w:r>
      <w:proofErr w:type="spellStart"/>
      <w:r w:rsidRPr="000156E7">
        <w:rPr>
          <w:bCs/>
          <w:sz w:val="28"/>
          <w:szCs w:val="28"/>
        </w:rPr>
        <w:t>Dictionary</w:t>
      </w:r>
      <w:proofErr w:type="spellEnd"/>
      <w:r w:rsidRPr="000156E7">
        <w:rPr>
          <w:bCs/>
          <w:sz w:val="28"/>
          <w:szCs w:val="28"/>
        </w:rPr>
        <w:t>&lt;</w:t>
      </w:r>
      <w:proofErr w:type="spellStart"/>
      <w:proofErr w:type="gramStart"/>
      <w:r w:rsidRPr="000156E7">
        <w:rPr>
          <w:bCs/>
          <w:sz w:val="28"/>
          <w:szCs w:val="28"/>
        </w:rPr>
        <w:t>int</w:t>
      </w:r>
      <w:proofErr w:type="spellEnd"/>
      <w:r w:rsidRPr="000156E7">
        <w:rPr>
          <w:bCs/>
          <w:sz w:val="28"/>
          <w:szCs w:val="28"/>
        </w:rPr>
        <w:t>[</w:t>
      </w:r>
      <w:proofErr w:type="gramEnd"/>
      <w:r w:rsidRPr="000156E7">
        <w:rPr>
          <w:bCs/>
          <w:sz w:val="28"/>
          <w:szCs w:val="28"/>
        </w:rPr>
        <w:t xml:space="preserve">], </w:t>
      </w:r>
      <w:proofErr w:type="spellStart"/>
      <w:r w:rsidRPr="000156E7">
        <w:rPr>
          <w:bCs/>
          <w:sz w:val="28"/>
          <w:szCs w:val="28"/>
        </w:rPr>
        <w:t>int</w:t>
      </w:r>
      <w:proofErr w:type="spellEnd"/>
      <w:r w:rsidRPr="000156E7">
        <w:rPr>
          <w:bCs/>
          <w:sz w:val="28"/>
          <w:szCs w:val="28"/>
        </w:rPr>
        <w:t xml:space="preserve">[,]&gt; </w:t>
      </w:r>
      <w:proofErr w:type="spellStart"/>
      <w:r w:rsidRPr="000156E7">
        <w:rPr>
          <w:bCs/>
          <w:sz w:val="28"/>
          <w:szCs w:val="28"/>
        </w:rPr>
        <w:t>table</w:t>
      </w:r>
      <w:proofErr w:type="spellEnd"/>
      <w:r w:rsidRPr="000156E7">
        <w:rPr>
          <w:bCs/>
          <w:sz w:val="28"/>
          <w:szCs w:val="28"/>
        </w:rPr>
        <w:t>)</w:t>
      </w:r>
    </w:p>
    <w:p w14:paraId="5EABBD39" w14:textId="77777777" w:rsidR="002E1D4F" w:rsidRDefault="002E1D4F" w:rsidP="002E1D4F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7D871868" w14:textId="0152E2CD" w:rsidR="002E1D4F" w:rsidRDefault="002E1D4F" w:rsidP="002E1D4F">
      <w:pPr>
        <w:pStyle w:val="1"/>
        <w:rPr>
          <w:rFonts w:eastAsiaTheme="minorEastAsia"/>
          <w:lang w:val="ru-RU"/>
        </w:rPr>
      </w:pPr>
      <w:bookmarkStart w:id="5" w:name="_Toc42611043"/>
      <w:r w:rsidRPr="000156E7">
        <w:rPr>
          <w:rFonts w:eastAsiaTheme="minorEastAsia"/>
          <w:lang w:val="ru-RU"/>
        </w:rPr>
        <w:lastRenderedPageBreak/>
        <w:t>Тестирование программного модуля</w:t>
      </w:r>
      <w:bookmarkEnd w:id="5"/>
    </w:p>
    <w:p w14:paraId="42C052C7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1730E0">
        <w:rPr>
          <w:bCs/>
          <w:sz w:val="28"/>
          <w:szCs w:val="28"/>
        </w:rPr>
        <w:t xml:space="preserve">Для </w:t>
      </w:r>
      <w:r>
        <w:rPr>
          <w:bCs/>
          <w:sz w:val="28"/>
          <w:szCs w:val="28"/>
        </w:rPr>
        <w:t>проверки работоспособности программного обеспечения нужно провести тесты. Один тест, который выдаст положительный результат проверки планарности и второй, который даст отрицательный и применит алгоритм получения планарного графа из не планарного. Для первого случая будет рассмотрен следующий граф (рис.15).</w:t>
      </w:r>
    </w:p>
    <w:p w14:paraId="67348604" w14:textId="0C24640E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0FF2FD4" wp14:editId="094DE3AF">
            <wp:extent cx="4548505" cy="4500880"/>
            <wp:effectExtent l="0" t="0" r="4445" b="0"/>
            <wp:docPr id="21" name="Рисунок 21" descr="планарнепло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планарнеплоск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505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2C9B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15 – Первый граф</w:t>
      </w:r>
    </w:p>
    <w:p w14:paraId="38EA1864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Без учета весов рёбер, что нам не принципиально важно в данном примере, матрица смежности будет выглядеть следующим образом (рис.16).</w:t>
      </w:r>
    </w:p>
    <w:p w14:paraId="07B68541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2329AC" wp14:editId="3A026F38">
            <wp:extent cx="4381500" cy="1952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C8B0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16 – Матрица смежности первого графа</w:t>
      </w:r>
    </w:p>
    <w:p w14:paraId="5179B2A5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что будет получен соответствующий результат (рис.17)</w:t>
      </w:r>
    </w:p>
    <w:p w14:paraId="44C75250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A7198FB" wp14:editId="43067C4C">
            <wp:extent cx="3942432" cy="183832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3741" cy="18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9E48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17 – Результат программного анализа первого графа</w:t>
      </w:r>
    </w:p>
    <w:p w14:paraId="789DF41D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Теперь проведём ручную укладку графа на плоскость (рис.18)</w:t>
      </w:r>
    </w:p>
    <w:p w14:paraId="5EAAF312" w14:textId="32B7A1E1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08DAD4C6" wp14:editId="6CF5F4A7">
            <wp:extent cx="4203700" cy="4156075"/>
            <wp:effectExtent l="0" t="0" r="6350" b="0"/>
            <wp:docPr id="20" name="Рисунок 20" descr="планарнеплана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планарнепланар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E12A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18 – Первый граф на плоскости</w:t>
      </w:r>
    </w:p>
    <w:p w14:paraId="1739EA1E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Как можно увидеть из рисунков, результат выполнения алгоритма верен.</w:t>
      </w:r>
    </w:p>
    <w:p w14:paraId="23D73CEB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второго случая был выбран следующий граф (рис.19).</w:t>
      </w:r>
    </w:p>
    <w:p w14:paraId="1348C9CF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noProof/>
          <w:sz w:val="28"/>
        </w:rPr>
        <w:drawing>
          <wp:inline distT="0" distB="0" distL="0" distR="0" wp14:anchorId="6ADB4267" wp14:editId="788F5E9A">
            <wp:extent cx="3390900" cy="3352800"/>
            <wp:effectExtent l="0" t="0" r="0" b="0"/>
            <wp:docPr id="6" name="Рисунок 6" descr="гра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граф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B3C8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Рисунок 19 – Второй граф</w:t>
      </w:r>
    </w:p>
    <w:p w14:paraId="4D67F897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Так как веса в данном случае важны, матрица смежности будет выглядеть следующим образом (рис.20)</w:t>
      </w:r>
    </w:p>
    <w:p w14:paraId="28B89924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 w:rsidRPr="00C43DFC">
        <w:rPr>
          <w:bCs/>
          <w:noProof/>
          <w:sz w:val="28"/>
          <w:szCs w:val="28"/>
        </w:rPr>
        <w:drawing>
          <wp:inline distT="0" distB="0" distL="0" distR="0" wp14:anchorId="2F2D3D72" wp14:editId="759B0FDC">
            <wp:extent cx="3771900" cy="186349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4455" cy="18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D37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20 – Матрица смежности второго графа</w:t>
      </w:r>
    </w:p>
    <w:p w14:paraId="0B82B73B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 укладке графа на плоскость видно, что он не планарный (рис.21)</w:t>
      </w:r>
    </w:p>
    <w:p w14:paraId="30BC1A84" w14:textId="43F334B4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4E21740A" wp14:editId="5FB52903">
            <wp:extent cx="4607560" cy="4584065"/>
            <wp:effectExtent l="0" t="0" r="2540" b="6985"/>
            <wp:docPr id="19" name="Рисунок 19" descr="плос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плоский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09C1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21 – Второй граф на плоскости</w:t>
      </w:r>
    </w:p>
    <w:p w14:paraId="554CF5BF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Программа также выдаёт отрицательный результат проверки, выстраивает таблицу минимального покрытия и указывает, какие рёбра будут удалены</w:t>
      </w:r>
      <w:r w:rsidRPr="00C43DFC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>рис.22</w:t>
      </w:r>
      <w:r w:rsidRPr="00C43DFC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>.</w:t>
      </w:r>
    </w:p>
    <w:p w14:paraId="047C88EA" w14:textId="77777777" w:rsidR="002E1D4F" w:rsidRDefault="002E1D4F" w:rsidP="002E1D4F">
      <w:pPr>
        <w:spacing w:line="360" w:lineRule="auto"/>
        <w:rPr>
          <w:bCs/>
          <w:sz w:val="28"/>
          <w:szCs w:val="28"/>
        </w:rPr>
      </w:pPr>
      <w:r w:rsidRPr="00C43DFC">
        <w:rPr>
          <w:bCs/>
          <w:noProof/>
          <w:sz w:val="28"/>
          <w:szCs w:val="28"/>
        </w:rPr>
        <w:drawing>
          <wp:inline distT="0" distB="0" distL="0" distR="0" wp14:anchorId="58BC55C5" wp14:editId="4C33414E">
            <wp:extent cx="5940425" cy="3124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3B65" w14:textId="77777777" w:rsidR="002E1D4F" w:rsidRDefault="002E1D4F" w:rsidP="002E1D4F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22 – Вывод в процессе работы алгоритмов</w:t>
      </w:r>
    </w:p>
    <w:p w14:paraId="02FC68FD" w14:textId="77777777" w:rsidR="002E1D4F" w:rsidRDefault="002E1D4F" w:rsidP="002E1D4F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Сопоставив результат выполнения системы, в виде матрицы смежности полученного графа (рис.23) и процесс его получения с примером, приведённым в математической постановке задачи (рис.24), становится понятно, что система работает корректно.</w:t>
      </w:r>
    </w:p>
    <w:p w14:paraId="2854567A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 w:rsidRPr="00C3343B">
        <w:rPr>
          <w:bCs/>
          <w:noProof/>
          <w:sz w:val="28"/>
          <w:szCs w:val="28"/>
        </w:rPr>
        <w:drawing>
          <wp:inline distT="0" distB="0" distL="0" distR="0" wp14:anchorId="655D25E6" wp14:editId="4183DD38">
            <wp:extent cx="2647950" cy="1308023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7956" cy="13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5260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23 – Итоговая матрица смежности второго графа</w:t>
      </w:r>
    </w:p>
    <w:p w14:paraId="2A13055E" w14:textId="3CFD8984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746D81BD" wp14:editId="0FB20F31">
            <wp:extent cx="4382135" cy="4869180"/>
            <wp:effectExtent l="0" t="0" r="0" b="7620"/>
            <wp:docPr id="16" name="Рисунок 16" descr="планар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планарный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AE7B" w14:textId="77777777" w:rsidR="002E1D4F" w:rsidRDefault="002E1D4F" w:rsidP="002E1D4F">
      <w:pPr>
        <w:spacing w:line="360" w:lineRule="auto"/>
        <w:ind w:firstLine="708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24 – Планарный граф, полученный из второго графа</w:t>
      </w:r>
    </w:p>
    <w:p w14:paraId="3F4F7B87" w14:textId="4744B03D" w:rsidR="002E1D4F" w:rsidRDefault="002E1D4F" w:rsidP="002E1D4F">
      <w:pPr>
        <w:spacing w:after="160" w:line="259" w:lineRule="auto"/>
        <w:rPr>
          <w:bCs/>
          <w:sz w:val="28"/>
          <w:szCs w:val="28"/>
        </w:rPr>
      </w:pPr>
    </w:p>
    <w:sectPr w:rsidR="002E1D4F" w:rsidSect="00FE3A8A">
      <w:footerReference w:type="even" r:id="rId34"/>
      <w:footerReference w:type="default" r:id="rId35"/>
      <w:footerReference w:type="first" r:id="rId36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CF25C3" w14:textId="77777777" w:rsidR="00187A7D" w:rsidRDefault="00187A7D" w:rsidP="00FE3A8A">
      <w:r>
        <w:separator/>
      </w:r>
    </w:p>
  </w:endnote>
  <w:endnote w:type="continuationSeparator" w:id="0">
    <w:p w14:paraId="6CB83971" w14:textId="77777777" w:rsidR="00187A7D" w:rsidRDefault="00187A7D" w:rsidP="00FE3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4E50D9" w14:textId="0CDF89FA" w:rsidR="00FE3A8A" w:rsidRDefault="00FE3A8A" w:rsidP="00FE3A8A">
    <w:pPr>
      <w:pStyle w:val="a8"/>
      <w:jc w:val="center"/>
    </w:pPr>
    <w: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9F76A7" w14:textId="70778A61" w:rsidR="00FE3A8A" w:rsidRDefault="00FE3A8A" w:rsidP="00FE3A8A">
    <w:pPr>
      <w:pStyle w:val="a8"/>
      <w:jc w:val="center"/>
    </w:pPr>
    <w:r>
      <w:t>41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68E553" w14:textId="48FF8008" w:rsidR="00FE3A8A" w:rsidRDefault="00FE3A8A" w:rsidP="00FE3A8A">
    <w:pPr>
      <w:pStyle w:val="a8"/>
      <w:jc w:val="center"/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ABD76A" w14:textId="77777777" w:rsidR="00187A7D" w:rsidRDefault="00187A7D" w:rsidP="00FE3A8A">
      <w:r>
        <w:separator/>
      </w:r>
    </w:p>
  </w:footnote>
  <w:footnote w:type="continuationSeparator" w:id="0">
    <w:p w14:paraId="6A9D2608" w14:textId="77777777" w:rsidR="00187A7D" w:rsidRDefault="00187A7D" w:rsidP="00FE3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4B3F"/>
    <w:multiLevelType w:val="multilevel"/>
    <w:tmpl w:val="6C1284FA"/>
    <w:lvl w:ilvl="0">
      <w:start w:val="3"/>
      <w:numFmt w:val="decimal"/>
      <w:lvlText w:val="%1"/>
      <w:lvlJc w:val="left"/>
      <w:pPr>
        <w:ind w:left="39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1" w15:restartNumberingAfterBreak="0">
    <w:nsid w:val="379169E3"/>
    <w:multiLevelType w:val="multilevel"/>
    <w:tmpl w:val="F12CC5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3A1F679E"/>
    <w:multiLevelType w:val="hybridMultilevel"/>
    <w:tmpl w:val="D79C0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4BB5C92"/>
    <w:multiLevelType w:val="multilevel"/>
    <w:tmpl w:val="07F49340"/>
    <w:lvl w:ilvl="0">
      <w:start w:val="1"/>
      <w:numFmt w:val="decimal"/>
      <w:lvlText w:val="%1"/>
      <w:lvlJc w:val="left"/>
      <w:pPr>
        <w:ind w:left="39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4" w15:restartNumberingAfterBreak="0">
    <w:nsid w:val="58AC015A"/>
    <w:multiLevelType w:val="hybridMultilevel"/>
    <w:tmpl w:val="ECDC3D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6377357"/>
    <w:multiLevelType w:val="multilevel"/>
    <w:tmpl w:val="32FAE88A"/>
    <w:lvl w:ilvl="0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A8A"/>
    <w:rsid w:val="000F21A3"/>
    <w:rsid w:val="00187A7D"/>
    <w:rsid w:val="002C747D"/>
    <w:rsid w:val="002E1D4F"/>
    <w:rsid w:val="00351B02"/>
    <w:rsid w:val="003D01F4"/>
    <w:rsid w:val="00461B6B"/>
    <w:rsid w:val="00581395"/>
    <w:rsid w:val="00816AAE"/>
    <w:rsid w:val="008E1333"/>
    <w:rsid w:val="00AB20D5"/>
    <w:rsid w:val="00C70BBC"/>
    <w:rsid w:val="00DA1B72"/>
    <w:rsid w:val="00F30E85"/>
    <w:rsid w:val="00FE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8DFA5"/>
  <w15:chartTrackingRefBased/>
  <w15:docId w15:val="{BC0EF0FA-3E85-443D-88F5-9DA235A2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3A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2E1D4F"/>
    <w:pPr>
      <w:keepNext/>
      <w:keepLines/>
      <w:widowControl/>
      <w:autoSpaceDE/>
      <w:autoSpaceDN/>
      <w:adjustRightInd/>
      <w:spacing w:before="120" w:after="120"/>
      <w:outlineLvl w:val="0"/>
    </w:pPr>
    <w:rPr>
      <w:rFonts w:eastAsiaTheme="majorEastAsia" w:cstheme="majorBidi"/>
      <w:b/>
      <w:sz w:val="28"/>
      <w:szCs w:val="32"/>
      <w:lang w:val="en-US" w:eastAsia="en-US" w:bidi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1D4F"/>
    <w:pPr>
      <w:keepNext/>
      <w:keepLines/>
      <w:widowControl/>
      <w:autoSpaceDE/>
      <w:autoSpaceDN/>
      <w:adjustRightInd/>
      <w:spacing w:before="120" w:after="120"/>
      <w:ind w:left="708"/>
      <w:outlineLvl w:val="1"/>
    </w:pPr>
    <w:rPr>
      <w:rFonts w:eastAsiaTheme="majorEastAsia" w:cstheme="majorBidi"/>
      <w:b/>
      <w:sz w:val="28"/>
      <w:szCs w:val="26"/>
      <w:lang w:val="en-US" w:eastAsia="en-US" w:bidi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E1D4F"/>
    <w:pPr>
      <w:keepNext/>
      <w:keepLines/>
      <w:widowControl/>
      <w:autoSpaceDE/>
      <w:autoSpaceDN/>
      <w:adjustRightInd/>
      <w:spacing w:before="160" w:after="120"/>
      <w:ind w:left="1416"/>
      <w:outlineLvl w:val="2"/>
    </w:pPr>
    <w:rPr>
      <w:rFonts w:eastAsiaTheme="majorEastAsia" w:cstheme="majorBidi"/>
      <w:b/>
      <w:sz w:val="28"/>
      <w:szCs w:val="24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A8A"/>
    <w:pPr>
      <w:ind w:left="720"/>
      <w:contextualSpacing/>
    </w:pPr>
  </w:style>
  <w:style w:type="paragraph" w:customStyle="1" w:styleId="a4">
    <w:name w:val="Основа"/>
    <w:basedOn w:val="a"/>
    <w:link w:val="a5"/>
    <w:qFormat/>
    <w:rsid w:val="00FE3A8A"/>
    <w:pPr>
      <w:widowControl/>
      <w:spacing w:line="360" w:lineRule="auto"/>
      <w:ind w:firstLine="709"/>
      <w:jc w:val="both"/>
    </w:pPr>
    <w:rPr>
      <w:rFonts w:eastAsia="MS Mincho" w:cstheme="minorBidi"/>
      <w:sz w:val="28"/>
      <w:szCs w:val="28"/>
      <w:lang w:eastAsia="en-US"/>
    </w:rPr>
  </w:style>
  <w:style w:type="character" w:customStyle="1" w:styleId="a5">
    <w:name w:val="Основа Знак"/>
    <w:basedOn w:val="a0"/>
    <w:link w:val="a4"/>
    <w:rsid w:val="00FE3A8A"/>
    <w:rPr>
      <w:rFonts w:ascii="Times New Roman" w:eastAsia="MS Mincho" w:hAnsi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FE3A8A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E3A8A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FE3A8A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E3A8A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a">
    <w:name w:val="Normal (Web)"/>
    <w:basedOn w:val="a"/>
    <w:uiPriority w:val="99"/>
    <w:semiHidden/>
    <w:unhideWhenUsed/>
    <w:rsid w:val="00FE3A8A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ab">
    <w:name w:val="Table Grid"/>
    <w:basedOn w:val="a1"/>
    <w:uiPriority w:val="39"/>
    <w:rsid w:val="00DA1B7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E1D4F"/>
    <w:rPr>
      <w:rFonts w:ascii="Times New Roman" w:eastAsiaTheme="majorEastAsia" w:hAnsi="Times New Roman" w:cstheme="majorBidi"/>
      <w:b/>
      <w:sz w:val="28"/>
      <w:szCs w:val="32"/>
      <w:lang w:bidi="en-US"/>
    </w:rPr>
  </w:style>
  <w:style w:type="character" w:customStyle="1" w:styleId="20">
    <w:name w:val="Заголовок 2 Знак"/>
    <w:basedOn w:val="a0"/>
    <w:link w:val="2"/>
    <w:uiPriority w:val="9"/>
    <w:rsid w:val="002E1D4F"/>
    <w:rPr>
      <w:rFonts w:ascii="Times New Roman" w:eastAsiaTheme="majorEastAsia" w:hAnsi="Times New Roman" w:cstheme="majorBidi"/>
      <w:b/>
      <w:sz w:val="28"/>
      <w:szCs w:val="26"/>
      <w:lang w:bidi="en-US"/>
    </w:rPr>
  </w:style>
  <w:style w:type="character" w:customStyle="1" w:styleId="30">
    <w:name w:val="Заголовок 3 Знак"/>
    <w:basedOn w:val="a0"/>
    <w:link w:val="3"/>
    <w:uiPriority w:val="9"/>
    <w:rsid w:val="002E1D4F"/>
    <w:rPr>
      <w:rFonts w:ascii="Times New Roman" w:eastAsiaTheme="majorEastAsia" w:hAnsi="Times New Roman" w:cstheme="majorBidi"/>
      <w:b/>
      <w:sz w:val="28"/>
      <w:szCs w:val="24"/>
      <w:lang w:bidi="en-US"/>
    </w:rPr>
  </w:style>
  <w:style w:type="paragraph" w:styleId="ac">
    <w:name w:val="Body Text Indent"/>
    <w:basedOn w:val="a"/>
    <w:link w:val="ad"/>
    <w:semiHidden/>
    <w:unhideWhenUsed/>
    <w:rsid w:val="002E1D4F"/>
    <w:pPr>
      <w:adjustRightInd/>
      <w:ind w:firstLine="454"/>
      <w:jc w:val="both"/>
    </w:pPr>
    <w:rPr>
      <w:rFonts w:eastAsia="SimSun"/>
      <w:sz w:val="28"/>
      <w:szCs w:val="28"/>
    </w:rPr>
  </w:style>
  <w:style w:type="character" w:customStyle="1" w:styleId="ad">
    <w:name w:val="Основной текст с отступом Знак"/>
    <w:basedOn w:val="a0"/>
    <w:link w:val="ac"/>
    <w:semiHidden/>
    <w:rsid w:val="002E1D4F"/>
    <w:rPr>
      <w:rFonts w:ascii="Times New Roman" w:eastAsia="SimSun" w:hAnsi="Times New Roman" w:cs="Times New Roman"/>
      <w:sz w:val="28"/>
      <w:szCs w:val="28"/>
      <w:lang w:val="ru-RU" w:eastAsia="ru-RU"/>
    </w:rPr>
  </w:style>
  <w:style w:type="paragraph" w:styleId="21">
    <w:name w:val="Body Text 2"/>
    <w:basedOn w:val="a"/>
    <w:link w:val="22"/>
    <w:semiHidden/>
    <w:unhideWhenUsed/>
    <w:rsid w:val="002E1D4F"/>
    <w:pPr>
      <w:widowControl/>
      <w:adjustRightInd/>
      <w:ind w:firstLine="709"/>
      <w:jc w:val="both"/>
    </w:pPr>
    <w:rPr>
      <w:rFonts w:eastAsia="SimSun"/>
      <w:sz w:val="16"/>
      <w:szCs w:val="16"/>
    </w:rPr>
  </w:style>
  <w:style w:type="character" w:customStyle="1" w:styleId="22">
    <w:name w:val="Основной текст 2 Знак"/>
    <w:basedOn w:val="a0"/>
    <w:link w:val="21"/>
    <w:semiHidden/>
    <w:rsid w:val="002E1D4F"/>
    <w:rPr>
      <w:rFonts w:ascii="Times New Roman" w:eastAsia="SimSun" w:hAnsi="Times New Roman" w:cs="Times New Roman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_________Microsoft_Visio2.vsdx"/><Relationship Id="rId18" Type="http://schemas.openxmlformats.org/officeDocument/2006/relationships/image" Target="media/image6.emf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package" Target="embeddings/_________Microsoft_Visio6.vsdx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_________Microsoft_Visio4.vsdx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3.vsdx"/><Relationship Id="rId23" Type="http://schemas.openxmlformats.org/officeDocument/2006/relationships/package" Target="embeddings/_________Microsoft_Visio7.vsdx"/><Relationship Id="rId28" Type="http://schemas.openxmlformats.org/officeDocument/2006/relationships/image" Target="media/image13.png"/><Relationship Id="rId36" Type="http://schemas.openxmlformats.org/officeDocument/2006/relationships/footer" Target="footer3.xml"/><Relationship Id="rId10" Type="http://schemas.openxmlformats.org/officeDocument/2006/relationships/image" Target="media/image2.emf"/><Relationship Id="rId19" Type="http://schemas.openxmlformats.org/officeDocument/2006/relationships/package" Target="embeddings/_________Microsoft_Visio5.vsdx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682B4-EB39-43C9-9E8B-C19F926EA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guskov pavel</dc:creator>
  <cp:keywords/>
  <dc:description/>
  <cp:lastModifiedBy>Пользователь Windows</cp:lastModifiedBy>
  <cp:revision>2</cp:revision>
  <dcterms:created xsi:type="dcterms:W3CDTF">2020-06-09T13:41:00Z</dcterms:created>
  <dcterms:modified xsi:type="dcterms:W3CDTF">2020-06-09T13:41:00Z</dcterms:modified>
</cp:coreProperties>
</file>