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02F" w:rsidRDefault="0078002F" w:rsidP="0078002F">
      <w:pPr>
        <w:spacing w:after="0" w:line="240" w:lineRule="auto"/>
        <w:ind w:left="-113"/>
        <w:jc w:val="both"/>
        <w:rPr>
          <w:rFonts w:ascii="Times New Roman" w:hAnsi="Times New Roman"/>
          <w:b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A4010B" wp14:editId="54C8F556">
                <wp:simplePos x="0" y="0"/>
                <wp:positionH relativeFrom="page">
                  <wp:align>center</wp:align>
                </wp:positionH>
                <wp:positionV relativeFrom="paragraph">
                  <wp:posOffset>-359410</wp:posOffset>
                </wp:positionV>
                <wp:extent cx="6746875" cy="9937750"/>
                <wp:effectExtent l="38100" t="38100" r="53975" b="63500"/>
                <wp:wrapNone/>
                <wp:docPr id="24" name="Надпись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6875" cy="993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88900">
                          <a:pattFill prst="sphere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8002F" w:rsidRDefault="0078002F" w:rsidP="0078002F">
                            <w:pPr>
                              <w:pStyle w:val="1"/>
                              <w:rPr>
                                <w:sz w:val="16"/>
                              </w:rPr>
                            </w:pPr>
                          </w:p>
                          <w:p w:rsidR="0078002F" w:rsidRDefault="0078002F" w:rsidP="0078002F">
                            <w:pPr>
                              <w:pStyle w:val="1"/>
                              <w:rPr>
                                <w:b w:val="0"/>
                                <w:sz w:val="28"/>
                              </w:rPr>
                            </w:pPr>
                            <w:r>
                              <w:rPr>
                                <w:b w:val="0"/>
                                <w:sz w:val="28"/>
                              </w:rPr>
                              <w:t>УО «Гомельский государственный университет им. Ф. Скорины»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Физический факультет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Кафедра общей физики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974128" w:rsidP="0078002F">
                            <w:pPr>
                              <w:pStyle w:val="1"/>
                              <w:rPr>
                                <w:b w:val="0"/>
                                <w:i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 w:val="0"/>
                                <w:i/>
                                <w:sz w:val="44"/>
                                <w:szCs w:val="44"/>
                              </w:rPr>
                              <w:t>ОТЧЁТ ПО ЛАБОРАТОРНОЙ РАБОТЕ № 6</w:t>
                            </w:r>
                          </w:p>
                          <w:p w:rsidR="0078002F" w:rsidRDefault="0078002F" w:rsidP="0078002F">
                            <w:pPr>
                              <w:rPr>
                                <w:lang w:eastAsia="ru-RU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44"/>
                                <w:szCs w:val="44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lang w:eastAsia="ru-RU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</w:rPr>
                            </w:pPr>
                          </w:p>
                          <w:p w:rsidR="0078002F" w:rsidRDefault="0078002F" w:rsidP="0078002F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rPr>
                                <w:rFonts w:ascii="Times New Roman" w:hAnsi="Times New Roman" w:cs="Times New Roman"/>
                                <w:bCs w:val="0"/>
                                <w:sz w:val="52"/>
                                <w:szCs w:val="52"/>
                              </w:rPr>
                            </w:pPr>
                          </w:p>
                          <w:p w:rsidR="0078002F" w:rsidRDefault="0078002F" w:rsidP="0078002F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ind w:firstLine="709"/>
                              <w:jc w:val="center"/>
                              <w:rPr>
                                <w:rFonts w:ascii="Times New Roman" w:hAnsi="Times New Roman" w:cs="Times New Roman"/>
                                <w:bCs w:val="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 w:val="0"/>
                                <w:sz w:val="52"/>
                                <w:szCs w:val="52"/>
                              </w:rPr>
                              <w:t xml:space="preserve"> </w:t>
                            </w:r>
                          </w:p>
                          <w:p w:rsidR="0078002F" w:rsidRDefault="0078002F" w:rsidP="0078002F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ind w:firstLine="709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78002F" w:rsidRDefault="0078002F" w:rsidP="0078002F">
                            <w:pPr>
                              <w:pStyle w:val="101"/>
                              <w:shd w:val="clear" w:color="auto" w:fill="auto"/>
                              <w:spacing w:before="0" w:line="240" w:lineRule="auto"/>
                              <w:ind w:firstLine="709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 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Проверил:   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  <w:t>Выполнили: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Грищенко В.В.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  <w:t>студент группы МС-42</w:t>
                            </w:r>
                          </w:p>
                          <w:p w:rsidR="0078002F" w:rsidRDefault="0078002F" w:rsidP="0078002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ab/>
                              <w:t xml:space="preserve">      Винидиктов Артем</w:t>
                            </w: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</w:rPr>
                              <w:t xml:space="preserve">                                                 </w:t>
                            </w: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  <w:t>Гомель 2020</w:t>
                            </w: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 w:val="32"/>
                              </w:rPr>
                            </w:pPr>
                          </w:p>
                          <w:p w:rsidR="0078002F" w:rsidRDefault="0078002F" w:rsidP="0078002F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A4010B" id="_x0000_t202" coordsize="21600,21600" o:spt="202" path="m,l,21600r21600,l21600,xe">
                <v:stroke joinstyle="miter"/>
                <v:path gradientshapeok="t" o:connecttype="rect"/>
              </v:shapetype>
              <v:shape id="Надпись 24" o:spid="_x0000_s1026" type="#_x0000_t202" style="position:absolute;left:0;text-align:left;margin-left:0;margin-top:-28.3pt;width:531.25pt;height:782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" strokeweight="7pt">
                <v:stroke r:id="rId4" o:title="" filltype="pattern"/>
                <v:textbox>
                  <w:txbxContent>
                    <w:p w:rsidR="0078002F" w:rsidRDefault="0078002F" w:rsidP="0078002F">
                      <w:pPr>
                        <w:pStyle w:val="1"/>
                        <w:rPr>
                          <w:sz w:val="16"/>
                        </w:rPr>
                      </w:pPr>
                    </w:p>
                    <w:p w:rsidR="0078002F" w:rsidRDefault="0078002F" w:rsidP="0078002F">
                      <w:pPr>
                        <w:pStyle w:val="1"/>
                        <w:rPr>
                          <w:b w:val="0"/>
                          <w:sz w:val="28"/>
                        </w:rPr>
                      </w:pPr>
                      <w:r>
                        <w:rPr>
                          <w:b w:val="0"/>
                          <w:sz w:val="28"/>
                        </w:rPr>
                        <w:t>УО «Гомельский государственный университет им. Ф. Скорины»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</w:rPr>
                        <w:t>Физический факультет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</w:rPr>
                        <w:t>Кафедра общей физики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974128" w:rsidP="0078002F">
                      <w:pPr>
                        <w:pStyle w:val="1"/>
                        <w:rPr>
                          <w:b w:val="0"/>
                          <w:i/>
                          <w:sz w:val="44"/>
                          <w:szCs w:val="44"/>
                        </w:rPr>
                      </w:pPr>
                      <w:r>
                        <w:rPr>
                          <w:b w:val="0"/>
                          <w:i/>
                          <w:sz w:val="44"/>
                          <w:szCs w:val="44"/>
                        </w:rPr>
                        <w:t>ОТЧЁТ ПО ЛАБОРАТОРНОЙ РАБОТЕ № 6</w:t>
                      </w:r>
                    </w:p>
                    <w:p w:rsidR="0078002F" w:rsidRDefault="0078002F" w:rsidP="0078002F">
                      <w:pPr>
                        <w:rPr>
                          <w:lang w:eastAsia="ru-RU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44"/>
                          <w:szCs w:val="44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44"/>
                          <w:szCs w:val="44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lang w:eastAsia="ru-RU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</w:rPr>
                      </w:pPr>
                    </w:p>
                    <w:p w:rsidR="0078002F" w:rsidRDefault="0078002F" w:rsidP="0078002F">
                      <w:pPr>
                        <w:pStyle w:val="101"/>
                        <w:shd w:val="clear" w:color="auto" w:fill="auto"/>
                        <w:spacing w:before="0" w:line="240" w:lineRule="auto"/>
                        <w:rPr>
                          <w:rFonts w:ascii="Times New Roman" w:hAnsi="Times New Roman" w:cs="Times New Roman"/>
                          <w:bCs w:val="0"/>
                          <w:sz w:val="52"/>
                          <w:szCs w:val="52"/>
                        </w:rPr>
                      </w:pPr>
                    </w:p>
                    <w:p w:rsidR="0078002F" w:rsidRDefault="0078002F" w:rsidP="0078002F">
                      <w:pPr>
                        <w:pStyle w:val="101"/>
                        <w:shd w:val="clear" w:color="auto" w:fill="auto"/>
                        <w:spacing w:before="0" w:line="240" w:lineRule="auto"/>
                        <w:ind w:firstLine="709"/>
                        <w:jc w:val="center"/>
                        <w:rPr>
                          <w:rFonts w:ascii="Times New Roman" w:hAnsi="Times New Roman" w:cs="Times New Roman"/>
                          <w:bCs w:val="0"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 w:hAnsi="Times New Roman" w:cs="Times New Roman"/>
                          <w:bCs w:val="0"/>
                          <w:sz w:val="52"/>
                          <w:szCs w:val="52"/>
                        </w:rPr>
                        <w:t xml:space="preserve"> </w:t>
                      </w:r>
                    </w:p>
                    <w:p w:rsidR="0078002F" w:rsidRDefault="0078002F" w:rsidP="0078002F">
                      <w:pPr>
                        <w:pStyle w:val="101"/>
                        <w:shd w:val="clear" w:color="auto" w:fill="auto"/>
                        <w:spacing w:before="0" w:line="240" w:lineRule="auto"/>
                        <w:ind w:firstLine="709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78002F" w:rsidRDefault="0078002F" w:rsidP="0078002F">
                      <w:pPr>
                        <w:pStyle w:val="101"/>
                        <w:shd w:val="clear" w:color="auto" w:fill="auto"/>
                        <w:spacing w:before="0" w:line="240" w:lineRule="auto"/>
                        <w:ind w:firstLine="709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 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Проверил:   </w:t>
                      </w:r>
                      <w:proofErr w:type="gramEnd"/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</w:t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  <w:t>Выполнили: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Грищенко В.В.                                     </w:t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  <w:t>студент группы МС-42</w:t>
                      </w:r>
                    </w:p>
                    <w:p w:rsidR="0078002F" w:rsidRDefault="0078002F" w:rsidP="0078002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                     </w:t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32"/>
                        </w:rPr>
                        <w:tab/>
                        <w:t xml:space="preserve">      Винидиктов Артем</w:t>
                      </w: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</w:rPr>
                        <w:t xml:space="preserve">                                                 </w:t>
                      </w: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b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z w:val="32"/>
                        </w:rPr>
                        <w:t>Гомель 2020</w:t>
                      </w: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rFonts w:ascii="Times New Roman" w:hAnsi="Times New Roman"/>
                          <w:i/>
                          <w:sz w:val="32"/>
                        </w:rPr>
                      </w:pPr>
                    </w:p>
                    <w:p w:rsidR="0078002F" w:rsidRDefault="0078002F" w:rsidP="0078002F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685393" w:rsidRPr="00F77F51" w:rsidRDefault="0078002F" w:rsidP="00F77F51">
      <w:r>
        <w:br w:type="page"/>
      </w:r>
    </w:p>
    <w:p w:rsidR="00685393" w:rsidRPr="005A52BA" w:rsidRDefault="00685393" w:rsidP="00685393">
      <w:pPr>
        <w:tabs>
          <w:tab w:val="left" w:pos="2835"/>
        </w:tabs>
        <w:ind w:firstLine="708"/>
        <w:rPr>
          <w:rFonts w:ascii="Times New Roman" w:hAnsi="Times New Roman" w:cs="Times New Roman"/>
          <w:sz w:val="28"/>
        </w:rPr>
      </w:pPr>
      <w:r w:rsidRPr="00430F13">
        <w:rPr>
          <w:rFonts w:ascii="Times New Roman" w:hAnsi="Times New Roman" w:cs="Times New Roman"/>
          <w:b/>
          <w:sz w:val="28"/>
        </w:rPr>
        <w:lastRenderedPageBreak/>
        <w:t>Цель работы</w:t>
      </w:r>
      <w:r>
        <w:rPr>
          <w:rFonts w:ascii="Times New Roman" w:hAnsi="Times New Roman" w:cs="Times New Roman"/>
          <w:b/>
          <w:sz w:val="28"/>
        </w:rPr>
        <w:t>:</w:t>
      </w:r>
      <w:r w:rsidRPr="00430F13">
        <w:rPr>
          <w:rFonts w:ascii="Times New Roman" w:hAnsi="Times New Roman" w:cs="Times New Roman"/>
          <w:sz w:val="28"/>
        </w:rPr>
        <w:t xml:space="preserve"> </w:t>
      </w:r>
      <w:r w:rsidRPr="005A52BA">
        <w:rPr>
          <w:rFonts w:ascii="Times New Roman" w:hAnsi="Times New Roman" w:cs="Times New Roman"/>
          <w:sz w:val="28"/>
        </w:rPr>
        <w:t>Целью лабораторной работы являет</w:t>
      </w:r>
      <w:r>
        <w:rPr>
          <w:rFonts w:ascii="Times New Roman" w:hAnsi="Times New Roman" w:cs="Times New Roman"/>
          <w:sz w:val="28"/>
        </w:rPr>
        <w:t>ся обучение методам и средствам</w:t>
      </w:r>
      <w:r w:rsidRPr="005A52BA">
        <w:rPr>
          <w:rFonts w:ascii="Times New Roman" w:hAnsi="Times New Roman" w:cs="Times New Roman"/>
          <w:sz w:val="28"/>
        </w:rPr>
        <w:t xml:space="preserve"> идентификации уязвимостей на основе тестов.</w:t>
      </w:r>
    </w:p>
    <w:p w:rsidR="00685393" w:rsidRPr="00C06921" w:rsidRDefault="00685393" w:rsidP="00685393">
      <w:pPr>
        <w:ind w:firstLine="708"/>
        <w:jc w:val="both"/>
        <w:rPr>
          <w:rFonts w:ascii="Times New Roman" w:hAnsi="Times New Roman" w:cs="Times New Roman"/>
          <w:sz w:val="28"/>
        </w:rPr>
      </w:pPr>
      <w:r w:rsidRPr="00430F13">
        <w:rPr>
          <w:rFonts w:ascii="Times New Roman" w:hAnsi="Times New Roman" w:cs="Times New Roman"/>
          <w:b/>
          <w:sz w:val="28"/>
        </w:rPr>
        <w:t>Постановка задачи</w:t>
      </w:r>
      <w:r>
        <w:rPr>
          <w:rFonts w:ascii="Times New Roman" w:hAnsi="Times New Roman" w:cs="Times New Roman"/>
          <w:b/>
          <w:sz w:val="28"/>
        </w:rPr>
        <w:t>:</w:t>
      </w:r>
      <w:r w:rsidRPr="00430F13">
        <w:rPr>
          <w:rFonts w:ascii="Times New Roman" w:hAnsi="Times New Roman" w:cs="Times New Roman"/>
          <w:sz w:val="28"/>
        </w:rPr>
        <w:t xml:space="preserve"> </w:t>
      </w:r>
      <w:r w:rsidRPr="00C06921">
        <w:rPr>
          <w:rFonts w:ascii="Times New Roman" w:hAnsi="Times New Roman" w:cs="Times New Roman"/>
          <w:sz w:val="28"/>
          <w:szCs w:val="28"/>
        </w:rPr>
        <w:t xml:space="preserve">Выполнить идентификацию уязвимостей и подбор учетных записей с использованием сканера безопасности </w:t>
      </w:r>
      <w:proofErr w:type="spellStart"/>
      <w:r w:rsidRPr="00C06921">
        <w:rPr>
          <w:rFonts w:ascii="Times New Roman" w:hAnsi="Times New Roman" w:cs="Times New Roman"/>
          <w:sz w:val="28"/>
          <w:szCs w:val="28"/>
        </w:rPr>
        <w:t>XSpider</w:t>
      </w:r>
      <w:proofErr w:type="spellEnd"/>
      <w:r w:rsidRPr="00C06921">
        <w:rPr>
          <w:rFonts w:ascii="Times New Roman" w:hAnsi="Times New Roman" w:cs="Times New Roman"/>
          <w:sz w:val="28"/>
          <w:szCs w:val="28"/>
        </w:rPr>
        <w:t>.</w:t>
      </w:r>
    </w:p>
    <w:p w:rsidR="00685393" w:rsidRPr="006A693E" w:rsidRDefault="00685393" w:rsidP="00685393">
      <w:pPr>
        <w:ind w:firstLine="708"/>
        <w:rPr>
          <w:rFonts w:ascii="Times New Roman" w:hAnsi="Times New Roman" w:cs="Times New Roman"/>
          <w:sz w:val="28"/>
        </w:rPr>
      </w:pPr>
      <w:r w:rsidRPr="00B15289">
        <w:rPr>
          <w:b/>
          <w:sz w:val="28"/>
          <w:szCs w:val="28"/>
        </w:rPr>
        <w:t>Последовательность действий</w:t>
      </w:r>
    </w:p>
    <w:p w:rsidR="00685393" w:rsidRDefault="00685393" w:rsidP="0068539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3BC7">
        <w:rPr>
          <w:rFonts w:ascii="Times New Roman" w:hAnsi="Times New Roman" w:cs="Times New Roman"/>
          <w:sz w:val="28"/>
          <w:szCs w:val="28"/>
        </w:rPr>
        <w:t>Шаг 2. Создать новый профиль сканирования с именем «</w:t>
      </w:r>
      <w:proofErr w:type="spellStart"/>
      <w:r w:rsidRPr="00323BC7">
        <w:rPr>
          <w:rFonts w:ascii="Times New Roman" w:hAnsi="Times New Roman" w:cs="Times New Roman"/>
          <w:sz w:val="28"/>
          <w:szCs w:val="28"/>
        </w:rPr>
        <w:t>BruteForce</w:t>
      </w:r>
      <w:proofErr w:type="spellEnd"/>
      <w:r w:rsidRPr="00323BC7">
        <w:rPr>
          <w:rFonts w:ascii="Times New Roman" w:hAnsi="Times New Roman" w:cs="Times New Roman"/>
          <w:sz w:val="28"/>
          <w:szCs w:val="28"/>
        </w:rPr>
        <w:t xml:space="preserve">». Перечень сканируемых портов ограничить портами служб FTP (21) и SMTP (25). Отключить сканирование служб UDP, в секции «Определение уязвимостей» отключить опции «Использовать финальные проверки», «Проверять на известные </w:t>
      </w:r>
      <w:proofErr w:type="spellStart"/>
      <w:r w:rsidRPr="00323BC7">
        <w:rPr>
          <w:rFonts w:ascii="Times New Roman" w:hAnsi="Times New Roman" w:cs="Times New Roman"/>
          <w:sz w:val="28"/>
          <w:szCs w:val="28"/>
        </w:rPr>
        <w:t>DoS</w:t>
      </w:r>
      <w:proofErr w:type="spellEnd"/>
      <w:r w:rsidRPr="00323BC7">
        <w:rPr>
          <w:rFonts w:ascii="Times New Roman" w:hAnsi="Times New Roman" w:cs="Times New Roman"/>
          <w:sz w:val="28"/>
          <w:szCs w:val="28"/>
        </w:rPr>
        <w:t xml:space="preserve">-атаки», «Проверять на новые </w:t>
      </w:r>
      <w:proofErr w:type="spellStart"/>
      <w:r w:rsidRPr="00323BC7">
        <w:rPr>
          <w:rFonts w:ascii="Times New Roman" w:hAnsi="Times New Roman" w:cs="Times New Roman"/>
          <w:sz w:val="28"/>
          <w:szCs w:val="28"/>
        </w:rPr>
        <w:t>DoS</w:t>
      </w:r>
      <w:proofErr w:type="spellEnd"/>
      <w:r w:rsidRPr="00323BC7">
        <w:rPr>
          <w:rFonts w:ascii="Times New Roman" w:hAnsi="Times New Roman" w:cs="Times New Roman"/>
          <w:sz w:val="28"/>
          <w:szCs w:val="28"/>
        </w:rPr>
        <w:t>-атаки».</w:t>
      </w:r>
    </w:p>
    <w:p w:rsidR="00685393" w:rsidRDefault="00685393" w:rsidP="0068539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B9719BA" wp14:editId="6EC2F897">
            <wp:extent cx="2173360" cy="14668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5522" cy="146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6DA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8C7BB28" wp14:editId="3163C293">
            <wp:extent cx="2781300" cy="202637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1663" cy="204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393" w:rsidRDefault="00685393" w:rsidP="0068539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3BC7">
        <w:rPr>
          <w:rFonts w:ascii="Times New Roman" w:hAnsi="Times New Roman" w:cs="Times New Roman"/>
          <w:sz w:val="28"/>
          <w:szCs w:val="28"/>
        </w:rPr>
        <w:t xml:space="preserve">Шаг 3. В секции «Сканер уязвимостей» – «Определение уязвимостей» – «FTP» отключить опцию «Искать скрытые директории». Включить опцию «Подбирать учётные записи», выбрать ранее созданные словари логинов и паролей. Сохранить профиль сканирования. </w:t>
      </w:r>
    </w:p>
    <w:p w:rsidR="00685393" w:rsidRDefault="00685393" w:rsidP="0068539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B2C6176" wp14:editId="50A3C076">
            <wp:extent cx="2324100" cy="1462854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3372" cy="146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393" w:rsidRDefault="00685393" w:rsidP="0068539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3BC7">
        <w:rPr>
          <w:rFonts w:ascii="Times New Roman" w:hAnsi="Times New Roman" w:cs="Times New Roman"/>
          <w:sz w:val="28"/>
          <w:szCs w:val="28"/>
        </w:rPr>
        <w:t>Шаг 5. Создать профиль сканирования «</w:t>
      </w:r>
      <w:proofErr w:type="spellStart"/>
      <w:r w:rsidRPr="00323BC7">
        <w:rPr>
          <w:rFonts w:ascii="Times New Roman" w:hAnsi="Times New Roman" w:cs="Times New Roman"/>
          <w:sz w:val="28"/>
          <w:szCs w:val="28"/>
        </w:rPr>
        <w:t>DoS</w:t>
      </w:r>
      <w:proofErr w:type="spellEnd"/>
      <w:r w:rsidRPr="00323BC7">
        <w:rPr>
          <w:rFonts w:ascii="Times New Roman" w:hAnsi="Times New Roman" w:cs="Times New Roman"/>
          <w:sz w:val="28"/>
          <w:szCs w:val="28"/>
        </w:rPr>
        <w:t xml:space="preserve">». В список сканируемых портов добавить TCP порты 21 и 25. Отключить сканирование служб UDP. Включить опции «Искать уязвимости». В секции «Определение уязвимостей» включить опции «Использовать финальные проверки», «Проверять на известные </w:t>
      </w:r>
      <w:proofErr w:type="spellStart"/>
      <w:r w:rsidRPr="00323BC7">
        <w:rPr>
          <w:rFonts w:ascii="Times New Roman" w:hAnsi="Times New Roman" w:cs="Times New Roman"/>
          <w:sz w:val="28"/>
          <w:szCs w:val="28"/>
        </w:rPr>
        <w:t>DoS</w:t>
      </w:r>
      <w:proofErr w:type="spellEnd"/>
      <w:r w:rsidRPr="00323BC7">
        <w:rPr>
          <w:rFonts w:ascii="Times New Roman" w:hAnsi="Times New Roman" w:cs="Times New Roman"/>
          <w:sz w:val="28"/>
          <w:szCs w:val="28"/>
        </w:rPr>
        <w:t xml:space="preserve">-атаки». Отключить опцию «Подбирать учетные записи». </w:t>
      </w:r>
    </w:p>
    <w:p w:rsidR="00685393" w:rsidRDefault="00685393" w:rsidP="00685393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52691F1" wp14:editId="13B9A6CA">
            <wp:extent cx="2832269" cy="2200275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2053" cy="220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393" w:rsidRDefault="00685393" w:rsidP="0068539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23BC7">
        <w:rPr>
          <w:rFonts w:ascii="Times New Roman" w:hAnsi="Times New Roman" w:cs="Times New Roman"/>
          <w:sz w:val="28"/>
          <w:szCs w:val="28"/>
        </w:rPr>
        <w:t>Шаг 6. Создать задачу «Финальные проверки», используя профил</w:t>
      </w:r>
      <w:r>
        <w:rPr>
          <w:rFonts w:ascii="Times New Roman" w:hAnsi="Times New Roman" w:cs="Times New Roman"/>
          <w:sz w:val="28"/>
          <w:szCs w:val="28"/>
        </w:rPr>
        <w:t>ь «</w:t>
      </w:r>
      <w:proofErr w:type="spellStart"/>
      <w:r>
        <w:rPr>
          <w:rFonts w:ascii="Times New Roman" w:hAnsi="Times New Roman" w:cs="Times New Roman"/>
          <w:sz w:val="28"/>
          <w:szCs w:val="28"/>
        </w:rPr>
        <w:t>DoS</w:t>
      </w:r>
      <w:proofErr w:type="spellEnd"/>
      <w:r>
        <w:rPr>
          <w:rFonts w:ascii="Times New Roman" w:hAnsi="Times New Roman" w:cs="Times New Roman"/>
          <w:sz w:val="28"/>
          <w:szCs w:val="28"/>
        </w:rPr>
        <w:t>». Выполнить сканирование.</w:t>
      </w:r>
    </w:p>
    <w:p w:rsidR="00685393" w:rsidRDefault="00F16C2C" w:rsidP="00F16C2C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F16C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4F2B69" wp14:editId="702F1608">
            <wp:extent cx="5940425" cy="28251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85393" w:rsidRPr="00B41DF9" w:rsidRDefault="00685393" w:rsidP="00685393"/>
    <w:p w:rsidR="009E6E88" w:rsidRDefault="00F16C2C" w:rsidP="00685393">
      <w:pPr>
        <w:tabs>
          <w:tab w:val="left" w:pos="2835"/>
        </w:tabs>
        <w:ind w:firstLine="708"/>
      </w:pPr>
    </w:p>
    <w:sectPr w:rsidR="009E6E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02F"/>
    <w:rsid w:val="001F2C05"/>
    <w:rsid w:val="00373686"/>
    <w:rsid w:val="005B0E1D"/>
    <w:rsid w:val="00632915"/>
    <w:rsid w:val="006775FE"/>
    <w:rsid w:val="00685393"/>
    <w:rsid w:val="006A21E8"/>
    <w:rsid w:val="0078002F"/>
    <w:rsid w:val="007E238B"/>
    <w:rsid w:val="00974128"/>
    <w:rsid w:val="00A50D60"/>
    <w:rsid w:val="00CA45B5"/>
    <w:rsid w:val="00DD4BDA"/>
    <w:rsid w:val="00DF6071"/>
    <w:rsid w:val="00EE6A2F"/>
    <w:rsid w:val="00F16C2C"/>
    <w:rsid w:val="00F7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D2E1C"/>
  <w15:chartTrackingRefBased/>
  <w15:docId w15:val="{50FCDEF4-029A-4ABA-B9C9-C1F65AE44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002F"/>
  </w:style>
  <w:style w:type="paragraph" w:styleId="1">
    <w:name w:val="heading 1"/>
    <w:basedOn w:val="a"/>
    <w:next w:val="a"/>
    <w:link w:val="10"/>
    <w:qFormat/>
    <w:rsid w:val="0078002F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8002F"/>
    <w:rPr>
      <w:rFonts w:ascii="Times New Roman" w:eastAsia="Times New Roman" w:hAnsi="Times New Roman" w:cs="Times New Roman"/>
      <w:b/>
      <w:bCs/>
      <w:sz w:val="32"/>
      <w:szCs w:val="24"/>
      <w:lang w:eastAsia="ru-RU"/>
    </w:rPr>
  </w:style>
  <w:style w:type="character" w:customStyle="1" w:styleId="100">
    <w:name w:val="Заголовок №10_"/>
    <w:link w:val="101"/>
    <w:uiPriority w:val="99"/>
    <w:locked/>
    <w:rsid w:val="0078002F"/>
    <w:rPr>
      <w:b/>
      <w:bCs/>
      <w:sz w:val="19"/>
      <w:szCs w:val="19"/>
      <w:shd w:val="clear" w:color="auto" w:fill="FFFFFF"/>
    </w:rPr>
  </w:style>
  <w:style w:type="paragraph" w:customStyle="1" w:styleId="101">
    <w:name w:val="Заголовок №10"/>
    <w:basedOn w:val="a"/>
    <w:link w:val="100"/>
    <w:uiPriority w:val="99"/>
    <w:rsid w:val="0078002F"/>
    <w:pPr>
      <w:shd w:val="clear" w:color="auto" w:fill="FFFFFF"/>
      <w:spacing w:before="2940" w:after="0" w:line="226" w:lineRule="exact"/>
    </w:pPr>
    <w:rPr>
      <w:b/>
      <w:bCs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image" Target="media/image1.gif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11</cp:revision>
  <dcterms:created xsi:type="dcterms:W3CDTF">2020-12-23T12:25:00Z</dcterms:created>
  <dcterms:modified xsi:type="dcterms:W3CDTF">2020-12-23T15:41:00Z</dcterms:modified>
</cp:coreProperties>
</file>