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4"/>
        </w:numPr>
        <w:ind w:left="720" w:hanging="360"/>
        <w:rPr>
          <w:sz w:val="26"/>
          <w:szCs w:val="26"/>
        </w:rPr>
      </w:pPr>
      <w:r w:rsidDel="00000000" w:rsidR="00000000" w:rsidRPr="00000000">
        <w:rPr>
          <w:sz w:val="26"/>
          <w:szCs w:val="26"/>
          <w:rtl w:val="0"/>
        </w:rPr>
        <w:t xml:space="preserve">This is the board of the battery pack monitor we are designing.</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731200" cy="4152900"/>
            <wp:effectExtent b="0" l="0" r="0" t="0"/>
            <wp:wrapSquare wrapText="bothSides" distB="114300" distT="114300" distL="114300" distR="114300"/>
            <wp:docPr id="8"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731200" cy="4152900"/>
                    </a:xfrm>
                    <a:prstGeom prst="rect"/>
                    <a:ln/>
                  </pic:spPr>
                </pic:pic>
              </a:graphicData>
            </a:graphic>
          </wp:anchor>
        </w:drawing>
      </w:r>
    </w:p>
    <w:p w:rsidR="00000000" w:rsidDel="00000000" w:rsidP="00000000" w:rsidRDefault="00000000" w:rsidRPr="00000000" w14:paraId="00000002">
      <w:pPr>
        <w:ind w:left="720" w:firstLine="0"/>
        <w:rPr>
          <w:sz w:val="26"/>
          <w:szCs w:val="26"/>
        </w:rPr>
      </w:pPr>
      <w:r w:rsidDel="00000000" w:rsidR="00000000" w:rsidRPr="00000000">
        <w:rPr>
          <w:sz w:val="26"/>
          <w:szCs w:val="26"/>
          <w:rtl w:val="0"/>
        </w:rPr>
        <w:t xml:space="preserve">The IC used here is LTC2949 whose main  role is to measure the voltages,current and other details of the HV system and the accumulator of the car.</w:t>
      </w:r>
    </w:p>
    <w:p w:rsidR="00000000" w:rsidDel="00000000" w:rsidP="00000000" w:rsidRDefault="00000000" w:rsidRPr="00000000" w14:paraId="00000003">
      <w:pPr>
        <w:ind w:left="720" w:firstLine="0"/>
        <w:rPr>
          <w:sz w:val="26"/>
          <w:szCs w:val="26"/>
        </w:rPr>
      </w:pPr>
      <w:r w:rsidDel="00000000" w:rsidR="00000000" w:rsidRPr="00000000">
        <w:rPr>
          <w:sz w:val="26"/>
          <w:szCs w:val="26"/>
          <w:rtl w:val="0"/>
        </w:rPr>
        <w:t xml:space="preserve">The IC then sends the data to the master board via iso-spi communication and it has inbuilt features for this.</w:t>
      </w:r>
    </w:p>
    <w:p w:rsidR="00000000" w:rsidDel="00000000" w:rsidP="00000000" w:rsidRDefault="00000000" w:rsidRPr="00000000" w14:paraId="00000004">
      <w:pPr>
        <w:ind w:left="720" w:firstLine="0"/>
        <w:rPr>
          <w:sz w:val="26"/>
          <w:szCs w:val="26"/>
        </w:rPr>
      </w:pPr>
      <w:r w:rsidDel="00000000" w:rsidR="00000000" w:rsidRPr="00000000">
        <w:rPr>
          <w:sz w:val="26"/>
          <w:szCs w:val="26"/>
          <w:rtl w:val="0"/>
        </w:rPr>
        <w:t xml:space="preserve">The IC is one of the peripheral in the daisy chain(series) communication system.</w:t>
      </w:r>
    </w:p>
    <w:p w:rsidR="00000000" w:rsidDel="00000000" w:rsidP="00000000" w:rsidRDefault="00000000" w:rsidRPr="00000000" w14:paraId="00000005">
      <w:pPr>
        <w:ind w:left="720" w:firstLine="0"/>
        <w:rPr>
          <w:sz w:val="26"/>
          <w:szCs w:val="26"/>
        </w:rPr>
      </w:pPr>
      <w:r w:rsidDel="00000000" w:rsidR="00000000" w:rsidRPr="00000000">
        <w:rPr>
          <w:sz w:val="26"/>
          <w:szCs w:val="26"/>
          <w:rtl w:val="0"/>
        </w:rPr>
        <w:t xml:space="preserve">Low offset ΔΣ ADCs ensure accurate measurement of voltage and current with insignificant power loss. Continuous integration of current and power ensures lossless tracking of charge and energy delivered or received by the battery pack.</w:t>
      </w:r>
    </w:p>
    <w:p w:rsidR="00000000" w:rsidDel="00000000" w:rsidP="00000000" w:rsidRDefault="00000000" w:rsidRPr="00000000" w14:paraId="00000006">
      <w:pPr>
        <w:ind w:left="720" w:firstLine="0"/>
        <w:rPr>
          <w:sz w:val="26"/>
          <w:szCs w:val="26"/>
        </w:rPr>
      </w:pPr>
      <w:r w:rsidDel="00000000" w:rsidR="00000000" w:rsidRPr="00000000">
        <w:rPr>
          <w:rtl w:val="0"/>
        </w:rPr>
      </w:r>
    </w:p>
    <w:p w:rsidR="00000000" w:rsidDel="00000000" w:rsidP="00000000" w:rsidRDefault="00000000" w:rsidRPr="00000000" w14:paraId="00000007">
      <w:pPr>
        <w:ind w:left="720" w:firstLine="0"/>
        <w:rPr>
          <w:sz w:val="26"/>
          <w:szCs w:val="26"/>
        </w:rPr>
      </w:pPr>
      <w:r w:rsidDel="00000000" w:rsidR="00000000" w:rsidRPr="00000000">
        <w:rPr>
          <w:rtl w:val="0"/>
        </w:rPr>
      </w:r>
    </w:p>
    <w:p w:rsidR="00000000" w:rsidDel="00000000" w:rsidP="00000000" w:rsidRDefault="00000000" w:rsidRPr="00000000" w14:paraId="00000008">
      <w:pPr>
        <w:ind w:left="720" w:firstLine="0"/>
        <w:rPr>
          <w:sz w:val="26"/>
          <w:szCs w:val="26"/>
        </w:rPr>
      </w:pPr>
      <w:r w:rsidDel="00000000" w:rsidR="00000000" w:rsidRPr="00000000">
        <w:rPr>
          <w:rtl w:val="0"/>
        </w:rPr>
      </w:r>
    </w:p>
    <w:p w:rsidR="00000000" w:rsidDel="00000000" w:rsidP="00000000" w:rsidRDefault="00000000" w:rsidRPr="00000000" w14:paraId="00000009">
      <w:pPr>
        <w:ind w:left="720" w:firstLine="0"/>
        <w:rPr>
          <w:b w:val="1"/>
          <w:sz w:val="26"/>
          <w:szCs w:val="26"/>
        </w:rPr>
      </w:pPr>
      <w:r w:rsidDel="00000000" w:rsidR="00000000" w:rsidRPr="00000000">
        <w:rPr>
          <w:rtl w:val="0"/>
        </w:rPr>
      </w:r>
    </w:p>
    <w:p w:rsidR="00000000" w:rsidDel="00000000" w:rsidP="00000000" w:rsidRDefault="00000000" w:rsidRPr="00000000" w14:paraId="0000000A">
      <w:pPr>
        <w:ind w:left="720" w:firstLine="0"/>
        <w:rPr>
          <w:b w:val="1"/>
          <w:sz w:val="26"/>
          <w:szCs w:val="26"/>
        </w:rPr>
      </w:pPr>
      <w:r w:rsidDel="00000000" w:rsidR="00000000" w:rsidRPr="00000000">
        <w:rPr>
          <w:sz w:val="26"/>
          <w:szCs w:val="26"/>
        </w:rPr>
        <w:drawing>
          <wp:inline distB="114300" distT="114300" distL="114300" distR="114300">
            <wp:extent cx="5731200" cy="2108200"/>
            <wp:effectExtent b="0" l="0" r="0" t="0"/>
            <wp:docPr id="9"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2108200"/>
                    </a:xfrm>
                    <a:prstGeom prst="rect"/>
                    <a:ln/>
                  </pic:spPr>
                </pic:pic>
              </a:graphicData>
            </a:graphic>
          </wp:inline>
        </w:drawing>
      </w:r>
      <w:r w:rsidDel="00000000" w:rsidR="00000000" w:rsidRPr="00000000">
        <w:rPr>
          <w:b w:val="1"/>
          <w:sz w:val="26"/>
          <w:szCs w:val="26"/>
        </w:rPr>
        <w:drawing>
          <wp:inline distB="114300" distT="114300" distL="114300" distR="114300">
            <wp:extent cx="5731200" cy="3213100"/>
            <wp:effectExtent b="0" l="0" r="0" t="0"/>
            <wp:docPr id="1"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312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numPr>
          <w:ilvl w:val="0"/>
          <w:numId w:val="2"/>
        </w:numPr>
        <w:ind w:left="1440" w:hanging="360"/>
        <w:rPr>
          <w:sz w:val="26"/>
          <w:szCs w:val="26"/>
          <w:u w:val="none"/>
        </w:rPr>
      </w:pPr>
      <w:r w:rsidDel="00000000" w:rsidR="00000000" w:rsidRPr="00000000">
        <w:rPr>
          <w:sz w:val="26"/>
          <w:szCs w:val="26"/>
          <w:rtl w:val="0"/>
        </w:rPr>
        <w:t xml:space="preserve">The supply pins of IC have to be bypassed to respective grnd using capacitors of certain minimum capacitance.</w:t>
      </w:r>
    </w:p>
    <w:p w:rsidR="00000000" w:rsidDel="00000000" w:rsidP="00000000" w:rsidRDefault="00000000" w:rsidRPr="00000000" w14:paraId="0000000C">
      <w:pPr>
        <w:ind w:left="720" w:firstLine="0"/>
        <w:rPr>
          <w:sz w:val="26"/>
          <w:szCs w:val="26"/>
        </w:rPr>
      </w:pPr>
      <w:r w:rsidDel="00000000" w:rsidR="00000000" w:rsidRPr="00000000">
        <w:rPr>
          <w:rtl w:val="0"/>
        </w:rPr>
      </w:r>
    </w:p>
    <w:p w:rsidR="00000000" w:rsidDel="00000000" w:rsidP="00000000" w:rsidRDefault="00000000" w:rsidRPr="00000000" w14:paraId="0000000D">
      <w:pPr>
        <w:ind w:left="720" w:firstLine="0"/>
        <w:rPr>
          <w:color w:val="474747"/>
          <w:sz w:val="24"/>
          <w:szCs w:val="24"/>
          <w:highlight w:val="white"/>
        </w:rPr>
      </w:pPr>
      <w:r w:rsidDel="00000000" w:rsidR="00000000" w:rsidRPr="00000000">
        <w:rPr>
          <w:color w:val="474747"/>
          <w:sz w:val="24"/>
          <w:szCs w:val="24"/>
          <w:highlight w:val="white"/>
          <w:rtl w:val="0"/>
        </w:rPr>
        <w:t xml:space="preserve">The 4MHz Crystal Oscillator is </w:t>
      </w:r>
      <w:r w:rsidDel="00000000" w:rsidR="00000000" w:rsidRPr="00000000">
        <w:rPr>
          <w:color w:val="040c28"/>
          <w:sz w:val="24"/>
          <w:szCs w:val="24"/>
          <w:shd w:fill="d3e3fd" w:val="clear"/>
          <w:rtl w:val="0"/>
        </w:rPr>
        <w:t xml:space="preserve">a precision timing device used to provide a stable clock signal for electronic circuits</w:t>
      </w:r>
      <w:r w:rsidDel="00000000" w:rsidR="00000000" w:rsidRPr="00000000">
        <w:rPr>
          <w:color w:val="474747"/>
          <w:sz w:val="24"/>
          <w:szCs w:val="24"/>
          <w:highlight w:val="white"/>
          <w:rtl w:val="0"/>
        </w:rPr>
        <w:t xml:space="preserve">. </w:t>
      </w:r>
    </w:p>
    <w:p w:rsidR="00000000" w:rsidDel="00000000" w:rsidP="00000000" w:rsidRDefault="00000000" w:rsidRPr="00000000" w14:paraId="0000000E">
      <w:pPr>
        <w:ind w:left="720" w:firstLine="0"/>
        <w:rPr>
          <w:color w:val="474747"/>
          <w:sz w:val="24"/>
          <w:szCs w:val="24"/>
          <w:highlight w:val="white"/>
        </w:rPr>
      </w:pPr>
      <w:r w:rsidDel="00000000" w:rsidR="00000000" w:rsidRPr="00000000">
        <w:rPr>
          <w:color w:val="474747"/>
          <w:sz w:val="24"/>
          <w:szCs w:val="24"/>
          <w:highlight w:val="white"/>
        </w:rPr>
        <w:drawing>
          <wp:inline distB="114300" distT="114300" distL="114300" distR="114300">
            <wp:extent cx="1943100" cy="1828800"/>
            <wp:effectExtent b="0" l="0" r="0" t="0"/>
            <wp:docPr id="5"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19431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720" w:firstLine="0"/>
        <w:rPr>
          <w:color w:val="474747"/>
          <w:sz w:val="24"/>
          <w:szCs w:val="24"/>
          <w:highlight w:val="white"/>
        </w:rPr>
      </w:pPr>
      <w:r w:rsidDel="00000000" w:rsidR="00000000" w:rsidRPr="00000000">
        <w:rPr>
          <w:rtl w:val="0"/>
        </w:rPr>
      </w:r>
    </w:p>
    <w:p w:rsidR="00000000" w:rsidDel="00000000" w:rsidP="00000000" w:rsidRDefault="00000000" w:rsidRPr="00000000" w14:paraId="00000010">
      <w:pPr>
        <w:ind w:left="720" w:firstLine="0"/>
        <w:rPr>
          <w:color w:val="474747"/>
          <w:sz w:val="24"/>
          <w:szCs w:val="24"/>
          <w:highlight w:val="white"/>
        </w:rPr>
      </w:pPr>
      <w:r w:rsidDel="00000000" w:rsidR="00000000" w:rsidRPr="00000000">
        <w:rPr>
          <w:color w:val="474747"/>
          <w:sz w:val="24"/>
          <w:szCs w:val="24"/>
          <w:highlight w:val="white"/>
          <w:rtl w:val="0"/>
        </w:rPr>
        <w:t xml:space="preserve">Note: DNC pins are ‘do not connect’ pins.</w:t>
      </w:r>
    </w:p>
    <w:p w:rsidR="00000000" w:rsidDel="00000000" w:rsidP="00000000" w:rsidRDefault="00000000" w:rsidRPr="00000000" w14:paraId="00000011">
      <w:pPr>
        <w:ind w:left="720" w:firstLine="0"/>
        <w:rPr>
          <w:color w:val="474747"/>
          <w:sz w:val="24"/>
          <w:szCs w:val="24"/>
          <w:highlight w:val="white"/>
        </w:rPr>
      </w:pPr>
      <w:r w:rsidDel="00000000" w:rsidR="00000000" w:rsidRPr="00000000">
        <w:rPr>
          <w:color w:val="474747"/>
          <w:sz w:val="24"/>
          <w:szCs w:val="24"/>
          <w:highlight w:val="white"/>
          <w:rtl w:val="0"/>
        </w:rPr>
        <w:t xml:space="preserve">The operating range of the supply pins is around 4.5V to 14V.</w:t>
      </w:r>
    </w:p>
    <w:p w:rsidR="00000000" w:rsidDel="00000000" w:rsidP="00000000" w:rsidRDefault="00000000" w:rsidRPr="00000000" w14:paraId="00000012">
      <w:pPr>
        <w:ind w:left="720" w:firstLine="0"/>
        <w:rPr>
          <w:color w:val="474747"/>
          <w:sz w:val="24"/>
          <w:szCs w:val="24"/>
          <w:highlight w:val="white"/>
        </w:rPr>
      </w:pPr>
      <w:r w:rsidDel="00000000" w:rsidR="00000000" w:rsidRPr="00000000">
        <w:rPr>
          <w:rtl w:val="0"/>
        </w:rPr>
      </w:r>
    </w:p>
    <w:p w:rsidR="00000000" w:rsidDel="00000000" w:rsidP="00000000" w:rsidRDefault="00000000" w:rsidRPr="00000000" w14:paraId="00000013">
      <w:pPr>
        <w:numPr>
          <w:ilvl w:val="0"/>
          <w:numId w:val="1"/>
        </w:numPr>
        <w:ind w:left="1440" w:hanging="360"/>
        <w:rPr>
          <w:color w:val="474747"/>
          <w:sz w:val="24"/>
          <w:szCs w:val="24"/>
          <w:highlight w:val="white"/>
          <w:u w:val="none"/>
        </w:rPr>
      </w:pPr>
      <w:r w:rsidDel="00000000" w:rsidR="00000000" w:rsidRPr="00000000">
        <w:rPr>
          <w:color w:val="474747"/>
          <w:sz w:val="24"/>
          <w:szCs w:val="24"/>
          <w:highlight w:val="white"/>
          <w:rtl w:val="0"/>
        </w:rPr>
        <w:t xml:space="preserve">The supply pins are getting 12V as shown in the schematic.(the IC</w:t>
      </w:r>
    </w:p>
    <w:p w:rsidR="00000000" w:rsidDel="00000000" w:rsidP="00000000" w:rsidRDefault="00000000" w:rsidRPr="00000000" w14:paraId="00000014">
      <w:pPr>
        <w:ind w:left="1440" w:firstLine="0"/>
        <w:rPr>
          <w:color w:val="474747"/>
          <w:sz w:val="24"/>
          <w:szCs w:val="24"/>
          <w:highlight w:val="white"/>
        </w:rPr>
      </w:pPr>
      <w:r w:rsidDel="00000000" w:rsidR="00000000" w:rsidRPr="00000000">
        <w:rPr>
          <w:color w:val="474747"/>
          <w:sz w:val="24"/>
          <w:szCs w:val="24"/>
          <w:highlight w:val="white"/>
          <w:rtl w:val="0"/>
        </w:rPr>
        <w:t xml:space="preserve">Is an LV device.)</w:t>
      </w:r>
    </w:p>
    <w:p w:rsidR="00000000" w:rsidDel="00000000" w:rsidP="00000000" w:rsidRDefault="00000000" w:rsidRPr="00000000" w14:paraId="00000015">
      <w:pPr>
        <w:ind w:left="1440" w:firstLine="0"/>
        <w:rPr>
          <w:color w:val="474747"/>
          <w:sz w:val="24"/>
          <w:szCs w:val="24"/>
          <w:highlight w:val="white"/>
        </w:rPr>
      </w:pPr>
      <w:r w:rsidDel="00000000" w:rsidR="00000000" w:rsidRPr="00000000">
        <w:rPr>
          <w:rtl w:val="0"/>
        </w:rPr>
      </w:r>
    </w:p>
    <w:p w:rsidR="00000000" w:rsidDel="00000000" w:rsidP="00000000" w:rsidRDefault="00000000" w:rsidRPr="00000000" w14:paraId="00000016">
      <w:pPr>
        <w:ind w:left="1440" w:firstLine="0"/>
        <w:rPr>
          <w:color w:val="474747"/>
          <w:sz w:val="24"/>
          <w:szCs w:val="24"/>
          <w:highlight w:val="white"/>
        </w:rPr>
      </w:pPr>
      <w:r w:rsidDel="00000000" w:rsidR="00000000" w:rsidRPr="00000000">
        <w:rPr>
          <w:rtl w:val="0"/>
        </w:rPr>
      </w:r>
    </w:p>
    <w:p w:rsidR="00000000" w:rsidDel="00000000" w:rsidP="00000000" w:rsidRDefault="00000000" w:rsidRPr="00000000" w14:paraId="00000017">
      <w:pPr>
        <w:ind w:left="0" w:firstLine="0"/>
        <w:rPr>
          <w:color w:val="474747"/>
          <w:sz w:val="24"/>
          <w:szCs w:val="24"/>
          <w:highlight w:val="white"/>
        </w:rPr>
      </w:pPr>
      <w:r w:rsidDel="00000000" w:rsidR="00000000" w:rsidRPr="00000000">
        <w:rPr>
          <w:color w:val="474747"/>
          <w:sz w:val="24"/>
          <w:szCs w:val="24"/>
          <w:highlight w:val="white"/>
        </w:rPr>
        <w:drawing>
          <wp:inline distB="114300" distT="114300" distL="114300" distR="114300">
            <wp:extent cx="5731200" cy="2235200"/>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2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0" w:firstLine="0"/>
        <w:rPr>
          <w:color w:val="474747"/>
          <w:sz w:val="24"/>
          <w:szCs w:val="24"/>
          <w:highlight w:val="white"/>
        </w:rPr>
      </w:pPr>
      <w:r w:rsidDel="00000000" w:rsidR="00000000" w:rsidRPr="00000000">
        <w:rPr>
          <w:rtl w:val="0"/>
        </w:rPr>
      </w:r>
    </w:p>
    <w:p w:rsidR="00000000" w:rsidDel="00000000" w:rsidP="00000000" w:rsidRDefault="00000000" w:rsidRPr="00000000" w14:paraId="00000019">
      <w:pPr>
        <w:numPr>
          <w:ilvl w:val="0"/>
          <w:numId w:val="3"/>
        </w:numPr>
        <w:ind w:left="720" w:hanging="360"/>
        <w:rPr>
          <w:sz w:val="26"/>
          <w:szCs w:val="26"/>
          <w:u w:val="none"/>
        </w:rPr>
      </w:pPr>
      <w:r w:rsidDel="00000000" w:rsidR="00000000" w:rsidRPr="00000000">
        <w:rPr>
          <w:color w:val="1f1f1f"/>
          <w:sz w:val="26"/>
          <w:szCs w:val="26"/>
          <w:highlight w:val="white"/>
          <w:rtl w:val="0"/>
        </w:rPr>
        <w:t xml:space="preserve">EEPROM is an acronym that stands for </w:t>
      </w:r>
      <w:r w:rsidDel="00000000" w:rsidR="00000000" w:rsidRPr="00000000">
        <w:rPr>
          <w:color w:val="040c28"/>
          <w:sz w:val="26"/>
          <w:szCs w:val="26"/>
          <w:shd w:fill="d3e3fd" w:val="clear"/>
          <w:rtl w:val="0"/>
        </w:rPr>
        <w:t xml:space="preserve">Electrically Erasable Programmable Read-Only Memory</w:t>
      </w:r>
      <w:r w:rsidDel="00000000" w:rsidR="00000000" w:rsidRPr="00000000">
        <w:rPr>
          <w:color w:val="1f1f1f"/>
          <w:sz w:val="26"/>
          <w:szCs w:val="26"/>
          <w:highlight w:val="white"/>
          <w:rtl w:val="0"/>
        </w:rPr>
        <w:t xml:space="preserve">.</w:t>
      </w:r>
    </w:p>
    <w:p w:rsidR="00000000" w:rsidDel="00000000" w:rsidP="00000000" w:rsidRDefault="00000000" w:rsidRPr="00000000" w14:paraId="0000001A">
      <w:pPr>
        <w:ind w:left="720" w:firstLine="0"/>
        <w:rPr>
          <w:color w:val="1f1f1f"/>
          <w:sz w:val="26"/>
          <w:szCs w:val="26"/>
          <w:highlight w:val="white"/>
        </w:rPr>
      </w:pPr>
      <w:r w:rsidDel="00000000" w:rsidR="00000000" w:rsidRPr="00000000">
        <w:rPr>
          <w:rtl w:val="0"/>
        </w:rPr>
      </w:r>
    </w:p>
    <w:p w:rsidR="00000000" w:rsidDel="00000000" w:rsidP="00000000" w:rsidRDefault="00000000" w:rsidRPr="00000000" w14:paraId="0000001B">
      <w:pPr>
        <w:ind w:left="720" w:firstLine="0"/>
        <w:rPr>
          <w:color w:val="474747"/>
          <w:sz w:val="26"/>
          <w:szCs w:val="26"/>
          <w:highlight w:val="white"/>
        </w:rPr>
      </w:pPr>
      <w:r w:rsidDel="00000000" w:rsidR="00000000" w:rsidRPr="00000000">
        <w:rPr>
          <w:rtl w:val="0"/>
        </w:rPr>
      </w:r>
    </w:p>
    <w:p w:rsidR="00000000" w:rsidDel="00000000" w:rsidP="00000000" w:rsidRDefault="00000000" w:rsidRPr="00000000" w14:paraId="0000001C">
      <w:pPr>
        <w:ind w:left="720" w:firstLine="0"/>
        <w:rPr>
          <w:color w:val="212121"/>
          <w:sz w:val="27"/>
          <w:szCs w:val="27"/>
          <w:highlight w:val="white"/>
        </w:rPr>
      </w:pPr>
      <w:r w:rsidDel="00000000" w:rsidR="00000000" w:rsidRPr="00000000">
        <w:rPr>
          <w:color w:val="212121"/>
          <w:sz w:val="27"/>
          <w:szCs w:val="27"/>
          <w:highlight w:val="white"/>
          <w:rtl w:val="0"/>
        </w:rPr>
        <w:t xml:space="preserve">MBIST is a self-testing and repair mechanism which tests the memories through an effective set of algorithms to detect possibly all the faults that could be present inside a typical memory cell whether it is stuck-at (SAF), transition delay faults (TDF), coupling (CF) or neighbourhood pattern sensitive faults (NPSF). It uses an inbuilt clock, address and data generators and also read/write controller logic, to generate the test patterns for the test.</w:t>
      </w:r>
    </w:p>
    <w:p w:rsidR="00000000" w:rsidDel="00000000" w:rsidP="00000000" w:rsidRDefault="00000000" w:rsidRPr="00000000" w14:paraId="0000001D">
      <w:pPr>
        <w:ind w:left="720" w:firstLine="0"/>
        <w:rPr>
          <w:color w:val="212121"/>
          <w:sz w:val="27"/>
          <w:szCs w:val="27"/>
          <w:highlight w:val="white"/>
        </w:rPr>
      </w:pPr>
      <w:r w:rsidDel="00000000" w:rsidR="00000000" w:rsidRPr="00000000">
        <w:rPr>
          <w:rtl w:val="0"/>
        </w:rPr>
      </w:r>
    </w:p>
    <w:p w:rsidR="00000000" w:rsidDel="00000000" w:rsidP="00000000" w:rsidRDefault="00000000" w:rsidRPr="00000000" w14:paraId="0000001E">
      <w:pPr>
        <w:ind w:left="720" w:firstLine="0"/>
        <w:rPr>
          <w:color w:val="212121"/>
          <w:sz w:val="27"/>
          <w:szCs w:val="27"/>
          <w:highlight w:val="white"/>
        </w:rPr>
      </w:pPr>
      <w:r w:rsidDel="00000000" w:rsidR="00000000" w:rsidRPr="00000000">
        <w:rPr>
          <w:rtl w:val="0"/>
        </w:rPr>
      </w:r>
    </w:p>
    <w:p w:rsidR="00000000" w:rsidDel="00000000" w:rsidP="00000000" w:rsidRDefault="00000000" w:rsidRPr="00000000" w14:paraId="0000001F">
      <w:pPr>
        <w:ind w:left="720" w:firstLine="0"/>
        <w:rPr>
          <w:color w:val="212121"/>
          <w:sz w:val="27"/>
          <w:szCs w:val="27"/>
          <w:highlight w:val="white"/>
        </w:rPr>
      </w:pPr>
      <w:r w:rsidDel="00000000" w:rsidR="00000000" w:rsidRPr="00000000">
        <w:rPr>
          <w:rtl w:val="0"/>
        </w:rPr>
      </w:r>
    </w:p>
    <w:p w:rsidR="00000000" w:rsidDel="00000000" w:rsidP="00000000" w:rsidRDefault="00000000" w:rsidRPr="00000000" w14:paraId="00000020">
      <w:pPr>
        <w:ind w:left="0" w:firstLine="0"/>
        <w:rPr>
          <w:b w:val="1"/>
          <w:color w:val="212121"/>
          <w:sz w:val="31"/>
          <w:szCs w:val="31"/>
          <w:highlight w:val="white"/>
        </w:rPr>
      </w:pPr>
      <w:r w:rsidDel="00000000" w:rsidR="00000000" w:rsidRPr="00000000">
        <w:rPr>
          <w:rtl w:val="0"/>
        </w:rPr>
      </w:r>
    </w:p>
    <w:p w:rsidR="00000000" w:rsidDel="00000000" w:rsidP="00000000" w:rsidRDefault="00000000" w:rsidRPr="00000000" w14:paraId="00000021">
      <w:pPr>
        <w:ind w:left="0" w:firstLine="0"/>
        <w:rPr>
          <w:b w:val="1"/>
          <w:color w:val="212121"/>
          <w:sz w:val="31"/>
          <w:szCs w:val="31"/>
          <w:highlight w:val="white"/>
        </w:rPr>
      </w:pPr>
      <w:r w:rsidDel="00000000" w:rsidR="00000000" w:rsidRPr="00000000">
        <w:rPr>
          <w:rtl w:val="0"/>
        </w:rPr>
      </w:r>
    </w:p>
    <w:p w:rsidR="00000000" w:rsidDel="00000000" w:rsidP="00000000" w:rsidRDefault="00000000" w:rsidRPr="00000000" w14:paraId="00000022">
      <w:pPr>
        <w:ind w:left="0" w:firstLine="0"/>
        <w:rPr>
          <w:b w:val="1"/>
          <w:color w:val="212121"/>
          <w:sz w:val="31"/>
          <w:szCs w:val="31"/>
          <w:highlight w:val="white"/>
        </w:rPr>
      </w:pPr>
      <w:r w:rsidDel="00000000" w:rsidR="00000000" w:rsidRPr="00000000">
        <w:rPr>
          <w:rtl w:val="0"/>
        </w:rPr>
      </w:r>
    </w:p>
    <w:p w:rsidR="00000000" w:rsidDel="00000000" w:rsidP="00000000" w:rsidRDefault="00000000" w:rsidRPr="00000000" w14:paraId="00000023">
      <w:pPr>
        <w:ind w:left="0" w:firstLine="0"/>
        <w:rPr>
          <w:color w:val="212121"/>
          <w:sz w:val="27"/>
          <w:szCs w:val="27"/>
          <w:highlight w:val="white"/>
        </w:rPr>
      </w:pPr>
      <w:r w:rsidDel="00000000" w:rsidR="00000000" w:rsidRPr="00000000">
        <w:rPr>
          <w:b w:val="1"/>
          <w:color w:val="212121"/>
          <w:sz w:val="31"/>
          <w:szCs w:val="31"/>
          <w:highlight w:val="white"/>
          <w:rtl w:val="0"/>
        </w:rPr>
        <w:t xml:space="preserve">A</w:t>
      </w:r>
      <w:r w:rsidDel="00000000" w:rsidR="00000000" w:rsidRPr="00000000">
        <w:rPr>
          <w:color w:val="212121"/>
          <w:sz w:val="27"/>
          <w:szCs w:val="27"/>
          <w:highlight w:val="white"/>
          <w:rtl w:val="0"/>
        </w:rPr>
        <w:t xml:space="preserve">ll above are definitions and explanations of certain  terms mentioned in the pin functions of the IC. </w:t>
      </w:r>
    </w:p>
    <w:p w:rsidR="00000000" w:rsidDel="00000000" w:rsidP="00000000" w:rsidRDefault="00000000" w:rsidRPr="00000000" w14:paraId="00000024">
      <w:pPr>
        <w:ind w:left="0" w:firstLine="0"/>
        <w:rPr>
          <w:b w:val="1"/>
          <w:color w:val="212121"/>
          <w:sz w:val="31"/>
          <w:szCs w:val="31"/>
          <w:highlight w:val="white"/>
        </w:rPr>
      </w:pPr>
      <w:r w:rsidDel="00000000" w:rsidR="00000000" w:rsidRPr="00000000">
        <w:rPr>
          <w:rtl w:val="0"/>
        </w:rPr>
      </w:r>
    </w:p>
    <w:p w:rsidR="00000000" w:rsidDel="00000000" w:rsidP="00000000" w:rsidRDefault="00000000" w:rsidRPr="00000000" w14:paraId="00000025">
      <w:pPr>
        <w:ind w:left="0" w:firstLine="0"/>
        <w:rPr>
          <w:b w:val="1"/>
          <w:color w:val="212121"/>
          <w:sz w:val="31"/>
          <w:szCs w:val="31"/>
          <w:highlight w:val="white"/>
        </w:rPr>
      </w:pPr>
      <w:r w:rsidDel="00000000" w:rsidR="00000000" w:rsidRPr="00000000">
        <w:rPr>
          <w:rtl w:val="0"/>
        </w:rPr>
      </w:r>
    </w:p>
    <w:p w:rsidR="00000000" w:rsidDel="00000000" w:rsidP="00000000" w:rsidRDefault="00000000" w:rsidRPr="00000000" w14:paraId="00000026">
      <w:pPr>
        <w:ind w:left="0" w:firstLine="0"/>
        <w:rPr>
          <w:b w:val="1"/>
          <w:color w:val="212121"/>
          <w:sz w:val="31"/>
          <w:szCs w:val="31"/>
          <w:highlight w:val="white"/>
        </w:rPr>
      </w:pPr>
      <w:r w:rsidDel="00000000" w:rsidR="00000000" w:rsidRPr="00000000">
        <w:rPr>
          <w:rtl w:val="0"/>
        </w:rPr>
      </w:r>
    </w:p>
    <w:p w:rsidR="00000000" w:rsidDel="00000000" w:rsidP="00000000" w:rsidRDefault="00000000" w:rsidRPr="00000000" w14:paraId="00000027">
      <w:pPr>
        <w:rPr>
          <w:b w:val="1"/>
          <w:color w:val="212121"/>
          <w:sz w:val="31"/>
          <w:szCs w:val="31"/>
          <w:highlight w:val="white"/>
        </w:rPr>
      </w:pPr>
      <w:r w:rsidDel="00000000" w:rsidR="00000000" w:rsidRPr="00000000">
        <w:rPr>
          <w:b w:val="1"/>
          <w:color w:val="212121"/>
          <w:sz w:val="31"/>
          <w:szCs w:val="31"/>
          <w:highlight w:val="white"/>
        </w:rPr>
        <w:drawing>
          <wp:inline distB="114300" distT="114300" distL="114300" distR="114300">
            <wp:extent cx="5731200" cy="6413500"/>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641350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279362</wp:posOffset>
            </wp:positionV>
            <wp:extent cx="6334672" cy="1951113"/>
            <wp:effectExtent b="0" l="0" r="0" t="0"/>
            <wp:wrapTopAndBottom distB="114300" distT="114300"/>
            <wp:docPr id="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6334672" cy="1951113"/>
                    </a:xfrm>
                    <a:prstGeom prst="rect"/>
                    <a:ln/>
                  </pic:spPr>
                </pic:pic>
              </a:graphicData>
            </a:graphic>
          </wp:anchor>
        </w:drawing>
      </w:r>
    </w:p>
    <w:p w:rsidR="00000000" w:rsidDel="00000000" w:rsidP="00000000" w:rsidRDefault="00000000" w:rsidRPr="00000000" w14:paraId="00000028">
      <w:pPr>
        <w:ind w:left="0" w:firstLine="0"/>
        <w:rPr>
          <w:b w:val="1"/>
          <w:color w:val="212121"/>
          <w:sz w:val="31"/>
          <w:szCs w:val="31"/>
          <w:highlight w:val="white"/>
        </w:rPr>
      </w:pPr>
      <w:r w:rsidDel="00000000" w:rsidR="00000000" w:rsidRPr="00000000">
        <w:rPr>
          <w:rtl w:val="0"/>
        </w:rPr>
      </w:r>
    </w:p>
    <w:p w:rsidR="00000000" w:rsidDel="00000000" w:rsidP="00000000" w:rsidRDefault="00000000" w:rsidRPr="00000000" w14:paraId="00000029">
      <w:pPr>
        <w:ind w:left="0" w:firstLine="0"/>
        <w:rPr>
          <w:b w:val="1"/>
          <w:color w:val="212121"/>
          <w:sz w:val="31"/>
          <w:szCs w:val="31"/>
          <w:highlight w:val="white"/>
        </w:rPr>
      </w:pPr>
      <w:r w:rsidDel="00000000" w:rsidR="00000000" w:rsidRPr="00000000">
        <w:rPr>
          <w:rtl w:val="0"/>
        </w:rPr>
      </w:r>
    </w:p>
    <w:p w:rsidR="00000000" w:rsidDel="00000000" w:rsidP="00000000" w:rsidRDefault="00000000" w:rsidRPr="00000000" w14:paraId="0000002A">
      <w:pPr>
        <w:ind w:left="0" w:firstLine="0"/>
        <w:rPr>
          <w:color w:val="212121"/>
          <w:sz w:val="26"/>
          <w:szCs w:val="26"/>
          <w:highlight w:val="white"/>
        </w:rPr>
      </w:pPr>
      <w:r w:rsidDel="00000000" w:rsidR="00000000" w:rsidRPr="00000000">
        <w:rPr>
          <w:color w:val="212121"/>
          <w:sz w:val="26"/>
          <w:szCs w:val="26"/>
          <w:highlight w:val="white"/>
          <w:rtl w:val="0"/>
        </w:rPr>
        <w:t xml:space="preserve">That’s all for pin functions.</w:t>
      </w:r>
    </w:p>
    <w:p w:rsidR="00000000" w:rsidDel="00000000" w:rsidP="00000000" w:rsidRDefault="00000000" w:rsidRPr="00000000" w14:paraId="0000002B">
      <w:pPr>
        <w:ind w:left="0" w:firstLine="0"/>
        <w:rPr>
          <w:color w:val="212121"/>
          <w:sz w:val="26"/>
          <w:szCs w:val="26"/>
          <w:highlight w:val="white"/>
        </w:rPr>
      </w:pPr>
      <w:r w:rsidDel="00000000" w:rsidR="00000000" w:rsidRPr="00000000">
        <w:rPr>
          <w:rtl w:val="0"/>
        </w:rPr>
      </w:r>
    </w:p>
    <w:p w:rsidR="00000000" w:rsidDel="00000000" w:rsidP="00000000" w:rsidRDefault="00000000" w:rsidRPr="00000000" w14:paraId="0000002C">
      <w:pPr>
        <w:ind w:left="0" w:firstLine="0"/>
        <w:rPr>
          <w:b w:val="1"/>
          <w:color w:val="212121"/>
          <w:sz w:val="30"/>
          <w:szCs w:val="30"/>
          <w:highlight w:val="white"/>
        </w:rPr>
      </w:pPr>
      <w:r w:rsidDel="00000000" w:rsidR="00000000" w:rsidRPr="00000000">
        <w:rPr>
          <w:b w:val="1"/>
          <w:color w:val="212121"/>
          <w:sz w:val="30"/>
          <w:szCs w:val="30"/>
          <w:highlight w:val="white"/>
          <w:rtl w:val="0"/>
        </w:rPr>
        <w:t xml:space="preserve">Circuit explanation(for BPM):</w:t>
      </w:r>
    </w:p>
    <w:p w:rsidR="00000000" w:rsidDel="00000000" w:rsidP="00000000" w:rsidRDefault="00000000" w:rsidRPr="00000000" w14:paraId="0000002D">
      <w:pPr>
        <w:ind w:left="0" w:firstLine="0"/>
        <w:rPr>
          <w:b w:val="1"/>
          <w:color w:val="212121"/>
          <w:sz w:val="30"/>
          <w:szCs w:val="30"/>
          <w:highlight w:val="white"/>
        </w:rPr>
      </w:pPr>
      <w:r w:rsidDel="00000000" w:rsidR="00000000" w:rsidRPr="00000000">
        <w:rPr>
          <w:b w:val="1"/>
          <w:color w:val="212121"/>
          <w:sz w:val="30"/>
          <w:szCs w:val="30"/>
          <w:highlight w:val="white"/>
        </w:rPr>
        <w:drawing>
          <wp:inline distB="114300" distT="114300" distL="114300" distR="114300">
            <wp:extent cx="7381875" cy="4953000"/>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7381875" cy="49530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0" w:firstLine="0"/>
        <w:rPr>
          <w:color w:val="212121"/>
          <w:sz w:val="26"/>
          <w:szCs w:val="26"/>
          <w:highlight w:val="white"/>
        </w:rPr>
      </w:pPr>
      <w:r w:rsidDel="00000000" w:rsidR="00000000" w:rsidRPr="00000000">
        <w:rPr>
          <w:color w:val="212121"/>
          <w:sz w:val="26"/>
          <w:szCs w:val="26"/>
          <w:highlight w:val="white"/>
          <w:rtl w:val="0"/>
        </w:rPr>
        <w:t xml:space="preserve">Two shunts are connected at the two drill holes above(green color).</w:t>
      </w:r>
    </w:p>
    <w:p w:rsidR="00000000" w:rsidDel="00000000" w:rsidP="00000000" w:rsidRDefault="00000000" w:rsidRPr="00000000" w14:paraId="0000002F">
      <w:pPr>
        <w:ind w:left="0" w:firstLine="0"/>
        <w:rPr>
          <w:color w:val="212121"/>
          <w:sz w:val="26"/>
          <w:szCs w:val="26"/>
          <w:highlight w:val="white"/>
        </w:rPr>
      </w:pPr>
      <w:r w:rsidDel="00000000" w:rsidR="00000000" w:rsidRPr="00000000">
        <w:rPr>
          <w:color w:val="212121"/>
          <w:sz w:val="26"/>
          <w:szCs w:val="26"/>
          <w:highlight w:val="white"/>
          <w:rtl w:val="0"/>
        </w:rPr>
        <w:t xml:space="preserve">From left one we get I1M and from right we get HV-.</w:t>
      </w:r>
    </w:p>
    <w:p w:rsidR="00000000" w:rsidDel="00000000" w:rsidP="00000000" w:rsidRDefault="00000000" w:rsidRPr="00000000" w14:paraId="00000030">
      <w:pPr>
        <w:ind w:left="0" w:firstLine="0"/>
        <w:rPr>
          <w:color w:val="212121"/>
          <w:sz w:val="26"/>
          <w:szCs w:val="26"/>
          <w:highlight w:val="white"/>
        </w:rPr>
      </w:pPr>
      <w:r w:rsidDel="00000000" w:rsidR="00000000" w:rsidRPr="00000000">
        <w:rPr>
          <w:rtl w:val="0"/>
        </w:rPr>
      </w:r>
    </w:p>
    <w:p w:rsidR="00000000" w:rsidDel="00000000" w:rsidP="00000000" w:rsidRDefault="00000000" w:rsidRPr="00000000" w14:paraId="00000031">
      <w:pPr>
        <w:ind w:left="0" w:firstLine="0"/>
        <w:rPr>
          <w:color w:val="212121"/>
          <w:sz w:val="26"/>
          <w:szCs w:val="26"/>
          <w:highlight w:val="white"/>
        </w:rPr>
      </w:pPr>
      <w:r w:rsidDel="00000000" w:rsidR="00000000" w:rsidRPr="00000000">
        <w:rPr>
          <w:color w:val="212121"/>
          <w:sz w:val="26"/>
          <w:szCs w:val="26"/>
          <w:highlight w:val="white"/>
        </w:rPr>
        <w:drawing>
          <wp:inline distB="114300" distT="114300" distL="114300" distR="114300">
            <wp:extent cx="6448863" cy="3753084"/>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6448863" cy="3753084"/>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numPr>
          <w:ilvl w:val="0"/>
          <w:numId w:val="5"/>
        </w:numPr>
        <w:ind w:left="720" w:hanging="360"/>
        <w:rPr>
          <w:color w:val="212121"/>
          <w:sz w:val="26"/>
          <w:szCs w:val="26"/>
          <w:highlight w:val="white"/>
          <w:u w:val="none"/>
        </w:rPr>
      </w:pPr>
      <w:r w:rsidDel="00000000" w:rsidR="00000000" w:rsidRPr="00000000">
        <w:rPr>
          <w:color w:val="212121"/>
          <w:sz w:val="26"/>
          <w:szCs w:val="26"/>
          <w:highlight w:val="white"/>
          <w:rtl w:val="0"/>
        </w:rPr>
        <w:t xml:space="preserve">One of the main function of the IC is to measure the voltage of the accumulator.</w:t>
      </w:r>
    </w:p>
    <w:p w:rsidR="00000000" w:rsidDel="00000000" w:rsidP="00000000" w:rsidRDefault="00000000" w:rsidRPr="00000000" w14:paraId="00000033">
      <w:pPr>
        <w:numPr>
          <w:ilvl w:val="0"/>
          <w:numId w:val="5"/>
        </w:numPr>
        <w:ind w:left="720" w:hanging="360"/>
        <w:rPr>
          <w:color w:val="212121"/>
          <w:sz w:val="26"/>
          <w:szCs w:val="26"/>
          <w:highlight w:val="white"/>
          <w:u w:val="none"/>
        </w:rPr>
      </w:pPr>
      <w:r w:rsidDel="00000000" w:rsidR="00000000" w:rsidRPr="00000000">
        <w:rPr>
          <w:color w:val="212121"/>
          <w:sz w:val="26"/>
          <w:szCs w:val="26"/>
          <w:highlight w:val="white"/>
          <w:rtl w:val="0"/>
        </w:rPr>
        <w:t xml:space="preserve">This is done by measuring the difference between BATP AND  BATM(HV-). HV- is just like a reference voltage.</w:t>
      </w:r>
    </w:p>
    <w:p w:rsidR="00000000" w:rsidDel="00000000" w:rsidP="00000000" w:rsidRDefault="00000000" w:rsidRPr="00000000" w14:paraId="00000034">
      <w:pPr>
        <w:numPr>
          <w:ilvl w:val="0"/>
          <w:numId w:val="5"/>
        </w:numPr>
        <w:ind w:left="720" w:hanging="360"/>
        <w:rPr>
          <w:color w:val="212121"/>
          <w:sz w:val="26"/>
          <w:szCs w:val="26"/>
          <w:highlight w:val="white"/>
          <w:u w:val="none"/>
        </w:rPr>
      </w:pPr>
      <w:r w:rsidDel="00000000" w:rsidR="00000000" w:rsidRPr="00000000">
        <w:rPr>
          <w:color w:val="212121"/>
          <w:sz w:val="26"/>
          <w:szCs w:val="26"/>
          <w:highlight w:val="white"/>
          <w:rtl w:val="0"/>
        </w:rPr>
        <w:t xml:space="preserve">The HV+ node is connected to a voltage divider circuit with resistances 6.5M ohm and 30k ohm. The voltage taken from the node is BATP.</w:t>
      </w:r>
    </w:p>
    <w:p w:rsidR="00000000" w:rsidDel="00000000" w:rsidP="00000000" w:rsidRDefault="00000000" w:rsidRPr="00000000" w14:paraId="00000035">
      <w:pPr>
        <w:numPr>
          <w:ilvl w:val="0"/>
          <w:numId w:val="5"/>
        </w:numPr>
        <w:ind w:left="720" w:hanging="360"/>
        <w:rPr>
          <w:color w:val="212121"/>
          <w:sz w:val="26"/>
          <w:szCs w:val="26"/>
          <w:highlight w:val="white"/>
          <w:u w:val="none"/>
        </w:rPr>
      </w:pPr>
      <w:r w:rsidDel="00000000" w:rsidR="00000000" w:rsidRPr="00000000">
        <w:rPr>
          <w:color w:val="212121"/>
          <w:sz w:val="26"/>
          <w:szCs w:val="26"/>
          <w:highlight w:val="white"/>
          <w:rtl w:val="0"/>
        </w:rPr>
        <w:t xml:space="preserve">After the differential voltage(analog) is taken the IC processes it and sends the digital data to the master via iso spi communication . </w:t>
      </w:r>
    </w:p>
    <w:p w:rsidR="00000000" w:rsidDel="00000000" w:rsidP="00000000" w:rsidRDefault="00000000" w:rsidRPr="00000000" w14:paraId="00000036">
      <w:pPr>
        <w:ind w:left="0" w:firstLine="0"/>
        <w:rPr>
          <w:color w:val="212121"/>
          <w:sz w:val="26"/>
          <w:szCs w:val="26"/>
          <w:highlight w:val="white"/>
        </w:rPr>
      </w:pPr>
      <w:r w:rsidDel="00000000" w:rsidR="00000000" w:rsidRPr="00000000">
        <w:rPr>
          <w:rtl w:val="0"/>
        </w:rPr>
      </w:r>
    </w:p>
    <w:p w:rsidR="00000000" w:rsidDel="00000000" w:rsidP="00000000" w:rsidRDefault="00000000" w:rsidRPr="00000000" w14:paraId="00000037">
      <w:pPr>
        <w:ind w:left="0" w:firstLine="0"/>
        <w:rPr>
          <w:color w:val="212121"/>
          <w:sz w:val="26"/>
          <w:szCs w:val="26"/>
          <w:highlight w:val="white"/>
        </w:rPr>
      </w:pPr>
      <w:r w:rsidDel="00000000" w:rsidR="00000000" w:rsidRPr="00000000">
        <w:rPr>
          <w:rtl w:val="0"/>
        </w:rPr>
      </w:r>
    </w:p>
    <w:p w:rsidR="00000000" w:rsidDel="00000000" w:rsidP="00000000" w:rsidRDefault="00000000" w:rsidRPr="00000000" w14:paraId="00000038">
      <w:pPr>
        <w:ind w:left="0" w:firstLine="0"/>
        <w:rPr>
          <w:b w:val="1"/>
          <w:color w:val="212121"/>
          <w:sz w:val="31"/>
          <w:szCs w:val="31"/>
          <w:highlight w:val="white"/>
        </w:rPr>
      </w:pPr>
      <w:r w:rsidDel="00000000" w:rsidR="00000000" w:rsidRPr="00000000">
        <w:rPr>
          <w:rtl w:val="0"/>
        </w:rPr>
      </w:r>
    </w:p>
    <w:p w:rsidR="00000000" w:rsidDel="00000000" w:rsidP="00000000" w:rsidRDefault="00000000" w:rsidRPr="00000000" w14:paraId="00000039">
      <w:pPr>
        <w:ind w:left="0" w:firstLine="0"/>
        <w:rPr>
          <w:b w:val="1"/>
          <w:color w:val="212121"/>
          <w:sz w:val="31"/>
          <w:szCs w:val="31"/>
          <w:highlight w:val="white"/>
        </w:rPr>
      </w:pPr>
      <w:r w:rsidDel="00000000" w:rsidR="00000000" w:rsidRPr="00000000">
        <w:rPr>
          <w:rtl w:val="0"/>
        </w:rPr>
      </w:r>
    </w:p>
    <w:p w:rsidR="00000000" w:rsidDel="00000000" w:rsidP="00000000" w:rsidRDefault="00000000" w:rsidRPr="00000000" w14:paraId="0000003A">
      <w:pPr>
        <w:ind w:left="720" w:firstLine="0"/>
        <w:rPr>
          <w:b w:val="1"/>
          <w:color w:val="212121"/>
          <w:sz w:val="31"/>
          <w:szCs w:val="31"/>
          <w:highlight w:val="white"/>
        </w:rPr>
      </w:pPr>
      <w:r w:rsidDel="00000000" w:rsidR="00000000" w:rsidRPr="00000000">
        <w:rPr>
          <w:rtl w:val="0"/>
        </w:rPr>
      </w:r>
    </w:p>
    <w:p w:rsidR="00000000" w:rsidDel="00000000" w:rsidP="00000000" w:rsidRDefault="00000000" w:rsidRPr="00000000" w14:paraId="0000003B">
      <w:pPr>
        <w:ind w:left="0" w:firstLine="0"/>
        <w:rPr>
          <w:b w:val="1"/>
          <w:color w:val="212121"/>
          <w:sz w:val="31"/>
          <w:szCs w:val="31"/>
          <w:highlight w:val="white"/>
        </w:rPr>
      </w:pPr>
      <w:r w:rsidDel="00000000" w:rsidR="00000000" w:rsidRPr="00000000">
        <w:rPr>
          <w:rtl w:val="0"/>
        </w:rPr>
      </w:r>
    </w:p>
    <w:p w:rsidR="00000000" w:rsidDel="00000000" w:rsidP="00000000" w:rsidRDefault="00000000" w:rsidRPr="00000000" w14:paraId="0000003C">
      <w:pPr>
        <w:ind w:left="0" w:firstLine="0"/>
        <w:rPr>
          <w:b w:val="1"/>
          <w:color w:val="212121"/>
          <w:sz w:val="31"/>
          <w:szCs w:val="31"/>
          <w:highlight w:val="white"/>
        </w:rPr>
      </w:pPr>
      <w:r w:rsidDel="00000000" w:rsidR="00000000" w:rsidRPr="00000000">
        <w:rPr>
          <w:rtl w:val="0"/>
        </w:rPr>
      </w:r>
    </w:p>
    <w:p w:rsidR="00000000" w:rsidDel="00000000" w:rsidP="00000000" w:rsidRDefault="00000000" w:rsidRPr="00000000" w14:paraId="0000003D">
      <w:pPr>
        <w:ind w:left="0" w:firstLine="0"/>
        <w:rPr>
          <w:b w:val="1"/>
          <w:color w:val="212121"/>
          <w:sz w:val="31"/>
          <w:szCs w:val="31"/>
          <w:highlight w:val="white"/>
        </w:rPr>
      </w:pPr>
      <w:r w:rsidDel="00000000" w:rsidR="00000000" w:rsidRPr="00000000">
        <w:rPr>
          <w:rtl w:val="0"/>
        </w:rPr>
      </w:r>
    </w:p>
    <w:p w:rsidR="00000000" w:rsidDel="00000000" w:rsidP="00000000" w:rsidRDefault="00000000" w:rsidRPr="00000000" w14:paraId="0000003E">
      <w:pPr>
        <w:ind w:left="0" w:firstLine="0"/>
        <w:rPr>
          <w:color w:val="212121"/>
          <w:sz w:val="26"/>
          <w:szCs w:val="26"/>
          <w:highlight w:val="white"/>
        </w:rPr>
      </w:pPr>
      <w:r w:rsidDel="00000000" w:rsidR="00000000" w:rsidRPr="00000000">
        <w:rPr>
          <w:rtl w:val="0"/>
        </w:rPr>
      </w:r>
    </w:p>
    <w:sectPr>
      <w:headerReference r:id="rId15" w:type="default"/>
      <w:footerReference r:id="rId1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header" Target="header1.xml"/><Relationship Id="rId14" Type="http://schemas.openxmlformats.org/officeDocument/2006/relationships/image" Target="media/image3.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4.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