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"/>
        <w:jc w:val="center"/>
      </w:pPr>
      <w:r>
        <w:rPr>
          <w:b/>
          <w:sz w:val="36"/>
        </w:rPr>
        <w:t>РУКОВОДСТВО ПОЛЬЗОВАТЕЛЯ</w:t>
      </w:r>
    </w:p>
    <w:p>
      <w:pPr>
        <w:spacing w:after="280" w:before="0"/>
        <w:jc w:val="center"/>
      </w:pPr>
      <w:r>
        <w:rPr>
          <w:b w:val="0"/>
          <w:sz w:val="28"/>
        </w:rPr>
        <w:t>Система учёта книг в библиотеке «Biblioteka»</w:t>
      </w:r>
    </w:p>
    <w:p>
      <w:pPr>
        <w:pStyle w:val="Heading1"/>
      </w:pPr>
      <w:r>
        <w:t>1. Введение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Система учёта книг предназначена для сотрудников библиотеки: библиотекаря, администратора и заведующего. С её помощью можно вести каталог книг, регистрировать читателей, оформлять выдачу и возврат книг и смотреть показатели работы библиотеки. Документ описывает работу через веб-интерфейс.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Для работы нужны: компьютер с современным браузером (Chrome, Edge, Firefox), доступ к серверу системы по адресу http://127.0.0.1:8000/ (или адресу, который сообщит администратор), а также личные логин и пароль.</w:t>
      </w:r>
    </w:p>
    <w:p>
      <w:pPr>
        <w:pStyle w:val="Heading1"/>
      </w:pPr>
      <w:r>
        <w:t>2. Вход в систему</w:t>
      </w:r>
    </w:p>
    <w:p>
      <w:pPr>
        <w:pStyle w:val="ListNumber"/>
        <w:spacing w:line="360" w:lineRule="auto"/>
        <w:jc w:val="both"/>
      </w:pPr>
      <w:r>
        <w:t>Откройте в браузере адрес http://127.0.0.1:8000/admin/.</w:t>
      </w:r>
    </w:p>
    <w:p>
      <w:pPr>
        <w:pStyle w:val="ListNumber"/>
        <w:spacing w:line="360" w:lineRule="auto"/>
        <w:jc w:val="both"/>
      </w:pPr>
      <w:r>
        <w:t>Введите имя пользователя и пароль, выданные администратором.</w:t>
      </w:r>
    </w:p>
    <w:p>
      <w:pPr>
        <w:pStyle w:val="ListNumber"/>
        <w:spacing w:line="360" w:lineRule="auto"/>
        <w:jc w:val="both"/>
      </w:pPr>
      <w:r>
        <w:t>Нажмите кнопку «Войти». Откроется главная страница со списком разделов.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admin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 — Окно входа в систему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dmin_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2 — Главная страница после входа</w:t>
      </w:r>
    </w:p>
    <w:p>
      <w:pPr>
        <w:pStyle w:val="Heading1"/>
      </w:pPr>
      <w:r>
        <w:t>3. Работа с каталогом книг</w:t>
      </w:r>
    </w:p>
    <w:p>
      <w:pPr>
        <w:pStyle w:val="Heading2"/>
      </w:pPr>
      <w:r>
        <w:t>3.1 Просмотр и фильтрация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 левом меню выберите «Книжный фонд» → «Книги». Откроется список с названием, автором, инвентарным номером и статусом. В правой колонке «Фильтр» можно оставить только книги нужного раздела или статуса, например «В фонде». Строка поиска над таблицей ищет по названию и автору.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o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3 — Список книг с фильтром по статусу</w:t>
      </w:r>
    </w:p>
    <w:p>
      <w:pPr>
        <w:pStyle w:val="Heading2"/>
      </w:pPr>
      <w:r>
        <w:t>3.2 Добавление книги</w:t>
      </w:r>
    </w:p>
    <w:p>
      <w:pPr>
        <w:pStyle w:val="ListNumber"/>
        <w:spacing w:line="360" w:lineRule="auto"/>
        <w:jc w:val="both"/>
      </w:pPr>
      <w:r>
        <w:t>В списке книг нажмите «Добавить книгу».</w:t>
      </w:r>
    </w:p>
    <w:p>
      <w:pPr>
        <w:pStyle w:val="ListNumber"/>
        <w:spacing w:line="360" w:lineRule="auto"/>
        <w:jc w:val="both"/>
      </w:pPr>
      <w:r>
        <w:t>Выберите автора (если его нет в списке, нажмите «+» рядом с полем и добавьте).</w:t>
      </w:r>
    </w:p>
    <w:p>
      <w:pPr>
        <w:pStyle w:val="ListNumber"/>
        <w:spacing w:line="360" w:lineRule="auto"/>
        <w:jc w:val="both"/>
      </w:pPr>
      <w:r>
        <w:t>Заполните название, год, раздел, инвентарный номер и полку. Инвентарный номер должен быть уникальным.</w:t>
      </w:r>
    </w:p>
    <w:p>
      <w:pPr>
        <w:pStyle w:val="ListNumber"/>
        <w:spacing w:line="360" w:lineRule="auto"/>
        <w:jc w:val="both"/>
      </w:pPr>
      <w:r>
        <w:t>Нажмите «Сохранить». Новая книга получит статус «В фонде».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ook_ad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4 — Форма добавления книги</w:t>
      </w:r>
    </w:p>
    <w:p>
      <w:pPr>
        <w:pStyle w:val="Heading1"/>
      </w:pPr>
      <w:r>
        <w:t>4. Работа с читателями</w:t>
      </w:r>
    </w:p>
    <w:p>
      <w:pPr>
        <w:pStyle w:val="Heading2"/>
      </w:pPr>
      <w:r>
        <w:t>4.1 Регистрация читателя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Раздел «Читатели» → «Добавить читателя». Укажите ФИО, номер читательского билета и телефон — эти два поля уникальны, система не даст создать дубль. Группа, e-mail и дата рождения не обязательны. В поле «Записал библиотекарь» выберите себя.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eader_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5 — Форма регистрации читателя</w:t>
      </w:r>
    </w:p>
    <w:p>
      <w:pPr>
        <w:pStyle w:val="Heading2"/>
      </w:pPr>
      <w:r>
        <w:t>4.2 Поиск и редактирование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Введите в строку поиска фамилию, номер билета или телефон и нажмите «Найти». Чтобы изменить данные, откройте карточку читателя по ссылке с ФИО, исправьте поля и сохраните.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eader_sear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6 — Поиск читателя по фамилии</w:t>
      </w:r>
    </w:p>
    <w:p>
      <w:pPr>
        <w:pStyle w:val="Heading1"/>
      </w:pPr>
      <w:r>
        <w:t>5. Оформление выдачи книги</w:t>
      </w:r>
    </w:p>
    <w:p>
      <w:pPr>
        <w:pStyle w:val="Heading2"/>
      </w:pPr>
      <w:r>
        <w:t>5.1 Как создать выдачу</w:t>
      </w:r>
    </w:p>
    <w:p>
      <w:pPr>
        <w:pStyle w:val="ListNumber"/>
        <w:spacing w:line="360" w:lineRule="auto"/>
        <w:jc w:val="both"/>
      </w:pPr>
      <w:r>
        <w:t>Откройте «Выдачи книг» → «Выдачи» и нажмите «Добавить выдачу».</w:t>
      </w:r>
    </w:p>
    <w:p>
      <w:pPr>
        <w:pStyle w:val="ListNumber"/>
        <w:spacing w:line="360" w:lineRule="auto"/>
        <w:jc w:val="both"/>
      </w:pPr>
      <w:r>
        <w:t>Выберите читателя, книгу (доступны только книги в статусе «В фонде»), библиотекаря и вид выдачи: «На дом», «В читальный зал» или «Бронь».</w:t>
      </w:r>
    </w:p>
    <w:p>
      <w:pPr>
        <w:pStyle w:val="ListNumber"/>
        <w:spacing w:line="360" w:lineRule="auto"/>
        <w:jc w:val="both"/>
      </w:pPr>
      <w:r>
        <w:t>Нажмите «Сохранить».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loan_add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7 — Форма создания выдачи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b_loan_sav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8 — Выдача появилась в списке</w:t>
      </w:r>
    </w:p>
    <w:p>
      <w:pPr>
        <w:pStyle w:val="Heading2"/>
      </w:pPr>
      <w:r>
        <w:t>5.2 Что происходит с книгой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Сразу после оформления книга получает статус «Забронирована» и другому читателю выдана быть не может. Когда книга физически передана читателю, выдача переводится в статус «Книга выдана», а книга — в «Выдана»; для выдачи на дом срок возврата устанавливается на 14 дней вперёд. При возврате выдача получает статус «Возвращена», книга снова становится «В фонде». Если книгу вернули позже срока, система начисляет штраф 5 рублей за каждый день просрочки.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212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book_casc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12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9 — Книга со статусом «Забронирована» после оформления выдачи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Статус выдачи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4"/>
              </w:rPr>
              <w:t>Статус книги</w:t>
            </w:r>
          </w:p>
        </w:tc>
        <w:tc>
          <w:tcPr>
            <w:tcW w:type="dxa" w:w="3969"/>
          </w:tcPr>
          <w:p>
            <w:r/>
            <w:r>
              <w:rPr>
                <w:b/>
                <w:sz w:val="24"/>
              </w:rPr>
              <w:t>Когда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Оформлена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Забронирована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выдача создана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Книга выдана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Выдана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книга передана читателю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Возвращена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книга принята обратно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Отменена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В фонде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4"/>
              </w:rPr>
              <w:t>выдача отменена до передачи книги</w:t>
            </w:r>
          </w:p>
        </w:tc>
      </w:tr>
    </w:tbl>
    <w:p>
      <w:pPr>
        <w:spacing w:after="0"/>
      </w:pPr>
    </w:p>
    <w:p>
      <w:pPr>
        <w:pStyle w:val="Heading2"/>
      </w:pPr>
      <w:r>
        <w:t>5.3 Как изменить статус выдачи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Откройте выдачу из списка, в поле «Статус» выберите нужное значение и сохраните. Для работы по API (например, из внешней программы) используются те же действия: выдать, принять, отменить.</w:t>
      </w:r>
    </w:p>
    <w:p>
      <w:pPr>
        <w:pStyle w:val="Heading1"/>
      </w:pPr>
      <w:r>
        <w:t>6. Отчёты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Показатели доступны заведующему и администратору. Откройте в браузере адрес http://127.0.0.1:8000/api/reports/kpi/ (предварительно войдите через http://127.0.0.1:8000/api/drf-login/login/). Ответ содержит число выдач за период, возвратов, книг на руках, просроченных выдач, сумму штрафов, число свободных книг и читателей. После каждой операции с выдачей значения обновляются.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780000" cy="14765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pi_af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47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t>Рисунок 10 — Показатели библиотеки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Кроме показателей, доступны адреса /api/reports/top-books/ (самые востребованные книги), /api/reports/overdue/ (должники) и /api/reports/stock/ (состояние фонда). Если на компьютере заведующего запущена панель Streamlit, те же данные отображаются в виде графиков.</w:t>
      </w:r>
    </w:p>
    <w:p>
      <w:pPr>
        <w:pStyle w:val="Heading1"/>
      </w:pPr>
      <w:r>
        <w:t>7. Частые вопросы (FAQ)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/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6803"/>
          </w:tcPr>
          <w:p>
            <w:r/>
            <w:r>
              <w:rPr>
                <w:b/>
                <w:sz w:val="24"/>
              </w:rPr>
              <w:t>Ответ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Забыл пароль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Обратитесь к администратору: он задаст новый пароль в разделе «Сотрудники». Сами сотрудники пароль не сбрасывают.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Страница не открывается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Проверьте адрес и убедитесь, что сервер запущен. Если сервер работает, а страница не грузится — обновите страницу (F5) и сообщите администратору.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Книги нет в списке выдачи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Книга занята: у неё статус «Забронирована» или «Выдана». Дождитесь возврата или отмены выдачи.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Не удаётся добавить читателя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Такой номер билета или телефон уже есть. Найдите существующего читателя поиском.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24"/>
              </w:rPr>
              <w:t>Как выйти из системы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4"/>
              </w:rPr>
              <w:t>Нажмите «Выйти» в правом верхнем углу страницы.</w:t>
            </w:r>
          </w:p>
        </w:tc>
      </w:tr>
    </w:tbl>
    <w:p>
      <w:pPr>
        <w:spacing w:after="0"/>
      </w:pPr>
    </w:p>
    <w:p>
      <w:pPr>
        <w:pStyle w:val="Heading1"/>
      </w:pPr>
      <w:r>
        <w:t>8. Техническая поддержка</w:t>
      </w:r>
    </w:p>
    <w:p>
      <w:pPr>
        <w:spacing w:line="360" w:lineRule="auto" w:after="0"/>
        <w:ind w:firstLine="709"/>
        <w:jc w:val="both"/>
      </w:pPr>
      <w:r>
        <w:rPr>
          <w:b w:val="0"/>
        </w:rPr>
        <w:t>По вопросам доступа и работы системы обращайтесь к администратору библиотеки (учётная запись «Администратор», телефон указан в разделе «Сотрудники»). Чтобы сообщить об ошибке, опишите, что вы делали, какое сообщение появилось на экране, и приложите скриншот.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2026-10-29T22:02:26Z</dcterms:created>
  <dcterms:modified xsi:type="dcterms:W3CDTF">2026-10-29T22:02:26Z</dcterms:modified>
  <cp:category/>
</cp:coreProperties>
</file>