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5D1D" w14:textId="5151E31A" w:rsidR="007C5B6F" w:rsidRPr="00FE0160" w:rsidRDefault="00A70D73" w:rsidP="00FE0160">
      <w:pPr>
        <w:spacing w:line="480" w:lineRule="auto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b/>
          <w:bCs/>
          <w:sz w:val="48"/>
          <w:szCs w:val="48"/>
          <w:lang w:val="en-GB"/>
        </w:rPr>
        <w:t>Testing and Linting Results</w:t>
      </w:r>
    </w:p>
    <w:p w14:paraId="5D3D1944" w14:textId="490E1CB8" w:rsidR="00742485" w:rsidRDefault="00A70D73" w:rsidP="0006568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Testing results</w:t>
      </w:r>
    </w:p>
    <w:p w14:paraId="47AF4910" w14:textId="0273EBFD" w:rsidR="00742485" w:rsidRDefault="00A70D73" w:rsidP="00065689">
      <w:pPr>
        <w:spacing w:line="480" w:lineRule="auto"/>
        <w:ind w:firstLine="720"/>
        <w:jc w:val="both"/>
        <w:rPr>
          <w:rFonts w:ascii="Arial" w:hAnsi="Arial" w:cs="Arial"/>
          <w:lang w:val="en-GB"/>
        </w:rPr>
      </w:pPr>
      <w:r w:rsidRPr="00A70D73">
        <w:rPr>
          <w:rFonts w:ascii="Arial" w:hAnsi="Arial" w:cs="Arial"/>
          <w:lang w:val="en-GB"/>
        </w:rPr>
        <w:t xml:space="preserve">Using </w:t>
      </w:r>
      <w:proofErr w:type="spellStart"/>
      <w:r w:rsidRPr="00A70D73">
        <w:rPr>
          <w:rFonts w:ascii="Arial" w:hAnsi="Arial" w:cs="Arial"/>
          <w:lang w:val="en-GB"/>
        </w:rPr>
        <w:t>pytest</w:t>
      </w:r>
      <w:proofErr w:type="spellEnd"/>
      <w:r w:rsidRPr="00A70D73">
        <w:rPr>
          <w:rFonts w:ascii="Arial" w:hAnsi="Arial" w:cs="Arial"/>
          <w:lang w:val="en-GB"/>
        </w:rPr>
        <w:t xml:space="preserve">, a total of 7 unit tests were written to test the basic functionality of the application. </w:t>
      </w:r>
      <w:r>
        <w:rPr>
          <w:rFonts w:ascii="Arial" w:hAnsi="Arial" w:cs="Arial"/>
          <w:lang w:val="en-GB"/>
        </w:rPr>
        <w:t>Testing results are presented below</w:t>
      </w:r>
      <w:r w:rsidRPr="00A70D73">
        <w:rPr>
          <w:rFonts w:ascii="Arial" w:hAnsi="Arial" w:cs="Arial"/>
          <w:lang w:val="en-GB"/>
        </w:rPr>
        <w:t>:</w:t>
      </w:r>
    </w:p>
    <w:p w14:paraId="5372349E" w14:textId="40523300" w:rsidR="00A70D73" w:rsidRDefault="00A70D73" w:rsidP="00A70D73">
      <w:pPr>
        <w:spacing w:line="48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2C7B6F60" wp14:editId="7D47DF22">
            <wp:extent cx="5755640" cy="2177415"/>
            <wp:effectExtent l="0" t="0" r="0" b="0"/>
            <wp:docPr id="20899714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1483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AC5D" w14:textId="1E166CF9" w:rsidR="00A10FC5" w:rsidRDefault="00A70D73" w:rsidP="0006568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Linting results</w:t>
      </w:r>
    </w:p>
    <w:p w14:paraId="6B677374" w14:textId="01AAD24F" w:rsidR="00A70D73" w:rsidRPr="00A70D73" w:rsidRDefault="00A70D73" w:rsidP="00A70D73">
      <w:pPr>
        <w:spacing w:line="480" w:lineRule="auto"/>
        <w:ind w:firstLine="720"/>
        <w:jc w:val="both"/>
        <w:rPr>
          <w:rFonts w:ascii="Arial" w:hAnsi="Arial" w:cs="Arial"/>
          <w:lang w:val="en-GB"/>
        </w:rPr>
      </w:pPr>
      <w:r w:rsidRPr="00A70D73">
        <w:rPr>
          <w:rFonts w:ascii="Arial" w:hAnsi="Arial" w:cs="Arial"/>
          <w:lang w:val="en-GB"/>
        </w:rPr>
        <w:t xml:space="preserve">The code was linted using </w:t>
      </w:r>
      <w:proofErr w:type="spellStart"/>
      <w:r w:rsidRPr="00A70D73">
        <w:rPr>
          <w:rFonts w:ascii="Arial" w:hAnsi="Arial" w:cs="Arial"/>
          <w:lang w:val="en-GB"/>
        </w:rPr>
        <w:t>pylint</w:t>
      </w:r>
      <w:proofErr w:type="spellEnd"/>
      <w:r w:rsidRPr="00A70D73">
        <w:rPr>
          <w:rFonts w:ascii="Arial" w:hAnsi="Arial" w:cs="Arial"/>
          <w:lang w:val="en-GB"/>
        </w:rPr>
        <w:t xml:space="preserve"> and as </w:t>
      </w:r>
      <w:r w:rsidRPr="00A70D73">
        <w:rPr>
          <w:rFonts w:ascii="Arial" w:hAnsi="Arial" w:cs="Arial"/>
          <w:lang w:val="en-GB"/>
        </w:rPr>
        <w:t>many</w:t>
      </w:r>
      <w:r w:rsidRPr="00A70D73">
        <w:rPr>
          <w:rFonts w:ascii="Arial" w:hAnsi="Arial" w:cs="Arial"/>
          <w:lang w:val="en-GB"/>
        </w:rPr>
        <w:t xml:space="preserve"> warnings were silenced as possible. Some warnings could not be silenced due to the nature of packages used throughout the application. </w:t>
      </w:r>
    </w:p>
    <w:p w14:paraId="75C209E4" w14:textId="7583429E" w:rsidR="00A70D73" w:rsidRPr="00A70D73" w:rsidRDefault="00A70D73" w:rsidP="00A70D73">
      <w:pPr>
        <w:spacing w:line="480" w:lineRule="auto"/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After running </w:t>
      </w:r>
      <w:proofErr w:type="spellStart"/>
      <w:r>
        <w:rPr>
          <w:rFonts w:ascii="Arial" w:hAnsi="Arial" w:cs="Arial"/>
          <w:lang w:val="en-GB"/>
        </w:rPr>
        <w:t>pylint</w:t>
      </w:r>
      <w:proofErr w:type="spellEnd"/>
      <w:r>
        <w:rPr>
          <w:rFonts w:ascii="Arial" w:hAnsi="Arial" w:cs="Arial"/>
          <w:lang w:val="en-GB"/>
        </w:rPr>
        <w:t xml:space="preserve"> for the first time, the code was refactored many times to enhance the code elegance.</w:t>
      </w:r>
      <w:r w:rsidRPr="00A70D73">
        <w:rPr>
          <w:rFonts w:ascii="Arial" w:hAnsi="Arial" w:cs="Arial"/>
          <w:lang w:val="en-GB"/>
        </w:rPr>
        <w:t xml:space="preserve"> The results and the increased </w:t>
      </w:r>
      <w:proofErr w:type="spellStart"/>
      <w:r>
        <w:rPr>
          <w:rFonts w:ascii="Arial" w:hAnsi="Arial" w:cs="Arial"/>
          <w:lang w:val="en-GB"/>
        </w:rPr>
        <w:t>pylint</w:t>
      </w:r>
      <w:proofErr w:type="spellEnd"/>
      <w:r>
        <w:rPr>
          <w:rFonts w:ascii="Arial" w:hAnsi="Arial" w:cs="Arial"/>
          <w:lang w:val="en-GB"/>
        </w:rPr>
        <w:t xml:space="preserve"> </w:t>
      </w:r>
      <w:r w:rsidRPr="00A70D73">
        <w:rPr>
          <w:rFonts w:ascii="Arial" w:hAnsi="Arial" w:cs="Arial"/>
          <w:lang w:val="en-GB"/>
        </w:rPr>
        <w:t>score show that this goal has been achieved.</w:t>
      </w:r>
    </w:p>
    <w:p w14:paraId="33B42ED9" w14:textId="362C0DC1" w:rsidR="00A10FC5" w:rsidRPr="003C38EC" w:rsidRDefault="00A70D73" w:rsidP="00A70D73">
      <w:pPr>
        <w:spacing w:line="480" w:lineRule="auto"/>
        <w:ind w:firstLine="720"/>
        <w:jc w:val="both"/>
        <w:rPr>
          <w:rFonts w:ascii="Arial" w:hAnsi="Arial" w:cs="Arial"/>
          <w:lang w:val="en-GB"/>
        </w:rPr>
      </w:pPr>
      <w:r w:rsidRPr="00A70D73">
        <w:rPr>
          <w:rFonts w:ascii="Arial" w:hAnsi="Arial" w:cs="Arial"/>
          <w:lang w:val="en-GB"/>
        </w:rPr>
        <w:t xml:space="preserve">The </w:t>
      </w:r>
      <w:proofErr w:type="spellStart"/>
      <w:r>
        <w:rPr>
          <w:rFonts w:ascii="Arial" w:hAnsi="Arial" w:cs="Arial"/>
          <w:lang w:val="en-GB"/>
        </w:rPr>
        <w:t>p</w:t>
      </w:r>
      <w:r w:rsidRPr="00A70D73">
        <w:rPr>
          <w:rFonts w:ascii="Arial" w:hAnsi="Arial" w:cs="Arial"/>
          <w:lang w:val="en-GB"/>
        </w:rPr>
        <w:t>ylint</w:t>
      </w:r>
      <w:proofErr w:type="spellEnd"/>
      <w:r w:rsidRPr="00A70D73">
        <w:rPr>
          <w:rFonts w:ascii="Arial" w:hAnsi="Arial" w:cs="Arial"/>
          <w:lang w:val="en-GB"/>
        </w:rPr>
        <w:t xml:space="preserve"> results before after refactoring the code can be found </w:t>
      </w:r>
      <w:r w:rsidRPr="00A70D73">
        <w:rPr>
          <w:rFonts w:ascii="Arial" w:hAnsi="Arial" w:cs="Arial"/>
          <w:lang w:val="en-GB"/>
        </w:rPr>
        <w:t>below:</w:t>
      </w:r>
    </w:p>
    <w:p w14:paraId="2276041D" w14:textId="2CA4A2A5" w:rsidR="00A10FC5" w:rsidRDefault="00A70D73" w:rsidP="00A10FC5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Results before refactoring</w:t>
      </w:r>
    </w:p>
    <w:p w14:paraId="6D5333F8" w14:textId="5343CCD0" w:rsidR="00A70D73" w:rsidRDefault="00A70D73" w:rsidP="00A70D73">
      <w:pPr>
        <w:pStyle w:val="ListParagraph"/>
        <w:spacing w:line="480" w:lineRule="auto"/>
        <w:ind w:left="0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6B151F60" wp14:editId="728AC501">
            <wp:extent cx="5755640" cy="981710"/>
            <wp:effectExtent l="0" t="0" r="0" b="0"/>
            <wp:docPr id="1402638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8196" name="Picture 14026381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B6CD" w14:textId="77777777" w:rsidR="00A70D73" w:rsidRDefault="00A70D73" w:rsidP="00A70D73">
      <w:pPr>
        <w:pStyle w:val="ListParagraph"/>
        <w:spacing w:line="480" w:lineRule="auto"/>
        <w:ind w:left="0"/>
        <w:jc w:val="both"/>
        <w:rPr>
          <w:rFonts w:ascii="Arial" w:hAnsi="Arial" w:cs="Arial"/>
          <w:b/>
          <w:bCs/>
          <w:lang w:val="en-GB"/>
        </w:rPr>
      </w:pPr>
    </w:p>
    <w:p w14:paraId="3FF8C72A" w14:textId="1C698D3A" w:rsidR="00A70D73" w:rsidRDefault="00A70D73" w:rsidP="00A70D73">
      <w:pPr>
        <w:pStyle w:val="ListParagraph"/>
        <w:spacing w:line="480" w:lineRule="auto"/>
        <w:ind w:left="0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noProof/>
          <w:lang w:val="en-GB"/>
        </w:rPr>
        <w:lastRenderedPageBreak/>
        <w:drawing>
          <wp:inline distT="0" distB="0" distL="0" distR="0" wp14:anchorId="1CE78205" wp14:editId="06C70723">
            <wp:extent cx="5755640" cy="1014095"/>
            <wp:effectExtent l="0" t="0" r="0" b="1905"/>
            <wp:docPr id="791362495" name="Picture 3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62495" name="Picture 3" descr="A screen shot of a computer err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0F4" w14:textId="30BEC559" w:rsidR="00A70D73" w:rsidRDefault="00A70D73" w:rsidP="00A70D73">
      <w:pPr>
        <w:pStyle w:val="ListParagraph"/>
        <w:spacing w:line="480" w:lineRule="auto"/>
        <w:ind w:left="0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21A5B316" wp14:editId="3639D395">
            <wp:extent cx="5755640" cy="2044700"/>
            <wp:effectExtent l="0" t="0" r="2540" b="0"/>
            <wp:docPr id="1753578426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8426" name="Picture 4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6237" w14:textId="4C4373FD" w:rsidR="00A70D73" w:rsidRDefault="00A70D73" w:rsidP="00A70D73">
      <w:pPr>
        <w:pStyle w:val="ListParagraph"/>
        <w:spacing w:line="480" w:lineRule="auto"/>
        <w:ind w:left="0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52C5A1C0" wp14:editId="19331F9B">
            <wp:extent cx="5755640" cy="1388110"/>
            <wp:effectExtent l="0" t="0" r="0" b="0"/>
            <wp:docPr id="141806385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3852" name="Picture 5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AE9" w14:textId="0DD3E2EE" w:rsidR="00A10FC5" w:rsidRPr="00287880" w:rsidRDefault="00A70D73" w:rsidP="00A10FC5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Results after refactoring</w:t>
      </w:r>
    </w:p>
    <w:p w14:paraId="48D467EE" w14:textId="74B71D53" w:rsidR="00776A2F" w:rsidRDefault="00A70D73" w:rsidP="00A70D73">
      <w:pPr>
        <w:pStyle w:val="ListParagraph"/>
        <w:spacing w:line="480" w:lineRule="auto"/>
        <w:ind w:left="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ED00D9" wp14:editId="6AB3F08B">
            <wp:extent cx="5755640" cy="726440"/>
            <wp:effectExtent l="0" t="0" r="0" b="0"/>
            <wp:docPr id="78866741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67419" name="Picture 6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9C44" w14:textId="145F4158" w:rsidR="00A70D73" w:rsidRDefault="00A70D73" w:rsidP="00A70D73">
      <w:pPr>
        <w:pStyle w:val="ListParagraph"/>
        <w:spacing w:line="480" w:lineRule="auto"/>
        <w:ind w:left="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74CF5D" wp14:editId="3D94E699">
            <wp:extent cx="5755640" cy="845185"/>
            <wp:effectExtent l="0" t="0" r="0" b="5715"/>
            <wp:docPr id="1901605480" name="Picture 7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5480" name="Picture 7" descr="A screen shot of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505E" w14:textId="6CB34F0F" w:rsidR="00A70D73" w:rsidRDefault="00A70D73" w:rsidP="00A70D73">
      <w:pPr>
        <w:pStyle w:val="ListParagraph"/>
        <w:spacing w:line="480" w:lineRule="auto"/>
        <w:ind w:left="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ECF666" wp14:editId="683384E4">
            <wp:extent cx="5755640" cy="1350645"/>
            <wp:effectExtent l="0" t="0" r="0" b="0"/>
            <wp:docPr id="1655544216" name="Picture 8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4216" name="Picture 8" descr="A computer screen shot of a computer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62C" w14:textId="1F32749F" w:rsidR="00A70D73" w:rsidRPr="00776A2F" w:rsidRDefault="00A70D73" w:rsidP="00A70D73">
      <w:pPr>
        <w:pStyle w:val="ListParagraph"/>
        <w:spacing w:line="480" w:lineRule="auto"/>
        <w:ind w:left="0"/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DB0ADA2" wp14:editId="693F0205">
            <wp:extent cx="5755640" cy="774700"/>
            <wp:effectExtent l="0" t="0" r="0" b="0"/>
            <wp:docPr id="1212401008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01008" name="Picture 9" descr="A screen 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D73" w:rsidRPr="00776A2F" w:rsidSect="00062937">
      <w:footerReference w:type="even" r:id="rId16"/>
      <w:footerReference w:type="default" r:id="rId17"/>
      <w:pgSz w:w="11900" w:h="1682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4621" w14:textId="77777777" w:rsidR="0023389F" w:rsidRDefault="0023389F" w:rsidP="00FE0160">
      <w:r>
        <w:separator/>
      </w:r>
    </w:p>
  </w:endnote>
  <w:endnote w:type="continuationSeparator" w:id="0">
    <w:p w14:paraId="1CD5257C" w14:textId="77777777" w:rsidR="0023389F" w:rsidRDefault="0023389F" w:rsidP="00FE0160">
      <w:r>
        <w:continuationSeparator/>
      </w:r>
    </w:p>
  </w:endnote>
  <w:endnote w:type="continuationNotice" w:id="1">
    <w:p w14:paraId="37010286" w14:textId="77777777" w:rsidR="0023389F" w:rsidRDefault="00233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5758980"/>
      <w:docPartObj>
        <w:docPartGallery w:val="Page Numbers (Bottom of Page)"/>
        <w:docPartUnique/>
      </w:docPartObj>
    </w:sdtPr>
    <w:sdtContent>
      <w:p w14:paraId="1A07EC4F" w14:textId="1DDACAAA" w:rsidR="00FE0160" w:rsidRDefault="00FE0160" w:rsidP="007E4B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F5F6C4" w14:textId="77777777" w:rsidR="00FE0160" w:rsidRDefault="00FE0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642453366"/>
      <w:docPartObj>
        <w:docPartGallery w:val="Page Numbers (Bottom of Page)"/>
        <w:docPartUnique/>
      </w:docPartObj>
    </w:sdtPr>
    <w:sdtContent>
      <w:p w14:paraId="65E552C9" w14:textId="0B774122" w:rsidR="00FE0160" w:rsidRPr="00FE0160" w:rsidRDefault="00FE0160" w:rsidP="007E4B35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FE0160">
          <w:rPr>
            <w:rStyle w:val="PageNumber"/>
            <w:rFonts w:ascii="Arial" w:hAnsi="Arial" w:cs="Arial"/>
          </w:rPr>
          <w:fldChar w:fldCharType="begin"/>
        </w:r>
        <w:r w:rsidRPr="00FE0160">
          <w:rPr>
            <w:rStyle w:val="PageNumber"/>
            <w:rFonts w:ascii="Arial" w:hAnsi="Arial" w:cs="Arial"/>
          </w:rPr>
          <w:instrText xml:space="preserve"> PAGE </w:instrText>
        </w:r>
        <w:r w:rsidRPr="00FE0160">
          <w:rPr>
            <w:rStyle w:val="PageNumber"/>
            <w:rFonts w:ascii="Arial" w:hAnsi="Arial" w:cs="Arial"/>
          </w:rPr>
          <w:fldChar w:fldCharType="separate"/>
        </w:r>
        <w:r w:rsidRPr="00FE0160">
          <w:rPr>
            <w:rStyle w:val="PageNumber"/>
            <w:rFonts w:ascii="Arial" w:hAnsi="Arial" w:cs="Arial"/>
            <w:noProof/>
          </w:rPr>
          <w:t>1</w:t>
        </w:r>
        <w:r w:rsidRPr="00FE0160">
          <w:rPr>
            <w:rStyle w:val="PageNumber"/>
            <w:rFonts w:ascii="Arial" w:hAnsi="Arial" w:cs="Arial"/>
          </w:rPr>
          <w:fldChar w:fldCharType="end"/>
        </w:r>
      </w:p>
    </w:sdtContent>
  </w:sdt>
  <w:p w14:paraId="29DFB1F7" w14:textId="77777777" w:rsidR="00FE0160" w:rsidRDefault="00FE0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13A9" w14:textId="77777777" w:rsidR="0023389F" w:rsidRDefault="0023389F" w:rsidP="00FE0160">
      <w:r>
        <w:separator/>
      </w:r>
    </w:p>
  </w:footnote>
  <w:footnote w:type="continuationSeparator" w:id="0">
    <w:p w14:paraId="3389C7D5" w14:textId="77777777" w:rsidR="0023389F" w:rsidRDefault="0023389F" w:rsidP="00FE0160">
      <w:r>
        <w:continuationSeparator/>
      </w:r>
    </w:p>
  </w:footnote>
  <w:footnote w:type="continuationNotice" w:id="1">
    <w:p w14:paraId="43C6B305" w14:textId="77777777" w:rsidR="0023389F" w:rsidRDefault="002338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48A"/>
    <w:multiLevelType w:val="hybridMultilevel"/>
    <w:tmpl w:val="51E42F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A0B2E"/>
    <w:multiLevelType w:val="hybridMultilevel"/>
    <w:tmpl w:val="707CAE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43744"/>
    <w:multiLevelType w:val="hybridMultilevel"/>
    <w:tmpl w:val="CFF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25FF0"/>
    <w:multiLevelType w:val="multilevel"/>
    <w:tmpl w:val="9676A4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A3C00C5"/>
    <w:multiLevelType w:val="multilevel"/>
    <w:tmpl w:val="549401F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6E47C04"/>
    <w:multiLevelType w:val="hybridMultilevel"/>
    <w:tmpl w:val="8948241E"/>
    <w:lvl w:ilvl="0" w:tplc="06786EA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905"/>
    <w:multiLevelType w:val="hybridMultilevel"/>
    <w:tmpl w:val="DA3E2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675E5D"/>
    <w:multiLevelType w:val="hybridMultilevel"/>
    <w:tmpl w:val="1EF4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D53A0"/>
    <w:multiLevelType w:val="hybridMultilevel"/>
    <w:tmpl w:val="14A0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568F9"/>
    <w:multiLevelType w:val="multilevel"/>
    <w:tmpl w:val="DE169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D123928"/>
    <w:multiLevelType w:val="multilevel"/>
    <w:tmpl w:val="C944BB7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D6E1F55"/>
    <w:multiLevelType w:val="hybridMultilevel"/>
    <w:tmpl w:val="C1D83168"/>
    <w:lvl w:ilvl="0" w:tplc="777AEE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757714"/>
    <w:multiLevelType w:val="hybridMultilevel"/>
    <w:tmpl w:val="FB3CB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2812592">
    <w:abstractNumId w:val="8"/>
  </w:num>
  <w:num w:numId="2" w16cid:durableId="1451582108">
    <w:abstractNumId w:val="6"/>
  </w:num>
  <w:num w:numId="3" w16cid:durableId="2087724069">
    <w:abstractNumId w:val="5"/>
  </w:num>
  <w:num w:numId="4" w16cid:durableId="1532691907">
    <w:abstractNumId w:val="3"/>
  </w:num>
  <w:num w:numId="5" w16cid:durableId="1541819481">
    <w:abstractNumId w:val="9"/>
  </w:num>
  <w:num w:numId="6" w16cid:durableId="300812356">
    <w:abstractNumId w:val="11"/>
  </w:num>
  <w:num w:numId="7" w16cid:durableId="1401252138">
    <w:abstractNumId w:val="4"/>
  </w:num>
  <w:num w:numId="8" w16cid:durableId="1103956561">
    <w:abstractNumId w:val="10"/>
  </w:num>
  <w:num w:numId="9" w16cid:durableId="152334487">
    <w:abstractNumId w:val="7"/>
  </w:num>
  <w:num w:numId="10" w16cid:durableId="1951277601">
    <w:abstractNumId w:val="0"/>
  </w:num>
  <w:num w:numId="11" w16cid:durableId="174197724">
    <w:abstractNumId w:val="1"/>
  </w:num>
  <w:num w:numId="12" w16cid:durableId="1261573107">
    <w:abstractNumId w:val="2"/>
  </w:num>
  <w:num w:numId="13" w16cid:durableId="7092326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C9"/>
    <w:rsid w:val="00001ABC"/>
    <w:rsid w:val="00005C35"/>
    <w:rsid w:val="00006418"/>
    <w:rsid w:val="00007242"/>
    <w:rsid w:val="0001245C"/>
    <w:rsid w:val="000125D2"/>
    <w:rsid w:val="00015E96"/>
    <w:rsid w:val="000173D8"/>
    <w:rsid w:val="00017603"/>
    <w:rsid w:val="000216E4"/>
    <w:rsid w:val="00021DEE"/>
    <w:rsid w:val="0002501F"/>
    <w:rsid w:val="000266B6"/>
    <w:rsid w:val="000268A9"/>
    <w:rsid w:val="000310B8"/>
    <w:rsid w:val="0003392D"/>
    <w:rsid w:val="0004291D"/>
    <w:rsid w:val="00062937"/>
    <w:rsid w:val="00062F64"/>
    <w:rsid w:val="00065689"/>
    <w:rsid w:val="00073057"/>
    <w:rsid w:val="0007488C"/>
    <w:rsid w:val="00082F34"/>
    <w:rsid w:val="000852FB"/>
    <w:rsid w:val="00086507"/>
    <w:rsid w:val="00087216"/>
    <w:rsid w:val="00087906"/>
    <w:rsid w:val="000942A0"/>
    <w:rsid w:val="000A170D"/>
    <w:rsid w:val="000B3FB5"/>
    <w:rsid w:val="000B52ED"/>
    <w:rsid w:val="000C3B48"/>
    <w:rsid w:val="000C645D"/>
    <w:rsid w:val="000F0775"/>
    <w:rsid w:val="000F0B72"/>
    <w:rsid w:val="000F15B3"/>
    <w:rsid w:val="000F3732"/>
    <w:rsid w:val="000F5480"/>
    <w:rsid w:val="000F6B6E"/>
    <w:rsid w:val="000F7D92"/>
    <w:rsid w:val="001121AE"/>
    <w:rsid w:val="001139EE"/>
    <w:rsid w:val="001216AE"/>
    <w:rsid w:val="00122F00"/>
    <w:rsid w:val="0012364D"/>
    <w:rsid w:val="00130B23"/>
    <w:rsid w:val="00137AB0"/>
    <w:rsid w:val="00142B48"/>
    <w:rsid w:val="00143749"/>
    <w:rsid w:val="00155C14"/>
    <w:rsid w:val="00160168"/>
    <w:rsid w:val="001612FA"/>
    <w:rsid w:val="00162F26"/>
    <w:rsid w:val="00166522"/>
    <w:rsid w:val="00170BDD"/>
    <w:rsid w:val="00173B1F"/>
    <w:rsid w:val="00175298"/>
    <w:rsid w:val="001900C1"/>
    <w:rsid w:val="00195FB9"/>
    <w:rsid w:val="001A00CD"/>
    <w:rsid w:val="001A14F4"/>
    <w:rsid w:val="001B39E4"/>
    <w:rsid w:val="001C2442"/>
    <w:rsid w:val="001C5586"/>
    <w:rsid w:val="001C6455"/>
    <w:rsid w:val="001D172D"/>
    <w:rsid w:val="001D3266"/>
    <w:rsid w:val="001D3B09"/>
    <w:rsid w:val="001E4991"/>
    <w:rsid w:val="001E5F20"/>
    <w:rsid w:val="001F1E02"/>
    <w:rsid w:val="001F3991"/>
    <w:rsid w:val="001F3BBC"/>
    <w:rsid w:val="001F7574"/>
    <w:rsid w:val="00200A78"/>
    <w:rsid w:val="00200EFC"/>
    <w:rsid w:val="00203513"/>
    <w:rsid w:val="00211E33"/>
    <w:rsid w:val="00216ADF"/>
    <w:rsid w:val="00217A97"/>
    <w:rsid w:val="00225B9F"/>
    <w:rsid w:val="0022641C"/>
    <w:rsid w:val="0023389F"/>
    <w:rsid w:val="0023501F"/>
    <w:rsid w:val="00244D6C"/>
    <w:rsid w:val="00260177"/>
    <w:rsid w:val="0026183A"/>
    <w:rsid w:val="00261886"/>
    <w:rsid w:val="0026423A"/>
    <w:rsid w:val="002651B4"/>
    <w:rsid w:val="0027331C"/>
    <w:rsid w:val="00276CA7"/>
    <w:rsid w:val="0028373B"/>
    <w:rsid w:val="00287880"/>
    <w:rsid w:val="00291A4F"/>
    <w:rsid w:val="00291F5B"/>
    <w:rsid w:val="00292BD2"/>
    <w:rsid w:val="002940D8"/>
    <w:rsid w:val="002946C7"/>
    <w:rsid w:val="00295B3C"/>
    <w:rsid w:val="002A238A"/>
    <w:rsid w:val="002B7671"/>
    <w:rsid w:val="002C0357"/>
    <w:rsid w:val="002C577F"/>
    <w:rsid w:val="002C5863"/>
    <w:rsid w:val="002C7E53"/>
    <w:rsid w:val="002D0784"/>
    <w:rsid w:val="002D0932"/>
    <w:rsid w:val="002D6EC5"/>
    <w:rsid w:val="002E6214"/>
    <w:rsid w:val="002F0F21"/>
    <w:rsid w:val="002F133C"/>
    <w:rsid w:val="002F29C8"/>
    <w:rsid w:val="002F3649"/>
    <w:rsid w:val="0031099E"/>
    <w:rsid w:val="00310F37"/>
    <w:rsid w:val="00311E5B"/>
    <w:rsid w:val="0031748A"/>
    <w:rsid w:val="00322BA8"/>
    <w:rsid w:val="00323822"/>
    <w:rsid w:val="00342356"/>
    <w:rsid w:val="00346B36"/>
    <w:rsid w:val="00351811"/>
    <w:rsid w:val="00355817"/>
    <w:rsid w:val="0036331E"/>
    <w:rsid w:val="00377ED3"/>
    <w:rsid w:val="003821B5"/>
    <w:rsid w:val="003907CC"/>
    <w:rsid w:val="00390854"/>
    <w:rsid w:val="00394605"/>
    <w:rsid w:val="00394EAC"/>
    <w:rsid w:val="003A4D76"/>
    <w:rsid w:val="003B44B6"/>
    <w:rsid w:val="003B57FB"/>
    <w:rsid w:val="003B5D5C"/>
    <w:rsid w:val="003C1654"/>
    <w:rsid w:val="003C33BD"/>
    <w:rsid w:val="003C38EC"/>
    <w:rsid w:val="003C4939"/>
    <w:rsid w:val="003D139F"/>
    <w:rsid w:val="003E13CA"/>
    <w:rsid w:val="003E1C60"/>
    <w:rsid w:val="003E1EAD"/>
    <w:rsid w:val="003F32C0"/>
    <w:rsid w:val="004007F4"/>
    <w:rsid w:val="00401698"/>
    <w:rsid w:val="004023A8"/>
    <w:rsid w:val="00411816"/>
    <w:rsid w:val="0041183E"/>
    <w:rsid w:val="00413451"/>
    <w:rsid w:val="00414183"/>
    <w:rsid w:val="0041765A"/>
    <w:rsid w:val="00425612"/>
    <w:rsid w:val="00425CE2"/>
    <w:rsid w:val="00426781"/>
    <w:rsid w:val="00427448"/>
    <w:rsid w:val="00431448"/>
    <w:rsid w:val="004358E8"/>
    <w:rsid w:val="004363A5"/>
    <w:rsid w:val="004409CC"/>
    <w:rsid w:val="00443640"/>
    <w:rsid w:val="004442A0"/>
    <w:rsid w:val="00447EC4"/>
    <w:rsid w:val="00452831"/>
    <w:rsid w:val="00454248"/>
    <w:rsid w:val="0045462E"/>
    <w:rsid w:val="00462DBF"/>
    <w:rsid w:val="00464554"/>
    <w:rsid w:val="00483142"/>
    <w:rsid w:val="004916DB"/>
    <w:rsid w:val="004918CD"/>
    <w:rsid w:val="00492314"/>
    <w:rsid w:val="004A39B0"/>
    <w:rsid w:val="004B29DF"/>
    <w:rsid w:val="004B5C08"/>
    <w:rsid w:val="004B79A0"/>
    <w:rsid w:val="004C1D0F"/>
    <w:rsid w:val="004C5F94"/>
    <w:rsid w:val="004D1338"/>
    <w:rsid w:val="004D19EF"/>
    <w:rsid w:val="004D1E78"/>
    <w:rsid w:val="004D3B39"/>
    <w:rsid w:val="004D5E76"/>
    <w:rsid w:val="004E2AA1"/>
    <w:rsid w:val="004F299A"/>
    <w:rsid w:val="004F2F93"/>
    <w:rsid w:val="004F6ACA"/>
    <w:rsid w:val="00500EF3"/>
    <w:rsid w:val="005018B6"/>
    <w:rsid w:val="00504B95"/>
    <w:rsid w:val="00507EA6"/>
    <w:rsid w:val="00512CAD"/>
    <w:rsid w:val="0052566E"/>
    <w:rsid w:val="005320C9"/>
    <w:rsid w:val="00534C53"/>
    <w:rsid w:val="00535E63"/>
    <w:rsid w:val="00552601"/>
    <w:rsid w:val="00571E74"/>
    <w:rsid w:val="005742C9"/>
    <w:rsid w:val="00580186"/>
    <w:rsid w:val="0058079A"/>
    <w:rsid w:val="00583A1B"/>
    <w:rsid w:val="00594A90"/>
    <w:rsid w:val="005A65ED"/>
    <w:rsid w:val="005A71C1"/>
    <w:rsid w:val="005A7E4D"/>
    <w:rsid w:val="005B2B3E"/>
    <w:rsid w:val="005B3A61"/>
    <w:rsid w:val="005B4C7E"/>
    <w:rsid w:val="005B66C7"/>
    <w:rsid w:val="005C16F4"/>
    <w:rsid w:val="005C2502"/>
    <w:rsid w:val="005C25BF"/>
    <w:rsid w:val="005C2B8A"/>
    <w:rsid w:val="005C5CFA"/>
    <w:rsid w:val="005D32FA"/>
    <w:rsid w:val="005D58A5"/>
    <w:rsid w:val="005D718B"/>
    <w:rsid w:val="005E003C"/>
    <w:rsid w:val="005E006A"/>
    <w:rsid w:val="005E1143"/>
    <w:rsid w:val="005E182A"/>
    <w:rsid w:val="005E5F0A"/>
    <w:rsid w:val="0060129D"/>
    <w:rsid w:val="00614F86"/>
    <w:rsid w:val="00620F73"/>
    <w:rsid w:val="006211B1"/>
    <w:rsid w:val="00624D24"/>
    <w:rsid w:val="00633B1E"/>
    <w:rsid w:val="006347A4"/>
    <w:rsid w:val="006372F6"/>
    <w:rsid w:val="00643DE0"/>
    <w:rsid w:val="00647B3B"/>
    <w:rsid w:val="00651590"/>
    <w:rsid w:val="006540D8"/>
    <w:rsid w:val="00656E47"/>
    <w:rsid w:val="00664039"/>
    <w:rsid w:val="0066667D"/>
    <w:rsid w:val="00670A3A"/>
    <w:rsid w:val="00670AFD"/>
    <w:rsid w:val="0067579B"/>
    <w:rsid w:val="00680640"/>
    <w:rsid w:val="00687AB0"/>
    <w:rsid w:val="006910FD"/>
    <w:rsid w:val="006918D5"/>
    <w:rsid w:val="00693357"/>
    <w:rsid w:val="006A4085"/>
    <w:rsid w:val="006A4ABF"/>
    <w:rsid w:val="006A4C1B"/>
    <w:rsid w:val="006A513F"/>
    <w:rsid w:val="006A5744"/>
    <w:rsid w:val="006B0647"/>
    <w:rsid w:val="006B28F0"/>
    <w:rsid w:val="006B6C51"/>
    <w:rsid w:val="006C3DB3"/>
    <w:rsid w:val="006C557F"/>
    <w:rsid w:val="006D0825"/>
    <w:rsid w:val="006D3446"/>
    <w:rsid w:val="006D50E2"/>
    <w:rsid w:val="006D7466"/>
    <w:rsid w:val="006D7E1C"/>
    <w:rsid w:val="006E72D7"/>
    <w:rsid w:val="007055E5"/>
    <w:rsid w:val="00712B19"/>
    <w:rsid w:val="00715F15"/>
    <w:rsid w:val="00725946"/>
    <w:rsid w:val="00726043"/>
    <w:rsid w:val="00726AE3"/>
    <w:rsid w:val="00726E06"/>
    <w:rsid w:val="007352F0"/>
    <w:rsid w:val="00736C04"/>
    <w:rsid w:val="00740E30"/>
    <w:rsid w:val="00742485"/>
    <w:rsid w:val="0074420C"/>
    <w:rsid w:val="00744FE0"/>
    <w:rsid w:val="00752F03"/>
    <w:rsid w:val="007617CA"/>
    <w:rsid w:val="007640B7"/>
    <w:rsid w:val="007663B0"/>
    <w:rsid w:val="00767733"/>
    <w:rsid w:val="00771848"/>
    <w:rsid w:val="00776A2F"/>
    <w:rsid w:val="00777778"/>
    <w:rsid w:val="00782FF2"/>
    <w:rsid w:val="00785EB9"/>
    <w:rsid w:val="00794677"/>
    <w:rsid w:val="007B2D74"/>
    <w:rsid w:val="007B5E0A"/>
    <w:rsid w:val="007B6314"/>
    <w:rsid w:val="007C232C"/>
    <w:rsid w:val="007C2A1B"/>
    <w:rsid w:val="007C5B6F"/>
    <w:rsid w:val="007C7304"/>
    <w:rsid w:val="007D245C"/>
    <w:rsid w:val="007D4FE2"/>
    <w:rsid w:val="007D52D9"/>
    <w:rsid w:val="007D71BF"/>
    <w:rsid w:val="007D76BA"/>
    <w:rsid w:val="007E171D"/>
    <w:rsid w:val="007E3DF4"/>
    <w:rsid w:val="007F26DB"/>
    <w:rsid w:val="00804F43"/>
    <w:rsid w:val="00814C73"/>
    <w:rsid w:val="00815979"/>
    <w:rsid w:val="00823220"/>
    <w:rsid w:val="008238FD"/>
    <w:rsid w:val="008337B8"/>
    <w:rsid w:val="0084523D"/>
    <w:rsid w:val="00846998"/>
    <w:rsid w:val="00856ACF"/>
    <w:rsid w:val="0086664E"/>
    <w:rsid w:val="0087516A"/>
    <w:rsid w:val="00877236"/>
    <w:rsid w:val="00884B5C"/>
    <w:rsid w:val="00886DAC"/>
    <w:rsid w:val="00896C4C"/>
    <w:rsid w:val="008A3416"/>
    <w:rsid w:val="008A4A0F"/>
    <w:rsid w:val="008A4D9A"/>
    <w:rsid w:val="008A5547"/>
    <w:rsid w:val="008A6AB8"/>
    <w:rsid w:val="008B5D0B"/>
    <w:rsid w:val="008C1006"/>
    <w:rsid w:val="008C1110"/>
    <w:rsid w:val="008C28B7"/>
    <w:rsid w:val="008C3F6F"/>
    <w:rsid w:val="008D0F39"/>
    <w:rsid w:val="008D6421"/>
    <w:rsid w:val="008E1576"/>
    <w:rsid w:val="008E7AF4"/>
    <w:rsid w:val="00907DE4"/>
    <w:rsid w:val="00914C46"/>
    <w:rsid w:val="00930A92"/>
    <w:rsid w:val="009422E8"/>
    <w:rsid w:val="009430E4"/>
    <w:rsid w:val="0094527C"/>
    <w:rsid w:val="009532CA"/>
    <w:rsid w:val="009550D1"/>
    <w:rsid w:val="00962187"/>
    <w:rsid w:val="00962E53"/>
    <w:rsid w:val="0096482C"/>
    <w:rsid w:val="00964A53"/>
    <w:rsid w:val="00964DB2"/>
    <w:rsid w:val="00970DF6"/>
    <w:rsid w:val="00971917"/>
    <w:rsid w:val="00971DA7"/>
    <w:rsid w:val="009858EF"/>
    <w:rsid w:val="009908FB"/>
    <w:rsid w:val="00995B46"/>
    <w:rsid w:val="00997BEA"/>
    <w:rsid w:val="009A497A"/>
    <w:rsid w:val="009A6F47"/>
    <w:rsid w:val="009B3482"/>
    <w:rsid w:val="009B6F7D"/>
    <w:rsid w:val="009B7073"/>
    <w:rsid w:val="009C0FD6"/>
    <w:rsid w:val="009C10E5"/>
    <w:rsid w:val="009C356D"/>
    <w:rsid w:val="009C5722"/>
    <w:rsid w:val="009C7396"/>
    <w:rsid w:val="009D136C"/>
    <w:rsid w:val="009E1855"/>
    <w:rsid w:val="009E19F5"/>
    <w:rsid w:val="009F28AE"/>
    <w:rsid w:val="009F2BF7"/>
    <w:rsid w:val="009F40E1"/>
    <w:rsid w:val="009F4396"/>
    <w:rsid w:val="009F7624"/>
    <w:rsid w:val="00A003C2"/>
    <w:rsid w:val="00A0178A"/>
    <w:rsid w:val="00A040FF"/>
    <w:rsid w:val="00A07609"/>
    <w:rsid w:val="00A10832"/>
    <w:rsid w:val="00A10FC5"/>
    <w:rsid w:val="00A14DCC"/>
    <w:rsid w:val="00A231F5"/>
    <w:rsid w:val="00A24D82"/>
    <w:rsid w:val="00A26432"/>
    <w:rsid w:val="00A266D7"/>
    <w:rsid w:val="00A303FA"/>
    <w:rsid w:val="00A31344"/>
    <w:rsid w:val="00A36A08"/>
    <w:rsid w:val="00A37B59"/>
    <w:rsid w:val="00A43377"/>
    <w:rsid w:val="00A43A20"/>
    <w:rsid w:val="00A60ED5"/>
    <w:rsid w:val="00A611F5"/>
    <w:rsid w:val="00A61E0A"/>
    <w:rsid w:val="00A628C1"/>
    <w:rsid w:val="00A63BF4"/>
    <w:rsid w:val="00A64682"/>
    <w:rsid w:val="00A65CFA"/>
    <w:rsid w:val="00A70D73"/>
    <w:rsid w:val="00A7284C"/>
    <w:rsid w:val="00A72D2D"/>
    <w:rsid w:val="00A76960"/>
    <w:rsid w:val="00A80B61"/>
    <w:rsid w:val="00A839E5"/>
    <w:rsid w:val="00A83DB3"/>
    <w:rsid w:val="00A84A5E"/>
    <w:rsid w:val="00A86E54"/>
    <w:rsid w:val="00A91312"/>
    <w:rsid w:val="00A92D7B"/>
    <w:rsid w:val="00A95B86"/>
    <w:rsid w:val="00A960D0"/>
    <w:rsid w:val="00AA0D11"/>
    <w:rsid w:val="00AA1936"/>
    <w:rsid w:val="00AA45C2"/>
    <w:rsid w:val="00AA47B4"/>
    <w:rsid w:val="00AA5156"/>
    <w:rsid w:val="00AC76A2"/>
    <w:rsid w:val="00AD004B"/>
    <w:rsid w:val="00AD3421"/>
    <w:rsid w:val="00AD51B3"/>
    <w:rsid w:val="00AD632A"/>
    <w:rsid w:val="00AE0AC0"/>
    <w:rsid w:val="00AE5372"/>
    <w:rsid w:val="00AE7859"/>
    <w:rsid w:val="00AF05ED"/>
    <w:rsid w:val="00B02CD2"/>
    <w:rsid w:val="00B0414C"/>
    <w:rsid w:val="00B055FC"/>
    <w:rsid w:val="00B070B8"/>
    <w:rsid w:val="00B07801"/>
    <w:rsid w:val="00B119CD"/>
    <w:rsid w:val="00B16A9C"/>
    <w:rsid w:val="00B26465"/>
    <w:rsid w:val="00B26CD5"/>
    <w:rsid w:val="00B33D7D"/>
    <w:rsid w:val="00B34F3F"/>
    <w:rsid w:val="00B35BE5"/>
    <w:rsid w:val="00B364CC"/>
    <w:rsid w:val="00B44608"/>
    <w:rsid w:val="00B5154D"/>
    <w:rsid w:val="00B51ACC"/>
    <w:rsid w:val="00B53A0F"/>
    <w:rsid w:val="00B53F59"/>
    <w:rsid w:val="00B63A57"/>
    <w:rsid w:val="00B6762E"/>
    <w:rsid w:val="00B77E09"/>
    <w:rsid w:val="00BA1FBE"/>
    <w:rsid w:val="00BA7AD9"/>
    <w:rsid w:val="00BB0EAD"/>
    <w:rsid w:val="00BB4C2B"/>
    <w:rsid w:val="00BC2C79"/>
    <w:rsid w:val="00BC7A71"/>
    <w:rsid w:val="00BD03AC"/>
    <w:rsid w:val="00BD159C"/>
    <w:rsid w:val="00BD1E72"/>
    <w:rsid w:val="00BD3752"/>
    <w:rsid w:val="00BD7D35"/>
    <w:rsid w:val="00BF2622"/>
    <w:rsid w:val="00BF3234"/>
    <w:rsid w:val="00BF4FDC"/>
    <w:rsid w:val="00BF6D0F"/>
    <w:rsid w:val="00C030D4"/>
    <w:rsid w:val="00C0749A"/>
    <w:rsid w:val="00C21E4F"/>
    <w:rsid w:val="00C22A2C"/>
    <w:rsid w:val="00C25395"/>
    <w:rsid w:val="00C325EB"/>
    <w:rsid w:val="00C355D3"/>
    <w:rsid w:val="00C41831"/>
    <w:rsid w:val="00C4417F"/>
    <w:rsid w:val="00C4490B"/>
    <w:rsid w:val="00C45B34"/>
    <w:rsid w:val="00C51E99"/>
    <w:rsid w:val="00C5261B"/>
    <w:rsid w:val="00C63245"/>
    <w:rsid w:val="00C71C15"/>
    <w:rsid w:val="00C73487"/>
    <w:rsid w:val="00C76346"/>
    <w:rsid w:val="00C81F24"/>
    <w:rsid w:val="00C9314A"/>
    <w:rsid w:val="00C940DC"/>
    <w:rsid w:val="00CA0507"/>
    <w:rsid w:val="00CA714D"/>
    <w:rsid w:val="00CB033E"/>
    <w:rsid w:val="00CB084C"/>
    <w:rsid w:val="00CB3C92"/>
    <w:rsid w:val="00CC0A84"/>
    <w:rsid w:val="00CD791C"/>
    <w:rsid w:val="00CE0ADD"/>
    <w:rsid w:val="00CE5A13"/>
    <w:rsid w:val="00CE6C73"/>
    <w:rsid w:val="00CF471D"/>
    <w:rsid w:val="00CF777D"/>
    <w:rsid w:val="00D054EE"/>
    <w:rsid w:val="00D10449"/>
    <w:rsid w:val="00D12163"/>
    <w:rsid w:val="00D16233"/>
    <w:rsid w:val="00D211CA"/>
    <w:rsid w:val="00D31A42"/>
    <w:rsid w:val="00D34DFD"/>
    <w:rsid w:val="00D3564B"/>
    <w:rsid w:val="00D37185"/>
    <w:rsid w:val="00D4130F"/>
    <w:rsid w:val="00D5479D"/>
    <w:rsid w:val="00D60547"/>
    <w:rsid w:val="00D6064F"/>
    <w:rsid w:val="00D64A01"/>
    <w:rsid w:val="00D64DB9"/>
    <w:rsid w:val="00D75D96"/>
    <w:rsid w:val="00D818F9"/>
    <w:rsid w:val="00D874CF"/>
    <w:rsid w:val="00D9321A"/>
    <w:rsid w:val="00D97270"/>
    <w:rsid w:val="00D97A28"/>
    <w:rsid w:val="00DA0686"/>
    <w:rsid w:val="00DA0CB7"/>
    <w:rsid w:val="00DA31EF"/>
    <w:rsid w:val="00DA3E16"/>
    <w:rsid w:val="00DA6C5B"/>
    <w:rsid w:val="00DB42F6"/>
    <w:rsid w:val="00DB4399"/>
    <w:rsid w:val="00DB469E"/>
    <w:rsid w:val="00DB5B1E"/>
    <w:rsid w:val="00DD2657"/>
    <w:rsid w:val="00DD5543"/>
    <w:rsid w:val="00DD6949"/>
    <w:rsid w:val="00DD729B"/>
    <w:rsid w:val="00DE64AA"/>
    <w:rsid w:val="00DF2EA7"/>
    <w:rsid w:val="00DF33C1"/>
    <w:rsid w:val="00DF5A2E"/>
    <w:rsid w:val="00DF6013"/>
    <w:rsid w:val="00DF77D2"/>
    <w:rsid w:val="00E0612A"/>
    <w:rsid w:val="00E217F8"/>
    <w:rsid w:val="00E21EEE"/>
    <w:rsid w:val="00E22BD8"/>
    <w:rsid w:val="00E24FDA"/>
    <w:rsid w:val="00E26DD7"/>
    <w:rsid w:val="00E41C9E"/>
    <w:rsid w:val="00E425D6"/>
    <w:rsid w:val="00E55BEA"/>
    <w:rsid w:val="00E567ED"/>
    <w:rsid w:val="00E67FBD"/>
    <w:rsid w:val="00E8104E"/>
    <w:rsid w:val="00E823EC"/>
    <w:rsid w:val="00E83A64"/>
    <w:rsid w:val="00E85AD6"/>
    <w:rsid w:val="00E933FB"/>
    <w:rsid w:val="00E93C7A"/>
    <w:rsid w:val="00EA0CF8"/>
    <w:rsid w:val="00EA1ECD"/>
    <w:rsid w:val="00EC07EF"/>
    <w:rsid w:val="00EC1A24"/>
    <w:rsid w:val="00ED07FF"/>
    <w:rsid w:val="00EE0085"/>
    <w:rsid w:val="00EE3448"/>
    <w:rsid w:val="00EE62B1"/>
    <w:rsid w:val="00EF205C"/>
    <w:rsid w:val="00F22CC4"/>
    <w:rsid w:val="00F260C8"/>
    <w:rsid w:val="00F30FB7"/>
    <w:rsid w:val="00F33734"/>
    <w:rsid w:val="00F34E02"/>
    <w:rsid w:val="00F370C1"/>
    <w:rsid w:val="00F40082"/>
    <w:rsid w:val="00F473DF"/>
    <w:rsid w:val="00F522E0"/>
    <w:rsid w:val="00F53005"/>
    <w:rsid w:val="00F53506"/>
    <w:rsid w:val="00F53CFE"/>
    <w:rsid w:val="00F62B7D"/>
    <w:rsid w:val="00F65567"/>
    <w:rsid w:val="00F87252"/>
    <w:rsid w:val="00F902EB"/>
    <w:rsid w:val="00F9342F"/>
    <w:rsid w:val="00F937A7"/>
    <w:rsid w:val="00F940B8"/>
    <w:rsid w:val="00F95C53"/>
    <w:rsid w:val="00FA021A"/>
    <w:rsid w:val="00FA06AC"/>
    <w:rsid w:val="00FA605F"/>
    <w:rsid w:val="00FA63A7"/>
    <w:rsid w:val="00FB1FB7"/>
    <w:rsid w:val="00FB1FDF"/>
    <w:rsid w:val="00FB28CA"/>
    <w:rsid w:val="00FB7ED7"/>
    <w:rsid w:val="00FB7F93"/>
    <w:rsid w:val="00FC7EF7"/>
    <w:rsid w:val="00FD057F"/>
    <w:rsid w:val="00FD0AB3"/>
    <w:rsid w:val="00FD5BAD"/>
    <w:rsid w:val="00FE0160"/>
    <w:rsid w:val="00FF284F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DA189"/>
  <w15:chartTrackingRefBased/>
  <w15:docId w15:val="{84F8A4C8-9F01-416C-92D3-7947B748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C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4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083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73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7B5E0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0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160"/>
  </w:style>
  <w:style w:type="paragraph" w:styleId="Footer">
    <w:name w:val="footer"/>
    <w:basedOn w:val="Normal"/>
    <w:link w:val="FooterChar"/>
    <w:uiPriority w:val="99"/>
    <w:unhideWhenUsed/>
    <w:rsid w:val="00FE0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60"/>
  </w:style>
  <w:style w:type="character" w:styleId="PageNumber">
    <w:name w:val="page number"/>
    <w:basedOn w:val="DefaultParagraphFont"/>
    <w:uiPriority w:val="99"/>
    <w:semiHidden/>
    <w:unhideWhenUsed/>
    <w:rsid w:val="00FE0160"/>
  </w:style>
  <w:style w:type="character" w:customStyle="1" w:styleId="apple-converted-space">
    <w:name w:val="apple-converted-space"/>
    <w:basedOn w:val="DefaultParagraphFont"/>
    <w:rsid w:val="003C3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Etkin Getir</dc:creator>
  <cp:keywords/>
  <dc:description/>
  <cp:lastModifiedBy>Etkin Getir</cp:lastModifiedBy>
  <cp:revision>136</cp:revision>
  <dcterms:created xsi:type="dcterms:W3CDTF">2023-04-15T08:21:00Z</dcterms:created>
  <dcterms:modified xsi:type="dcterms:W3CDTF">2023-07-17T10:14:00Z</dcterms:modified>
</cp:coreProperties>
</file>