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E612C" w14:textId="567DCBEF" w:rsidR="00046636" w:rsidRPr="00D3147A" w:rsidRDefault="00C70AD5" w:rsidP="00046636">
      <w:pPr>
        <w:tabs>
          <w:tab w:val="center" w:pos="3375"/>
        </w:tabs>
        <w:jc w:val="center"/>
        <w:rPr>
          <w:rFonts w:cs="Times New Roman"/>
          <w:b/>
          <w:bCs/>
          <w:i/>
          <w:caps/>
          <w:color w:val="000000" w:themeColor="text1"/>
          <w:szCs w:val="24"/>
        </w:rPr>
      </w:pPr>
      <w:bookmarkStart w:id="0" w:name="_Toc120452192"/>
      <w:bookmarkStart w:id="1" w:name="_Toc120457365"/>
      <w:r>
        <w:rPr>
          <w:noProof/>
          <w:lang w:eastAsia="fr-FR"/>
        </w:rPr>
        <w:drawing>
          <wp:anchor distT="0" distB="0" distL="114300" distR="114300" simplePos="0" relativeHeight="251680768" behindDoc="0" locked="0" layoutInCell="1" allowOverlap="1" wp14:anchorId="2E602D64" wp14:editId="78CF2985">
            <wp:simplePos x="0" y="0"/>
            <wp:positionH relativeFrom="column">
              <wp:posOffset>1828800</wp:posOffset>
            </wp:positionH>
            <wp:positionV relativeFrom="page">
              <wp:posOffset>654050</wp:posOffset>
            </wp:positionV>
            <wp:extent cx="2044700" cy="1073150"/>
            <wp:effectExtent l="0" t="0" r="0" b="0"/>
            <wp:wrapTopAndBottom/>
            <wp:docPr id="1908714775" name="Image 5" descr="Résultat d’images pour Ministere de l'enonmie du plan et de la coopé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images pour Ministere de l'enonmie du plan et de la coopé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6636" w:rsidRPr="00D3147A">
        <w:rPr>
          <w:rFonts w:cs="Times New Roman"/>
          <w:b/>
          <w:bCs/>
          <w:i/>
          <w:color w:val="000000" w:themeColor="text1"/>
          <w:szCs w:val="24"/>
        </w:rPr>
        <w:t>Ministère de l’</w:t>
      </w:r>
      <w:r w:rsidR="00C43C62">
        <w:rPr>
          <w:rFonts w:cs="Times New Roman"/>
          <w:b/>
          <w:bCs/>
          <w:i/>
          <w:color w:val="000000" w:themeColor="text1"/>
          <w:szCs w:val="24"/>
        </w:rPr>
        <w:t>E</w:t>
      </w:r>
      <w:r w:rsidR="00046636" w:rsidRPr="00D3147A">
        <w:rPr>
          <w:rFonts w:cs="Times New Roman"/>
          <w:b/>
          <w:bCs/>
          <w:i/>
          <w:color w:val="000000" w:themeColor="text1"/>
          <w:szCs w:val="24"/>
        </w:rPr>
        <w:t xml:space="preserve">conomie, </w:t>
      </w:r>
      <w:r w:rsidR="00C43C62">
        <w:rPr>
          <w:rFonts w:cs="Times New Roman"/>
          <w:b/>
          <w:bCs/>
          <w:i/>
          <w:color w:val="000000" w:themeColor="text1"/>
          <w:szCs w:val="24"/>
        </w:rPr>
        <w:t>du Plan et de la Coopération</w:t>
      </w:r>
    </w:p>
    <w:p w14:paraId="4CBCD1C1" w14:textId="330564F2" w:rsidR="00046636" w:rsidRDefault="00C70AD5" w:rsidP="00C70AD5">
      <w:pPr>
        <w:rPr>
          <w:rFonts w:cs="Times New Roman"/>
          <w:b/>
          <w:bCs/>
          <w:i/>
          <w:color w:val="000000" w:themeColor="text1"/>
          <w:szCs w:val="24"/>
        </w:rPr>
      </w:pPr>
      <w:r w:rsidRPr="00D3147A">
        <w:rPr>
          <w:rFonts w:cs="Times New Roman"/>
          <w:noProof/>
          <w:sz w:val="40"/>
          <w:lang w:eastAsia="fr-FR"/>
        </w:rPr>
        <w:drawing>
          <wp:anchor distT="0" distB="0" distL="114300" distR="114300" simplePos="0" relativeHeight="251679744" behindDoc="0" locked="0" layoutInCell="1" allowOverlap="1" wp14:anchorId="2041428D" wp14:editId="0E0B180B">
            <wp:simplePos x="0" y="0"/>
            <wp:positionH relativeFrom="margin">
              <wp:posOffset>2335530</wp:posOffset>
            </wp:positionH>
            <wp:positionV relativeFrom="page">
              <wp:posOffset>2082800</wp:posOffset>
            </wp:positionV>
            <wp:extent cx="1129665" cy="952500"/>
            <wp:effectExtent l="0" t="0" r="0"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sd.png.png"/>
                    <pic:cNvPicPr/>
                  </pic:nvPicPr>
                  <pic:blipFill>
                    <a:blip r:embed="rId9">
                      <a:extLst>
                        <a:ext uri="{28A0092B-C50C-407E-A947-70E740481C1C}">
                          <a14:useLocalDpi xmlns:a14="http://schemas.microsoft.com/office/drawing/2010/main" val="0"/>
                        </a:ext>
                      </a:extLst>
                    </a:blip>
                    <a:stretch>
                      <a:fillRect/>
                    </a:stretch>
                  </pic:blipFill>
                  <pic:spPr>
                    <a:xfrm>
                      <a:off x="0" y="0"/>
                      <a:ext cx="1129665" cy="952500"/>
                    </a:xfrm>
                    <a:prstGeom prst="rect">
                      <a:avLst/>
                    </a:prstGeom>
                  </pic:spPr>
                </pic:pic>
              </a:graphicData>
            </a:graphic>
            <wp14:sizeRelH relativeFrom="margin">
              <wp14:pctWidth>0</wp14:pctWidth>
            </wp14:sizeRelH>
            <wp14:sizeRelV relativeFrom="margin">
              <wp14:pctHeight>0</wp14:pctHeight>
            </wp14:sizeRelV>
          </wp:anchor>
        </w:drawing>
      </w:r>
    </w:p>
    <w:p w14:paraId="626AFC7C" w14:textId="4DCC97F0" w:rsidR="002D5B5B" w:rsidRDefault="002D5B5B" w:rsidP="00046636">
      <w:pPr>
        <w:jc w:val="center"/>
        <w:rPr>
          <w:rFonts w:cs="Times New Roman"/>
          <w:b/>
          <w:bCs/>
          <w:i/>
          <w:color w:val="000000" w:themeColor="text1"/>
          <w:szCs w:val="24"/>
        </w:rPr>
      </w:pPr>
    </w:p>
    <w:p w14:paraId="023C8C83" w14:textId="618020C5" w:rsidR="002D5B5B" w:rsidRDefault="002D5B5B" w:rsidP="00046636">
      <w:pPr>
        <w:jc w:val="center"/>
        <w:rPr>
          <w:rFonts w:cs="Times New Roman"/>
          <w:b/>
          <w:bCs/>
          <w:i/>
          <w:color w:val="000000" w:themeColor="text1"/>
          <w:szCs w:val="24"/>
        </w:rPr>
      </w:pPr>
    </w:p>
    <w:p w14:paraId="2F9842C2" w14:textId="0E738977" w:rsidR="00C70AD5" w:rsidRPr="00D3147A" w:rsidRDefault="00C70AD5" w:rsidP="00046636">
      <w:pPr>
        <w:jc w:val="center"/>
        <w:rPr>
          <w:rFonts w:cs="Times New Roman"/>
          <w:b/>
          <w:bCs/>
          <w:i/>
          <w:color w:val="000000" w:themeColor="text1"/>
          <w:szCs w:val="24"/>
        </w:rPr>
      </w:pPr>
    </w:p>
    <w:p w14:paraId="02C7C35E" w14:textId="1A65CF62" w:rsidR="00046636" w:rsidRDefault="00046636" w:rsidP="00046636">
      <w:pPr>
        <w:jc w:val="center"/>
        <w:rPr>
          <w:rFonts w:cs="Times New Roman"/>
          <w:b/>
          <w:bCs/>
          <w:i/>
          <w:color w:val="000000" w:themeColor="text1"/>
          <w:szCs w:val="24"/>
        </w:rPr>
      </w:pPr>
      <w:r w:rsidRPr="00D3147A">
        <w:rPr>
          <w:rFonts w:cs="Times New Roman"/>
          <w:b/>
          <w:bCs/>
          <w:i/>
          <w:color w:val="000000" w:themeColor="text1"/>
          <w:szCs w:val="24"/>
        </w:rPr>
        <w:t>Agence nationale de la Statistique et de la Démographie</w:t>
      </w:r>
    </w:p>
    <w:p w14:paraId="131B53DA" w14:textId="4ED1A630" w:rsidR="00C70AD5" w:rsidRPr="00D3147A" w:rsidRDefault="00C70AD5" w:rsidP="00046636">
      <w:pPr>
        <w:jc w:val="center"/>
        <w:rPr>
          <w:rFonts w:cs="Times New Roman"/>
          <w:b/>
          <w:bCs/>
          <w:i/>
          <w:color w:val="000000" w:themeColor="text1"/>
          <w:szCs w:val="24"/>
        </w:rPr>
      </w:pPr>
      <w:r w:rsidRPr="00D3147A">
        <w:rPr>
          <w:rFonts w:cs="Times New Roman"/>
          <w:b/>
          <w:bCs/>
          <w:i/>
          <w:caps/>
          <w:noProof/>
          <w:color w:val="000000" w:themeColor="text1"/>
          <w:sz w:val="20"/>
          <w:szCs w:val="18"/>
          <w:lang w:eastAsia="fr-FR"/>
        </w:rPr>
        <w:drawing>
          <wp:anchor distT="0" distB="0" distL="114300" distR="114300" simplePos="0" relativeHeight="251678720" behindDoc="1" locked="0" layoutInCell="1" allowOverlap="1" wp14:anchorId="3E89908A" wp14:editId="720DA99A">
            <wp:simplePos x="0" y="0"/>
            <wp:positionH relativeFrom="margin">
              <wp:posOffset>2489835</wp:posOffset>
            </wp:positionH>
            <wp:positionV relativeFrom="page">
              <wp:posOffset>3511550</wp:posOffset>
            </wp:positionV>
            <wp:extent cx="976630" cy="8001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éléchargement (1).png"/>
                    <pic:cNvPicPr/>
                  </pic:nvPicPr>
                  <pic:blipFill>
                    <a:blip r:embed="rId10">
                      <a:extLst>
                        <a:ext uri="{28A0092B-C50C-407E-A947-70E740481C1C}">
                          <a14:useLocalDpi xmlns:a14="http://schemas.microsoft.com/office/drawing/2010/main" val="0"/>
                        </a:ext>
                      </a:extLst>
                    </a:blip>
                    <a:stretch>
                      <a:fillRect/>
                    </a:stretch>
                  </pic:blipFill>
                  <pic:spPr>
                    <a:xfrm>
                      <a:off x="0" y="0"/>
                      <a:ext cx="976630" cy="800100"/>
                    </a:xfrm>
                    <a:prstGeom prst="rect">
                      <a:avLst/>
                    </a:prstGeom>
                  </pic:spPr>
                </pic:pic>
              </a:graphicData>
            </a:graphic>
            <wp14:sizeRelH relativeFrom="margin">
              <wp14:pctWidth>0</wp14:pctWidth>
            </wp14:sizeRelH>
            <wp14:sizeRelV relativeFrom="margin">
              <wp14:pctHeight>0</wp14:pctHeight>
            </wp14:sizeRelV>
          </wp:anchor>
        </w:drawing>
      </w:r>
    </w:p>
    <w:p w14:paraId="1206C883" w14:textId="305C8565" w:rsidR="006126FA" w:rsidRPr="002D5B5B" w:rsidRDefault="00046636" w:rsidP="002D5B5B">
      <w:pPr>
        <w:jc w:val="center"/>
        <w:rPr>
          <w:rFonts w:cs="Times New Roman"/>
          <w:b/>
          <w:bCs/>
          <w:i/>
          <w:color w:val="000000" w:themeColor="text1"/>
          <w:szCs w:val="24"/>
        </w:rPr>
      </w:pPr>
      <w:r w:rsidRPr="00D3147A">
        <w:rPr>
          <w:rFonts w:cs="Times New Roman"/>
          <w:b/>
          <w:bCs/>
          <w:i/>
          <w:color w:val="000000" w:themeColor="text1"/>
          <w:szCs w:val="24"/>
        </w:rPr>
        <w:t>Ecole nationale de la Statistique et de l’Analyse économique Pierre Ndiaye</w:t>
      </w:r>
    </w:p>
    <w:p w14:paraId="29470DC7" w14:textId="1F8F09FE" w:rsidR="00046636" w:rsidRPr="00D3147A" w:rsidRDefault="00046636" w:rsidP="006126FA">
      <w:pPr>
        <w:rPr>
          <w:rFonts w:cs="Times New Roman"/>
          <w:b/>
          <w:bCs/>
          <w:i/>
          <w:color w:val="000000" w:themeColor="text1"/>
          <w:sz w:val="20"/>
          <w:szCs w:val="20"/>
        </w:rPr>
      </w:pPr>
    </w:p>
    <w:p w14:paraId="0C8182C5" w14:textId="3B99BF5E" w:rsidR="00AF10F0" w:rsidRDefault="00F76E4F" w:rsidP="00AF10F0">
      <w:pPr>
        <w:spacing w:after="160" w:line="259" w:lineRule="auto"/>
        <w:jc w:val="center"/>
        <w:rPr>
          <w:rFonts w:cs="Times New Roman"/>
          <w:b/>
          <w:bCs/>
          <w:sz w:val="32"/>
          <w:szCs w:val="32"/>
        </w:rPr>
      </w:pPr>
      <w:r w:rsidRPr="0041352D">
        <w:rPr>
          <w:rFonts w:cs="Times New Roman"/>
          <w:b/>
          <w:bCs/>
          <w:sz w:val="32"/>
          <w:szCs w:val="32"/>
        </w:rPr>
        <w:t>Note technique – TP d’Anonymisation et d’Archivage</w:t>
      </w:r>
    </w:p>
    <w:p w14:paraId="2A5360DE" w14:textId="77777777" w:rsidR="00AF10F0" w:rsidRPr="0041352D" w:rsidRDefault="00AF10F0" w:rsidP="00F76E4F">
      <w:pPr>
        <w:spacing w:after="160" w:line="259" w:lineRule="auto"/>
        <w:jc w:val="center"/>
        <w:rPr>
          <w:rFonts w:cs="Times New Roman"/>
          <w:b/>
          <w:bCs/>
          <w:sz w:val="32"/>
          <w:szCs w:val="32"/>
        </w:rPr>
      </w:pPr>
    </w:p>
    <w:p w14:paraId="6BD65BDC" w14:textId="5BB7F75E" w:rsidR="001D4E9F" w:rsidRPr="00AF10F0" w:rsidRDefault="00843B4B" w:rsidP="00AF10F0">
      <w:pPr>
        <w:pBdr>
          <w:top w:val="single" w:sz="24" w:space="0" w:color="1F4E79" w:themeColor="accent1" w:themeShade="80"/>
          <w:left w:val="single" w:sz="24" w:space="9" w:color="1F4E79" w:themeColor="accent1" w:themeShade="80"/>
          <w:bottom w:val="single" w:sz="24" w:space="1" w:color="1F4E79" w:themeColor="accent1" w:themeShade="80"/>
          <w:right w:val="single" w:sz="24" w:space="4" w:color="1F4E79" w:themeColor="accent1" w:themeShade="80"/>
          <w:between w:val="single" w:sz="24" w:space="1" w:color="1F4E79" w:themeColor="accent1" w:themeShade="80"/>
          <w:bar w:val="single" w:sz="24" w:color="1F4E79" w:themeColor="accent1" w:themeShade="80"/>
        </w:pBdr>
        <w:spacing w:line="276" w:lineRule="auto"/>
        <w:jc w:val="center"/>
        <w:rPr>
          <w:rFonts w:cs="Times New Roman"/>
          <w:b/>
          <w:bCs/>
          <w:color w:val="000000" w:themeColor="text1"/>
          <w:sz w:val="160"/>
          <w:szCs w:val="160"/>
        </w:rPr>
      </w:pPr>
      <w:r w:rsidRPr="0041352D">
        <w:rPr>
          <w:rFonts w:cs="Times New Roman"/>
          <w:b/>
          <w:bCs/>
          <w:sz w:val="48"/>
          <w:szCs w:val="48"/>
        </w:rPr>
        <w:t xml:space="preserve">Déploiement local d’un portail NADA </w:t>
      </w:r>
      <w:r w:rsidRPr="00843B4B">
        <w:rPr>
          <w:rFonts w:cs="Times New Roman"/>
          <w:b/>
          <w:bCs/>
          <w:sz w:val="48"/>
          <w:szCs w:val="48"/>
        </w:rPr>
        <w:t>avec</w:t>
      </w:r>
      <w:r w:rsidRPr="0041352D">
        <w:rPr>
          <w:rFonts w:cs="Times New Roman"/>
          <w:b/>
          <w:bCs/>
          <w:sz w:val="48"/>
          <w:szCs w:val="48"/>
        </w:rPr>
        <w:t xml:space="preserve"> préparation </w:t>
      </w:r>
      <w:r w:rsidRPr="00843B4B">
        <w:rPr>
          <w:rFonts w:cs="Times New Roman"/>
          <w:b/>
          <w:bCs/>
          <w:sz w:val="48"/>
          <w:szCs w:val="48"/>
        </w:rPr>
        <w:t xml:space="preserve">via </w:t>
      </w:r>
      <w:proofErr w:type="spellStart"/>
      <w:r w:rsidRPr="0041352D">
        <w:rPr>
          <w:rFonts w:cs="Times New Roman"/>
          <w:b/>
          <w:bCs/>
          <w:sz w:val="48"/>
          <w:szCs w:val="48"/>
        </w:rPr>
        <w:t>Nesstar</w:t>
      </w:r>
      <w:proofErr w:type="spellEnd"/>
      <w:r w:rsidRPr="0041352D">
        <w:rPr>
          <w:rFonts w:cs="Times New Roman"/>
          <w:b/>
          <w:bCs/>
          <w:sz w:val="48"/>
          <w:szCs w:val="48"/>
        </w:rPr>
        <w:t xml:space="preserve"> Publisher</w:t>
      </w:r>
    </w:p>
    <w:p w14:paraId="1E47F16D" w14:textId="3612E614" w:rsidR="006126FA" w:rsidRPr="00D3147A" w:rsidRDefault="006126FA" w:rsidP="006126FA">
      <w:pPr>
        <w:rPr>
          <w:rFonts w:cs="Times New Roman"/>
        </w:rPr>
      </w:pPr>
    </w:p>
    <w:p w14:paraId="4905B086" w14:textId="5431911F" w:rsidR="006126FA" w:rsidRPr="00D3147A" w:rsidRDefault="00874209" w:rsidP="006126FA">
      <w:pPr>
        <w:rPr>
          <w:rFonts w:cs="Times New Roman"/>
        </w:rPr>
      </w:pPr>
      <w:r w:rsidRPr="00D3147A">
        <w:rPr>
          <w:rFonts w:cs="Times New Roman"/>
          <w:noProof/>
          <w:lang w:eastAsia="fr-FR"/>
        </w:rPr>
        <mc:AlternateContent>
          <mc:Choice Requires="wps">
            <w:drawing>
              <wp:anchor distT="0" distB="0" distL="114300" distR="114300" simplePos="0" relativeHeight="251676672" behindDoc="0" locked="0" layoutInCell="1" allowOverlap="1" wp14:anchorId="3F34F4A7" wp14:editId="13EE4957">
                <wp:simplePos x="0" y="0"/>
                <wp:positionH relativeFrom="margin">
                  <wp:posOffset>3614420</wp:posOffset>
                </wp:positionH>
                <wp:positionV relativeFrom="paragraph">
                  <wp:posOffset>198755</wp:posOffset>
                </wp:positionV>
                <wp:extent cx="2628900" cy="598715"/>
                <wp:effectExtent l="0" t="0" r="0" b="0"/>
                <wp:wrapNone/>
                <wp:docPr id="37" name="Zone de texte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0" cy="598715"/>
                        </a:xfrm>
                        <a:prstGeom prst="rect">
                          <a:avLst/>
                        </a:prstGeom>
                        <a:noFill/>
                        <a:ln w="6350">
                          <a:noFill/>
                        </a:ln>
                      </wps:spPr>
                      <wps:txbx>
                        <w:txbxContent>
                          <w:p w14:paraId="3D30E4CB" w14:textId="4D077042" w:rsidR="00336C7D" w:rsidRPr="00046636" w:rsidRDefault="00336C7D" w:rsidP="00046636">
                            <w:pPr>
                              <w:spacing w:line="240" w:lineRule="auto"/>
                              <w:jc w:val="center"/>
                              <w:rPr>
                                <w:rFonts w:cs="Times New Roman"/>
                                <w:b/>
                                <w:bCs/>
                                <w:szCs w:val="24"/>
                              </w:rPr>
                            </w:pPr>
                            <w:r w:rsidRPr="00046636">
                              <w:rPr>
                                <w:rFonts w:cs="Times New Roman"/>
                                <w:b/>
                                <w:bCs/>
                                <w:szCs w:val="24"/>
                              </w:rPr>
                              <w:t>Sous la supervision </w:t>
                            </w:r>
                            <w:r>
                              <w:rPr>
                                <w:rFonts w:cs="Times New Roman"/>
                                <w:b/>
                                <w:bCs/>
                                <w:szCs w:val="24"/>
                              </w:rPr>
                              <w:t xml:space="preserve">de </w:t>
                            </w:r>
                            <w:r w:rsidRPr="00046636">
                              <w:rPr>
                                <w:rFonts w:cs="Times New Roman"/>
                                <w:b/>
                                <w:bCs/>
                                <w:szCs w:val="24"/>
                              </w:rPr>
                              <w:t>:</w:t>
                            </w:r>
                          </w:p>
                          <w:p w14:paraId="17C606EE" w14:textId="77777777" w:rsidR="00336C7D" w:rsidRPr="00046636" w:rsidRDefault="00336C7D" w:rsidP="00046636">
                            <w:pPr>
                              <w:spacing w:line="240" w:lineRule="auto"/>
                              <w:jc w:val="center"/>
                              <w:rPr>
                                <w:rFonts w:cs="Times New Roman"/>
                                <w:b/>
                                <w:bCs/>
                                <w:sz w:val="10"/>
                                <w:szCs w:val="10"/>
                              </w:rPr>
                            </w:pPr>
                          </w:p>
                          <w:p w14:paraId="03AF62E0" w14:textId="0B03F2B6" w:rsidR="00336C7D" w:rsidRPr="00046636" w:rsidRDefault="00336C7D" w:rsidP="00B230CC">
                            <w:pPr>
                              <w:jc w:val="center"/>
                              <w:rPr>
                                <w:rFonts w:cs="Times New Roman"/>
                                <w:b/>
                                <w:color w:val="2E74B5" w:themeColor="accent1" w:themeShade="BF"/>
                                <w:szCs w:val="24"/>
                              </w:rPr>
                            </w:pPr>
                            <w:r>
                              <w:rPr>
                                <w:rFonts w:cs="Times New Roman"/>
                                <w:sz w:val="28"/>
                                <w:szCs w:val="28"/>
                              </w:rPr>
                              <w:t>M. MANE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4F4A7" id="_x0000_t202" coordsize="21600,21600" o:spt="202" path="m,l,21600r21600,l21600,xe">
                <v:stroke joinstyle="miter"/>
                <v:path gradientshapeok="t" o:connecttype="rect"/>
              </v:shapetype>
              <v:shape id="Zone de texte 37" o:spid="_x0000_s1026" type="#_x0000_t202" style="position:absolute;left:0;text-align:left;margin-left:284.6pt;margin-top:15.65pt;width:207pt;height:47.1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" filled="f" stroked="f" strokeweight=".5pt">
                <v:textbox>
                  <w:txbxContent>
                    <w:p w14:paraId="3D30E4CB" w14:textId="4D077042" w:rsidR="00336C7D" w:rsidRPr="00046636" w:rsidRDefault="00336C7D" w:rsidP="00046636">
                      <w:pPr>
                        <w:spacing w:line="240" w:lineRule="auto"/>
                        <w:jc w:val="center"/>
                        <w:rPr>
                          <w:rFonts w:cs="Times New Roman"/>
                          <w:b/>
                          <w:bCs/>
                          <w:szCs w:val="24"/>
                        </w:rPr>
                      </w:pPr>
                      <w:r w:rsidRPr="00046636">
                        <w:rPr>
                          <w:rFonts w:cs="Times New Roman"/>
                          <w:b/>
                          <w:bCs/>
                          <w:szCs w:val="24"/>
                        </w:rPr>
                        <w:t>Sous la supervision </w:t>
                      </w:r>
                      <w:r>
                        <w:rPr>
                          <w:rFonts w:cs="Times New Roman"/>
                          <w:b/>
                          <w:bCs/>
                          <w:szCs w:val="24"/>
                        </w:rPr>
                        <w:t xml:space="preserve">de </w:t>
                      </w:r>
                      <w:r w:rsidRPr="00046636">
                        <w:rPr>
                          <w:rFonts w:cs="Times New Roman"/>
                          <w:b/>
                          <w:bCs/>
                          <w:szCs w:val="24"/>
                        </w:rPr>
                        <w:t>:</w:t>
                      </w:r>
                    </w:p>
                    <w:p w14:paraId="17C606EE" w14:textId="77777777" w:rsidR="00336C7D" w:rsidRPr="00046636" w:rsidRDefault="00336C7D" w:rsidP="00046636">
                      <w:pPr>
                        <w:spacing w:line="240" w:lineRule="auto"/>
                        <w:jc w:val="center"/>
                        <w:rPr>
                          <w:rFonts w:cs="Times New Roman"/>
                          <w:b/>
                          <w:bCs/>
                          <w:sz w:val="10"/>
                          <w:szCs w:val="10"/>
                        </w:rPr>
                      </w:pPr>
                    </w:p>
                    <w:p w14:paraId="03AF62E0" w14:textId="0B03F2B6" w:rsidR="00336C7D" w:rsidRPr="00046636" w:rsidRDefault="00336C7D" w:rsidP="00B230CC">
                      <w:pPr>
                        <w:jc w:val="center"/>
                        <w:rPr>
                          <w:rFonts w:cs="Times New Roman"/>
                          <w:b/>
                          <w:color w:val="2E74B5" w:themeColor="accent1" w:themeShade="BF"/>
                          <w:szCs w:val="24"/>
                        </w:rPr>
                      </w:pPr>
                      <w:r>
                        <w:rPr>
                          <w:rFonts w:cs="Times New Roman"/>
                          <w:sz w:val="28"/>
                          <w:szCs w:val="28"/>
                        </w:rPr>
                        <w:t>M. MANE</w:t>
                      </w:r>
                    </w:p>
                  </w:txbxContent>
                </v:textbox>
                <w10:wrap anchorx="margin"/>
              </v:shape>
            </w:pict>
          </mc:Fallback>
        </mc:AlternateContent>
      </w:r>
      <w:r w:rsidR="00AF10F0" w:rsidRPr="00D3147A">
        <w:rPr>
          <w:rFonts w:cs="Times New Roman"/>
          <w:noProof/>
          <w:lang w:eastAsia="fr-FR"/>
        </w:rPr>
        <mc:AlternateContent>
          <mc:Choice Requires="wps">
            <w:drawing>
              <wp:anchor distT="0" distB="0" distL="114300" distR="114300" simplePos="0" relativeHeight="251674624" behindDoc="0" locked="0" layoutInCell="1" allowOverlap="1" wp14:anchorId="098E5634" wp14:editId="46C19839">
                <wp:simplePos x="0" y="0"/>
                <wp:positionH relativeFrom="margin">
                  <wp:posOffset>-245110</wp:posOffset>
                </wp:positionH>
                <wp:positionV relativeFrom="paragraph">
                  <wp:posOffset>198755</wp:posOffset>
                </wp:positionV>
                <wp:extent cx="3428365" cy="3162300"/>
                <wp:effectExtent l="0" t="0" r="0" b="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8365" cy="3162300"/>
                        </a:xfrm>
                        <a:prstGeom prst="rect">
                          <a:avLst/>
                        </a:prstGeom>
                        <a:noFill/>
                        <a:ln w="6350">
                          <a:noFill/>
                        </a:ln>
                      </wps:spPr>
                      <wps:txbx>
                        <w:txbxContent>
                          <w:p w14:paraId="0E51C1BC" w14:textId="77777777" w:rsidR="00336C7D" w:rsidRPr="00046636" w:rsidRDefault="00336C7D" w:rsidP="00046636">
                            <w:pPr>
                              <w:spacing w:line="240" w:lineRule="auto"/>
                              <w:jc w:val="center"/>
                              <w:rPr>
                                <w:rFonts w:cs="Times New Roman"/>
                                <w:b/>
                                <w:bCs/>
                                <w:szCs w:val="24"/>
                              </w:rPr>
                            </w:pPr>
                            <w:r w:rsidRPr="00046636">
                              <w:rPr>
                                <w:rFonts w:cs="Times New Roman"/>
                                <w:b/>
                                <w:bCs/>
                                <w:szCs w:val="24"/>
                              </w:rPr>
                              <w:t>Rédigé par :</w:t>
                            </w:r>
                          </w:p>
                          <w:p w14:paraId="71821306" w14:textId="77777777" w:rsidR="00336C7D" w:rsidRPr="00046636" w:rsidRDefault="00336C7D" w:rsidP="00046636">
                            <w:pPr>
                              <w:spacing w:line="240" w:lineRule="auto"/>
                              <w:jc w:val="center"/>
                              <w:rPr>
                                <w:rFonts w:cs="Times New Roman"/>
                                <w:b/>
                                <w:bCs/>
                                <w:color w:val="5B9BD5" w:themeColor="accent1"/>
                                <w:sz w:val="10"/>
                                <w:szCs w:val="10"/>
                                <w:u w:val="single"/>
                              </w:rPr>
                            </w:pPr>
                          </w:p>
                          <w:p w14:paraId="6D41BEA6" w14:textId="77777777" w:rsidR="00FD2192" w:rsidRDefault="00FD2192" w:rsidP="00874209">
                            <w:pPr>
                              <w:jc w:val="center"/>
                              <w:rPr>
                                <w:rFonts w:cs="Times New Roman"/>
                                <w:sz w:val="28"/>
                                <w:szCs w:val="28"/>
                              </w:rPr>
                            </w:pPr>
                            <w:r w:rsidRPr="00B73359">
                              <w:rPr>
                                <w:rFonts w:cs="Times New Roman"/>
                                <w:sz w:val="28"/>
                                <w:szCs w:val="28"/>
                              </w:rPr>
                              <w:t xml:space="preserve">Khadidiatou Coulibaly, Hildegarde </w:t>
                            </w:r>
                            <w:proofErr w:type="spellStart"/>
                            <w:r w:rsidRPr="00B73359">
                              <w:rPr>
                                <w:rFonts w:cs="Times New Roman"/>
                                <w:sz w:val="28"/>
                                <w:szCs w:val="28"/>
                              </w:rPr>
                              <w:t>Edima</w:t>
                            </w:r>
                            <w:proofErr w:type="spellEnd"/>
                            <w:r w:rsidRPr="00B73359">
                              <w:rPr>
                                <w:rFonts w:cs="Times New Roman"/>
                                <w:sz w:val="28"/>
                                <w:szCs w:val="28"/>
                              </w:rPr>
                              <w:t xml:space="preserve"> </w:t>
                            </w:r>
                            <w:proofErr w:type="spellStart"/>
                            <w:r w:rsidRPr="00B73359">
                              <w:rPr>
                                <w:rFonts w:cs="Times New Roman"/>
                                <w:sz w:val="28"/>
                                <w:szCs w:val="28"/>
                              </w:rPr>
                              <w:t>Biyenda</w:t>
                            </w:r>
                            <w:proofErr w:type="spellEnd"/>
                            <w:r w:rsidRPr="00B73359">
                              <w:rPr>
                                <w:rFonts w:cs="Times New Roman"/>
                                <w:sz w:val="28"/>
                                <w:szCs w:val="28"/>
                              </w:rPr>
                              <w:t xml:space="preserve">, Ameth Faye, Awa Diaw, Khadidiatou </w:t>
                            </w:r>
                            <w:proofErr w:type="spellStart"/>
                            <w:r w:rsidRPr="00B73359">
                              <w:rPr>
                                <w:rFonts w:cs="Times New Roman"/>
                                <w:sz w:val="28"/>
                                <w:szCs w:val="28"/>
                              </w:rPr>
                              <w:t>Diakhaté</w:t>
                            </w:r>
                            <w:proofErr w:type="spellEnd"/>
                            <w:r w:rsidRPr="00B73359">
                              <w:rPr>
                                <w:rFonts w:cs="Times New Roman"/>
                                <w:sz w:val="28"/>
                                <w:szCs w:val="28"/>
                              </w:rPr>
                              <w:t>, Ange</w:t>
                            </w:r>
                            <w:r>
                              <w:rPr>
                                <w:rFonts w:cs="Times New Roman"/>
                                <w:sz w:val="28"/>
                                <w:szCs w:val="28"/>
                              </w:rPr>
                              <w:t xml:space="preserve"> Emilson Rayan </w:t>
                            </w:r>
                            <w:proofErr w:type="spellStart"/>
                            <w:r>
                              <w:rPr>
                                <w:rFonts w:cs="Times New Roman"/>
                                <w:sz w:val="28"/>
                                <w:szCs w:val="28"/>
                              </w:rPr>
                              <w:t>Raherinasolo</w:t>
                            </w:r>
                            <w:proofErr w:type="spellEnd"/>
                            <w:r w:rsidRPr="00B73359">
                              <w:rPr>
                                <w:rFonts w:cs="Times New Roman"/>
                                <w:sz w:val="28"/>
                                <w:szCs w:val="28"/>
                              </w:rPr>
                              <w:t>, Tamsir</w:t>
                            </w:r>
                            <w:r>
                              <w:rPr>
                                <w:rFonts w:cs="Times New Roman"/>
                                <w:sz w:val="28"/>
                                <w:szCs w:val="28"/>
                              </w:rPr>
                              <w:t xml:space="preserve"> </w:t>
                            </w:r>
                            <w:proofErr w:type="spellStart"/>
                            <w:r>
                              <w:rPr>
                                <w:rFonts w:cs="Times New Roman"/>
                                <w:sz w:val="28"/>
                                <w:szCs w:val="28"/>
                              </w:rPr>
                              <w:t>Ndong</w:t>
                            </w:r>
                            <w:proofErr w:type="spellEnd"/>
                            <w:r w:rsidRPr="00B73359">
                              <w:rPr>
                                <w:rFonts w:cs="Times New Roman"/>
                                <w:sz w:val="28"/>
                                <w:szCs w:val="28"/>
                              </w:rPr>
                              <w:t xml:space="preserve"> et </w:t>
                            </w:r>
                            <w:r>
                              <w:rPr>
                                <w:rFonts w:cs="Times New Roman"/>
                                <w:sz w:val="28"/>
                                <w:szCs w:val="28"/>
                              </w:rPr>
                              <w:t xml:space="preserve">Alioune Abdou </w:t>
                            </w:r>
                            <w:r w:rsidRPr="00B73359">
                              <w:rPr>
                                <w:rFonts w:cs="Times New Roman"/>
                                <w:sz w:val="28"/>
                                <w:szCs w:val="28"/>
                              </w:rPr>
                              <w:t>Salam</w:t>
                            </w:r>
                            <w:r>
                              <w:rPr>
                                <w:rFonts w:cs="Times New Roman"/>
                                <w:sz w:val="28"/>
                                <w:szCs w:val="28"/>
                              </w:rPr>
                              <w:t xml:space="preserve"> Kane</w:t>
                            </w:r>
                          </w:p>
                          <w:p w14:paraId="3C44D95D" w14:textId="77777777" w:rsidR="00FD2192" w:rsidRPr="00B73359" w:rsidRDefault="00FD2192" w:rsidP="00FD2192">
                            <w:pPr>
                              <w:rPr>
                                <w:rFonts w:cs="Times New Roman"/>
                                <w:sz w:val="28"/>
                                <w:szCs w:val="28"/>
                              </w:rPr>
                            </w:pPr>
                          </w:p>
                          <w:p w14:paraId="0DEFC790" w14:textId="6D8FB152" w:rsidR="00336C7D" w:rsidRPr="00046636" w:rsidRDefault="00336C7D" w:rsidP="00AF10F0">
                            <w:pPr>
                              <w:spacing w:line="240" w:lineRule="auto"/>
                              <w:jc w:val="left"/>
                              <w:rPr>
                                <w:rFonts w:cs="Times New Roman"/>
                                <w:i/>
                                <w:iCs/>
                                <w:szCs w:val="24"/>
                              </w:rPr>
                            </w:pPr>
                            <w:r w:rsidRPr="00046636">
                              <w:rPr>
                                <w:rFonts w:cs="Times New Roman"/>
                                <w:i/>
                                <w:iCs/>
                                <w:szCs w:val="24"/>
                              </w:rPr>
                              <w:t>Elèves ingénieur</w:t>
                            </w:r>
                            <w:r>
                              <w:rPr>
                                <w:rFonts w:cs="Times New Roman"/>
                                <w:i/>
                                <w:iCs/>
                                <w:szCs w:val="24"/>
                              </w:rPr>
                              <w:t>e</w:t>
                            </w:r>
                            <w:r w:rsidRPr="00046636">
                              <w:rPr>
                                <w:rFonts w:cs="Times New Roman"/>
                                <w:i/>
                                <w:iCs/>
                                <w:szCs w:val="24"/>
                              </w:rPr>
                              <w:t>s statisticien</w:t>
                            </w:r>
                            <w:r>
                              <w:rPr>
                                <w:rFonts w:cs="Times New Roman"/>
                                <w:i/>
                                <w:iCs/>
                                <w:szCs w:val="24"/>
                              </w:rPr>
                              <w:t>ne</w:t>
                            </w:r>
                            <w:r w:rsidRPr="00046636">
                              <w:rPr>
                                <w:rFonts w:cs="Times New Roman"/>
                                <w:i/>
                                <w:iCs/>
                                <w:szCs w:val="24"/>
                              </w:rPr>
                              <w:t>s économistes</w:t>
                            </w:r>
                          </w:p>
                          <w:p w14:paraId="42C79CD4" w14:textId="151DD946" w:rsidR="00336C7D" w:rsidRPr="00046636" w:rsidRDefault="00336C7D" w:rsidP="00AF10F0">
                            <w:pPr>
                              <w:spacing w:line="240" w:lineRule="auto"/>
                              <w:jc w:val="left"/>
                              <w:rPr>
                                <w:rFonts w:cs="Times New Roman"/>
                                <w:i/>
                                <w:iCs/>
                                <w:szCs w:val="24"/>
                              </w:rPr>
                            </w:pPr>
                            <w:r w:rsidRPr="00046636">
                              <w:rPr>
                                <w:rFonts w:cs="Times New Roman"/>
                                <w:i/>
                                <w:iCs/>
                                <w:szCs w:val="24"/>
                              </w:rPr>
                              <w:t>3e année cycle long</w:t>
                            </w:r>
                          </w:p>
                          <w:p w14:paraId="7ED84FB9" w14:textId="77777777" w:rsidR="00336C7D" w:rsidRPr="00286C96" w:rsidRDefault="00336C7D" w:rsidP="00046636">
                            <w:pPr>
                              <w:spacing w:line="240" w:lineRule="auto"/>
                              <w:jc w:val="left"/>
                              <w:rPr>
                                <w:rFonts w:cs="Times New Roman"/>
                                <w:color w:val="5B9BD5"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8E5634" id="_x0000_t202" coordsize="21600,21600" o:spt="202" path="m,l,21600r21600,l21600,xe">
                <v:stroke joinstyle="miter"/>
                <v:path gradientshapeok="t" o:connecttype="rect"/>
              </v:shapetype>
              <v:shape id="Zone de texte 2" o:spid="_x0000_s1027" type="#_x0000_t202" style="position:absolute;left:0;text-align:left;margin-left:-19.3pt;margin-top:15.65pt;width:269.95pt;height:24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" filled="f" stroked="f" strokeweight=".5pt">
                <v:textbox>
                  <w:txbxContent>
                    <w:p w14:paraId="0E51C1BC" w14:textId="77777777" w:rsidR="00336C7D" w:rsidRPr="00046636" w:rsidRDefault="00336C7D" w:rsidP="00046636">
                      <w:pPr>
                        <w:spacing w:line="240" w:lineRule="auto"/>
                        <w:jc w:val="center"/>
                        <w:rPr>
                          <w:rFonts w:cs="Times New Roman"/>
                          <w:b/>
                          <w:bCs/>
                          <w:szCs w:val="24"/>
                        </w:rPr>
                      </w:pPr>
                      <w:r w:rsidRPr="00046636">
                        <w:rPr>
                          <w:rFonts w:cs="Times New Roman"/>
                          <w:b/>
                          <w:bCs/>
                          <w:szCs w:val="24"/>
                        </w:rPr>
                        <w:t>Rédigé par :</w:t>
                      </w:r>
                    </w:p>
                    <w:p w14:paraId="71821306" w14:textId="77777777" w:rsidR="00336C7D" w:rsidRPr="00046636" w:rsidRDefault="00336C7D" w:rsidP="00046636">
                      <w:pPr>
                        <w:spacing w:line="240" w:lineRule="auto"/>
                        <w:jc w:val="center"/>
                        <w:rPr>
                          <w:rFonts w:cs="Times New Roman"/>
                          <w:b/>
                          <w:bCs/>
                          <w:color w:val="5B9BD5" w:themeColor="accent1"/>
                          <w:sz w:val="10"/>
                          <w:szCs w:val="10"/>
                          <w:u w:val="single"/>
                        </w:rPr>
                      </w:pPr>
                    </w:p>
                    <w:p w14:paraId="6D41BEA6" w14:textId="77777777" w:rsidR="00FD2192" w:rsidRDefault="00FD2192" w:rsidP="00874209">
                      <w:pPr>
                        <w:jc w:val="center"/>
                        <w:rPr>
                          <w:rFonts w:cs="Times New Roman"/>
                          <w:sz w:val="28"/>
                          <w:szCs w:val="28"/>
                        </w:rPr>
                      </w:pPr>
                      <w:r w:rsidRPr="00B73359">
                        <w:rPr>
                          <w:rFonts w:cs="Times New Roman"/>
                          <w:sz w:val="28"/>
                          <w:szCs w:val="28"/>
                        </w:rPr>
                        <w:t xml:space="preserve">Khadidiatou Coulibaly, Hildegarde </w:t>
                      </w:r>
                      <w:proofErr w:type="spellStart"/>
                      <w:r w:rsidRPr="00B73359">
                        <w:rPr>
                          <w:rFonts w:cs="Times New Roman"/>
                          <w:sz w:val="28"/>
                          <w:szCs w:val="28"/>
                        </w:rPr>
                        <w:t>Edima</w:t>
                      </w:r>
                      <w:proofErr w:type="spellEnd"/>
                      <w:r w:rsidRPr="00B73359">
                        <w:rPr>
                          <w:rFonts w:cs="Times New Roman"/>
                          <w:sz w:val="28"/>
                          <w:szCs w:val="28"/>
                        </w:rPr>
                        <w:t xml:space="preserve"> </w:t>
                      </w:r>
                      <w:proofErr w:type="spellStart"/>
                      <w:r w:rsidRPr="00B73359">
                        <w:rPr>
                          <w:rFonts w:cs="Times New Roman"/>
                          <w:sz w:val="28"/>
                          <w:szCs w:val="28"/>
                        </w:rPr>
                        <w:t>Biyenda</w:t>
                      </w:r>
                      <w:proofErr w:type="spellEnd"/>
                      <w:r w:rsidRPr="00B73359">
                        <w:rPr>
                          <w:rFonts w:cs="Times New Roman"/>
                          <w:sz w:val="28"/>
                          <w:szCs w:val="28"/>
                        </w:rPr>
                        <w:t xml:space="preserve">, Ameth Faye, Awa Diaw, Khadidiatou </w:t>
                      </w:r>
                      <w:proofErr w:type="spellStart"/>
                      <w:r w:rsidRPr="00B73359">
                        <w:rPr>
                          <w:rFonts w:cs="Times New Roman"/>
                          <w:sz w:val="28"/>
                          <w:szCs w:val="28"/>
                        </w:rPr>
                        <w:t>Diakhaté</w:t>
                      </w:r>
                      <w:proofErr w:type="spellEnd"/>
                      <w:r w:rsidRPr="00B73359">
                        <w:rPr>
                          <w:rFonts w:cs="Times New Roman"/>
                          <w:sz w:val="28"/>
                          <w:szCs w:val="28"/>
                        </w:rPr>
                        <w:t>, Ange</w:t>
                      </w:r>
                      <w:r>
                        <w:rPr>
                          <w:rFonts w:cs="Times New Roman"/>
                          <w:sz w:val="28"/>
                          <w:szCs w:val="28"/>
                        </w:rPr>
                        <w:t xml:space="preserve"> Emilson Rayan </w:t>
                      </w:r>
                      <w:proofErr w:type="spellStart"/>
                      <w:r>
                        <w:rPr>
                          <w:rFonts w:cs="Times New Roman"/>
                          <w:sz w:val="28"/>
                          <w:szCs w:val="28"/>
                        </w:rPr>
                        <w:t>Raherinasolo</w:t>
                      </w:r>
                      <w:proofErr w:type="spellEnd"/>
                      <w:r w:rsidRPr="00B73359">
                        <w:rPr>
                          <w:rFonts w:cs="Times New Roman"/>
                          <w:sz w:val="28"/>
                          <w:szCs w:val="28"/>
                        </w:rPr>
                        <w:t>, Tamsir</w:t>
                      </w:r>
                      <w:r>
                        <w:rPr>
                          <w:rFonts w:cs="Times New Roman"/>
                          <w:sz w:val="28"/>
                          <w:szCs w:val="28"/>
                        </w:rPr>
                        <w:t xml:space="preserve"> </w:t>
                      </w:r>
                      <w:proofErr w:type="spellStart"/>
                      <w:r>
                        <w:rPr>
                          <w:rFonts w:cs="Times New Roman"/>
                          <w:sz w:val="28"/>
                          <w:szCs w:val="28"/>
                        </w:rPr>
                        <w:t>Ndong</w:t>
                      </w:r>
                      <w:proofErr w:type="spellEnd"/>
                      <w:r w:rsidRPr="00B73359">
                        <w:rPr>
                          <w:rFonts w:cs="Times New Roman"/>
                          <w:sz w:val="28"/>
                          <w:szCs w:val="28"/>
                        </w:rPr>
                        <w:t xml:space="preserve"> et </w:t>
                      </w:r>
                      <w:r>
                        <w:rPr>
                          <w:rFonts w:cs="Times New Roman"/>
                          <w:sz w:val="28"/>
                          <w:szCs w:val="28"/>
                        </w:rPr>
                        <w:t xml:space="preserve">Alioune Abdou </w:t>
                      </w:r>
                      <w:r w:rsidRPr="00B73359">
                        <w:rPr>
                          <w:rFonts w:cs="Times New Roman"/>
                          <w:sz w:val="28"/>
                          <w:szCs w:val="28"/>
                        </w:rPr>
                        <w:t>Salam</w:t>
                      </w:r>
                      <w:r>
                        <w:rPr>
                          <w:rFonts w:cs="Times New Roman"/>
                          <w:sz w:val="28"/>
                          <w:szCs w:val="28"/>
                        </w:rPr>
                        <w:t xml:space="preserve"> Kane</w:t>
                      </w:r>
                    </w:p>
                    <w:p w14:paraId="3C44D95D" w14:textId="77777777" w:rsidR="00FD2192" w:rsidRPr="00B73359" w:rsidRDefault="00FD2192" w:rsidP="00FD2192">
                      <w:pPr>
                        <w:rPr>
                          <w:rFonts w:cs="Times New Roman"/>
                          <w:sz w:val="28"/>
                          <w:szCs w:val="28"/>
                        </w:rPr>
                      </w:pPr>
                    </w:p>
                    <w:p w14:paraId="0DEFC790" w14:textId="6D8FB152" w:rsidR="00336C7D" w:rsidRPr="00046636" w:rsidRDefault="00336C7D" w:rsidP="00AF10F0">
                      <w:pPr>
                        <w:spacing w:line="240" w:lineRule="auto"/>
                        <w:jc w:val="left"/>
                        <w:rPr>
                          <w:rFonts w:cs="Times New Roman"/>
                          <w:i/>
                          <w:iCs/>
                          <w:szCs w:val="24"/>
                        </w:rPr>
                      </w:pPr>
                      <w:r w:rsidRPr="00046636">
                        <w:rPr>
                          <w:rFonts w:cs="Times New Roman"/>
                          <w:i/>
                          <w:iCs/>
                          <w:szCs w:val="24"/>
                        </w:rPr>
                        <w:t>Elèves ingénieur</w:t>
                      </w:r>
                      <w:r>
                        <w:rPr>
                          <w:rFonts w:cs="Times New Roman"/>
                          <w:i/>
                          <w:iCs/>
                          <w:szCs w:val="24"/>
                        </w:rPr>
                        <w:t>e</w:t>
                      </w:r>
                      <w:r w:rsidRPr="00046636">
                        <w:rPr>
                          <w:rFonts w:cs="Times New Roman"/>
                          <w:i/>
                          <w:iCs/>
                          <w:szCs w:val="24"/>
                        </w:rPr>
                        <w:t>s statisticien</w:t>
                      </w:r>
                      <w:r>
                        <w:rPr>
                          <w:rFonts w:cs="Times New Roman"/>
                          <w:i/>
                          <w:iCs/>
                          <w:szCs w:val="24"/>
                        </w:rPr>
                        <w:t>ne</w:t>
                      </w:r>
                      <w:r w:rsidRPr="00046636">
                        <w:rPr>
                          <w:rFonts w:cs="Times New Roman"/>
                          <w:i/>
                          <w:iCs/>
                          <w:szCs w:val="24"/>
                        </w:rPr>
                        <w:t>s économistes</w:t>
                      </w:r>
                    </w:p>
                    <w:p w14:paraId="42C79CD4" w14:textId="151DD946" w:rsidR="00336C7D" w:rsidRPr="00046636" w:rsidRDefault="00336C7D" w:rsidP="00AF10F0">
                      <w:pPr>
                        <w:spacing w:line="240" w:lineRule="auto"/>
                        <w:jc w:val="left"/>
                        <w:rPr>
                          <w:rFonts w:cs="Times New Roman"/>
                          <w:i/>
                          <w:iCs/>
                          <w:szCs w:val="24"/>
                        </w:rPr>
                      </w:pPr>
                      <w:r w:rsidRPr="00046636">
                        <w:rPr>
                          <w:rFonts w:cs="Times New Roman"/>
                          <w:i/>
                          <w:iCs/>
                          <w:szCs w:val="24"/>
                        </w:rPr>
                        <w:t>3e année cycle long</w:t>
                      </w:r>
                    </w:p>
                    <w:p w14:paraId="7ED84FB9" w14:textId="77777777" w:rsidR="00336C7D" w:rsidRPr="00286C96" w:rsidRDefault="00336C7D" w:rsidP="00046636">
                      <w:pPr>
                        <w:spacing w:line="240" w:lineRule="auto"/>
                        <w:jc w:val="left"/>
                        <w:rPr>
                          <w:rFonts w:cs="Times New Roman"/>
                          <w:color w:val="5B9BD5" w:themeColor="accent1"/>
                          <w:sz w:val="18"/>
                          <w:szCs w:val="18"/>
                        </w:rPr>
                      </w:pPr>
                    </w:p>
                  </w:txbxContent>
                </v:textbox>
                <w10:wrap anchorx="margin"/>
              </v:shape>
            </w:pict>
          </mc:Fallback>
        </mc:AlternateContent>
      </w:r>
    </w:p>
    <w:p w14:paraId="7A51DAEB" w14:textId="167ED9C6" w:rsidR="006126FA" w:rsidRPr="00D3147A" w:rsidRDefault="006126FA" w:rsidP="006126FA">
      <w:pPr>
        <w:rPr>
          <w:rFonts w:cs="Times New Roman"/>
        </w:rPr>
      </w:pPr>
    </w:p>
    <w:p w14:paraId="31486C32" w14:textId="5D97EBCC" w:rsidR="006126FA" w:rsidRPr="00D3147A" w:rsidRDefault="006126FA" w:rsidP="006126FA">
      <w:pPr>
        <w:rPr>
          <w:rFonts w:cs="Times New Roman"/>
        </w:rPr>
      </w:pPr>
      <w:bookmarkStart w:id="2" w:name="_Toc149374533"/>
      <w:bookmarkStart w:id="3" w:name="_Toc149374660"/>
      <w:bookmarkStart w:id="4" w:name="_Toc149565467"/>
      <w:bookmarkStart w:id="5" w:name="_Toc149775051"/>
      <w:bookmarkStart w:id="6" w:name="_Toc168468416"/>
      <w:bookmarkStart w:id="7" w:name="_Toc170357121"/>
    </w:p>
    <w:p w14:paraId="426B99B3" w14:textId="1B6B16EE" w:rsidR="006126FA" w:rsidRPr="00D3147A" w:rsidRDefault="006126FA" w:rsidP="006126FA">
      <w:pPr>
        <w:rPr>
          <w:rFonts w:cs="Times New Roman"/>
        </w:rPr>
      </w:pPr>
    </w:p>
    <w:p w14:paraId="1736EE5A" w14:textId="42731676" w:rsidR="006126FA" w:rsidRPr="00D3147A" w:rsidRDefault="00FD2192" w:rsidP="006126FA">
      <w:pPr>
        <w:rPr>
          <w:rFonts w:cs="Times New Roman"/>
        </w:rPr>
      </w:pPr>
      <w:r w:rsidRPr="00D3147A">
        <w:rPr>
          <w:rFonts w:cs="Times New Roman"/>
          <w:noProof/>
          <w:lang w:eastAsia="fr-FR"/>
          <w14:ligatures w14:val="standardContextual"/>
        </w:rPr>
        <mc:AlternateContent>
          <mc:Choice Requires="wps">
            <w:drawing>
              <wp:anchor distT="0" distB="0" distL="114300" distR="114300" simplePos="0" relativeHeight="251663360" behindDoc="0" locked="0" layoutInCell="1" allowOverlap="1" wp14:anchorId="5C6CDA4D" wp14:editId="26007110">
                <wp:simplePos x="0" y="0"/>
                <wp:positionH relativeFrom="column">
                  <wp:posOffset>2191385</wp:posOffset>
                </wp:positionH>
                <wp:positionV relativeFrom="paragraph">
                  <wp:posOffset>2058670</wp:posOffset>
                </wp:positionV>
                <wp:extent cx="1638300" cy="329610"/>
                <wp:effectExtent l="0" t="0" r="0" b="0"/>
                <wp:wrapNone/>
                <wp:docPr id="1369855098" name="Zone de texte 1"/>
                <wp:cNvGraphicFramePr/>
                <a:graphic xmlns:a="http://schemas.openxmlformats.org/drawingml/2006/main">
                  <a:graphicData uri="http://schemas.microsoft.com/office/word/2010/wordprocessingShape">
                    <wps:wsp>
                      <wps:cNvSpPr txBox="1"/>
                      <wps:spPr>
                        <a:xfrm>
                          <a:off x="0" y="0"/>
                          <a:ext cx="1638300" cy="329610"/>
                        </a:xfrm>
                        <a:prstGeom prst="rect">
                          <a:avLst/>
                        </a:prstGeom>
                        <a:solidFill>
                          <a:schemeClr val="lt1"/>
                        </a:solidFill>
                        <a:ln w="28575">
                          <a:noFill/>
                        </a:ln>
                      </wps:spPr>
                      <wps:txbx>
                        <w:txbxContent>
                          <w:p w14:paraId="58A91147" w14:textId="0720B0C4" w:rsidR="00336C7D" w:rsidRPr="0058693D" w:rsidRDefault="00336C7D" w:rsidP="006126FA">
                            <w:pPr>
                              <w:spacing w:line="240" w:lineRule="auto"/>
                              <w:jc w:val="center"/>
                              <w:rPr>
                                <w:rFonts w:ascii="Palatino Linotype" w:hAnsi="Palatino Linotype" w:cs="Times New Roman"/>
                                <w:color w:val="002060"/>
                                <w:sz w:val="26"/>
                                <w:szCs w:val="26"/>
                              </w:rPr>
                            </w:pPr>
                            <w:r>
                              <w:rPr>
                                <w:rFonts w:ascii="Palatino Linotype" w:hAnsi="Palatino Linotype" w:cs="Times New Roman"/>
                                <w:color w:val="002060"/>
                                <w:sz w:val="26"/>
                                <w:szCs w:val="26"/>
                              </w:rPr>
                              <w:t>Mai 2025</w:t>
                            </w:r>
                          </w:p>
                          <w:p w14:paraId="6908B951" w14:textId="77777777" w:rsidR="00336C7D" w:rsidRPr="00CF5D27" w:rsidRDefault="00336C7D" w:rsidP="006126FA">
                            <w:pPr>
                              <w:jc w:val="cente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6CDA4D" id="Zone de texte 1" o:spid="_x0000_s1028" type="#_x0000_t202" style="position:absolute;left:0;text-align:left;margin-left:172.55pt;margin-top:162.1pt;width:129pt;height:25.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" fillcolor="white [3201]" stroked="f" strokeweight="2.25pt">
                <v:textbox>
                  <w:txbxContent>
                    <w:p w14:paraId="58A91147" w14:textId="0720B0C4" w:rsidR="00336C7D" w:rsidRPr="0058693D" w:rsidRDefault="00336C7D" w:rsidP="006126FA">
                      <w:pPr>
                        <w:spacing w:line="240" w:lineRule="auto"/>
                        <w:jc w:val="center"/>
                        <w:rPr>
                          <w:rFonts w:ascii="Palatino Linotype" w:hAnsi="Palatino Linotype" w:cs="Times New Roman"/>
                          <w:color w:val="002060"/>
                          <w:sz w:val="26"/>
                          <w:szCs w:val="26"/>
                        </w:rPr>
                      </w:pPr>
                      <w:r>
                        <w:rPr>
                          <w:rFonts w:ascii="Palatino Linotype" w:hAnsi="Palatino Linotype" w:cs="Times New Roman"/>
                          <w:color w:val="002060"/>
                          <w:sz w:val="26"/>
                          <w:szCs w:val="26"/>
                        </w:rPr>
                        <w:t>Mai 2025</w:t>
                      </w:r>
                    </w:p>
                    <w:p w14:paraId="6908B951" w14:textId="77777777" w:rsidR="00336C7D" w:rsidRPr="00CF5D27" w:rsidRDefault="00336C7D" w:rsidP="006126FA">
                      <w:pPr>
                        <w:jc w:val="center"/>
                        <w:rPr>
                          <w:lang w:val="en-GB"/>
                        </w:rPr>
                      </w:pPr>
                    </w:p>
                  </w:txbxContent>
                </v:textbox>
              </v:shape>
            </w:pict>
          </mc:Fallback>
        </mc:AlternateContent>
      </w:r>
    </w:p>
    <w:p w14:paraId="3162B708" w14:textId="77777777" w:rsidR="006126FA" w:rsidRPr="00D3147A" w:rsidRDefault="006126FA" w:rsidP="006126FA">
      <w:pPr>
        <w:rPr>
          <w:rFonts w:cs="Times New Roman"/>
          <w:sz w:val="28"/>
          <w:szCs w:val="28"/>
        </w:rPr>
        <w:sectPr w:rsidR="006126FA" w:rsidRPr="00D3147A" w:rsidSect="002815CD">
          <w:footerReference w:type="default" r:id="rId11"/>
          <w:headerReference w:type="first" r:id="rId12"/>
          <w:footerReference w:type="first" r:id="rId13"/>
          <w:type w:val="continuous"/>
          <w:pgSz w:w="11906" w:h="16838" w:code="9"/>
          <w:pgMar w:top="851" w:right="1440" w:bottom="1440" w:left="1440" w:header="720" w:footer="720" w:gutter="0"/>
          <w:pgBorders w:display="firstPage" w:offsetFrom="page">
            <w:top w:val="thinThickSmallGap" w:sz="36" w:space="24" w:color="1F3864" w:themeColor="accent5" w:themeShade="80"/>
            <w:left w:val="thinThickSmallGap" w:sz="36" w:space="24" w:color="1F3864" w:themeColor="accent5" w:themeShade="80"/>
            <w:bottom w:val="thinThickSmallGap" w:sz="36" w:space="24" w:color="1F3864" w:themeColor="accent5" w:themeShade="80"/>
            <w:right w:val="thinThickSmallGap" w:sz="36" w:space="24" w:color="1F3864" w:themeColor="accent5" w:themeShade="80"/>
          </w:pgBorders>
          <w:cols w:space="720"/>
          <w:docGrid w:linePitch="360"/>
        </w:sectPr>
      </w:pPr>
    </w:p>
    <w:p w14:paraId="33147A8F" w14:textId="77777777" w:rsidR="006126FA" w:rsidRPr="00A23CBE" w:rsidRDefault="006126FA" w:rsidP="00A23CBE">
      <w:pPr>
        <w:pStyle w:val="Titre1"/>
        <w:pBdr>
          <w:top w:val="thinThickMediumGap" w:sz="48" w:space="0" w:color="002060"/>
          <w:bottom w:val="thickThinMediumGap" w:sz="48" w:space="1" w:color="002060"/>
        </w:pBdr>
        <w:shd w:val="clear" w:color="auto" w:fill="EDEDED" w:themeFill="accent3" w:themeFillTint="33"/>
        <w:spacing w:before="120" w:after="120"/>
        <w:rPr>
          <w:rFonts w:cs="Times New Roman"/>
          <w:color w:val="002060"/>
          <w:sz w:val="32"/>
        </w:rPr>
      </w:pPr>
      <w:bookmarkStart w:id="8" w:name="_Toc179665274"/>
      <w:bookmarkStart w:id="9" w:name="_Toc179665455"/>
      <w:bookmarkStart w:id="10" w:name="_Toc184036592"/>
      <w:bookmarkStart w:id="11" w:name="_Toc184036677"/>
      <w:bookmarkStart w:id="12" w:name="_Toc189697408"/>
      <w:bookmarkStart w:id="13" w:name="_Toc197537811"/>
      <w:r w:rsidRPr="00D3147A">
        <w:rPr>
          <w:rFonts w:cs="Times New Roman"/>
          <w:color w:val="002060"/>
          <w:sz w:val="32"/>
        </w:rPr>
        <w:lastRenderedPageBreak/>
        <w:t>Sommaire</w:t>
      </w:r>
      <w:bookmarkEnd w:id="0"/>
      <w:bookmarkEnd w:id="1"/>
      <w:bookmarkEnd w:id="2"/>
      <w:bookmarkEnd w:id="3"/>
      <w:bookmarkEnd w:id="4"/>
      <w:bookmarkEnd w:id="5"/>
      <w:bookmarkEnd w:id="6"/>
      <w:bookmarkEnd w:id="7"/>
      <w:bookmarkEnd w:id="8"/>
      <w:bookmarkEnd w:id="9"/>
      <w:bookmarkEnd w:id="10"/>
      <w:bookmarkEnd w:id="11"/>
      <w:bookmarkEnd w:id="12"/>
      <w:bookmarkEnd w:id="13"/>
    </w:p>
    <w:p w14:paraId="79B4BD45" w14:textId="0C110369" w:rsidR="006235EF" w:rsidRDefault="00A23CBE">
      <w:pPr>
        <w:pStyle w:val="TM1"/>
        <w:tabs>
          <w:tab w:val="right" w:leader="dot" w:pos="9062"/>
        </w:tabs>
        <w:rPr>
          <w:rFonts w:asciiTheme="minorHAnsi" w:eastAsiaTheme="minorEastAsia" w:hAnsiTheme="minorHAnsi"/>
          <w:noProof/>
          <w:kern w:val="2"/>
          <w:szCs w:val="24"/>
          <w:lang w:eastAsia="fr-FR"/>
          <w14:ligatures w14:val="standardContextual"/>
        </w:rPr>
      </w:pPr>
      <w:r>
        <w:rPr>
          <w:rFonts w:cs="Times New Roman"/>
        </w:rPr>
        <w:fldChar w:fldCharType="begin"/>
      </w:r>
      <w:r>
        <w:rPr>
          <w:rFonts w:cs="Times New Roman"/>
        </w:rPr>
        <w:instrText xml:space="preserve"> TOC \o "1-2" \h \z \u </w:instrText>
      </w:r>
      <w:r>
        <w:rPr>
          <w:rFonts w:cs="Times New Roman"/>
        </w:rPr>
        <w:fldChar w:fldCharType="separate"/>
      </w:r>
      <w:hyperlink w:anchor="_Toc197537811" w:history="1">
        <w:r w:rsidR="006235EF" w:rsidRPr="00700FDE">
          <w:rPr>
            <w:rStyle w:val="Lienhypertexte"/>
            <w:rFonts w:cs="Times New Roman"/>
            <w:noProof/>
          </w:rPr>
          <w:t>Sommaire</w:t>
        </w:r>
        <w:r w:rsidR="006235EF">
          <w:rPr>
            <w:noProof/>
            <w:webHidden/>
          </w:rPr>
          <w:tab/>
        </w:r>
        <w:r w:rsidR="006235EF">
          <w:rPr>
            <w:noProof/>
            <w:webHidden/>
          </w:rPr>
          <w:fldChar w:fldCharType="begin"/>
        </w:r>
        <w:r w:rsidR="006235EF">
          <w:rPr>
            <w:noProof/>
            <w:webHidden/>
          </w:rPr>
          <w:instrText xml:space="preserve"> PAGEREF _Toc197537811 \h </w:instrText>
        </w:r>
        <w:r w:rsidR="006235EF">
          <w:rPr>
            <w:noProof/>
            <w:webHidden/>
          </w:rPr>
        </w:r>
        <w:r w:rsidR="006235EF">
          <w:rPr>
            <w:noProof/>
            <w:webHidden/>
          </w:rPr>
          <w:fldChar w:fldCharType="separate"/>
        </w:r>
        <w:r w:rsidR="00497262">
          <w:rPr>
            <w:noProof/>
            <w:webHidden/>
          </w:rPr>
          <w:t>i</w:t>
        </w:r>
        <w:r w:rsidR="006235EF">
          <w:rPr>
            <w:noProof/>
            <w:webHidden/>
          </w:rPr>
          <w:fldChar w:fldCharType="end"/>
        </w:r>
      </w:hyperlink>
    </w:p>
    <w:p w14:paraId="25CE0AE9" w14:textId="22E774C6" w:rsidR="006235EF" w:rsidRDefault="006235EF">
      <w:pPr>
        <w:pStyle w:val="TM1"/>
        <w:tabs>
          <w:tab w:val="right" w:leader="dot" w:pos="9062"/>
        </w:tabs>
        <w:rPr>
          <w:rFonts w:asciiTheme="minorHAnsi" w:eastAsiaTheme="minorEastAsia" w:hAnsiTheme="minorHAnsi"/>
          <w:noProof/>
          <w:kern w:val="2"/>
          <w:szCs w:val="24"/>
          <w:lang w:eastAsia="fr-FR"/>
          <w14:ligatures w14:val="standardContextual"/>
        </w:rPr>
      </w:pPr>
      <w:hyperlink w:anchor="_Toc197537812" w:history="1">
        <w:r w:rsidRPr="00700FDE">
          <w:rPr>
            <w:rStyle w:val="Lienhypertexte"/>
            <w:rFonts w:cs="Times New Roman"/>
            <w:noProof/>
          </w:rPr>
          <w:t>Introduction</w:t>
        </w:r>
        <w:r>
          <w:rPr>
            <w:noProof/>
            <w:webHidden/>
          </w:rPr>
          <w:tab/>
        </w:r>
        <w:r>
          <w:rPr>
            <w:noProof/>
            <w:webHidden/>
          </w:rPr>
          <w:fldChar w:fldCharType="begin"/>
        </w:r>
        <w:r>
          <w:rPr>
            <w:noProof/>
            <w:webHidden/>
          </w:rPr>
          <w:instrText xml:space="preserve"> PAGEREF _Toc197537812 \h </w:instrText>
        </w:r>
        <w:r>
          <w:rPr>
            <w:noProof/>
            <w:webHidden/>
          </w:rPr>
        </w:r>
        <w:r>
          <w:rPr>
            <w:noProof/>
            <w:webHidden/>
          </w:rPr>
          <w:fldChar w:fldCharType="separate"/>
        </w:r>
        <w:r w:rsidR="00497262">
          <w:rPr>
            <w:noProof/>
            <w:webHidden/>
          </w:rPr>
          <w:t>1</w:t>
        </w:r>
        <w:r>
          <w:rPr>
            <w:noProof/>
            <w:webHidden/>
          </w:rPr>
          <w:fldChar w:fldCharType="end"/>
        </w:r>
      </w:hyperlink>
    </w:p>
    <w:p w14:paraId="6C855672" w14:textId="1891579A" w:rsidR="006235EF" w:rsidRDefault="006235EF">
      <w:pPr>
        <w:pStyle w:val="TM1"/>
        <w:tabs>
          <w:tab w:val="right" w:leader="dot" w:pos="9062"/>
        </w:tabs>
        <w:rPr>
          <w:rFonts w:asciiTheme="minorHAnsi" w:eastAsiaTheme="minorEastAsia" w:hAnsiTheme="minorHAnsi"/>
          <w:noProof/>
          <w:kern w:val="2"/>
          <w:szCs w:val="24"/>
          <w:lang w:eastAsia="fr-FR"/>
          <w14:ligatures w14:val="standardContextual"/>
        </w:rPr>
      </w:pPr>
      <w:hyperlink w:anchor="_Toc197537813" w:history="1">
        <w:r w:rsidRPr="00700FDE">
          <w:rPr>
            <w:rStyle w:val="Lienhypertexte"/>
            <w:noProof/>
          </w:rPr>
          <w:t>Partie 1 : Préparation de l’environnement local</w:t>
        </w:r>
        <w:r>
          <w:rPr>
            <w:noProof/>
            <w:webHidden/>
          </w:rPr>
          <w:tab/>
        </w:r>
        <w:r>
          <w:rPr>
            <w:noProof/>
            <w:webHidden/>
          </w:rPr>
          <w:fldChar w:fldCharType="begin"/>
        </w:r>
        <w:r>
          <w:rPr>
            <w:noProof/>
            <w:webHidden/>
          </w:rPr>
          <w:instrText xml:space="preserve"> PAGEREF _Toc197537813 \h </w:instrText>
        </w:r>
        <w:r>
          <w:rPr>
            <w:noProof/>
            <w:webHidden/>
          </w:rPr>
        </w:r>
        <w:r>
          <w:rPr>
            <w:noProof/>
            <w:webHidden/>
          </w:rPr>
          <w:fldChar w:fldCharType="separate"/>
        </w:r>
        <w:r w:rsidR="00497262">
          <w:rPr>
            <w:noProof/>
            <w:webHidden/>
          </w:rPr>
          <w:t>2</w:t>
        </w:r>
        <w:r>
          <w:rPr>
            <w:noProof/>
            <w:webHidden/>
          </w:rPr>
          <w:fldChar w:fldCharType="end"/>
        </w:r>
      </w:hyperlink>
    </w:p>
    <w:p w14:paraId="52525065" w14:textId="48B0A761" w:rsidR="006235EF" w:rsidRDefault="006235EF">
      <w:pPr>
        <w:pStyle w:val="TM2"/>
        <w:rPr>
          <w:rFonts w:asciiTheme="minorHAnsi" w:eastAsiaTheme="minorEastAsia" w:hAnsiTheme="minorHAnsi"/>
          <w:noProof/>
          <w:kern w:val="2"/>
          <w:szCs w:val="24"/>
          <w:lang w:eastAsia="fr-FR"/>
          <w14:ligatures w14:val="standardContextual"/>
        </w:rPr>
      </w:pPr>
      <w:hyperlink w:anchor="_Toc197537814" w:history="1">
        <w:r w:rsidRPr="00700FDE">
          <w:rPr>
            <w:rStyle w:val="Lienhypertexte"/>
            <w:noProof/>
          </w:rPr>
          <w:t>I.</w:t>
        </w:r>
        <w:r>
          <w:rPr>
            <w:rFonts w:asciiTheme="minorHAnsi" w:eastAsiaTheme="minorEastAsia" w:hAnsiTheme="minorHAnsi"/>
            <w:noProof/>
            <w:kern w:val="2"/>
            <w:szCs w:val="24"/>
            <w:lang w:eastAsia="fr-FR"/>
            <w14:ligatures w14:val="standardContextual"/>
          </w:rPr>
          <w:tab/>
        </w:r>
        <w:r w:rsidRPr="00700FDE">
          <w:rPr>
            <w:rStyle w:val="Lienhypertexte"/>
            <w:noProof/>
          </w:rPr>
          <w:t>Installation de WAMP Server</w:t>
        </w:r>
        <w:r>
          <w:rPr>
            <w:noProof/>
            <w:webHidden/>
          </w:rPr>
          <w:tab/>
        </w:r>
        <w:r>
          <w:rPr>
            <w:noProof/>
            <w:webHidden/>
          </w:rPr>
          <w:fldChar w:fldCharType="begin"/>
        </w:r>
        <w:r>
          <w:rPr>
            <w:noProof/>
            <w:webHidden/>
          </w:rPr>
          <w:instrText xml:space="preserve"> PAGEREF _Toc197537814 \h </w:instrText>
        </w:r>
        <w:r>
          <w:rPr>
            <w:noProof/>
            <w:webHidden/>
          </w:rPr>
        </w:r>
        <w:r>
          <w:rPr>
            <w:noProof/>
            <w:webHidden/>
          </w:rPr>
          <w:fldChar w:fldCharType="separate"/>
        </w:r>
        <w:r w:rsidR="00497262">
          <w:rPr>
            <w:noProof/>
            <w:webHidden/>
          </w:rPr>
          <w:t>2</w:t>
        </w:r>
        <w:r>
          <w:rPr>
            <w:noProof/>
            <w:webHidden/>
          </w:rPr>
          <w:fldChar w:fldCharType="end"/>
        </w:r>
      </w:hyperlink>
    </w:p>
    <w:p w14:paraId="3AE30BA2" w14:textId="1A5CD654" w:rsidR="006235EF" w:rsidRDefault="006235EF">
      <w:pPr>
        <w:pStyle w:val="TM2"/>
        <w:rPr>
          <w:rFonts w:asciiTheme="minorHAnsi" w:eastAsiaTheme="minorEastAsia" w:hAnsiTheme="minorHAnsi"/>
          <w:noProof/>
          <w:kern w:val="2"/>
          <w:szCs w:val="24"/>
          <w:lang w:eastAsia="fr-FR"/>
          <w14:ligatures w14:val="standardContextual"/>
        </w:rPr>
      </w:pPr>
      <w:hyperlink w:anchor="_Toc197537815" w:history="1">
        <w:r w:rsidRPr="00700FDE">
          <w:rPr>
            <w:rStyle w:val="Lienhypertexte"/>
            <w:noProof/>
          </w:rPr>
          <w:t>II.</w:t>
        </w:r>
        <w:r>
          <w:rPr>
            <w:rFonts w:asciiTheme="minorHAnsi" w:eastAsiaTheme="minorEastAsia" w:hAnsiTheme="minorHAnsi"/>
            <w:noProof/>
            <w:kern w:val="2"/>
            <w:szCs w:val="24"/>
            <w:lang w:eastAsia="fr-FR"/>
            <w14:ligatures w14:val="standardContextual"/>
          </w:rPr>
          <w:tab/>
        </w:r>
        <w:r w:rsidRPr="00700FDE">
          <w:rPr>
            <w:rStyle w:val="Lienhypertexte"/>
            <w:noProof/>
          </w:rPr>
          <w:t>Téléchargement et déploiement de NADA</w:t>
        </w:r>
        <w:r>
          <w:rPr>
            <w:noProof/>
            <w:webHidden/>
          </w:rPr>
          <w:tab/>
        </w:r>
        <w:r>
          <w:rPr>
            <w:noProof/>
            <w:webHidden/>
          </w:rPr>
          <w:fldChar w:fldCharType="begin"/>
        </w:r>
        <w:r>
          <w:rPr>
            <w:noProof/>
            <w:webHidden/>
          </w:rPr>
          <w:instrText xml:space="preserve"> PAGEREF _Toc197537815 \h </w:instrText>
        </w:r>
        <w:r>
          <w:rPr>
            <w:noProof/>
            <w:webHidden/>
          </w:rPr>
        </w:r>
        <w:r>
          <w:rPr>
            <w:noProof/>
            <w:webHidden/>
          </w:rPr>
          <w:fldChar w:fldCharType="separate"/>
        </w:r>
        <w:r w:rsidR="00497262">
          <w:rPr>
            <w:noProof/>
            <w:webHidden/>
          </w:rPr>
          <w:t>2</w:t>
        </w:r>
        <w:r>
          <w:rPr>
            <w:noProof/>
            <w:webHidden/>
          </w:rPr>
          <w:fldChar w:fldCharType="end"/>
        </w:r>
      </w:hyperlink>
    </w:p>
    <w:p w14:paraId="334210A2" w14:textId="1F89D9DD" w:rsidR="006235EF" w:rsidRDefault="006235EF">
      <w:pPr>
        <w:pStyle w:val="TM2"/>
        <w:rPr>
          <w:rFonts w:asciiTheme="minorHAnsi" w:eastAsiaTheme="minorEastAsia" w:hAnsiTheme="minorHAnsi"/>
          <w:noProof/>
          <w:kern w:val="2"/>
          <w:szCs w:val="24"/>
          <w:lang w:eastAsia="fr-FR"/>
          <w14:ligatures w14:val="standardContextual"/>
        </w:rPr>
      </w:pPr>
      <w:hyperlink w:anchor="_Toc197537816" w:history="1">
        <w:r w:rsidRPr="00700FDE">
          <w:rPr>
            <w:rStyle w:val="Lienhypertexte"/>
            <w:noProof/>
          </w:rPr>
          <w:t>III.</w:t>
        </w:r>
        <w:r>
          <w:rPr>
            <w:rFonts w:asciiTheme="minorHAnsi" w:eastAsiaTheme="minorEastAsia" w:hAnsiTheme="minorHAnsi"/>
            <w:noProof/>
            <w:kern w:val="2"/>
            <w:szCs w:val="24"/>
            <w:lang w:eastAsia="fr-FR"/>
            <w14:ligatures w14:val="standardContextual"/>
          </w:rPr>
          <w:tab/>
        </w:r>
        <w:r w:rsidRPr="00700FDE">
          <w:rPr>
            <w:rStyle w:val="Lienhypertexte"/>
            <w:noProof/>
          </w:rPr>
          <w:t>Création d’une base de données vide</w:t>
        </w:r>
        <w:r>
          <w:rPr>
            <w:noProof/>
            <w:webHidden/>
          </w:rPr>
          <w:tab/>
        </w:r>
        <w:r>
          <w:rPr>
            <w:noProof/>
            <w:webHidden/>
          </w:rPr>
          <w:fldChar w:fldCharType="begin"/>
        </w:r>
        <w:r>
          <w:rPr>
            <w:noProof/>
            <w:webHidden/>
          </w:rPr>
          <w:instrText xml:space="preserve"> PAGEREF _Toc197537816 \h </w:instrText>
        </w:r>
        <w:r>
          <w:rPr>
            <w:noProof/>
            <w:webHidden/>
          </w:rPr>
        </w:r>
        <w:r>
          <w:rPr>
            <w:noProof/>
            <w:webHidden/>
          </w:rPr>
          <w:fldChar w:fldCharType="separate"/>
        </w:r>
        <w:r w:rsidR="00497262">
          <w:rPr>
            <w:noProof/>
            <w:webHidden/>
          </w:rPr>
          <w:t>2</w:t>
        </w:r>
        <w:r>
          <w:rPr>
            <w:noProof/>
            <w:webHidden/>
          </w:rPr>
          <w:fldChar w:fldCharType="end"/>
        </w:r>
      </w:hyperlink>
    </w:p>
    <w:p w14:paraId="0884D4F9" w14:textId="3A7B7386" w:rsidR="006235EF" w:rsidRDefault="006235EF">
      <w:pPr>
        <w:pStyle w:val="TM2"/>
        <w:rPr>
          <w:rFonts w:asciiTheme="minorHAnsi" w:eastAsiaTheme="minorEastAsia" w:hAnsiTheme="minorHAnsi"/>
          <w:noProof/>
          <w:kern w:val="2"/>
          <w:szCs w:val="24"/>
          <w:lang w:eastAsia="fr-FR"/>
          <w14:ligatures w14:val="standardContextual"/>
        </w:rPr>
      </w:pPr>
      <w:hyperlink w:anchor="_Toc197537817" w:history="1">
        <w:r w:rsidRPr="00700FDE">
          <w:rPr>
            <w:rStyle w:val="Lienhypertexte"/>
            <w:noProof/>
          </w:rPr>
          <w:t>IV.</w:t>
        </w:r>
        <w:r>
          <w:rPr>
            <w:rFonts w:asciiTheme="minorHAnsi" w:eastAsiaTheme="minorEastAsia" w:hAnsiTheme="minorHAnsi"/>
            <w:noProof/>
            <w:kern w:val="2"/>
            <w:szCs w:val="24"/>
            <w:lang w:eastAsia="fr-FR"/>
            <w14:ligatures w14:val="standardContextual"/>
          </w:rPr>
          <w:tab/>
        </w:r>
        <w:r w:rsidRPr="00700FDE">
          <w:rPr>
            <w:rStyle w:val="Lienhypertexte"/>
            <w:noProof/>
          </w:rPr>
          <w:t>Configuration de NADA</w:t>
        </w:r>
        <w:r>
          <w:rPr>
            <w:noProof/>
            <w:webHidden/>
          </w:rPr>
          <w:tab/>
        </w:r>
        <w:r>
          <w:rPr>
            <w:noProof/>
            <w:webHidden/>
          </w:rPr>
          <w:fldChar w:fldCharType="begin"/>
        </w:r>
        <w:r>
          <w:rPr>
            <w:noProof/>
            <w:webHidden/>
          </w:rPr>
          <w:instrText xml:space="preserve"> PAGEREF _Toc197537817 \h </w:instrText>
        </w:r>
        <w:r>
          <w:rPr>
            <w:noProof/>
            <w:webHidden/>
          </w:rPr>
        </w:r>
        <w:r>
          <w:rPr>
            <w:noProof/>
            <w:webHidden/>
          </w:rPr>
          <w:fldChar w:fldCharType="separate"/>
        </w:r>
        <w:r w:rsidR="00497262">
          <w:rPr>
            <w:noProof/>
            <w:webHidden/>
          </w:rPr>
          <w:t>2</w:t>
        </w:r>
        <w:r>
          <w:rPr>
            <w:noProof/>
            <w:webHidden/>
          </w:rPr>
          <w:fldChar w:fldCharType="end"/>
        </w:r>
      </w:hyperlink>
    </w:p>
    <w:p w14:paraId="6AEAF7D2" w14:textId="36C66F67" w:rsidR="006235EF" w:rsidRDefault="006235EF">
      <w:pPr>
        <w:pStyle w:val="TM2"/>
        <w:rPr>
          <w:rFonts w:asciiTheme="minorHAnsi" w:eastAsiaTheme="minorEastAsia" w:hAnsiTheme="minorHAnsi"/>
          <w:noProof/>
          <w:kern w:val="2"/>
          <w:szCs w:val="24"/>
          <w:lang w:eastAsia="fr-FR"/>
          <w14:ligatures w14:val="standardContextual"/>
        </w:rPr>
      </w:pPr>
      <w:hyperlink w:anchor="_Toc197537818" w:history="1">
        <w:r w:rsidRPr="00700FDE">
          <w:rPr>
            <w:rStyle w:val="Lienhypertexte"/>
            <w:noProof/>
          </w:rPr>
          <w:t>V.</w:t>
        </w:r>
        <w:r>
          <w:rPr>
            <w:rFonts w:asciiTheme="minorHAnsi" w:eastAsiaTheme="minorEastAsia" w:hAnsiTheme="minorHAnsi"/>
            <w:noProof/>
            <w:kern w:val="2"/>
            <w:szCs w:val="24"/>
            <w:lang w:eastAsia="fr-FR"/>
            <w14:ligatures w14:val="standardContextual"/>
          </w:rPr>
          <w:tab/>
        </w:r>
        <w:r w:rsidRPr="00700FDE">
          <w:rPr>
            <w:rStyle w:val="Lienhypertexte"/>
            <w:noProof/>
          </w:rPr>
          <w:t>Lancement initial de NADA et création des tables</w:t>
        </w:r>
        <w:r>
          <w:rPr>
            <w:noProof/>
            <w:webHidden/>
          </w:rPr>
          <w:tab/>
        </w:r>
        <w:r>
          <w:rPr>
            <w:noProof/>
            <w:webHidden/>
          </w:rPr>
          <w:fldChar w:fldCharType="begin"/>
        </w:r>
        <w:r>
          <w:rPr>
            <w:noProof/>
            <w:webHidden/>
          </w:rPr>
          <w:instrText xml:space="preserve"> PAGEREF _Toc197537818 \h </w:instrText>
        </w:r>
        <w:r>
          <w:rPr>
            <w:noProof/>
            <w:webHidden/>
          </w:rPr>
        </w:r>
        <w:r>
          <w:rPr>
            <w:noProof/>
            <w:webHidden/>
          </w:rPr>
          <w:fldChar w:fldCharType="separate"/>
        </w:r>
        <w:r w:rsidR="00497262">
          <w:rPr>
            <w:noProof/>
            <w:webHidden/>
          </w:rPr>
          <w:t>3</w:t>
        </w:r>
        <w:r>
          <w:rPr>
            <w:noProof/>
            <w:webHidden/>
          </w:rPr>
          <w:fldChar w:fldCharType="end"/>
        </w:r>
      </w:hyperlink>
    </w:p>
    <w:p w14:paraId="5332294D" w14:textId="76614AC5" w:rsidR="006235EF" w:rsidRDefault="006235EF">
      <w:pPr>
        <w:pStyle w:val="TM1"/>
        <w:tabs>
          <w:tab w:val="right" w:leader="dot" w:pos="9062"/>
        </w:tabs>
        <w:rPr>
          <w:rFonts w:asciiTheme="minorHAnsi" w:eastAsiaTheme="minorEastAsia" w:hAnsiTheme="minorHAnsi"/>
          <w:noProof/>
          <w:kern w:val="2"/>
          <w:szCs w:val="24"/>
          <w:lang w:eastAsia="fr-FR"/>
          <w14:ligatures w14:val="standardContextual"/>
        </w:rPr>
      </w:pPr>
      <w:hyperlink w:anchor="_Toc197537819" w:history="1">
        <w:r w:rsidRPr="00700FDE">
          <w:rPr>
            <w:rStyle w:val="Lienhypertexte"/>
            <w:noProof/>
          </w:rPr>
          <w:t>Partie 2 : Production documentaire avec Nesstar Publisher</w:t>
        </w:r>
        <w:r>
          <w:rPr>
            <w:noProof/>
            <w:webHidden/>
          </w:rPr>
          <w:tab/>
        </w:r>
        <w:r>
          <w:rPr>
            <w:noProof/>
            <w:webHidden/>
          </w:rPr>
          <w:fldChar w:fldCharType="begin"/>
        </w:r>
        <w:r>
          <w:rPr>
            <w:noProof/>
            <w:webHidden/>
          </w:rPr>
          <w:instrText xml:space="preserve"> PAGEREF _Toc197537819 \h </w:instrText>
        </w:r>
        <w:r>
          <w:rPr>
            <w:noProof/>
            <w:webHidden/>
          </w:rPr>
        </w:r>
        <w:r>
          <w:rPr>
            <w:noProof/>
            <w:webHidden/>
          </w:rPr>
          <w:fldChar w:fldCharType="separate"/>
        </w:r>
        <w:r w:rsidR="00497262">
          <w:rPr>
            <w:noProof/>
            <w:webHidden/>
          </w:rPr>
          <w:t>4</w:t>
        </w:r>
        <w:r>
          <w:rPr>
            <w:noProof/>
            <w:webHidden/>
          </w:rPr>
          <w:fldChar w:fldCharType="end"/>
        </w:r>
      </w:hyperlink>
    </w:p>
    <w:p w14:paraId="46674C1C" w14:textId="463A387C" w:rsidR="006235EF" w:rsidRDefault="006235EF">
      <w:pPr>
        <w:pStyle w:val="TM2"/>
        <w:rPr>
          <w:rFonts w:asciiTheme="minorHAnsi" w:eastAsiaTheme="minorEastAsia" w:hAnsiTheme="minorHAnsi"/>
          <w:noProof/>
          <w:kern w:val="2"/>
          <w:szCs w:val="24"/>
          <w:lang w:eastAsia="fr-FR"/>
          <w14:ligatures w14:val="standardContextual"/>
        </w:rPr>
      </w:pPr>
      <w:hyperlink w:anchor="_Toc197537820" w:history="1">
        <w:r w:rsidRPr="00700FDE">
          <w:rPr>
            <w:rStyle w:val="Lienhypertexte"/>
            <w:noProof/>
          </w:rPr>
          <w:t>I.</w:t>
        </w:r>
        <w:r>
          <w:rPr>
            <w:rFonts w:asciiTheme="minorHAnsi" w:eastAsiaTheme="minorEastAsia" w:hAnsiTheme="minorHAnsi"/>
            <w:noProof/>
            <w:kern w:val="2"/>
            <w:szCs w:val="24"/>
            <w:lang w:eastAsia="fr-FR"/>
            <w14:ligatures w14:val="standardContextual"/>
          </w:rPr>
          <w:tab/>
        </w:r>
        <w:r w:rsidRPr="00700FDE">
          <w:rPr>
            <w:rStyle w:val="Lienhypertexte"/>
            <w:noProof/>
          </w:rPr>
          <w:t>Pourquoi utiliser Nesstar Publisher ?</w:t>
        </w:r>
        <w:r>
          <w:rPr>
            <w:noProof/>
            <w:webHidden/>
          </w:rPr>
          <w:tab/>
        </w:r>
        <w:r>
          <w:rPr>
            <w:noProof/>
            <w:webHidden/>
          </w:rPr>
          <w:fldChar w:fldCharType="begin"/>
        </w:r>
        <w:r>
          <w:rPr>
            <w:noProof/>
            <w:webHidden/>
          </w:rPr>
          <w:instrText xml:space="preserve"> PAGEREF _Toc197537820 \h </w:instrText>
        </w:r>
        <w:r>
          <w:rPr>
            <w:noProof/>
            <w:webHidden/>
          </w:rPr>
        </w:r>
        <w:r>
          <w:rPr>
            <w:noProof/>
            <w:webHidden/>
          </w:rPr>
          <w:fldChar w:fldCharType="separate"/>
        </w:r>
        <w:r w:rsidR="00497262">
          <w:rPr>
            <w:noProof/>
            <w:webHidden/>
          </w:rPr>
          <w:t>4</w:t>
        </w:r>
        <w:r>
          <w:rPr>
            <w:noProof/>
            <w:webHidden/>
          </w:rPr>
          <w:fldChar w:fldCharType="end"/>
        </w:r>
      </w:hyperlink>
    </w:p>
    <w:p w14:paraId="03DF9F8C" w14:textId="070463C1" w:rsidR="006235EF" w:rsidRDefault="006235EF">
      <w:pPr>
        <w:pStyle w:val="TM2"/>
        <w:rPr>
          <w:rFonts w:asciiTheme="minorHAnsi" w:eastAsiaTheme="minorEastAsia" w:hAnsiTheme="minorHAnsi"/>
          <w:noProof/>
          <w:kern w:val="2"/>
          <w:szCs w:val="24"/>
          <w:lang w:eastAsia="fr-FR"/>
          <w14:ligatures w14:val="standardContextual"/>
        </w:rPr>
      </w:pPr>
      <w:hyperlink w:anchor="_Toc197537821" w:history="1">
        <w:r w:rsidRPr="00700FDE">
          <w:rPr>
            <w:rStyle w:val="Lienhypertexte"/>
            <w:noProof/>
          </w:rPr>
          <w:t>II.</w:t>
        </w:r>
        <w:r>
          <w:rPr>
            <w:rFonts w:asciiTheme="minorHAnsi" w:eastAsiaTheme="minorEastAsia" w:hAnsiTheme="minorHAnsi"/>
            <w:noProof/>
            <w:kern w:val="2"/>
            <w:szCs w:val="24"/>
            <w:lang w:eastAsia="fr-FR"/>
            <w14:ligatures w14:val="standardContextual"/>
          </w:rPr>
          <w:tab/>
        </w:r>
        <w:r w:rsidRPr="00700FDE">
          <w:rPr>
            <w:rStyle w:val="Lienhypertexte"/>
            <w:noProof/>
          </w:rPr>
          <w:t>Étapes avec Nesstar Publisher</w:t>
        </w:r>
        <w:r>
          <w:rPr>
            <w:noProof/>
            <w:webHidden/>
          </w:rPr>
          <w:tab/>
        </w:r>
        <w:r>
          <w:rPr>
            <w:noProof/>
            <w:webHidden/>
          </w:rPr>
          <w:fldChar w:fldCharType="begin"/>
        </w:r>
        <w:r>
          <w:rPr>
            <w:noProof/>
            <w:webHidden/>
          </w:rPr>
          <w:instrText xml:space="preserve"> PAGEREF _Toc197537821 \h </w:instrText>
        </w:r>
        <w:r>
          <w:rPr>
            <w:noProof/>
            <w:webHidden/>
          </w:rPr>
        </w:r>
        <w:r>
          <w:rPr>
            <w:noProof/>
            <w:webHidden/>
          </w:rPr>
          <w:fldChar w:fldCharType="separate"/>
        </w:r>
        <w:r w:rsidR="00497262">
          <w:rPr>
            <w:noProof/>
            <w:webHidden/>
          </w:rPr>
          <w:t>4</w:t>
        </w:r>
        <w:r>
          <w:rPr>
            <w:noProof/>
            <w:webHidden/>
          </w:rPr>
          <w:fldChar w:fldCharType="end"/>
        </w:r>
      </w:hyperlink>
    </w:p>
    <w:p w14:paraId="34F87B60" w14:textId="417966A4" w:rsidR="006235EF" w:rsidRDefault="006235EF">
      <w:pPr>
        <w:pStyle w:val="TM1"/>
        <w:tabs>
          <w:tab w:val="right" w:leader="dot" w:pos="9062"/>
        </w:tabs>
        <w:rPr>
          <w:rFonts w:asciiTheme="minorHAnsi" w:eastAsiaTheme="minorEastAsia" w:hAnsiTheme="minorHAnsi"/>
          <w:noProof/>
          <w:kern w:val="2"/>
          <w:szCs w:val="24"/>
          <w:lang w:eastAsia="fr-FR"/>
          <w14:ligatures w14:val="standardContextual"/>
        </w:rPr>
      </w:pPr>
      <w:hyperlink w:anchor="_Toc197537822" w:history="1">
        <w:r w:rsidRPr="00700FDE">
          <w:rPr>
            <w:rStyle w:val="Lienhypertexte"/>
            <w:noProof/>
          </w:rPr>
          <w:t>Partie 3 : Intégration dans le portail NADA</w:t>
        </w:r>
        <w:r>
          <w:rPr>
            <w:noProof/>
            <w:webHidden/>
          </w:rPr>
          <w:tab/>
        </w:r>
        <w:r>
          <w:rPr>
            <w:noProof/>
            <w:webHidden/>
          </w:rPr>
          <w:fldChar w:fldCharType="begin"/>
        </w:r>
        <w:r>
          <w:rPr>
            <w:noProof/>
            <w:webHidden/>
          </w:rPr>
          <w:instrText xml:space="preserve"> PAGEREF _Toc197537822 \h </w:instrText>
        </w:r>
        <w:r>
          <w:rPr>
            <w:noProof/>
            <w:webHidden/>
          </w:rPr>
        </w:r>
        <w:r>
          <w:rPr>
            <w:noProof/>
            <w:webHidden/>
          </w:rPr>
          <w:fldChar w:fldCharType="separate"/>
        </w:r>
        <w:r w:rsidR="00497262">
          <w:rPr>
            <w:noProof/>
            <w:webHidden/>
          </w:rPr>
          <w:t>6</w:t>
        </w:r>
        <w:r>
          <w:rPr>
            <w:noProof/>
            <w:webHidden/>
          </w:rPr>
          <w:fldChar w:fldCharType="end"/>
        </w:r>
      </w:hyperlink>
    </w:p>
    <w:p w14:paraId="3BA1F096" w14:textId="2A9091E1" w:rsidR="006235EF" w:rsidRDefault="006235EF">
      <w:pPr>
        <w:pStyle w:val="TM1"/>
        <w:tabs>
          <w:tab w:val="right" w:leader="dot" w:pos="9062"/>
        </w:tabs>
        <w:rPr>
          <w:rFonts w:asciiTheme="minorHAnsi" w:eastAsiaTheme="minorEastAsia" w:hAnsiTheme="minorHAnsi"/>
          <w:noProof/>
          <w:kern w:val="2"/>
          <w:szCs w:val="24"/>
          <w:lang w:eastAsia="fr-FR"/>
          <w14:ligatures w14:val="standardContextual"/>
        </w:rPr>
      </w:pPr>
      <w:hyperlink w:anchor="_Toc197537823" w:history="1">
        <w:r w:rsidRPr="00700FDE">
          <w:rPr>
            <w:rStyle w:val="Lienhypertexte"/>
            <w:noProof/>
          </w:rPr>
          <w:t>Conclusion</w:t>
        </w:r>
        <w:r>
          <w:rPr>
            <w:noProof/>
            <w:webHidden/>
          </w:rPr>
          <w:tab/>
        </w:r>
        <w:r>
          <w:rPr>
            <w:noProof/>
            <w:webHidden/>
          </w:rPr>
          <w:fldChar w:fldCharType="begin"/>
        </w:r>
        <w:r>
          <w:rPr>
            <w:noProof/>
            <w:webHidden/>
          </w:rPr>
          <w:instrText xml:space="preserve"> PAGEREF _Toc197537823 \h </w:instrText>
        </w:r>
        <w:r>
          <w:rPr>
            <w:noProof/>
            <w:webHidden/>
          </w:rPr>
        </w:r>
        <w:r>
          <w:rPr>
            <w:noProof/>
            <w:webHidden/>
          </w:rPr>
          <w:fldChar w:fldCharType="separate"/>
        </w:r>
        <w:r w:rsidR="00497262">
          <w:rPr>
            <w:noProof/>
            <w:webHidden/>
          </w:rPr>
          <w:t>10</w:t>
        </w:r>
        <w:r>
          <w:rPr>
            <w:noProof/>
            <w:webHidden/>
          </w:rPr>
          <w:fldChar w:fldCharType="end"/>
        </w:r>
      </w:hyperlink>
    </w:p>
    <w:p w14:paraId="239102A6" w14:textId="4E9774BF" w:rsidR="00911CE0" w:rsidRDefault="00A23CBE" w:rsidP="006126FA">
      <w:pPr>
        <w:rPr>
          <w:rFonts w:cs="Times New Roman"/>
        </w:rPr>
      </w:pPr>
      <w:r>
        <w:rPr>
          <w:rFonts w:cs="Times New Roman"/>
        </w:rPr>
        <w:fldChar w:fldCharType="end"/>
      </w:r>
    </w:p>
    <w:p w14:paraId="27E5F2E2" w14:textId="77777777" w:rsidR="00911CE0" w:rsidRDefault="00911CE0">
      <w:pPr>
        <w:spacing w:after="160" w:line="259" w:lineRule="auto"/>
        <w:jc w:val="left"/>
        <w:rPr>
          <w:rFonts w:cs="Times New Roman"/>
        </w:rPr>
      </w:pPr>
      <w:r>
        <w:rPr>
          <w:rFonts w:cs="Times New Roman"/>
        </w:rPr>
        <w:br w:type="page"/>
      </w:r>
    </w:p>
    <w:p w14:paraId="2C0EAEF4" w14:textId="77777777" w:rsidR="006126FA" w:rsidRPr="00D536C7" w:rsidRDefault="006126FA" w:rsidP="006126FA">
      <w:pPr>
        <w:rPr>
          <w:rFonts w:cs="Times New Roman"/>
        </w:rPr>
        <w:sectPr w:rsidR="006126FA" w:rsidRPr="00D536C7" w:rsidSect="006126FA">
          <w:headerReference w:type="default" r:id="rId14"/>
          <w:footerReference w:type="default" r:id="rId15"/>
          <w:pgSz w:w="11906" w:h="16838"/>
          <w:pgMar w:top="1276" w:right="1417" w:bottom="1417" w:left="1417" w:header="708" w:footer="708" w:gutter="0"/>
          <w:pgNumType w:fmt="lowerRoman" w:start="1"/>
          <w:cols w:space="708"/>
          <w:docGrid w:linePitch="360"/>
        </w:sectPr>
      </w:pPr>
    </w:p>
    <w:p w14:paraId="4A5A9D8F" w14:textId="77777777" w:rsidR="006126FA" w:rsidRPr="00D3147A" w:rsidRDefault="006126FA" w:rsidP="006126FA">
      <w:pPr>
        <w:pStyle w:val="Titre1"/>
        <w:pBdr>
          <w:top w:val="thinThickMediumGap" w:sz="48" w:space="0" w:color="002060"/>
          <w:bottom w:val="thickThinMediumGap" w:sz="48" w:space="1" w:color="002060"/>
        </w:pBdr>
        <w:shd w:val="clear" w:color="auto" w:fill="EDEDED" w:themeFill="accent3" w:themeFillTint="33"/>
        <w:spacing w:after="120"/>
        <w:rPr>
          <w:rFonts w:cs="Times New Roman"/>
          <w:i/>
          <w:color w:val="002060"/>
          <w:sz w:val="32"/>
        </w:rPr>
      </w:pPr>
      <w:bookmarkStart w:id="14" w:name="_Toc184036599"/>
      <w:bookmarkStart w:id="15" w:name="_Toc184036684"/>
      <w:bookmarkStart w:id="16" w:name="_Toc189697415"/>
      <w:bookmarkStart w:id="17" w:name="_Toc197537812"/>
      <w:r w:rsidRPr="00D3147A">
        <w:rPr>
          <w:rFonts w:cs="Times New Roman"/>
          <w:color w:val="002060"/>
          <w:sz w:val="32"/>
        </w:rPr>
        <w:lastRenderedPageBreak/>
        <w:t>Introduction</w:t>
      </w:r>
      <w:bookmarkEnd w:id="14"/>
      <w:bookmarkEnd w:id="15"/>
      <w:bookmarkEnd w:id="16"/>
      <w:bookmarkEnd w:id="17"/>
      <w:r w:rsidRPr="00D3147A">
        <w:rPr>
          <w:rFonts w:cs="Times New Roman"/>
          <w:color w:val="002060"/>
          <w:sz w:val="32"/>
        </w:rPr>
        <w:t xml:space="preserve"> </w:t>
      </w:r>
    </w:p>
    <w:p w14:paraId="115B4567" w14:textId="77777777" w:rsidR="006126FA" w:rsidRDefault="006126FA" w:rsidP="006126FA">
      <w:pPr>
        <w:rPr>
          <w:rFonts w:cs="Times New Roman"/>
        </w:rPr>
      </w:pPr>
    </w:p>
    <w:p w14:paraId="7BFF5A2D" w14:textId="23E94649" w:rsidR="00C73FE1" w:rsidRPr="00B845E6" w:rsidRDefault="00C73FE1" w:rsidP="00C73FE1">
      <w:pPr>
        <w:spacing w:after="160" w:line="259" w:lineRule="auto"/>
        <w:rPr>
          <w:rFonts w:cs="Times New Roman"/>
          <w:szCs w:val="24"/>
        </w:rPr>
      </w:pPr>
      <w:r w:rsidRPr="00B845E6">
        <w:rPr>
          <w:rFonts w:cs="Times New Roman"/>
          <w:szCs w:val="24"/>
        </w:rPr>
        <w:t xml:space="preserve">Ce travail pratique s’inscrit dans le cadre du cours sur l’anonymisation et l’archivage des données. Il vise à familiariser les étudiants avec deux outils professionnels : NADA, un portail web de diffusion de </w:t>
      </w:r>
      <w:proofErr w:type="spellStart"/>
      <w:r w:rsidRPr="00B845E6">
        <w:rPr>
          <w:rFonts w:cs="Times New Roman"/>
          <w:szCs w:val="24"/>
        </w:rPr>
        <w:t>microdonnées</w:t>
      </w:r>
      <w:proofErr w:type="spellEnd"/>
      <w:r w:rsidRPr="00B845E6">
        <w:rPr>
          <w:rFonts w:cs="Times New Roman"/>
          <w:szCs w:val="24"/>
        </w:rPr>
        <w:t xml:space="preserve">, et </w:t>
      </w:r>
      <w:proofErr w:type="spellStart"/>
      <w:r w:rsidRPr="00B845E6">
        <w:rPr>
          <w:rFonts w:cs="Times New Roman"/>
          <w:szCs w:val="24"/>
        </w:rPr>
        <w:t>Nesstar</w:t>
      </w:r>
      <w:proofErr w:type="spellEnd"/>
      <w:r w:rsidRPr="00B845E6">
        <w:rPr>
          <w:rFonts w:cs="Times New Roman"/>
          <w:szCs w:val="24"/>
        </w:rPr>
        <w:t xml:space="preserve"> Publisher, un logiciel de production documentaire au format DDI XML.</w:t>
      </w:r>
    </w:p>
    <w:p w14:paraId="0E3364A4" w14:textId="77777777" w:rsidR="00C73FE1" w:rsidRPr="0041352D" w:rsidRDefault="00C73FE1" w:rsidP="00C73FE1">
      <w:pPr>
        <w:spacing w:after="160" w:line="259" w:lineRule="auto"/>
        <w:rPr>
          <w:rFonts w:cs="Times New Roman"/>
          <w:szCs w:val="24"/>
        </w:rPr>
      </w:pPr>
      <w:r w:rsidRPr="0041352D">
        <w:rPr>
          <w:rFonts w:cs="Times New Roman"/>
          <w:szCs w:val="24"/>
        </w:rPr>
        <w:t>L’objectif de ce travail pratique est de :</w:t>
      </w:r>
    </w:p>
    <w:p w14:paraId="64A89775" w14:textId="77777777" w:rsidR="00C73FE1" w:rsidRPr="0041352D" w:rsidRDefault="00C73FE1" w:rsidP="00202D63">
      <w:pPr>
        <w:numPr>
          <w:ilvl w:val="0"/>
          <w:numId w:val="8"/>
        </w:numPr>
        <w:spacing w:after="160" w:line="259" w:lineRule="auto"/>
        <w:rPr>
          <w:rFonts w:cs="Times New Roman"/>
          <w:szCs w:val="24"/>
        </w:rPr>
      </w:pPr>
      <w:r w:rsidRPr="0041352D">
        <w:rPr>
          <w:rFonts w:cs="Times New Roman"/>
          <w:szCs w:val="24"/>
        </w:rPr>
        <w:t>Mettre en place localement une plateforme NADA (National Data Archive) pour la documentation, la diffusion et l’archivage d’enquêtes statistiques.</w:t>
      </w:r>
    </w:p>
    <w:p w14:paraId="32C73FF7" w14:textId="77777777" w:rsidR="00C73FE1" w:rsidRPr="0041352D" w:rsidRDefault="00C73FE1" w:rsidP="00202D63">
      <w:pPr>
        <w:numPr>
          <w:ilvl w:val="0"/>
          <w:numId w:val="8"/>
        </w:numPr>
        <w:spacing w:after="160" w:line="259" w:lineRule="auto"/>
        <w:rPr>
          <w:rFonts w:cs="Times New Roman"/>
          <w:szCs w:val="24"/>
        </w:rPr>
      </w:pPr>
      <w:r w:rsidRPr="0041352D">
        <w:rPr>
          <w:rFonts w:cs="Times New Roman"/>
          <w:szCs w:val="24"/>
        </w:rPr>
        <w:t xml:space="preserve">Préparer les métadonnées des enquêtes à l’aide de </w:t>
      </w:r>
      <w:proofErr w:type="spellStart"/>
      <w:r w:rsidRPr="0041352D">
        <w:rPr>
          <w:rFonts w:cs="Times New Roman"/>
          <w:szCs w:val="24"/>
        </w:rPr>
        <w:t>Nesstar</w:t>
      </w:r>
      <w:proofErr w:type="spellEnd"/>
      <w:r w:rsidRPr="0041352D">
        <w:rPr>
          <w:rFonts w:cs="Times New Roman"/>
          <w:szCs w:val="24"/>
        </w:rPr>
        <w:t xml:space="preserve"> Publisher au format DDI XML.</w:t>
      </w:r>
    </w:p>
    <w:p w14:paraId="20EDC61E" w14:textId="77777777" w:rsidR="00C73FE1" w:rsidRPr="0041352D" w:rsidRDefault="00C73FE1" w:rsidP="00202D63">
      <w:pPr>
        <w:numPr>
          <w:ilvl w:val="0"/>
          <w:numId w:val="8"/>
        </w:numPr>
        <w:spacing w:after="160" w:line="259" w:lineRule="auto"/>
        <w:rPr>
          <w:rFonts w:cs="Times New Roman"/>
          <w:szCs w:val="24"/>
        </w:rPr>
      </w:pPr>
      <w:r w:rsidRPr="0041352D">
        <w:rPr>
          <w:rFonts w:cs="Times New Roman"/>
          <w:szCs w:val="24"/>
        </w:rPr>
        <w:t>Importer ces métadonnées et fichiers associés dans le portail NADA pour obtenir un catalogue d’enquêtes consultable en ligne.</w:t>
      </w:r>
    </w:p>
    <w:p w14:paraId="7D270E29" w14:textId="5E57437D" w:rsidR="00C73FE1" w:rsidRPr="0041352D" w:rsidRDefault="00B87ECA" w:rsidP="00B87ECA">
      <w:pPr>
        <w:spacing w:after="160" w:line="259" w:lineRule="auto"/>
        <w:jc w:val="left"/>
        <w:rPr>
          <w:rFonts w:cs="Times New Roman"/>
          <w:szCs w:val="24"/>
        </w:rPr>
      </w:pPr>
      <w:r>
        <w:rPr>
          <w:rFonts w:cs="Times New Roman"/>
          <w:szCs w:val="24"/>
        </w:rPr>
        <w:br w:type="page"/>
      </w:r>
    </w:p>
    <w:p w14:paraId="1EF5256B" w14:textId="1ADD11B4" w:rsidR="00C73FE1" w:rsidRPr="00C27228" w:rsidRDefault="00CC474C" w:rsidP="006F49BF">
      <w:pPr>
        <w:pStyle w:val="Titre1"/>
      </w:pPr>
      <w:bookmarkStart w:id="18" w:name="_Toc197537813"/>
      <w:r>
        <w:lastRenderedPageBreak/>
        <w:t xml:space="preserve">Partie 1 : </w:t>
      </w:r>
      <w:r w:rsidR="00C73FE1" w:rsidRPr="00C27228">
        <w:t>Préparation de l’environnement local</w:t>
      </w:r>
      <w:bookmarkEnd w:id="18"/>
    </w:p>
    <w:p w14:paraId="3DA93D75" w14:textId="4E37C063" w:rsidR="00C73FE1" w:rsidRPr="0041352D" w:rsidRDefault="00C73FE1" w:rsidP="00B87ECA">
      <w:pPr>
        <w:pStyle w:val="Titre2"/>
      </w:pPr>
      <w:bookmarkStart w:id="19" w:name="_Toc197537814"/>
      <w:r w:rsidRPr="0041352D">
        <w:t>Installation de WAMP Server</w:t>
      </w:r>
      <w:bookmarkEnd w:id="19"/>
    </w:p>
    <w:p w14:paraId="20A78533" w14:textId="77777777" w:rsidR="00C73FE1" w:rsidRPr="0041352D" w:rsidRDefault="00C73FE1" w:rsidP="00C73FE1">
      <w:pPr>
        <w:spacing w:after="160" w:line="259" w:lineRule="auto"/>
        <w:rPr>
          <w:rFonts w:cs="Times New Roman"/>
          <w:szCs w:val="24"/>
        </w:rPr>
      </w:pPr>
      <w:r w:rsidRPr="004F6E61">
        <w:rPr>
          <w:rFonts w:cs="Times New Roman"/>
          <w:szCs w:val="24"/>
        </w:rPr>
        <w:t>NADA étant une application PHP, il requiert un environnement serveur incluant Apache, PHP et MySQL.</w:t>
      </w:r>
    </w:p>
    <w:p w14:paraId="55ADCB3F" w14:textId="77777777" w:rsidR="00C73FE1" w:rsidRPr="0041352D" w:rsidRDefault="00C73FE1" w:rsidP="00202D63">
      <w:pPr>
        <w:numPr>
          <w:ilvl w:val="0"/>
          <w:numId w:val="9"/>
        </w:numPr>
        <w:spacing w:after="160" w:line="259" w:lineRule="auto"/>
        <w:rPr>
          <w:rFonts w:cs="Times New Roman"/>
          <w:szCs w:val="24"/>
        </w:rPr>
      </w:pPr>
      <w:r w:rsidRPr="0041352D">
        <w:rPr>
          <w:rFonts w:cs="Times New Roman"/>
          <w:szCs w:val="24"/>
        </w:rPr>
        <w:t xml:space="preserve">Télécharger WAMP depuis </w:t>
      </w:r>
      <w:hyperlink r:id="rId16" w:tgtFrame="_new" w:history="1">
        <w:r w:rsidRPr="0041352D">
          <w:rPr>
            <w:rStyle w:val="Lienhypertexte"/>
            <w:rFonts w:cs="Times New Roman"/>
            <w:szCs w:val="24"/>
          </w:rPr>
          <w:t>https://www.wampserver.com/</w:t>
        </w:r>
      </w:hyperlink>
    </w:p>
    <w:p w14:paraId="075B01F0" w14:textId="77777777" w:rsidR="00C73FE1" w:rsidRPr="0041352D" w:rsidRDefault="00C73FE1" w:rsidP="00202D63">
      <w:pPr>
        <w:numPr>
          <w:ilvl w:val="0"/>
          <w:numId w:val="9"/>
        </w:numPr>
        <w:spacing w:after="160" w:line="259" w:lineRule="auto"/>
        <w:rPr>
          <w:rFonts w:cs="Times New Roman"/>
          <w:szCs w:val="24"/>
        </w:rPr>
      </w:pPr>
      <w:r w:rsidRPr="0041352D">
        <w:rPr>
          <w:rFonts w:cs="Times New Roman"/>
          <w:szCs w:val="24"/>
        </w:rPr>
        <w:t>Lancer l’installation avec les paramètres par défaut.</w:t>
      </w:r>
    </w:p>
    <w:p w14:paraId="496603B1" w14:textId="77777777" w:rsidR="00C73FE1" w:rsidRPr="0041352D" w:rsidRDefault="00C73FE1" w:rsidP="00202D63">
      <w:pPr>
        <w:numPr>
          <w:ilvl w:val="0"/>
          <w:numId w:val="9"/>
        </w:numPr>
        <w:spacing w:after="160" w:line="259" w:lineRule="auto"/>
        <w:rPr>
          <w:rFonts w:cs="Times New Roman"/>
          <w:szCs w:val="24"/>
        </w:rPr>
      </w:pPr>
      <w:r w:rsidRPr="0041352D">
        <w:rPr>
          <w:rFonts w:cs="Times New Roman"/>
          <w:szCs w:val="24"/>
        </w:rPr>
        <w:t>Vérifier que le serveur est en marche (icône verte) dans la barre des tâches.</w:t>
      </w:r>
    </w:p>
    <w:p w14:paraId="69A87D48" w14:textId="77777777" w:rsidR="00C73FE1" w:rsidRPr="0041352D" w:rsidRDefault="00C73FE1" w:rsidP="00C73FE1">
      <w:pPr>
        <w:spacing w:after="160" w:line="259" w:lineRule="auto"/>
        <w:rPr>
          <w:rFonts w:cs="Times New Roman"/>
          <w:szCs w:val="24"/>
        </w:rPr>
      </w:pPr>
    </w:p>
    <w:p w14:paraId="7FDB2724" w14:textId="687ECE05" w:rsidR="00C73FE1" w:rsidRPr="0041352D" w:rsidRDefault="00C73FE1" w:rsidP="00B87ECA">
      <w:pPr>
        <w:pStyle w:val="Titre2"/>
      </w:pPr>
      <w:bookmarkStart w:id="20" w:name="_Toc197537815"/>
      <w:r w:rsidRPr="0041352D">
        <w:t>Téléchargement et déploiement de NADA</w:t>
      </w:r>
      <w:bookmarkEnd w:id="20"/>
    </w:p>
    <w:p w14:paraId="1579972D" w14:textId="77777777" w:rsidR="00C73FE1" w:rsidRPr="0041352D" w:rsidRDefault="00C73FE1" w:rsidP="00202D63">
      <w:pPr>
        <w:numPr>
          <w:ilvl w:val="0"/>
          <w:numId w:val="25"/>
        </w:numPr>
        <w:spacing w:after="160" w:line="259" w:lineRule="auto"/>
        <w:jc w:val="left"/>
        <w:rPr>
          <w:rFonts w:cs="Times New Roman"/>
          <w:szCs w:val="24"/>
        </w:rPr>
      </w:pPr>
      <w:r w:rsidRPr="0041352D">
        <w:rPr>
          <w:rFonts w:cs="Times New Roman"/>
          <w:szCs w:val="24"/>
        </w:rPr>
        <w:t>Aller sur le site officiel https://nada.ihsn.org</w:t>
      </w:r>
      <w:r w:rsidRPr="0041352D">
        <w:rPr>
          <w:rFonts w:cs="Times New Roman"/>
          <w:szCs w:val="24"/>
        </w:rPr>
        <w:br/>
        <w:t>Prendre la version stable : 5.4.1</w:t>
      </w:r>
    </w:p>
    <w:p w14:paraId="74A96001" w14:textId="77777777" w:rsidR="00C73FE1" w:rsidRPr="0041352D" w:rsidRDefault="00C73FE1" w:rsidP="00202D63">
      <w:pPr>
        <w:numPr>
          <w:ilvl w:val="0"/>
          <w:numId w:val="25"/>
        </w:numPr>
        <w:spacing w:after="160" w:line="259" w:lineRule="auto"/>
        <w:jc w:val="left"/>
        <w:rPr>
          <w:rFonts w:cs="Times New Roman"/>
          <w:szCs w:val="24"/>
        </w:rPr>
      </w:pPr>
      <w:r w:rsidRPr="0041352D">
        <w:rPr>
          <w:rFonts w:cs="Times New Roman"/>
          <w:szCs w:val="24"/>
        </w:rPr>
        <w:t>Télécharger le fichier Source code.zip.</w:t>
      </w:r>
    </w:p>
    <w:p w14:paraId="20D4EB38" w14:textId="77777777" w:rsidR="00C73FE1" w:rsidRPr="0041352D" w:rsidRDefault="00C73FE1" w:rsidP="00202D63">
      <w:pPr>
        <w:numPr>
          <w:ilvl w:val="0"/>
          <w:numId w:val="25"/>
        </w:numPr>
        <w:spacing w:after="160" w:line="259" w:lineRule="auto"/>
        <w:jc w:val="left"/>
        <w:rPr>
          <w:rFonts w:cs="Times New Roman"/>
          <w:szCs w:val="24"/>
        </w:rPr>
      </w:pPr>
      <w:r w:rsidRPr="0041352D">
        <w:rPr>
          <w:rFonts w:cs="Times New Roman"/>
          <w:szCs w:val="24"/>
        </w:rPr>
        <w:t>Décompresser ce fichier.</w:t>
      </w:r>
    </w:p>
    <w:p w14:paraId="235089B4" w14:textId="77777777" w:rsidR="00C73FE1" w:rsidRPr="0041352D" w:rsidRDefault="00C73FE1" w:rsidP="00202D63">
      <w:pPr>
        <w:numPr>
          <w:ilvl w:val="0"/>
          <w:numId w:val="25"/>
        </w:numPr>
        <w:spacing w:after="160" w:line="259" w:lineRule="auto"/>
        <w:jc w:val="left"/>
        <w:rPr>
          <w:rFonts w:cs="Times New Roman"/>
          <w:szCs w:val="24"/>
        </w:rPr>
      </w:pPr>
      <w:r w:rsidRPr="0041352D">
        <w:rPr>
          <w:rFonts w:cs="Times New Roman"/>
          <w:szCs w:val="24"/>
        </w:rPr>
        <w:t>Copier le dossier décompressé dans :</w:t>
      </w:r>
      <w:r w:rsidRPr="0041352D">
        <w:rPr>
          <w:rFonts w:cs="Times New Roman"/>
          <w:szCs w:val="24"/>
        </w:rPr>
        <w:br/>
        <w:t xml:space="preserve">C:\wamp64\www\ (ou </w:t>
      </w:r>
      <w:proofErr w:type="spellStart"/>
      <w:r w:rsidRPr="0041352D">
        <w:rPr>
          <w:rFonts w:cs="Times New Roman"/>
          <w:szCs w:val="24"/>
        </w:rPr>
        <w:t>htdocs</w:t>
      </w:r>
      <w:proofErr w:type="spellEnd"/>
      <w:r w:rsidRPr="0041352D">
        <w:rPr>
          <w:rFonts w:cs="Times New Roman"/>
          <w:szCs w:val="24"/>
        </w:rPr>
        <w:t xml:space="preserve"> si vous utilisez XAMPP).</w:t>
      </w:r>
    </w:p>
    <w:p w14:paraId="63BF875E" w14:textId="77777777" w:rsidR="00C73FE1" w:rsidRPr="0041352D" w:rsidRDefault="00C73FE1" w:rsidP="00202D63">
      <w:pPr>
        <w:numPr>
          <w:ilvl w:val="0"/>
          <w:numId w:val="25"/>
        </w:numPr>
        <w:spacing w:after="160" w:line="259" w:lineRule="auto"/>
        <w:jc w:val="left"/>
        <w:rPr>
          <w:rFonts w:cs="Times New Roman"/>
          <w:szCs w:val="24"/>
        </w:rPr>
      </w:pPr>
      <w:r w:rsidRPr="0041352D">
        <w:rPr>
          <w:rFonts w:cs="Times New Roman"/>
          <w:szCs w:val="24"/>
        </w:rPr>
        <w:t>Renommer ce dossier en nada.</w:t>
      </w:r>
    </w:p>
    <w:p w14:paraId="45B91E34" w14:textId="77777777" w:rsidR="00C73FE1" w:rsidRPr="0041352D" w:rsidRDefault="00C73FE1" w:rsidP="00C73FE1">
      <w:pPr>
        <w:spacing w:after="160" w:line="259" w:lineRule="auto"/>
        <w:rPr>
          <w:rFonts w:cs="Times New Roman"/>
          <w:szCs w:val="24"/>
        </w:rPr>
      </w:pPr>
    </w:p>
    <w:p w14:paraId="69C890CC" w14:textId="0C5CC5DA" w:rsidR="00C73FE1" w:rsidRPr="0041352D" w:rsidRDefault="00C73FE1" w:rsidP="00B87ECA">
      <w:pPr>
        <w:pStyle w:val="Titre2"/>
      </w:pPr>
      <w:bookmarkStart w:id="21" w:name="_Toc197537816"/>
      <w:r w:rsidRPr="0041352D">
        <w:t>Création d’une base de données vide</w:t>
      </w:r>
      <w:bookmarkEnd w:id="21"/>
    </w:p>
    <w:p w14:paraId="4E67CF21" w14:textId="77777777" w:rsidR="00C73FE1" w:rsidRPr="0041352D" w:rsidRDefault="00C73FE1" w:rsidP="00C73FE1">
      <w:pPr>
        <w:spacing w:after="160" w:line="259" w:lineRule="auto"/>
        <w:rPr>
          <w:rFonts w:cs="Times New Roman"/>
          <w:szCs w:val="24"/>
        </w:rPr>
      </w:pPr>
      <w:r w:rsidRPr="00206248">
        <w:rPr>
          <w:rFonts w:cs="Times New Roman"/>
          <w:szCs w:val="24"/>
        </w:rPr>
        <w:t>Ici, il s’agit de</w:t>
      </w:r>
      <w:r w:rsidRPr="0041352D">
        <w:rPr>
          <w:rFonts w:cs="Times New Roman"/>
          <w:szCs w:val="24"/>
        </w:rPr>
        <w:t xml:space="preserve"> fournir à NADA une base MySQL dans laquelle il pourra installer ses propres tables.</w:t>
      </w:r>
    </w:p>
    <w:p w14:paraId="7F8209D7" w14:textId="77777777" w:rsidR="00C73FE1" w:rsidRPr="0041352D" w:rsidRDefault="00C73FE1" w:rsidP="00C73FE1">
      <w:pPr>
        <w:spacing w:after="160" w:line="259" w:lineRule="auto"/>
        <w:rPr>
          <w:rFonts w:cs="Times New Roman"/>
          <w:szCs w:val="24"/>
        </w:rPr>
      </w:pPr>
      <w:r w:rsidRPr="0041352D">
        <w:rPr>
          <w:rFonts w:cs="Times New Roman"/>
          <w:szCs w:val="24"/>
        </w:rPr>
        <w:t>Étapes :</w:t>
      </w:r>
    </w:p>
    <w:p w14:paraId="3AC069AD" w14:textId="77777777" w:rsidR="00C73FE1" w:rsidRPr="0041352D" w:rsidRDefault="00C73FE1" w:rsidP="00202D63">
      <w:pPr>
        <w:numPr>
          <w:ilvl w:val="0"/>
          <w:numId w:val="10"/>
        </w:numPr>
        <w:spacing w:after="160" w:line="259" w:lineRule="auto"/>
        <w:rPr>
          <w:rFonts w:cs="Times New Roman"/>
          <w:szCs w:val="24"/>
        </w:rPr>
      </w:pPr>
      <w:r w:rsidRPr="0041352D">
        <w:rPr>
          <w:rFonts w:cs="Times New Roman"/>
          <w:szCs w:val="24"/>
        </w:rPr>
        <w:t xml:space="preserve">Aller sur </w:t>
      </w:r>
      <w:hyperlink r:id="rId17" w:tgtFrame="_new" w:history="1">
        <w:r w:rsidRPr="0041352D">
          <w:rPr>
            <w:rStyle w:val="Lienhypertexte"/>
            <w:rFonts w:cs="Times New Roman"/>
            <w:szCs w:val="24"/>
          </w:rPr>
          <w:t>http://localhost/phpmyadmin</w:t>
        </w:r>
      </w:hyperlink>
    </w:p>
    <w:p w14:paraId="02A2F355" w14:textId="77777777" w:rsidR="00C73FE1" w:rsidRPr="0041352D" w:rsidRDefault="00C73FE1" w:rsidP="00202D63">
      <w:pPr>
        <w:numPr>
          <w:ilvl w:val="0"/>
          <w:numId w:val="10"/>
        </w:numPr>
        <w:spacing w:after="160" w:line="259" w:lineRule="auto"/>
        <w:rPr>
          <w:rFonts w:cs="Times New Roman"/>
          <w:szCs w:val="24"/>
        </w:rPr>
      </w:pPr>
      <w:r w:rsidRPr="0041352D">
        <w:rPr>
          <w:rFonts w:cs="Times New Roman"/>
          <w:szCs w:val="24"/>
        </w:rPr>
        <w:t>Se connecter (utilisateur : root, mot de passe vide par défaut).</w:t>
      </w:r>
    </w:p>
    <w:p w14:paraId="405DC36B" w14:textId="77777777" w:rsidR="00C73FE1" w:rsidRPr="0041352D" w:rsidRDefault="00C73FE1" w:rsidP="00202D63">
      <w:pPr>
        <w:numPr>
          <w:ilvl w:val="0"/>
          <w:numId w:val="10"/>
        </w:numPr>
        <w:spacing w:after="160" w:line="259" w:lineRule="auto"/>
        <w:rPr>
          <w:rFonts w:cs="Times New Roman"/>
          <w:szCs w:val="24"/>
        </w:rPr>
      </w:pPr>
      <w:r w:rsidRPr="0041352D">
        <w:rPr>
          <w:rFonts w:cs="Times New Roman"/>
          <w:szCs w:val="24"/>
        </w:rPr>
        <w:t>Créer une base de données appelée nada, avec le collationnement utf8_general_ci.</w:t>
      </w:r>
    </w:p>
    <w:p w14:paraId="681EBAE9" w14:textId="77777777" w:rsidR="00C73FE1" w:rsidRPr="0041352D" w:rsidRDefault="00C73FE1" w:rsidP="00C73FE1">
      <w:pPr>
        <w:spacing w:after="160" w:line="259" w:lineRule="auto"/>
        <w:rPr>
          <w:rFonts w:cs="Times New Roman"/>
          <w:szCs w:val="24"/>
        </w:rPr>
      </w:pPr>
    </w:p>
    <w:p w14:paraId="7DF561B8" w14:textId="43AA2854" w:rsidR="00C73FE1" w:rsidRPr="0041352D" w:rsidRDefault="00C73FE1" w:rsidP="00B87ECA">
      <w:pPr>
        <w:pStyle w:val="Titre2"/>
      </w:pPr>
      <w:bookmarkStart w:id="22" w:name="_Toc197537817"/>
      <w:r w:rsidRPr="0041352D">
        <w:t>Configuration de NADA</w:t>
      </w:r>
      <w:bookmarkEnd w:id="22"/>
    </w:p>
    <w:p w14:paraId="49B2D152" w14:textId="77777777" w:rsidR="00C73FE1" w:rsidRPr="0041352D" w:rsidRDefault="00C73FE1" w:rsidP="00C73FE1">
      <w:pPr>
        <w:spacing w:after="160" w:line="259" w:lineRule="auto"/>
        <w:rPr>
          <w:rFonts w:cs="Times New Roman"/>
          <w:szCs w:val="24"/>
        </w:rPr>
      </w:pPr>
      <w:r w:rsidRPr="00206248">
        <w:rPr>
          <w:rFonts w:cs="Times New Roman"/>
          <w:szCs w:val="24"/>
        </w:rPr>
        <w:t>Le but est de</w:t>
      </w:r>
      <w:r w:rsidRPr="0041352D">
        <w:rPr>
          <w:rFonts w:cs="Times New Roman"/>
          <w:szCs w:val="24"/>
        </w:rPr>
        <w:t xml:space="preserve"> connecter NADA à la base de données créée.</w:t>
      </w:r>
    </w:p>
    <w:p w14:paraId="6C150BD5" w14:textId="77777777" w:rsidR="00C73FE1" w:rsidRPr="00B87ECA" w:rsidRDefault="00C73FE1" w:rsidP="00C73FE1">
      <w:pPr>
        <w:spacing w:after="160" w:line="259" w:lineRule="auto"/>
        <w:rPr>
          <w:rFonts w:cs="Times New Roman"/>
          <w:b/>
          <w:i/>
          <w:szCs w:val="24"/>
          <w:u w:val="single"/>
        </w:rPr>
      </w:pPr>
      <w:r w:rsidRPr="00B87ECA">
        <w:rPr>
          <w:rFonts w:cs="Times New Roman"/>
          <w:b/>
          <w:i/>
          <w:szCs w:val="24"/>
          <w:u w:val="single"/>
        </w:rPr>
        <w:lastRenderedPageBreak/>
        <w:t>Étapes :</w:t>
      </w:r>
    </w:p>
    <w:p w14:paraId="7E73CA6F" w14:textId="259B27D4" w:rsidR="00C73FE1" w:rsidRPr="0041352D" w:rsidRDefault="00C73FE1" w:rsidP="00202D63">
      <w:pPr>
        <w:numPr>
          <w:ilvl w:val="0"/>
          <w:numId w:val="11"/>
        </w:numPr>
        <w:spacing w:after="160" w:line="259" w:lineRule="auto"/>
        <w:rPr>
          <w:rFonts w:cs="Times New Roman"/>
          <w:szCs w:val="24"/>
        </w:rPr>
      </w:pPr>
      <w:r w:rsidRPr="0041352D">
        <w:rPr>
          <w:rFonts w:cs="Times New Roman"/>
          <w:szCs w:val="24"/>
        </w:rPr>
        <w:t>Aller</w:t>
      </w:r>
      <w:r w:rsidR="00B87ECA">
        <w:rPr>
          <w:rFonts w:cs="Times New Roman"/>
          <w:szCs w:val="24"/>
        </w:rPr>
        <w:t xml:space="preserve"> </w:t>
      </w:r>
      <w:r w:rsidRPr="0041352D">
        <w:rPr>
          <w:rFonts w:cs="Times New Roman"/>
          <w:szCs w:val="24"/>
        </w:rPr>
        <w:t>dans le dossier :</w:t>
      </w:r>
      <w:r w:rsidR="00B87ECA">
        <w:rPr>
          <w:rFonts w:cs="Times New Roman"/>
          <w:szCs w:val="24"/>
        </w:rPr>
        <w:t xml:space="preserve"> </w:t>
      </w:r>
      <w:r w:rsidRPr="0041352D">
        <w:rPr>
          <w:rFonts w:cs="Times New Roman"/>
          <w:szCs w:val="24"/>
        </w:rPr>
        <w:t>C:\wamp64\www\nada\application\config</w:t>
      </w:r>
    </w:p>
    <w:p w14:paraId="3B29FF6F" w14:textId="77777777" w:rsidR="00C73FE1" w:rsidRPr="0041352D" w:rsidRDefault="00C73FE1" w:rsidP="00202D63">
      <w:pPr>
        <w:numPr>
          <w:ilvl w:val="0"/>
          <w:numId w:val="11"/>
        </w:numPr>
        <w:spacing w:after="160" w:line="259" w:lineRule="auto"/>
        <w:rPr>
          <w:rFonts w:cs="Times New Roman"/>
          <w:szCs w:val="24"/>
        </w:rPr>
      </w:pPr>
      <w:r w:rsidRPr="0041352D">
        <w:rPr>
          <w:rFonts w:cs="Times New Roman"/>
          <w:szCs w:val="24"/>
        </w:rPr>
        <w:t xml:space="preserve">Faire une copie du fichier </w:t>
      </w:r>
      <w:proofErr w:type="spellStart"/>
      <w:r w:rsidRPr="0041352D">
        <w:rPr>
          <w:rFonts w:cs="Times New Roman"/>
          <w:szCs w:val="24"/>
        </w:rPr>
        <w:t>database.sample.php</w:t>
      </w:r>
      <w:proofErr w:type="spellEnd"/>
      <w:r w:rsidRPr="0041352D">
        <w:rPr>
          <w:rFonts w:cs="Times New Roman"/>
          <w:szCs w:val="24"/>
        </w:rPr>
        <w:t xml:space="preserve"> → la nommer </w:t>
      </w:r>
      <w:proofErr w:type="spellStart"/>
      <w:r w:rsidRPr="0041352D">
        <w:rPr>
          <w:rFonts w:cs="Times New Roman"/>
          <w:szCs w:val="24"/>
        </w:rPr>
        <w:t>database.php</w:t>
      </w:r>
      <w:proofErr w:type="spellEnd"/>
      <w:r w:rsidRPr="0041352D">
        <w:rPr>
          <w:rFonts w:cs="Times New Roman"/>
          <w:szCs w:val="24"/>
        </w:rPr>
        <w:t>.</w:t>
      </w:r>
    </w:p>
    <w:p w14:paraId="55390995" w14:textId="77777777" w:rsidR="00C73FE1" w:rsidRPr="0041352D" w:rsidRDefault="00C73FE1" w:rsidP="00202D63">
      <w:pPr>
        <w:numPr>
          <w:ilvl w:val="0"/>
          <w:numId w:val="11"/>
        </w:numPr>
        <w:spacing w:after="160" w:line="259" w:lineRule="auto"/>
        <w:rPr>
          <w:rFonts w:cs="Times New Roman"/>
          <w:szCs w:val="24"/>
        </w:rPr>
      </w:pPr>
      <w:r w:rsidRPr="0041352D">
        <w:rPr>
          <w:rFonts w:cs="Times New Roman"/>
          <w:szCs w:val="24"/>
        </w:rPr>
        <w:t xml:space="preserve">Ouvrir </w:t>
      </w:r>
      <w:proofErr w:type="spellStart"/>
      <w:r w:rsidRPr="0041352D">
        <w:rPr>
          <w:rFonts w:cs="Times New Roman"/>
          <w:szCs w:val="24"/>
        </w:rPr>
        <w:t>database.php</w:t>
      </w:r>
      <w:proofErr w:type="spellEnd"/>
      <w:r w:rsidRPr="0041352D">
        <w:rPr>
          <w:rFonts w:cs="Times New Roman"/>
          <w:szCs w:val="24"/>
        </w:rPr>
        <w:t xml:space="preserve"> dans Visual Studio Code.</w:t>
      </w:r>
    </w:p>
    <w:p w14:paraId="3EF2B39C" w14:textId="03D371F9" w:rsidR="00CC4027" w:rsidRPr="00B87ECA" w:rsidRDefault="00C73FE1" w:rsidP="00CC4027">
      <w:pPr>
        <w:numPr>
          <w:ilvl w:val="0"/>
          <w:numId w:val="11"/>
        </w:numPr>
        <w:spacing w:after="160" w:line="259" w:lineRule="auto"/>
        <w:rPr>
          <w:rFonts w:cs="Times New Roman"/>
          <w:szCs w:val="24"/>
        </w:rPr>
      </w:pPr>
      <w:r w:rsidRPr="0041352D">
        <w:rPr>
          <w:rFonts w:cs="Times New Roman"/>
          <w:szCs w:val="24"/>
        </w:rPr>
        <w:t>Modifier les lignes suivantes :</w:t>
      </w:r>
    </w:p>
    <w:p w14:paraId="6ECEE656" w14:textId="77777777" w:rsidR="00C73FE1" w:rsidRPr="0041352D" w:rsidRDefault="00C73FE1" w:rsidP="00336C7D">
      <w:pPr>
        <w:pBdr>
          <w:left w:val="thinThickLargeGap" w:sz="24" w:space="4" w:color="auto"/>
        </w:pBdr>
        <w:spacing w:after="160" w:line="240" w:lineRule="auto"/>
        <w:rPr>
          <w:rFonts w:ascii="Cascadia Code ExtraLight" w:hAnsi="Cascadia Code ExtraLight" w:cs="Cascadia Code ExtraLight"/>
          <w:szCs w:val="24"/>
        </w:rPr>
      </w:pPr>
      <w:r w:rsidRPr="0041352D">
        <w:rPr>
          <w:rFonts w:ascii="Cascadia Code ExtraLight" w:hAnsi="Cascadia Code ExtraLight" w:cs="Cascadia Code ExtraLight"/>
          <w:szCs w:val="24"/>
        </w:rPr>
        <w:t>$</w:t>
      </w:r>
      <w:proofErr w:type="spellStart"/>
      <w:r w:rsidRPr="0041352D">
        <w:rPr>
          <w:rFonts w:ascii="Cascadia Code ExtraLight" w:hAnsi="Cascadia Code ExtraLight" w:cs="Cascadia Code ExtraLight"/>
          <w:szCs w:val="24"/>
        </w:rPr>
        <w:t>db</w:t>
      </w:r>
      <w:proofErr w:type="spellEnd"/>
      <w:r w:rsidRPr="0041352D">
        <w:rPr>
          <w:rFonts w:ascii="Cascadia Code ExtraLight" w:hAnsi="Cascadia Code ExtraLight" w:cs="Cascadia Code ExtraLight"/>
          <w:szCs w:val="24"/>
        </w:rPr>
        <w:t xml:space="preserve">['default'] = </w:t>
      </w:r>
      <w:proofErr w:type="spellStart"/>
      <w:proofErr w:type="gramStart"/>
      <w:r w:rsidRPr="0041352D">
        <w:rPr>
          <w:rFonts w:ascii="Cascadia Code ExtraLight" w:hAnsi="Cascadia Code ExtraLight" w:cs="Cascadia Code ExtraLight"/>
          <w:szCs w:val="24"/>
        </w:rPr>
        <w:t>array</w:t>
      </w:r>
      <w:proofErr w:type="spellEnd"/>
      <w:r w:rsidRPr="0041352D">
        <w:rPr>
          <w:rFonts w:ascii="Cascadia Code ExtraLight" w:hAnsi="Cascadia Code ExtraLight" w:cs="Cascadia Code ExtraLight"/>
          <w:szCs w:val="24"/>
        </w:rPr>
        <w:t>(</w:t>
      </w:r>
      <w:proofErr w:type="gramEnd"/>
    </w:p>
    <w:p w14:paraId="12676D07" w14:textId="77777777" w:rsidR="00C73FE1" w:rsidRPr="0041352D" w:rsidRDefault="00C73FE1" w:rsidP="00336C7D">
      <w:pPr>
        <w:pBdr>
          <w:left w:val="thinThickLargeGap" w:sz="24" w:space="4" w:color="auto"/>
        </w:pBdr>
        <w:spacing w:after="160" w:line="240" w:lineRule="auto"/>
        <w:rPr>
          <w:rFonts w:ascii="Cascadia Code ExtraLight" w:hAnsi="Cascadia Code ExtraLight" w:cs="Cascadia Code ExtraLight"/>
          <w:szCs w:val="24"/>
        </w:rPr>
      </w:pPr>
      <w:r w:rsidRPr="0041352D">
        <w:rPr>
          <w:rFonts w:ascii="Cascadia Code ExtraLight" w:hAnsi="Cascadia Code ExtraLight" w:cs="Cascadia Code ExtraLight"/>
          <w:szCs w:val="24"/>
        </w:rPr>
        <w:t xml:space="preserve">    '</w:t>
      </w:r>
      <w:proofErr w:type="spellStart"/>
      <w:r w:rsidRPr="0041352D">
        <w:rPr>
          <w:rFonts w:ascii="Cascadia Code ExtraLight" w:hAnsi="Cascadia Code ExtraLight" w:cs="Cascadia Code ExtraLight"/>
          <w:szCs w:val="24"/>
        </w:rPr>
        <w:t>hostname</w:t>
      </w:r>
      <w:proofErr w:type="spellEnd"/>
      <w:r w:rsidRPr="0041352D">
        <w:rPr>
          <w:rFonts w:ascii="Cascadia Code ExtraLight" w:hAnsi="Cascadia Code ExtraLight" w:cs="Cascadia Code ExtraLight"/>
          <w:szCs w:val="24"/>
        </w:rPr>
        <w:t>' =&gt; 'localhost',</w:t>
      </w:r>
    </w:p>
    <w:p w14:paraId="24CE5BB8" w14:textId="77777777" w:rsidR="00C73FE1" w:rsidRPr="0041352D" w:rsidRDefault="00C73FE1" w:rsidP="00336C7D">
      <w:pPr>
        <w:pBdr>
          <w:left w:val="thinThickLargeGap" w:sz="24" w:space="4" w:color="auto"/>
        </w:pBdr>
        <w:spacing w:after="160" w:line="240" w:lineRule="auto"/>
        <w:rPr>
          <w:rFonts w:ascii="Cascadia Code ExtraLight" w:hAnsi="Cascadia Code ExtraLight" w:cs="Cascadia Code ExtraLight"/>
          <w:szCs w:val="24"/>
        </w:rPr>
      </w:pPr>
      <w:r w:rsidRPr="0041352D">
        <w:rPr>
          <w:rFonts w:ascii="Cascadia Code ExtraLight" w:hAnsi="Cascadia Code ExtraLight" w:cs="Cascadia Code ExtraLight"/>
          <w:szCs w:val="24"/>
        </w:rPr>
        <w:t xml:space="preserve">    </w:t>
      </w:r>
      <w:r w:rsidRPr="00336C7D">
        <w:rPr>
          <w:rFonts w:ascii="Cascadia Code ExtraLight" w:hAnsi="Cascadia Code ExtraLight" w:cs="Cascadia Code ExtraLight"/>
          <w:szCs w:val="24"/>
          <w:highlight w:val="cyan"/>
        </w:rPr>
        <w:t>'</w:t>
      </w:r>
      <w:proofErr w:type="spellStart"/>
      <w:r w:rsidRPr="00336C7D">
        <w:rPr>
          <w:rFonts w:ascii="Cascadia Code ExtraLight" w:hAnsi="Cascadia Code ExtraLight" w:cs="Cascadia Code ExtraLight"/>
          <w:szCs w:val="24"/>
          <w:highlight w:val="cyan"/>
        </w:rPr>
        <w:t>username</w:t>
      </w:r>
      <w:proofErr w:type="spellEnd"/>
      <w:r w:rsidRPr="00336C7D">
        <w:rPr>
          <w:rFonts w:ascii="Cascadia Code ExtraLight" w:hAnsi="Cascadia Code ExtraLight" w:cs="Cascadia Code ExtraLight"/>
          <w:szCs w:val="24"/>
          <w:highlight w:val="cyan"/>
        </w:rPr>
        <w:t>' =&gt; 'root'</w:t>
      </w:r>
      <w:r w:rsidRPr="00BA712D">
        <w:rPr>
          <w:rFonts w:ascii="Cascadia Code ExtraLight" w:hAnsi="Cascadia Code ExtraLight" w:cs="Cascadia Code ExtraLight"/>
          <w:szCs w:val="24"/>
        </w:rPr>
        <w:t>,</w:t>
      </w:r>
    </w:p>
    <w:p w14:paraId="1BA161D6" w14:textId="77777777" w:rsidR="00C73FE1" w:rsidRPr="0041352D" w:rsidRDefault="00C73FE1" w:rsidP="00336C7D">
      <w:pPr>
        <w:pBdr>
          <w:left w:val="thinThickLargeGap" w:sz="24" w:space="4" w:color="auto"/>
        </w:pBdr>
        <w:spacing w:after="160" w:line="240" w:lineRule="auto"/>
        <w:rPr>
          <w:rFonts w:ascii="Cascadia Code ExtraLight" w:hAnsi="Cascadia Code ExtraLight" w:cs="Cascadia Code ExtraLight"/>
          <w:szCs w:val="24"/>
        </w:rPr>
      </w:pPr>
      <w:r w:rsidRPr="0041352D">
        <w:rPr>
          <w:rFonts w:ascii="Cascadia Code ExtraLight" w:hAnsi="Cascadia Code ExtraLight" w:cs="Cascadia Code ExtraLight"/>
          <w:szCs w:val="24"/>
        </w:rPr>
        <w:t xml:space="preserve">    '</w:t>
      </w:r>
      <w:proofErr w:type="spellStart"/>
      <w:r w:rsidRPr="0041352D">
        <w:rPr>
          <w:rFonts w:ascii="Cascadia Code ExtraLight" w:hAnsi="Cascadia Code ExtraLight" w:cs="Cascadia Code ExtraLight"/>
          <w:szCs w:val="24"/>
        </w:rPr>
        <w:t>password</w:t>
      </w:r>
      <w:proofErr w:type="spellEnd"/>
      <w:r w:rsidRPr="0041352D">
        <w:rPr>
          <w:rFonts w:ascii="Cascadia Code ExtraLight" w:hAnsi="Cascadia Code ExtraLight" w:cs="Cascadia Code ExtraLight"/>
          <w:szCs w:val="24"/>
        </w:rPr>
        <w:t>' =&gt; '',</w:t>
      </w:r>
    </w:p>
    <w:p w14:paraId="193306DE" w14:textId="77777777" w:rsidR="00C73FE1" w:rsidRPr="0041352D" w:rsidRDefault="00C73FE1" w:rsidP="00336C7D">
      <w:pPr>
        <w:pBdr>
          <w:left w:val="thinThickLargeGap" w:sz="24" w:space="4" w:color="auto"/>
        </w:pBdr>
        <w:spacing w:after="160" w:line="240" w:lineRule="auto"/>
        <w:rPr>
          <w:rFonts w:ascii="Cascadia Code ExtraLight" w:hAnsi="Cascadia Code ExtraLight" w:cs="Cascadia Code ExtraLight"/>
          <w:szCs w:val="24"/>
        </w:rPr>
      </w:pPr>
      <w:r w:rsidRPr="0041352D">
        <w:rPr>
          <w:rFonts w:ascii="Cascadia Code ExtraLight" w:hAnsi="Cascadia Code ExtraLight" w:cs="Cascadia Code ExtraLight"/>
          <w:szCs w:val="24"/>
        </w:rPr>
        <w:t xml:space="preserve">    </w:t>
      </w:r>
      <w:r w:rsidRPr="00336C7D">
        <w:rPr>
          <w:rFonts w:ascii="Cascadia Code ExtraLight" w:hAnsi="Cascadia Code ExtraLight" w:cs="Cascadia Code ExtraLight"/>
          <w:szCs w:val="24"/>
          <w:highlight w:val="cyan"/>
        </w:rPr>
        <w:t>'</w:t>
      </w:r>
      <w:proofErr w:type="spellStart"/>
      <w:r w:rsidRPr="00336C7D">
        <w:rPr>
          <w:rFonts w:ascii="Cascadia Code ExtraLight" w:hAnsi="Cascadia Code ExtraLight" w:cs="Cascadia Code ExtraLight"/>
          <w:szCs w:val="24"/>
          <w:highlight w:val="cyan"/>
        </w:rPr>
        <w:t>database</w:t>
      </w:r>
      <w:proofErr w:type="spellEnd"/>
      <w:r w:rsidRPr="00336C7D">
        <w:rPr>
          <w:rFonts w:ascii="Cascadia Code ExtraLight" w:hAnsi="Cascadia Code ExtraLight" w:cs="Cascadia Code ExtraLight"/>
          <w:szCs w:val="24"/>
          <w:highlight w:val="cyan"/>
        </w:rPr>
        <w:t>' =&gt; 'nada'</w:t>
      </w:r>
      <w:r w:rsidRPr="00BA712D">
        <w:rPr>
          <w:rFonts w:ascii="Cascadia Code ExtraLight" w:hAnsi="Cascadia Code ExtraLight" w:cs="Cascadia Code ExtraLight"/>
          <w:szCs w:val="24"/>
        </w:rPr>
        <w:t>,</w:t>
      </w:r>
    </w:p>
    <w:p w14:paraId="559B27FF" w14:textId="77777777" w:rsidR="00C73FE1" w:rsidRPr="0041352D" w:rsidRDefault="00C73FE1" w:rsidP="00336C7D">
      <w:pPr>
        <w:pBdr>
          <w:left w:val="thinThickLargeGap" w:sz="24" w:space="4" w:color="auto"/>
        </w:pBdr>
        <w:spacing w:after="160" w:line="240" w:lineRule="auto"/>
        <w:rPr>
          <w:rFonts w:ascii="Cascadia Code ExtraLight" w:hAnsi="Cascadia Code ExtraLight" w:cs="Cascadia Code ExtraLight"/>
          <w:szCs w:val="24"/>
        </w:rPr>
      </w:pPr>
      <w:r w:rsidRPr="0041352D">
        <w:rPr>
          <w:rFonts w:ascii="Cascadia Code ExtraLight" w:hAnsi="Cascadia Code ExtraLight" w:cs="Cascadia Code ExtraLight"/>
          <w:szCs w:val="24"/>
        </w:rPr>
        <w:t xml:space="preserve">    '</w:t>
      </w:r>
      <w:proofErr w:type="spellStart"/>
      <w:r w:rsidRPr="0041352D">
        <w:rPr>
          <w:rFonts w:ascii="Cascadia Code ExtraLight" w:hAnsi="Cascadia Code ExtraLight" w:cs="Cascadia Code ExtraLight"/>
          <w:szCs w:val="24"/>
        </w:rPr>
        <w:t>dbdriver</w:t>
      </w:r>
      <w:proofErr w:type="spellEnd"/>
      <w:r w:rsidRPr="0041352D">
        <w:rPr>
          <w:rFonts w:ascii="Cascadia Code ExtraLight" w:hAnsi="Cascadia Code ExtraLight" w:cs="Cascadia Code ExtraLight"/>
          <w:szCs w:val="24"/>
        </w:rPr>
        <w:t>' =&gt; '</w:t>
      </w:r>
      <w:proofErr w:type="spellStart"/>
      <w:r w:rsidRPr="0041352D">
        <w:rPr>
          <w:rFonts w:ascii="Cascadia Code ExtraLight" w:hAnsi="Cascadia Code ExtraLight" w:cs="Cascadia Code ExtraLight"/>
          <w:szCs w:val="24"/>
        </w:rPr>
        <w:t>mysqli</w:t>
      </w:r>
      <w:proofErr w:type="spellEnd"/>
      <w:r w:rsidRPr="0041352D">
        <w:rPr>
          <w:rFonts w:ascii="Cascadia Code ExtraLight" w:hAnsi="Cascadia Code ExtraLight" w:cs="Cascadia Code ExtraLight"/>
          <w:szCs w:val="24"/>
        </w:rPr>
        <w:t>',</w:t>
      </w:r>
    </w:p>
    <w:p w14:paraId="3C5A4810" w14:textId="77777777" w:rsidR="00C73FE1" w:rsidRPr="0041352D" w:rsidRDefault="00C73FE1" w:rsidP="00336C7D">
      <w:pPr>
        <w:pBdr>
          <w:left w:val="thinThickLargeGap" w:sz="24" w:space="4" w:color="auto"/>
        </w:pBdr>
        <w:spacing w:after="160" w:line="240" w:lineRule="auto"/>
        <w:rPr>
          <w:rFonts w:ascii="Cascadia Code ExtraLight" w:hAnsi="Cascadia Code ExtraLight" w:cs="Cascadia Code ExtraLight"/>
          <w:szCs w:val="24"/>
        </w:rPr>
      </w:pPr>
      <w:r w:rsidRPr="0041352D">
        <w:rPr>
          <w:rFonts w:ascii="Cascadia Code ExtraLight" w:hAnsi="Cascadia Code ExtraLight" w:cs="Cascadia Code ExtraLight"/>
          <w:szCs w:val="24"/>
        </w:rPr>
        <w:t xml:space="preserve">    ...</w:t>
      </w:r>
    </w:p>
    <w:p w14:paraId="6E8B7343" w14:textId="31E850EE" w:rsidR="00C73FE1" w:rsidRDefault="00C73FE1" w:rsidP="00336C7D">
      <w:pPr>
        <w:pBdr>
          <w:left w:val="thinThickLargeGap" w:sz="24" w:space="4" w:color="auto"/>
        </w:pBdr>
        <w:spacing w:after="160" w:line="240" w:lineRule="auto"/>
        <w:rPr>
          <w:rFonts w:ascii="Cascadia Code ExtraLight" w:hAnsi="Cascadia Code ExtraLight" w:cs="Cascadia Code ExtraLight"/>
          <w:szCs w:val="24"/>
        </w:rPr>
      </w:pPr>
      <w:r w:rsidRPr="0041352D">
        <w:rPr>
          <w:rFonts w:ascii="Cascadia Code ExtraLight" w:hAnsi="Cascadia Code ExtraLight" w:cs="Cascadia Code ExtraLight"/>
          <w:szCs w:val="24"/>
        </w:rPr>
        <w:t>);</w:t>
      </w:r>
    </w:p>
    <w:p w14:paraId="5D1BE287" w14:textId="4C53AFC7" w:rsidR="00845BE9" w:rsidRPr="00845BE9" w:rsidRDefault="00BA712D" w:rsidP="00CC4027">
      <w:pPr>
        <w:spacing w:after="160" w:line="240" w:lineRule="auto"/>
        <w:rPr>
          <w:rFonts w:cs="Times New Roman"/>
          <w:szCs w:val="24"/>
        </w:rPr>
      </w:pPr>
      <w:r w:rsidRPr="00845BE9">
        <w:rPr>
          <w:rFonts w:cs="Times New Roman"/>
          <w:szCs w:val="24"/>
        </w:rPr>
        <w:t xml:space="preserve">A noter que ‘nada’ est ici le nom de la base de données </w:t>
      </w:r>
      <w:proofErr w:type="spellStart"/>
      <w:r w:rsidRPr="00845BE9">
        <w:rPr>
          <w:rFonts w:cs="Times New Roman"/>
          <w:szCs w:val="24"/>
        </w:rPr>
        <w:t>mysql</w:t>
      </w:r>
      <w:proofErr w:type="spellEnd"/>
      <w:r w:rsidRPr="00845BE9">
        <w:rPr>
          <w:rFonts w:cs="Times New Roman"/>
          <w:szCs w:val="24"/>
        </w:rPr>
        <w:t xml:space="preserve"> vide créée.</w:t>
      </w:r>
    </w:p>
    <w:p w14:paraId="76D1CF4B" w14:textId="77777777" w:rsidR="00C73FE1" w:rsidRPr="0041352D" w:rsidRDefault="00C73FE1" w:rsidP="00202D63">
      <w:pPr>
        <w:numPr>
          <w:ilvl w:val="0"/>
          <w:numId w:val="12"/>
        </w:numPr>
        <w:spacing w:after="160" w:line="259" w:lineRule="auto"/>
        <w:rPr>
          <w:rFonts w:cs="Times New Roman"/>
          <w:szCs w:val="24"/>
        </w:rPr>
      </w:pPr>
      <w:r w:rsidRPr="0041352D">
        <w:rPr>
          <w:rFonts w:cs="Times New Roman"/>
          <w:szCs w:val="24"/>
        </w:rPr>
        <w:t>Enregistrer les modifications.</w:t>
      </w:r>
    </w:p>
    <w:p w14:paraId="6A0A571F" w14:textId="77777777" w:rsidR="00C73FE1" w:rsidRPr="0041352D" w:rsidRDefault="00C73FE1" w:rsidP="00C73FE1">
      <w:pPr>
        <w:spacing w:after="160" w:line="259" w:lineRule="auto"/>
        <w:rPr>
          <w:rFonts w:cs="Times New Roman"/>
          <w:szCs w:val="24"/>
        </w:rPr>
      </w:pPr>
    </w:p>
    <w:p w14:paraId="29BD293D" w14:textId="17F787E6" w:rsidR="00C73FE1" w:rsidRPr="0041352D" w:rsidRDefault="00C73FE1" w:rsidP="00B87ECA">
      <w:pPr>
        <w:pStyle w:val="Titre2"/>
      </w:pPr>
      <w:bookmarkStart w:id="23" w:name="_Toc197537818"/>
      <w:r w:rsidRPr="0041352D">
        <w:t>Lancement initial de NADA et création des tables</w:t>
      </w:r>
      <w:bookmarkEnd w:id="23"/>
    </w:p>
    <w:p w14:paraId="58E3CEFE" w14:textId="77777777" w:rsidR="00C73FE1" w:rsidRPr="00B87ECA" w:rsidRDefault="00C73FE1" w:rsidP="00C73FE1">
      <w:pPr>
        <w:spacing w:after="160" w:line="259" w:lineRule="auto"/>
        <w:rPr>
          <w:rFonts w:cs="Times New Roman"/>
          <w:b/>
          <w:i/>
          <w:szCs w:val="24"/>
          <w:u w:val="single"/>
        </w:rPr>
      </w:pPr>
      <w:r w:rsidRPr="00B87ECA">
        <w:rPr>
          <w:rFonts w:cs="Times New Roman"/>
          <w:b/>
          <w:i/>
          <w:szCs w:val="24"/>
          <w:u w:val="single"/>
        </w:rPr>
        <w:t>Étapes :</w:t>
      </w:r>
    </w:p>
    <w:p w14:paraId="3688CB34" w14:textId="77777777" w:rsidR="00C73FE1" w:rsidRPr="0041352D" w:rsidRDefault="00C73FE1" w:rsidP="00202D63">
      <w:pPr>
        <w:numPr>
          <w:ilvl w:val="0"/>
          <w:numId w:val="13"/>
        </w:numPr>
        <w:spacing w:after="160" w:line="259" w:lineRule="auto"/>
        <w:rPr>
          <w:rFonts w:cs="Times New Roman"/>
          <w:szCs w:val="24"/>
        </w:rPr>
      </w:pPr>
      <w:r w:rsidRPr="0041352D">
        <w:rPr>
          <w:rFonts w:cs="Times New Roman"/>
          <w:szCs w:val="24"/>
        </w:rPr>
        <w:t>Ouvrir un navigateur et aller à :</w:t>
      </w:r>
      <w:r w:rsidRPr="0041352D">
        <w:rPr>
          <w:rFonts w:cs="Times New Roman"/>
          <w:szCs w:val="24"/>
        </w:rPr>
        <w:br/>
      </w:r>
      <w:hyperlink r:id="rId18" w:tgtFrame="_new" w:history="1">
        <w:r w:rsidRPr="0041352D">
          <w:rPr>
            <w:rStyle w:val="Lienhypertexte"/>
            <w:rFonts w:cs="Times New Roman"/>
            <w:szCs w:val="24"/>
          </w:rPr>
          <w:t>http://localhost/nada</w:t>
        </w:r>
      </w:hyperlink>
    </w:p>
    <w:p w14:paraId="38E85711" w14:textId="77777777" w:rsidR="00C73FE1" w:rsidRPr="0041352D" w:rsidRDefault="00C73FE1" w:rsidP="00202D63">
      <w:pPr>
        <w:numPr>
          <w:ilvl w:val="0"/>
          <w:numId w:val="13"/>
        </w:numPr>
        <w:spacing w:after="160" w:line="259" w:lineRule="auto"/>
        <w:rPr>
          <w:rFonts w:cs="Times New Roman"/>
          <w:szCs w:val="24"/>
        </w:rPr>
      </w:pPr>
      <w:r w:rsidRPr="0041352D">
        <w:rPr>
          <w:rFonts w:cs="Times New Roman"/>
          <w:szCs w:val="24"/>
        </w:rPr>
        <w:t xml:space="preserve">Une page s’affiche, détecte l’absence de tables et propose un bouton "Install </w:t>
      </w:r>
      <w:proofErr w:type="spellStart"/>
      <w:r w:rsidRPr="0041352D">
        <w:rPr>
          <w:rFonts w:cs="Times New Roman"/>
          <w:szCs w:val="24"/>
        </w:rPr>
        <w:t>Database</w:t>
      </w:r>
      <w:proofErr w:type="spellEnd"/>
      <w:r w:rsidRPr="0041352D">
        <w:rPr>
          <w:rFonts w:cs="Times New Roman"/>
          <w:szCs w:val="24"/>
        </w:rPr>
        <w:t>".</w:t>
      </w:r>
    </w:p>
    <w:p w14:paraId="44610476" w14:textId="77777777" w:rsidR="00C73FE1" w:rsidRPr="0041352D" w:rsidRDefault="00C73FE1" w:rsidP="00202D63">
      <w:pPr>
        <w:numPr>
          <w:ilvl w:val="0"/>
          <w:numId w:val="13"/>
        </w:numPr>
        <w:spacing w:after="160" w:line="259" w:lineRule="auto"/>
        <w:rPr>
          <w:rFonts w:cs="Times New Roman"/>
          <w:szCs w:val="24"/>
        </w:rPr>
      </w:pPr>
      <w:r w:rsidRPr="0041352D">
        <w:rPr>
          <w:rFonts w:cs="Times New Roman"/>
          <w:szCs w:val="24"/>
        </w:rPr>
        <w:t>Cliquer sur ce bouton.</w:t>
      </w:r>
    </w:p>
    <w:p w14:paraId="58F5022D" w14:textId="77777777" w:rsidR="00C73FE1" w:rsidRPr="0041352D" w:rsidRDefault="00C73FE1" w:rsidP="00202D63">
      <w:pPr>
        <w:numPr>
          <w:ilvl w:val="0"/>
          <w:numId w:val="13"/>
        </w:numPr>
        <w:spacing w:after="160" w:line="259" w:lineRule="auto"/>
        <w:rPr>
          <w:rFonts w:cs="Times New Roman"/>
          <w:szCs w:val="24"/>
        </w:rPr>
      </w:pPr>
      <w:r w:rsidRPr="0041352D">
        <w:rPr>
          <w:rFonts w:cs="Times New Roman"/>
          <w:szCs w:val="24"/>
        </w:rPr>
        <w:t>Ensuite, remplir le formulaire de création d’un compte administrateur (nom, email, mot de passe).</w:t>
      </w:r>
    </w:p>
    <w:p w14:paraId="4A6153FC" w14:textId="77777777" w:rsidR="00C73FE1" w:rsidRPr="0041352D" w:rsidRDefault="00C73FE1" w:rsidP="00202D63">
      <w:pPr>
        <w:numPr>
          <w:ilvl w:val="0"/>
          <w:numId w:val="13"/>
        </w:numPr>
        <w:spacing w:after="160" w:line="259" w:lineRule="auto"/>
        <w:rPr>
          <w:rFonts w:cs="Times New Roman"/>
          <w:szCs w:val="24"/>
        </w:rPr>
      </w:pPr>
      <w:r w:rsidRPr="0041352D">
        <w:rPr>
          <w:rFonts w:cs="Times New Roman"/>
          <w:szCs w:val="24"/>
        </w:rPr>
        <w:t>Valider pour terminer l’installation.</w:t>
      </w:r>
    </w:p>
    <w:p w14:paraId="12DFCA02" w14:textId="77777777" w:rsidR="00C73FE1" w:rsidRPr="00B87ECA" w:rsidRDefault="00C73FE1" w:rsidP="00C73FE1">
      <w:pPr>
        <w:spacing w:after="160" w:line="259" w:lineRule="auto"/>
        <w:rPr>
          <w:rFonts w:cs="Times New Roman"/>
          <w:b/>
          <w:i/>
          <w:szCs w:val="24"/>
          <w:u w:val="single"/>
        </w:rPr>
      </w:pPr>
      <w:r w:rsidRPr="00B87ECA">
        <w:rPr>
          <w:rFonts w:cs="Times New Roman"/>
          <w:b/>
          <w:i/>
          <w:szCs w:val="24"/>
          <w:u w:val="single"/>
        </w:rPr>
        <w:t>Résultat :</w:t>
      </w:r>
    </w:p>
    <w:p w14:paraId="1F00DB68" w14:textId="308A0ED8" w:rsidR="00C73FE1" w:rsidRPr="00B87ECA" w:rsidRDefault="00C73FE1" w:rsidP="00C73FE1">
      <w:pPr>
        <w:numPr>
          <w:ilvl w:val="0"/>
          <w:numId w:val="14"/>
        </w:numPr>
        <w:spacing w:after="160" w:line="259" w:lineRule="auto"/>
        <w:rPr>
          <w:rFonts w:cs="Times New Roman"/>
          <w:szCs w:val="24"/>
        </w:rPr>
      </w:pPr>
      <w:r w:rsidRPr="0041352D">
        <w:rPr>
          <w:rFonts w:cs="Times New Roman"/>
          <w:szCs w:val="24"/>
        </w:rPr>
        <w:t xml:space="preserve">Les tables surveys, variables, </w:t>
      </w:r>
      <w:proofErr w:type="spellStart"/>
      <w:r w:rsidRPr="0041352D">
        <w:rPr>
          <w:rFonts w:cs="Times New Roman"/>
          <w:szCs w:val="24"/>
        </w:rPr>
        <w:t>resources</w:t>
      </w:r>
      <w:proofErr w:type="spellEnd"/>
      <w:r w:rsidRPr="0041352D">
        <w:rPr>
          <w:rFonts w:cs="Times New Roman"/>
          <w:szCs w:val="24"/>
        </w:rPr>
        <w:t>, etc. sont automatiquement créées dans la base nada.</w:t>
      </w:r>
    </w:p>
    <w:p w14:paraId="7EEDE8BD" w14:textId="7AE972AC" w:rsidR="00C73FE1" w:rsidRPr="00206248" w:rsidRDefault="002F4A01" w:rsidP="006F49BF">
      <w:pPr>
        <w:pStyle w:val="Titre1"/>
      </w:pPr>
      <w:bookmarkStart w:id="24" w:name="_Toc197537819"/>
      <w:r>
        <w:lastRenderedPageBreak/>
        <w:t>Partie 2 :</w:t>
      </w:r>
      <w:r w:rsidR="009977F0">
        <w:t xml:space="preserve"> </w:t>
      </w:r>
      <w:r w:rsidR="00C73FE1" w:rsidRPr="00206248">
        <w:t xml:space="preserve">Production documentaire avec </w:t>
      </w:r>
      <w:proofErr w:type="spellStart"/>
      <w:r w:rsidR="00C73FE1" w:rsidRPr="00206248">
        <w:t>Nesstar</w:t>
      </w:r>
      <w:proofErr w:type="spellEnd"/>
      <w:r w:rsidR="00C73FE1" w:rsidRPr="00206248">
        <w:t xml:space="preserve"> Publisher</w:t>
      </w:r>
      <w:bookmarkEnd w:id="24"/>
    </w:p>
    <w:p w14:paraId="08069133" w14:textId="77777777" w:rsidR="00C73FE1" w:rsidRPr="004B11B9" w:rsidRDefault="00C73FE1" w:rsidP="00B87ECA">
      <w:pPr>
        <w:pStyle w:val="Titre2"/>
        <w:numPr>
          <w:ilvl w:val="0"/>
          <w:numId w:val="26"/>
        </w:numPr>
      </w:pPr>
      <w:bookmarkStart w:id="25" w:name="_Toc197537820"/>
      <w:r w:rsidRPr="004B11B9">
        <w:t xml:space="preserve">Pourquoi utiliser </w:t>
      </w:r>
      <w:proofErr w:type="spellStart"/>
      <w:r w:rsidRPr="004B11B9">
        <w:t>Nesstar</w:t>
      </w:r>
      <w:proofErr w:type="spellEnd"/>
      <w:r w:rsidRPr="004B11B9">
        <w:t xml:space="preserve"> Publisher ?</w:t>
      </w:r>
      <w:bookmarkEnd w:id="25"/>
    </w:p>
    <w:p w14:paraId="7EFD12C9" w14:textId="77777777" w:rsidR="00C73FE1" w:rsidRPr="0041352D" w:rsidRDefault="00C73FE1" w:rsidP="00C73FE1">
      <w:pPr>
        <w:spacing w:after="160" w:line="259" w:lineRule="auto"/>
        <w:rPr>
          <w:rFonts w:cs="Times New Roman"/>
          <w:szCs w:val="24"/>
        </w:rPr>
      </w:pPr>
      <w:r w:rsidRPr="004B11B9">
        <w:rPr>
          <w:rFonts w:cs="Times New Roman"/>
          <w:szCs w:val="24"/>
        </w:rPr>
        <w:t>Parce que NADA ne produit pas de documentation</w:t>
      </w:r>
      <w:r w:rsidRPr="00206248">
        <w:rPr>
          <w:rFonts w:cs="Times New Roman"/>
          <w:szCs w:val="24"/>
        </w:rPr>
        <w:t> : i</w:t>
      </w:r>
      <w:r w:rsidRPr="0041352D">
        <w:rPr>
          <w:rFonts w:cs="Times New Roman"/>
          <w:szCs w:val="24"/>
        </w:rPr>
        <w:t>l lit des fichiers</w:t>
      </w:r>
      <w:r w:rsidRPr="00206248">
        <w:rPr>
          <w:rFonts w:cs="Times New Roman"/>
          <w:szCs w:val="24"/>
        </w:rPr>
        <w:t xml:space="preserve"> </w:t>
      </w:r>
      <w:r w:rsidRPr="004B11B9">
        <w:rPr>
          <w:rFonts w:cs="Times New Roman"/>
          <w:szCs w:val="24"/>
        </w:rPr>
        <w:t>produits en amont</w:t>
      </w:r>
      <w:r w:rsidRPr="0041352D">
        <w:rPr>
          <w:rFonts w:cs="Times New Roman"/>
          <w:szCs w:val="24"/>
        </w:rPr>
        <w:t xml:space="preserve"> DDI XML, qui sont :</w:t>
      </w:r>
    </w:p>
    <w:p w14:paraId="4DC6B13D" w14:textId="77777777" w:rsidR="00C73FE1" w:rsidRPr="0041352D" w:rsidRDefault="00C73FE1" w:rsidP="00202D63">
      <w:pPr>
        <w:numPr>
          <w:ilvl w:val="0"/>
          <w:numId w:val="15"/>
        </w:numPr>
        <w:spacing w:after="160" w:line="259" w:lineRule="auto"/>
        <w:rPr>
          <w:rFonts w:cs="Times New Roman"/>
          <w:szCs w:val="24"/>
        </w:rPr>
      </w:pPr>
      <w:proofErr w:type="gramStart"/>
      <w:r w:rsidRPr="0041352D">
        <w:rPr>
          <w:rFonts w:cs="Times New Roman"/>
          <w:szCs w:val="24"/>
        </w:rPr>
        <w:t>des</w:t>
      </w:r>
      <w:proofErr w:type="gramEnd"/>
      <w:r w:rsidRPr="0041352D">
        <w:rPr>
          <w:rFonts w:cs="Times New Roman"/>
          <w:szCs w:val="24"/>
        </w:rPr>
        <w:t xml:space="preserve"> fichiers de description d’enquêtes au format standard international DDI (Data Documentation Initiative),</w:t>
      </w:r>
    </w:p>
    <w:p w14:paraId="5A8A53B1" w14:textId="77777777" w:rsidR="00C73FE1" w:rsidRPr="0041352D" w:rsidRDefault="00C73FE1" w:rsidP="00202D63">
      <w:pPr>
        <w:numPr>
          <w:ilvl w:val="0"/>
          <w:numId w:val="15"/>
        </w:numPr>
        <w:spacing w:after="160" w:line="259" w:lineRule="auto"/>
        <w:rPr>
          <w:rFonts w:cs="Times New Roman"/>
          <w:szCs w:val="24"/>
        </w:rPr>
      </w:pPr>
      <w:proofErr w:type="gramStart"/>
      <w:r w:rsidRPr="0041352D">
        <w:rPr>
          <w:rFonts w:cs="Times New Roman"/>
          <w:szCs w:val="24"/>
        </w:rPr>
        <w:t>générés</w:t>
      </w:r>
      <w:proofErr w:type="gramEnd"/>
      <w:r w:rsidRPr="0041352D">
        <w:rPr>
          <w:rFonts w:cs="Times New Roman"/>
          <w:szCs w:val="24"/>
        </w:rPr>
        <w:t xml:space="preserve"> via un outil comme </w:t>
      </w:r>
      <w:proofErr w:type="spellStart"/>
      <w:r w:rsidRPr="0041352D">
        <w:rPr>
          <w:rFonts w:cs="Times New Roman"/>
          <w:szCs w:val="24"/>
        </w:rPr>
        <w:t>Nesstar</w:t>
      </w:r>
      <w:proofErr w:type="spellEnd"/>
      <w:r w:rsidRPr="0041352D">
        <w:rPr>
          <w:rFonts w:cs="Times New Roman"/>
          <w:szCs w:val="24"/>
        </w:rPr>
        <w:t xml:space="preserve"> Publisher.</w:t>
      </w:r>
    </w:p>
    <w:p w14:paraId="07B981AC" w14:textId="77777777" w:rsidR="00C73FE1" w:rsidRPr="0041352D" w:rsidRDefault="00C73FE1" w:rsidP="00C73FE1">
      <w:pPr>
        <w:spacing w:after="160" w:line="259" w:lineRule="auto"/>
        <w:rPr>
          <w:rFonts w:cs="Times New Roman"/>
          <w:szCs w:val="24"/>
        </w:rPr>
      </w:pPr>
    </w:p>
    <w:p w14:paraId="72B06B30" w14:textId="77777777" w:rsidR="00C73FE1" w:rsidRPr="0041352D" w:rsidRDefault="00C73FE1" w:rsidP="0068251A">
      <w:pPr>
        <w:pStyle w:val="Titre2"/>
      </w:pPr>
      <w:bookmarkStart w:id="26" w:name="_Toc197537821"/>
      <w:r w:rsidRPr="0041352D">
        <w:t xml:space="preserve">Étapes avec </w:t>
      </w:r>
      <w:proofErr w:type="spellStart"/>
      <w:r w:rsidRPr="0041352D">
        <w:t>Nesstar</w:t>
      </w:r>
      <w:proofErr w:type="spellEnd"/>
      <w:r w:rsidRPr="0041352D">
        <w:t xml:space="preserve"> Publisher</w:t>
      </w:r>
      <w:bookmarkEnd w:id="26"/>
    </w:p>
    <w:p w14:paraId="750D0A1E" w14:textId="77777777" w:rsidR="00C73FE1" w:rsidRPr="0041352D" w:rsidRDefault="00C73FE1" w:rsidP="00202D63">
      <w:pPr>
        <w:numPr>
          <w:ilvl w:val="0"/>
          <w:numId w:val="16"/>
        </w:numPr>
        <w:spacing w:after="160" w:line="259" w:lineRule="auto"/>
        <w:rPr>
          <w:rFonts w:cs="Times New Roman"/>
          <w:szCs w:val="24"/>
        </w:rPr>
      </w:pPr>
      <w:r w:rsidRPr="0041352D">
        <w:rPr>
          <w:rFonts w:cs="Times New Roman"/>
          <w:szCs w:val="24"/>
        </w:rPr>
        <w:t xml:space="preserve">Ouvrir </w:t>
      </w:r>
      <w:proofErr w:type="spellStart"/>
      <w:r w:rsidRPr="0041352D">
        <w:rPr>
          <w:rFonts w:cs="Times New Roman"/>
          <w:szCs w:val="24"/>
        </w:rPr>
        <w:t>Nesstar</w:t>
      </w:r>
      <w:proofErr w:type="spellEnd"/>
      <w:r w:rsidRPr="0041352D">
        <w:rPr>
          <w:rFonts w:cs="Times New Roman"/>
          <w:szCs w:val="24"/>
        </w:rPr>
        <w:t xml:space="preserve"> Publisher.</w:t>
      </w:r>
    </w:p>
    <w:p w14:paraId="104A2081" w14:textId="77777777" w:rsidR="00C73FE1" w:rsidRPr="0041352D" w:rsidRDefault="00C73FE1" w:rsidP="00202D63">
      <w:pPr>
        <w:numPr>
          <w:ilvl w:val="0"/>
          <w:numId w:val="16"/>
        </w:numPr>
        <w:spacing w:after="160" w:line="259" w:lineRule="auto"/>
        <w:rPr>
          <w:rFonts w:cs="Times New Roman"/>
          <w:szCs w:val="24"/>
        </w:rPr>
      </w:pPr>
      <w:r w:rsidRPr="0041352D">
        <w:rPr>
          <w:rFonts w:cs="Times New Roman"/>
          <w:szCs w:val="24"/>
        </w:rPr>
        <w:t xml:space="preserve">Créer une nouvelle étude : File → New </w:t>
      </w:r>
      <w:proofErr w:type="spellStart"/>
      <w:r w:rsidRPr="0041352D">
        <w:rPr>
          <w:rFonts w:cs="Times New Roman"/>
          <w:szCs w:val="24"/>
        </w:rPr>
        <w:t>Study</w:t>
      </w:r>
      <w:proofErr w:type="spellEnd"/>
      <w:r w:rsidRPr="0041352D">
        <w:rPr>
          <w:rFonts w:cs="Times New Roman"/>
          <w:szCs w:val="24"/>
        </w:rPr>
        <w:t>.</w:t>
      </w:r>
    </w:p>
    <w:p w14:paraId="06CDB53B" w14:textId="5A2A84CC" w:rsidR="00C73FE1" w:rsidRPr="0041352D" w:rsidRDefault="00C73FE1" w:rsidP="00202D63">
      <w:pPr>
        <w:numPr>
          <w:ilvl w:val="0"/>
          <w:numId w:val="16"/>
        </w:numPr>
        <w:spacing w:after="160" w:line="259" w:lineRule="auto"/>
        <w:rPr>
          <w:rFonts w:cs="Times New Roman"/>
          <w:szCs w:val="24"/>
        </w:rPr>
      </w:pPr>
      <w:r w:rsidRPr="0041352D">
        <w:rPr>
          <w:rFonts w:cs="Times New Roman"/>
          <w:szCs w:val="24"/>
        </w:rPr>
        <w:t>Remplir</w:t>
      </w:r>
      <w:r w:rsidR="00B45444">
        <w:rPr>
          <w:rFonts w:cs="Times New Roman"/>
          <w:szCs w:val="24"/>
        </w:rPr>
        <w:t>, entre autres,</w:t>
      </w:r>
      <w:r w:rsidRPr="0041352D">
        <w:rPr>
          <w:rFonts w:cs="Times New Roman"/>
          <w:szCs w:val="24"/>
        </w:rPr>
        <w:t xml:space="preserve"> les onglets :</w:t>
      </w:r>
    </w:p>
    <w:p w14:paraId="1CAE4D09" w14:textId="77777777" w:rsidR="00C73FE1" w:rsidRPr="0041352D" w:rsidRDefault="00C73FE1" w:rsidP="00202D63">
      <w:pPr>
        <w:numPr>
          <w:ilvl w:val="1"/>
          <w:numId w:val="16"/>
        </w:numPr>
        <w:spacing w:after="160" w:line="259" w:lineRule="auto"/>
        <w:rPr>
          <w:rFonts w:cs="Times New Roman"/>
          <w:szCs w:val="24"/>
        </w:rPr>
      </w:pPr>
      <w:proofErr w:type="spellStart"/>
      <w:r w:rsidRPr="0041352D">
        <w:rPr>
          <w:rFonts w:cs="Times New Roman"/>
          <w:szCs w:val="24"/>
        </w:rPr>
        <w:t>Study</w:t>
      </w:r>
      <w:proofErr w:type="spellEnd"/>
      <w:r w:rsidRPr="0041352D">
        <w:rPr>
          <w:rFonts w:cs="Times New Roman"/>
          <w:szCs w:val="24"/>
        </w:rPr>
        <w:t xml:space="preserve"> Description : titre, objectifs, résumé.</w:t>
      </w:r>
    </w:p>
    <w:p w14:paraId="65CE1960" w14:textId="77777777" w:rsidR="00C73FE1" w:rsidRPr="0041352D" w:rsidRDefault="00C73FE1" w:rsidP="00202D63">
      <w:pPr>
        <w:numPr>
          <w:ilvl w:val="1"/>
          <w:numId w:val="16"/>
        </w:numPr>
        <w:spacing w:after="160" w:line="259" w:lineRule="auto"/>
        <w:rPr>
          <w:rFonts w:cs="Times New Roman"/>
          <w:szCs w:val="24"/>
        </w:rPr>
      </w:pPr>
      <w:proofErr w:type="spellStart"/>
      <w:r w:rsidRPr="0041352D">
        <w:rPr>
          <w:rFonts w:cs="Times New Roman"/>
          <w:szCs w:val="24"/>
        </w:rPr>
        <w:t>Methodology</w:t>
      </w:r>
      <w:proofErr w:type="spellEnd"/>
      <w:r w:rsidRPr="0041352D">
        <w:rPr>
          <w:rFonts w:cs="Times New Roman"/>
          <w:szCs w:val="24"/>
        </w:rPr>
        <w:t xml:space="preserve"> : mode de collecte, couverture.</w:t>
      </w:r>
    </w:p>
    <w:p w14:paraId="2EB0602D" w14:textId="5BE595F7" w:rsidR="00C73FE1" w:rsidRPr="0041352D" w:rsidRDefault="005C7134" w:rsidP="00202D63">
      <w:pPr>
        <w:numPr>
          <w:ilvl w:val="1"/>
          <w:numId w:val="16"/>
        </w:numPr>
        <w:spacing w:after="160" w:line="259" w:lineRule="auto"/>
        <w:rPr>
          <w:rFonts w:cs="Times New Roman"/>
          <w:szCs w:val="24"/>
        </w:rPr>
      </w:pPr>
      <w:r>
        <w:rPr>
          <w:rFonts w:cs="Times New Roman"/>
          <w:szCs w:val="24"/>
        </w:rPr>
        <w:t>Data Files : ajout de la (des) base(s) de données</w:t>
      </w:r>
      <w:r w:rsidR="00C73FE1" w:rsidRPr="0041352D">
        <w:rPr>
          <w:rFonts w:cs="Times New Roman"/>
          <w:szCs w:val="24"/>
        </w:rPr>
        <w:t xml:space="preserve"> (.</w:t>
      </w:r>
      <w:proofErr w:type="spellStart"/>
      <w:r w:rsidR="002F0E8D">
        <w:rPr>
          <w:rFonts w:cs="Times New Roman"/>
          <w:szCs w:val="24"/>
        </w:rPr>
        <w:t>xls</w:t>
      </w:r>
      <w:proofErr w:type="spellEnd"/>
      <w:r w:rsidR="002F0E8D">
        <w:rPr>
          <w:rFonts w:cs="Times New Roman"/>
          <w:szCs w:val="24"/>
        </w:rPr>
        <w:t>,</w:t>
      </w:r>
      <w:r w:rsidR="00C73FE1" w:rsidRPr="0041352D">
        <w:rPr>
          <w:rFonts w:cs="Times New Roman"/>
          <w:szCs w:val="24"/>
        </w:rPr>
        <w:t xml:space="preserve"> .csv, etc.).</w:t>
      </w:r>
    </w:p>
    <w:p w14:paraId="3F667231" w14:textId="77777777" w:rsidR="00C73FE1" w:rsidRPr="0041352D" w:rsidRDefault="00C73FE1" w:rsidP="00202D63">
      <w:pPr>
        <w:numPr>
          <w:ilvl w:val="1"/>
          <w:numId w:val="16"/>
        </w:numPr>
        <w:spacing w:after="160" w:line="259" w:lineRule="auto"/>
        <w:rPr>
          <w:rFonts w:cs="Times New Roman"/>
          <w:szCs w:val="24"/>
        </w:rPr>
      </w:pPr>
      <w:r w:rsidRPr="0041352D">
        <w:rPr>
          <w:rFonts w:cs="Times New Roman"/>
          <w:szCs w:val="24"/>
        </w:rPr>
        <w:t>Variables : description des variables clés.</w:t>
      </w:r>
    </w:p>
    <w:p w14:paraId="5837A574" w14:textId="06778B35" w:rsidR="00C73FE1" w:rsidRPr="0041352D" w:rsidRDefault="00FB53DC" w:rsidP="00202D63">
      <w:pPr>
        <w:numPr>
          <w:ilvl w:val="0"/>
          <w:numId w:val="16"/>
        </w:numPr>
        <w:spacing w:after="160" w:line="259" w:lineRule="auto"/>
        <w:rPr>
          <w:rFonts w:cs="Times New Roman"/>
          <w:szCs w:val="24"/>
        </w:rPr>
      </w:pPr>
      <w:r>
        <w:rPr>
          <w:rFonts w:cs="Times New Roman"/>
          <w:szCs w:val="24"/>
        </w:rPr>
        <w:t>Ajouter d</w:t>
      </w:r>
      <w:r w:rsidR="00C73FE1" w:rsidRPr="0041352D">
        <w:rPr>
          <w:rFonts w:cs="Times New Roman"/>
          <w:szCs w:val="24"/>
        </w:rPr>
        <w:t xml:space="preserve">es documents </w:t>
      </w:r>
      <w:r>
        <w:rPr>
          <w:rFonts w:cs="Times New Roman"/>
          <w:szCs w:val="24"/>
        </w:rPr>
        <w:t>comme ressources complémentaires</w:t>
      </w:r>
      <w:r w:rsidR="003C7537">
        <w:rPr>
          <w:rFonts w:cs="Times New Roman"/>
          <w:szCs w:val="24"/>
        </w:rPr>
        <w:t xml:space="preserve"> </w:t>
      </w:r>
      <w:r w:rsidR="00C73FE1" w:rsidRPr="0041352D">
        <w:rPr>
          <w:rFonts w:cs="Times New Roman"/>
          <w:szCs w:val="24"/>
        </w:rPr>
        <w:t>(rapport PDF, questionnaire scanné</w:t>
      </w:r>
      <w:r w:rsidR="00CA52DB">
        <w:rPr>
          <w:rFonts w:cs="Times New Roman"/>
          <w:szCs w:val="24"/>
        </w:rPr>
        <w:t>, manuel de l’enquêteur</w:t>
      </w:r>
      <w:r w:rsidR="00C73FE1" w:rsidRPr="0041352D">
        <w:rPr>
          <w:rFonts w:cs="Times New Roman"/>
          <w:szCs w:val="24"/>
        </w:rPr>
        <w:t>...).</w:t>
      </w:r>
    </w:p>
    <w:p w14:paraId="69D3434E" w14:textId="77777777" w:rsidR="00C73FE1" w:rsidRPr="0041352D" w:rsidRDefault="00C73FE1" w:rsidP="00202D63">
      <w:pPr>
        <w:numPr>
          <w:ilvl w:val="0"/>
          <w:numId w:val="16"/>
        </w:numPr>
        <w:spacing w:after="160" w:line="259" w:lineRule="auto"/>
        <w:rPr>
          <w:rFonts w:cs="Times New Roman"/>
          <w:szCs w:val="24"/>
        </w:rPr>
      </w:pPr>
      <w:r w:rsidRPr="0041352D">
        <w:rPr>
          <w:rFonts w:cs="Times New Roman"/>
          <w:szCs w:val="24"/>
        </w:rPr>
        <w:t>Exporter le projet :</w:t>
      </w:r>
    </w:p>
    <w:p w14:paraId="68CA0450" w14:textId="77777777" w:rsidR="00C73FE1" w:rsidRPr="0041352D" w:rsidRDefault="00C73FE1" w:rsidP="00202D63">
      <w:pPr>
        <w:numPr>
          <w:ilvl w:val="1"/>
          <w:numId w:val="16"/>
        </w:numPr>
        <w:spacing w:after="160" w:line="259" w:lineRule="auto"/>
        <w:rPr>
          <w:rFonts w:cs="Times New Roman"/>
          <w:szCs w:val="24"/>
        </w:rPr>
      </w:pPr>
      <w:r w:rsidRPr="0041352D">
        <w:rPr>
          <w:rFonts w:cs="Times New Roman"/>
          <w:szCs w:val="24"/>
        </w:rPr>
        <w:t>Menu : File → Export → DDI</w:t>
      </w:r>
    </w:p>
    <w:p w14:paraId="2914705E" w14:textId="252F63F2" w:rsidR="00C73FE1" w:rsidRDefault="00C73FE1" w:rsidP="00202D63">
      <w:pPr>
        <w:numPr>
          <w:ilvl w:val="1"/>
          <w:numId w:val="16"/>
        </w:numPr>
        <w:spacing w:after="160" w:line="259" w:lineRule="auto"/>
        <w:rPr>
          <w:rFonts w:cs="Times New Roman"/>
          <w:szCs w:val="24"/>
        </w:rPr>
      </w:pPr>
      <w:r w:rsidRPr="0041352D">
        <w:rPr>
          <w:rFonts w:cs="Times New Roman"/>
          <w:szCs w:val="24"/>
        </w:rPr>
        <w:t>Cela génère un fichier .xml (</w:t>
      </w:r>
      <w:proofErr w:type="gramStart"/>
      <w:r w:rsidRPr="0041352D">
        <w:rPr>
          <w:rFonts w:cs="Times New Roman"/>
          <w:szCs w:val="24"/>
        </w:rPr>
        <w:t>ex:</w:t>
      </w:r>
      <w:proofErr w:type="gramEnd"/>
      <w:r w:rsidRPr="0041352D">
        <w:rPr>
          <w:rFonts w:cs="Times New Roman"/>
          <w:szCs w:val="24"/>
        </w:rPr>
        <w:t xml:space="preserve"> my_survey.xml) + les documents associés.</w:t>
      </w:r>
    </w:p>
    <w:p w14:paraId="261A10A2" w14:textId="58730A7F" w:rsidR="00B82BA8" w:rsidRDefault="00B82BA8" w:rsidP="00B82BA8">
      <w:pPr>
        <w:spacing w:after="160" w:line="259" w:lineRule="auto"/>
        <w:rPr>
          <w:rFonts w:cs="Times New Roman"/>
          <w:szCs w:val="24"/>
        </w:rPr>
      </w:pPr>
    </w:p>
    <w:p w14:paraId="50669A01" w14:textId="0FA17023" w:rsidR="00B82BA8" w:rsidRDefault="00B82BA8" w:rsidP="00B82BA8">
      <w:pPr>
        <w:spacing w:after="160" w:line="259" w:lineRule="auto"/>
        <w:rPr>
          <w:rFonts w:cs="Times New Roman"/>
          <w:szCs w:val="24"/>
        </w:rPr>
      </w:pPr>
      <w:r w:rsidRPr="00B82BA8">
        <w:rPr>
          <w:rFonts w:cs="Times New Roman"/>
          <w:noProof/>
          <w:szCs w:val="24"/>
        </w:rPr>
        <w:lastRenderedPageBreak/>
        <w:drawing>
          <wp:inline distT="0" distB="0" distL="0" distR="0" wp14:anchorId="209FB7FB" wp14:editId="1741D74D">
            <wp:extent cx="5760720" cy="29902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990215"/>
                    </a:xfrm>
                    <a:prstGeom prst="rect">
                      <a:avLst/>
                    </a:prstGeom>
                  </pic:spPr>
                </pic:pic>
              </a:graphicData>
            </a:graphic>
          </wp:inline>
        </w:drawing>
      </w:r>
    </w:p>
    <w:p w14:paraId="3F57B0CE" w14:textId="77777777" w:rsidR="00B82BA8" w:rsidRDefault="00B82BA8" w:rsidP="00B82BA8">
      <w:pPr>
        <w:spacing w:after="160" w:line="259" w:lineRule="auto"/>
        <w:rPr>
          <w:rFonts w:cs="Times New Roman"/>
          <w:szCs w:val="24"/>
        </w:rPr>
      </w:pPr>
    </w:p>
    <w:p w14:paraId="27AE8606" w14:textId="4060ACEC" w:rsidR="00B3382F" w:rsidRDefault="00B3382F" w:rsidP="00B3382F">
      <w:pPr>
        <w:spacing w:after="160" w:line="259" w:lineRule="auto"/>
      </w:pPr>
      <w:r>
        <w:rPr>
          <w:rFonts w:cs="Times New Roman"/>
          <w:szCs w:val="24"/>
        </w:rPr>
        <w:t xml:space="preserve">Dans notre cas, nous avons utilisé les informations </w:t>
      </w:r>
      <w:r w:rsidR="00347AD1">
        <w:rPr>
          <w:rFonts w:cs="Times New Roman"/>
          <w:szCs w:val="24"/>
        </w:rPr>
        <w:t>renseignées</w:t>
      </w:r>
      <w:r>
        <w:rPr>
          <w:rFonts w:cs="Times New Roman"/>
          <w:szCs w:val="24"/>
        </w:rPr>
        <w:t xml:space="preserve"> concernant </w:t>
      </w:r>
      <w:r w:rsidR="002157AA">
        <w:rPr>
          <w:rFonts w:cs="Times New Roman"/>
          <w:szCs w:val="24"/>
        </w:rPr>
        <w:t>l’enquête « </w:t>
      </w:r>
      <w:r w:rsidR="002157AA">
        <w:t>Suivi de l'impact de la Covid 19 sur les unités du secteur informel (2020) » de l’</w:t>
      </w:r>
      <w:r w:rsidR="00BA712D">
        <w:t>ANSD. La base ainsi</w:t>
      </w:r>
      <w:r w:rsidR="0068251A">
        <w:t xml:space="preserve"> </w:t>
      </w:r>
      <w:r w:rsidR="00BA712D">
        <w:t>que sa documentation sont disponibles à</w:t>
      </w:r>
      <w:r w:rsidR="0068251A">
        <w:t xml:space="preserve"> </w:t>
      </w:r>
      <w:r w:rsidR="00BA712D">
        <w:t>l’adresse suivant</w:t>
      </w:r>
      <w:r w:rsidR="0068251A">
        <w:t>e</w:t>
      </w:r>
      <w:r w:rsidR="00BA712D">
        <w:t xml:space="preserve"> : </w:t>
      </w:r>
      <w:hyperlink r:id="rId20" w:history="1">
        <w:r w:rsidR="00BA712D" w:rsidRPr="00BA712D">
          <w:rPr>
            <w:rStyle w:val="Lienhypertexte"/>
          </w:rPr>
          <w:t>https://anads.ansd.sn/index.php/catalog/310/study-description</w:t>
        </w:r>
      </w:hyperlink>
      <w:r w:rsidR="00BA712D">
        <w:t>.</w:t>
      </w:r>
    </w:p>
    <w:p w14:paraId="77A90192" w14:textId="77777777" w:rsidR="00BA712D" w:rsidRPr="0041352D" w:rsidRDefault="00BA712D" w:rsidP="00B3382F">
      <w:pPr>
        <w:spacing w:after="160" w:line="259" w:lineRule="auto"/>
        <w:rPr>
          <w:rFonts w:cs="Times New Roman"/>
          <w:szCs w:val="24"/>
        </w:rPr>
      </w:pPr>
    </w:p>
    <w:p w14:paraId="102790EE" w14:textId="77777777" w:rsidR="00C73FE1" w:rsidRPr="0041352D" w:rsidRDefault="00C73FE1" w:rsidP="00C73FE1">
      <w:pPr>
        <w:spacing w:after="160" w:line="259" w:lineRule="auto"/>
        <w:rPr>
          <w:rFonts w:cs="Times New Roman"/>
          <w:szCs w:val="24"/>
        </w:rPr>
      </w:pPr>
    </w:p>
    <w:p w14:paraId="73F6D14A" w14:textId="77777777" w:rsidR="0068251A" w:rsidRDefault="0068251A">
      <w:pPr>
        <w:spacing w:after="160" w:line="259" w:lineRule="auto"/>
        <w:jc w:val="left"/>
        <w:rPr>
          <w:rFonts w:eastAsiaTheme="majorEastAsia" w:cstheme="majorBidi"/>
          <w:b/>
          <w:color w:val="1F4E79" w:themeColor="accent1" w:themeShade="80"/>
          <w:sz w:val="36"/>
          <w:szCs w:val="32"/>
        </w:rPr>
      </w:pPr>
      <w:r>
        <w:br w:type="page"/>
      </w:r>
    </w:p>
    <w:p w14:paraId="7F88CF7E" w14:textId="4BF71645" w:rsidR="00C73FE1" w:rsidRPr="0068251A" w:rsidRDefault="009977F0" w:rsidP="0068251A">
      <w:pPr>
        <w:pStyle w:val="Titre1"/>
      </w:pPr>
      <w:bookmarkStart w:id="27" w:name="_Toc197537822"/>
      <w:r>
        <w:lastRenderedPageBreak/>
        <w:t xml:space="preserve">Partie 3 : </w:t>
      </w:r>
      <w:r w:rsidR="00C73FE1" w:rsidRPr="00206248">
        <w:t>Intégration dans le portail NADA</w:t>
      </w:r>
      <w:bookmarkEnd w:id="27"/>
    </w:p>
    <w:p w14:paraId="3E8D0AC9" w14:textId="77777777" w:rsidR="00C73FE1" w:rsidRPr="0041352D" w:rsidRDefault="00C73FE1" w:rsidP="00202D63">
      <w:pPr>
        <w:numPr>
          <w:ilvl w:val="0"/>
          <w:numId w:val="17"/>
        </w:numPr>
        <w:spacing w:after="160" w:line="259" w:lineRule="auto"/>
        <w:rPr>
          <w:rFonts w:cs="Times New Roman"/>
          <w:szCs w:val="24"/>
        </w:rPr>
      </w:pPr>
      <w:r w:rsidRPr="0041352D">
        <w:rPr>
          <w:rFonts w:cs="Times New Roman"/>
          <w:szCs w:val="24"/>
        </w:rPr>
        <w:t xml:space="preserve">Aller à </w:t>
      </w:r>
      <w:hyperlink r:id="rId21" w:tgtFrame="_new" w:history="1">
        <w:r w:rsidRPr="0041352D">
          <w:rPr>
            <w:rStyle w:val="Lienhypertexte"/>
            <w:rFonts w:cs="Times New Roman"/>
            <w:szCs w:val="24"/>
          </w:rPr>
          <w:t>http://localhost/nada/admin</w:t>
        </w:r>
      </w:hyperlink>
    </w:p>
    <w:p w14:paraId="43E39E28" w14:textId="77777777" w:rsidR="00C73FE1" w:rsidRPr="0041352D" w:rsidRDefault="00C73FE1" w:rsidP="00202D63">
      <w:pPr>
        <w:numPr>
          <w:ilvl w:val="0"/>
          <w:numId w:val="17"/>
        </w:numPr>
        <w:spacing w:after="160" w:line="259" w:lineRule="auto"/>
        <w:rPr>
          <w:rFonts w:cs="Times New Roman"/>
          <w:szCs w:val="24"/>
        </w:rPr>
      </w:pPr>
      <w:r w:rsidRPr="0041352D">
        <w:rPr>
          <w:rFonts w:cs="Times New Roman"/>
          <w:szCs w:val="24"/>
        </w:rPr>
        <w:t>Se connecter avec les identifiants administrateur.</w:t>
      </w:r>
    </w:p>
    <w:p w14:paraId="0E3735E8" w14:textId="77777777" w:rsidR="00C73FE1" w:rsidRPr="0041352D" w:rsidRDefault="00C73FE1" w:rsidP="00202D63">
      <w:pPr>
        <w:numPr>
          <w:ilvl w:val="0"/>
          <w:numId w:val="17"/>
        </w:numPr>
        <w:spacing w:after="160" w:line="259" w:lineRule="auto"/>
        <w:rPr>
          <w:rFonts w:cs="Times New Roman"/>
          <w:szCs w:val="24"/>
        </w:rPr>
      </w:pPr>
      <w:r w:rsidRPr="0041352D">
        <w:rPr>
          <w:rFonts w:cs="Times New Roman"/>
          <w:szCs w:val="24"/>
        </w:rPr>
        <w:t>Dans le menu principal :</w:t>
      </w:r>
    </w:p>
    <w:p w14:paraId="771BC2CB" w14:textId="77777777" w:rsidR="00C73FE1" w:rsidRPr="0041352D" w:rsidRDefault="00C73FE1" w:rsidP="00202D63">
      <w:pPr>
        <w:numPr>
          <w:ilvl w:val="1"/>
          <w:numId w:val="17"/>
        </w:numPr>
        <w:spacing w:after="160" w:line="259" w:lineRule="auto"/>
        <w:rPr>
          <w:rFonts w:cs="Times New Roman"/>
          <w:szCs w:val="24"/>
        </w:rPr>
      </w:pPr>
      <w:r w:rsidRPr="0041352D">
        <w:rPr>
          <w:rFonts w:cs="Times New Roman"/>
          <w:szCs w:val="24"/>
        </w:rPr>
        <w:t>Aller dans Surveys → Import Survey.</w:t>
      </w:r>
    </w:p>
    <w:p w14:paraId="7F0CEAD1" w14:textId="77777777" w:rsidR="00C73FE1" w:rsidRPr="0041352D" w:rsidRDefault="00C73FE1" w:rsidP="00202D63">
      <w:pPr>
        <w:numPr>
          <w:ilvl w:val="0"/>
          <w:numId w:val="17"/>
        </w:numPr>
        <w:spacing w:after="160" w:line="259" w:lineRule="auto"/>
        <w:rPr>
          <w:rFonts w:cs="Times New Roman"/>
          <w:szCs w:val="24"/>
        </w:rPr>
      </w:pPr>
      <w:r w:rsidRPr="0041352D">
        <w:rPr>
          <w:rFonts w:cs="Times New Roman"/>
          <w:szCs w:val="24"/>
        </w:rPr>
        <w:t>Choisir l’option "</w:t>
      </w:r>
      <w:proofErr w:type="spellStart"/>
      <w:r w:rsidRPr="0041352D">
        <w:rPr>
          <w:rFonts w:cs="Times New Roman"/>
          <w:szCs w:val="24"/>
        </w:rPr>
        <w:t>Upload</w:t>
      </w:r>
      <w:proofErr w:type="spellEnd"/>
      <w:r w:rsidRPr="0041352D">
        <w:rPr>
          <w:rFonts w:cs="Times New Roman"/>
          <w:szCs w:val="24"/>
        </w:rPr>
        <w:t xml:space="preserve"> DDI".</w:t>
      </w:r>
    </w:p>
    <w:p w14:paraId="2D99448B" w14:textId="77777777" w:rsidR="00C73FE1" w:rsidRPr="0041352D" w:rsidRDefault="00C73FE1" w:rsidP="00202D63">
      <w:pPr>
        <w:numPr>
          <w:ilvl w:val="0"/>
          <w:numId w:val="17"/>
        </w:numPr>
        <w:spacing w:after="160" w:line="259" w:lineRule="auto"/>
        <w:rPr>
          <w:rFonts w:cs="Times New Roman"/>
          <w:szCs w:val="24"/>
        </w:rPr>
      </w:pPr>
      <w:r w:rsidRPr="0041352D">
        <w:rPr>
          <w:rFonts w:cs="Times New Roman"/>
          <w:szCs w:val="24"/>
        </w:rPr>
        <w:t xml:space="preserve">Sélectionner le fichier XML généré par </w:t>
      </w:r>
      <w:proofErr w:type="spellStart"/>
      <w:r w:rsidRPr="0041352D">
        <w:rPr>
          <w:rFonts w:cs="Times New Roman"/>
          <w:szCs w:val="24"/>
        </w:rPr>
        <w:t>Nesstar</w:t>
      </w:r>
      <w:proofErr w:type="spellEnd"/>
      <w:r w:rsidRPr="0041352D">
        <w:rPr>
          <w:rFonts w:cs="Times New Roman"/>
          <w:szCs w:val="24"/>
        </w:rPr>
        <w:t>.</w:t>
      </w:r>
    </w:p>
    <w:p w14:paraId="6BE762A2" w14:textId="77777777" w:rsidR="00C73FE1" w:rsidRPr="0041352D" w:rsidRDefault="00C73FE1" w:rsidP="00202D63">
      <w:pPr>
        <w:numPr>
          <w:ilvl w:val="0"/>
          <w:numId w:val="17"/>
        </w:numPr>
        <w:spacing w:after="160" w:line="259" w:lineRule="auto"/>
        <w:rPr>
          <w:rFonts w:cs="Times New Roman"/>
          <w:szCs w:val="24"/>
        </w:rPr>
      </w:pPr>
      <w:r w:rsidRPr="0041352D">
        <w:rPr>
          <w:rFonts w:cs="Times New Roman"/>
          <w:szCs w:val="24"/>
        </w:rPr>
        <w:t xml:space="preserve">Aller dans l’onglet </w:t>
      </w:r>
      <w:proofErr w:type="spellStart"/>
      <w:r w:rsidRPr="0041352D">
        <w:rPr>
          <w:rFonts w:cs="Times New Roman"/>
          <w:szCs w:val="24"/>
        </w:rPr>
        <w:t>Resources</w:t>
      </w:r>
      <w:proofErr w:type="spellEnd"/>
      <w:r w:rsidRPr="0041352D">
        <w:rPr>
          <w:rFonts w:cs="Times New Roman"/>
          <w:szCs w:val="24"/>
        </w:rPr>
        <w:t xml:space="preserve"> :</w:t>
      </w:r>
    </w:p>
    <w:p w14:paraId="26BFCE66" w14:textId="77777777" w:rsidR="00C73FE1" w:rsidRPr="0041352D" w:rsidRDefault="00C73FE1" w:rsidP="00202D63">
      <w:pPr>
        <w:numPr>
          <w:ilvl w:val="1"/>
          <w:numId w:val="17"/>
        </w:numPr>
        <w:spacing w:after="160" w:line="259" w:lineRule="auto"/>
        <w:rPr>
          <w:rFonts w:cs="Times New Roman"/>
          <w:szCs w:val="24"/>
        </w:rPr>
      </w:pPr>
      <w:r w:rsidRPr="0041352D">
        <w:rPr>
          <w:rFonts w:cs="Times New Roman"/>
          <w:szCs w:val="24"/>
        </w:rPr>
        <w:t xml:space="preserve">Ajouter les fichiers de données </w:t>
      </w:r>
      <w:proofErr w:type="gramStart"/>
      <w:r w:rsidRPr="0041352D">
        <w:rPr>
          <w:rFonts w:cs="Times New Roman"/>
          <w:szCs w:val="24"/>
        </w:rPr>
        <w:t>(.</w:t>
      </w:r>
      <w:proofErr w:type="spellStart"/>
      <w:r w:rsidRPr="0041352D">
        <w:rPr>
          <w:rFonts w:cs="Times New Roman"/>
          <w:szCs w:val="24"/>
        </w:rPr>
        <w:t>dta</w:t>
      </w:r>
      <w:proofErr w:type="spellEnd"/>
      <w:proofErr w:type="gramEnd"/>
      <w:r w:rsidRPr="0041352D">
        <w:rPr>
          <w:rFonts w:cs="Times New Roman"/>
          <w:szCs w:val="24"/>
        </w:rPr>
        <w:t>, .csv…),</w:t>
      </w:r>
    </w:p>
    <w:p w14:paraId="275DE81D" w14:textId="77777777" w:rsidR="00C73FE1" w:rsidRPr="0041352D" w:rsidRDefault="00C73FE1" w:rsidP="00202D63">
      <w:pPr>
        <w:numPr>
          <w:ilvl w:val="1"/>
          <w:numId w:val="17"/>
        </w:numPr>
        <w:spacing w:after="160" w:line="259" w:lineRule="auto"/>
        <w:rPr>
          <w:rFonts w:cs="Times New Roman"/>
          <w:szCs w:val="24"/>
        </w:rPr>
      </w:pPr>
      <w:r w:rsidRPr="0041352D">
        <w:rPr>
          <w:rFonts w:cs="Times New Roman"/>
          <w:szCs w:val="24"/>
        </w:rPr>
        <w:t>Ajouter les documents PDF (rapport, questionnaire).</w:t>
      </w:r>
    </w:p>
    <w:p w14:paraId="589E57D5" w14:textId="77777777" w:rsidR="00C73FE1" w:rsidRPr="0041352D" w:rsidRDefault="00C73FE1" w:rsidP="00202D63">
      <w:pPr>
        <w:numPr>
          <w:ilvl w:val="0"/>
          <w:numId w:val="17"/>
        </w:numPr>
        <w:spacing w:after="160" w:line="259" w:lineRule="auto"/>
        <w:rPr>
          <w:rFonts w:cs="Times New Roman"/>
          <w:szCs w:val="24"/>
        </w:rPr>
      </w:pPr>
      <w:r w:rsidRPr="0041352D">
        <w:rPr>
          <w:rFonts w:cs="Times New Roman"/>
          <w:szCs w:val="24"/>
        </w:rPr>
        <w:t>Valider l’importation.</w:t>
      </w:r>
    </w:p>
    <w:p w14:paraId="4D943200" w14:textId="60C3B558" w:rsidR="00C73FE1" w:rsidRDefault="00C73FE1" w:rsidP="00C73FE1">
      <w:pPr>
        <w:spacing w:after="160" w:line="259" w:lineRule="auto"/>
        <w:rPr>
          <w:rFonts w:cs="Times New Roman"/>
          <w:szCs w:val="24"/>
        </w:rPr>
      </w:pPr>
      <w:r w:rsidRPr="0041352D">
        <w:rPr>
          <w:rFonts w:cs="Times New Roman"/>
          <w:szCs w:val="24"/>
        </w:rPr>
        <w:t>L’enquête est maintenant accessible et visible dans le catalogue NADA.</w:t>
      </w:r>
    </w:p>
    <w:p w14:paraId="4F10CFFA" w14:textId="77777777" w:rsidR="0068251A" w:rsidRPr="0041352D" w:rsidRDefault="0068251A" w:rsidP="00C73FE1">
      <w:pPr>
        <w:spacing w:after="160" w:line="259" w:lineRule="auto"/>
        <w:rPr>
          <w:rFonts w:cs="Times New Roman"/>
          <w:szCs w:val="24"/>
        </w:rPr>
      </w:pPr>
    </w:p>
    <w:p w14:paraId="494F01F7" w14:textId="268B9AAD" w:rsidR="00C73FE1" w:rsidRPr="0068251A" w:rsidRDefault="00C73FE1" w:rsidP="0068251A">
      <w:pPr>
        <w:pStyle w:val="Sansinterligne"/>
        <w:jc w:val="center"/>
        <w:rPr>
          <w:u w:val="single"/>
        </w:rPr>
      </w:pPr>
      <w:r w:rsidRPr="0068251A">
        <w:rPr>
          <w:u w:val="single"/>
        </w:rPr>
        <w:t>Schéma synthétique du processus</w:t>
      </w:r>
    </w:p>
    <w:p w14:paraId="54B9ACB2" w14:textId="1D45E653" w:rsidR="0068251A" w:rsidRPr="0041352D" w:rsidRDefault="0068251A" w:rsidP="0068251A">
      <w:pPr>
        <w:pStyle w:val="Sansinterligne"/>
        <w:jc w:val="center"/>
      </w:pPr>
      <w:r>
        <w:rPr>
          <w:noProof/>
        </w:rPr>
        <w:drawing>
          <wp:inline distT="0" distB="0" distL="0" distR="0" wp14:anchorId="1DA1C244" wp14:editId="3F0207EE">
            <wp:extent cx="2565400" cy="384810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92838" cy="3889257"/>
                    </a:xfrm>
                    <a:prstGeom prst="rect">
                      <a:avLst/>
                    </a:prstGeom>
                  </pic:spPr>
                </pic:pic>
              </a:graphicData>
            </a:graphic>
          </wp:inline>
        </w:drawing>
      </w:r>
    </w:p>
    <w:p w14:paraId="7AD10ED0" w14:textId="77777777" w:rsidR="00C73FE1" w:rsidRPr="00206248" w:rsidRDefault="00C73FE1" w:rsidP="00C73FE1">
      <w:pPr>
        <w:rPr>
          <w:rFonts w:cs="Times New Roman"/>
          <w:szCs w:val="24"/>
        </w:rPr>
      </w:pPr>
    </w:p>
    <w:p w14:paraId="41323481" w14:textId="77777777" w:rsidR="00C73FE1" w:rsidRPr="0041352D" w:rsidRDefault="00C73FE1" w:rsidP="00C73FE1">
      <w:pPr>
        <w:spacing w:after="160" w:line="259" w:lineRule="auto"/>
        <w:rPr>
          <w:rFonts w:cs="Times New Roman"/>
          <w:szCs w:val="24"/>
        </w:rPr>
      </w:pPr>
      <w:r w:rsidRPr="0041352D">
        <w:rPr>
          <w:rFonts w:cs="Times New Roman"/>
          <w:szCs w:val="24"/>
        </w:rPr>
        <w:lastRenderedPageBreak/>
        <w:t>À l’issue du TP, le portail contient :</w:t>
      </w:r>
    </w:p>
    <w:tbl>
      <w:tblPr>
        <w:tblW w:w="9123" w:type="dxa"/>
        <w:tblCellSpacing w:w="15"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CellMar>
          <w:top w:w="15" w:type="dxa"/>
          <w:left w:w="15" w:type="dxa"/>
          <w:bottom w:w="15" w:type="dxa"/>
          <w:right w:w="15" w:type="dxa"/>
        </w:tblCellMar>
        <w:tblLook w:val="04A0" w:firstRow="1" w:lastRow="0" w:firstColumn="1" w:lastColumn="0" w:noHBand="0" w:noVBand="1"/>
      </w:tblPr>
      <w:tblGrid>
        <w:gridCol w:w="3823"/>
        <w:gridCol w:w="5300"/>
      </w:tblGrid>
      <w:tr w:rsidR="00C73FE1" w:rsidRPr="0041352D" w14:paraId="58DF0452" w14:textId="77777777" w:rsidTr="0005138F">
        <w:trPr>
          <w:trHeight w:val="420"/>
          <w:tblHeader/>
          <w:tblCellSpacing w:w="15" w:type="dxa"/>
        </w:trPr>
        <w:tc>
          <w:tcPr>
            <w:tcW w:w="3778" w:type="dxa"/>
            <w:vAlign w:val="center"/>
            <w:hideMark/>
          </w:tcPr>
          <w:p w14:paraId="3E1504EA" w14:textId="77777777" w:rsidR="00C73FE1" w:rsidRPr="0041352D" w:rsidRDefault="00C73FE1" w:rsidP="00336C7D">
            <w:pPr>
              <w:spacing w:after="160" w:line="259" w:lineRule="auto"/>
              <w:rPr>
                <w:rFonts w:cs="Times New Roman"/>
                <w:szCs w:val="24"/>
              </w:rPr>
            </w:pPr>
            <w:r w:rsidRPr="0041352D">
              <w:rPr>
                <w:rFonts w:cs="Times New Roman"/>
                <w:szCs w:val="24"/>
              </w:rPr>
              <w:t>Élément</w:t>
            </w:r>
          </w:p>
        </w:tc>
        <w:tc>
          <w:tcPr>
            <w:tcW w:w="5255" w:type="dxa"/>
            <w:vAlign w:val="center"/>
            <w:hideMark/>
          </w:tcPr>
          <w:p w14:paraId="476A6CDC" w14:textId="77777777" w:rsidR="00C73FE1" w:rsidRPr="0041352D" w:rsidRDefault="00C73FE1" w:rsidP="00336C7D">
            <w:pPr>
              <w:spacing w:after="160" w:line="259" w:lineRule="auto"/>
              <w:rPr>
                <w:rFonts w:cs="Times New Roman"/>
                <w:szCs w:val="24"/>
              </w:rPr>
            </w:pPr>
            <w:r w:rsidRPr="0041352D">
              <w:rPr>
                <w:rFonts w:cs="Times New Roman"/>
                <w:szCs w:val="24"/>
              </w:rPr>
              <w:t>État</w:t>
            </w:r>
          </w:p>
        </w:tc>
      </w:tr>
      <w:tr w:rsidR="00C73FE1" w:rsidRPr="0041352D" w14:paraId="31725EF0" w14:textId="77777777" w:rsidTr="0005138F">
        <w:trPr>
          <w:trHeight w:val="429"/>
          <w:tblCellSpacing w:w="15" w:type="dxa"/>
        </w:trPr>
        <w:tc>
          <w:tcPr>
            <w:tcW w:w="3778" w:type="dxa"/>
            <w:vAlign w:val="center"/>
            <w:hideMark/>
          </w:tcPr>
          <w:p w14:paraId="7EB593CE" w14:textId="77777777" w:rsidR="00C73FE1" w:rsidRPr="0041352D" w:rsidRDefault="00C73FE1" w:rsidP="00336C7D">
            <w:pPr>
              <w:spacing w:after="160" w:line="259" w:lineRule="auto"/>
              <w:rPr>
                <w:rFonts w:cs="Times New Roman"/>
                <w:szCs w:val="24"/>
              </w:rPr>
            </w:pPr>
            <w:r w:rsidRPr="0041352D">
              <w:rPr>
                <w:rFonts w:cs="Times New Roman"/>
                <w:szCs w:val="24"/>
              </w:rPr>
              <w:t>Portail NADA</w:t>
            </w:r>
          </w:p>
        </w:tc>
        <w:tc>
          <w:tcPr>
            <w:tcW w:w="5255" w:type="dxa"/>
            <w:vAlign w:val="center"/>
            <w:hideMark/>
          </w:tcPr>
          <w:p w14:paraId="16F433C2" w14:textId="77777777" w:rsidR="00C73FE1" w:rsidRPr="0041352D" w:rsidRDefault="00C73FE1" w:rsidP="00336C7D">
            <w:pPr>
              <w:spacing w:after="160" w:line="259" w:lineRule="auto"/>
              <w:rPr>
                <w:rFonts w:cs="Times New Roman"/>
                <w:szCs w:val="24"/>
              </w:rPr>
            </w:pPr>
            <w:r w:rsidRPr="0041352D">
              <w:rPr>
                <w:rFonts w:cs="Times New Roman"/>
                <w:szCs w:val="24"/>
              </w:rPr>
              <w:t>Fonctionnel en local</w:t>
            </w:r>
          </w:p>
        </w:tc>
      </w:tr>
      <w:tr w:rsidR="00C73FE1" w:rsidRPr="0041352D" w14:paraId="0E2E8D08" w14:textId="77777777" w:rsidTr="0005138F">
        <w:trPr>
          <w:trHeight w:val="429"/>
          <w:tblCellSpacing w:w="15" w:type="dxa"/>
        </w:trPr>
        <w:tc>
          <w:tcPr>
            <w:tcW w:w="3778" w:type="dxa"/>
            <w:vAlign w:val="center"/>
            <w:hideMark/>
          </w:tcPr>
          <w:p w14:paraId="0BB0DF47" w14:textId="77777777" w:rsidR="00C73FE1" w:rsidRPr="0041352D" w:rsidRDefault="00C73FE1" w:rsidP="00336C7D">
            <w:pPr>
              <w:spacing w:after="160" w:line="259" w:lineRule="auto"/>
              <w:rPr>
                <w:rFonts w:cs="Times New Roman"/>
                <w:szCs w:val="24"/>
              </w:rPr>
            </w:pPr>
            <w:r w:rsidRPr="0041352D">
              <w:rPr>
                <w:rFonts w:cs="Times New Roman"/>
                <w:szCs w:val="24"/>
              </w:rPr>
              <w:t>Base de données</w:t>
            </w:r>
          </w:p>
        </w:tc>
        <w:tc>
          <w:tcPr>
            <w:tcW w:w="5255" w:type="dxa"/>
            <w:vAlign w:val="center"/>
            <w:hideMark/>
          </w:tcPr>
          <w:p w14:paraId="1B726237" w14:textId="77777777" w:rsidR="00C73FE1" w:rsidRPr="0041352D" w:rsidRDefault="00C73FE1" w:rsidP="00336C7D">
            <w:pPr>
              <w:spacing w:after="160" w:line="259" w:lineRule="auto"/>
              <w:rPr>
                <w:rFonts w:cs="Times New Roman"/>
                <w:szCs w:val="24"/>
              </w:rPr>
            </w:pPr>
            <w:r w:rsidRPr="0041352D">
              <w:rPr>
                <w:rFonts w:cs="Times New Roman"/>
                <w:szCs w:val="24"/>
              </w:rPr>
              <w:t>Initialisée avec les tables</w:t>
            </w:r>
          </w:p>
        </w:tc>
      </w:tr>
      <w:tr w:rsidR="00C73FE1" w:rsidRPr="0041352D" w14:paraId="2CBAF125" w14:textId="77777777" w:rsidTr="0005138F">
        <w:trPr>
          <w:trHeight w:val="429"/>
          <w:tblCellSpacing w:w="15" w:type="dxa"/>
        </w:trPr>
        <w:tc>
          <w:tcPr>
            <w:tcW w:w="3778" w:type="dxa"/>
            <w:vAlign w:val="center"/>
            <w:hideMark/>
          </w:tcPr>
          <w:p w14:paraId="2AE53676" w14:textId="77777777" w:rsidR="00C73FE1" w:rsidRPr="0041352D" w:rsidRDefault="00C73FE1" w:rsidP="00336C7D">
            <w:pPr>
              <w:spacing w:after="160" w:line="259" w:lineRule="auto"/>
              <w:rPr>
                <w:rFonts w:cs="Times New Roman"/>
                <w:szCs w:val="24"/>
              </w:rPr>
            </w:pPr>
            <w:r w:rsidRPr="0041352D">
              <w:rPr>
                <w:rFonts w:cs="Times New Roman"/>
                <w:szCs w:val="24"/>
              </w:rPr>
              <w:t>Interface administrateur</w:t>
            </w:r>
          </w:p>
        </w:tc>
        <w:tc>
          <w:tcPr>
            <w:tcW w:w="5255" w:type="dxa"/>
            <w:vAlign w:val="center"/>
            <w:hideMark/>
          </w:tcPr>
          <w:p w14:paraId="36671C71" w14:textId="77777777" w:rsidR="00C73FE1" w:rsidRPr="0041352D" w:rsidRDefault="00C73FE1" w:rsidP="00336C7D">
            <w:pPr>
              <w:spacing w:after="160" w:line="259" w:lineRule="auto"/>
              <w:rPr>
                <w:rFonts w:cs="Times New Roman"/>
                <w:szCs w:val="24"/>
              </w:rPr>
            </w:pPr>
            <w:r w:rsidRPr="0041352D">
              <w:rPr>
                <w:rFonts w:cs="Times New Roman"/>
                <w:szCs w:val="24"/>
              </w:rPr>
              <w:t>Accessible</w:t>
            </w:r>
          </w:p>
        </w:tc>
      </w:tr>
      <w:tr w:rsidR="00C73FE1" w:rsidRPr="0041352D" w14:paraId="282A79EB" w14:textId="77777777" w:rsidTr="0005138F">
        <w:trPr>
          <w:trHeight w:val="429"/>
          <w:tblCellSpacing w:w="15" w:type="dxa"/>
        </w:trPr>
        <w:tc>
          <w:tcPr>
            <w:tcW w:w="3778" w:type="dxa"/>
            <w:vAlign w:val="center"/>
            <w:hideMark/>
          </w:tcPr>
          <w:p w14:paraId="1AC1E6F8" w14:textId="77777777" w:rsidR="00C73FE1" w:rsidRPr="0041352D" w:rsidRDefault="00C73FE1" w:rsidP="00336C7D">
            <w:pPr>
              <w:spacing w:after="160" w:line="259" w:lineRule="auto"/>
              <w:rPr>
                <w:rFonts w:cs="Times New Roman"/>
                <w:szCs w:val="24"/>
              </w:rPr>
            </w:pPr>
            <w:r w:rsidRPr="0041352D">
              <w:rPr>
                <w:rFonts w:cs="Times New Roman"/>
                <w:szCs w:val="24"/>
              </w:rPr>
              <w:t>Enquête importée</w:t>
            </w:r>
          </w:p>
        </w:tc>
        <w:tc>
          <w:tcPr>
            <w:tcW w:w="5255" w:type="dxa"/>
            <w:vAlign w:val="center"/>
            <w:hideMark/>
          </w:tcPr>
          <w:p w14:paraId="1BC6795C" w14:textId="77777777" w:rsidR="00C73FE1" w:rsidRPr="0041352D" w:rsidRDefault="00C73FE1" w:rsidP="00336C7D">
            <w:pPr>
              <w:spacing w:after="160" w:line="259" w:lineRule="auto"/>
              <w:rPr>
                <w:rFonts w:cs="Times New Roman"/>
                <w:szCs w:val="24"/>
              </w:rPr>
            </w:pPr>
            <w:r w:rsidRPr="0041352D">
              <w:rPr>
                <w:rFonts w:cs="Times New Roman"/>
                <w:szCs w:val="24"/>
              </w:rPr>
              <w:t>Visible dans le catalogue</w:t>
            </w:r>
          </w:p>
        </w:tc>
      </w:tr>
      <w:tr w:rsidR="00C73FE1" w:rsidRPr="0041352D" w14:paraId="5174AACA" w14:textId="77777777" w:rsidTr="0005138F">
        <w:trPr>
          <w:trHeight w:val="429"/>
          <w:tblCellSpacing w:w="15" w:type="dxa"/>
        </w:trPr>
        <w:tc>
          <w:tcPr>
            <w:tcW w:w="3778" w:type="dxa"/>
            <w:vAlign w:val="center"/>
            <w:hideMark/>
          </w:tcPr>
          <w:p w14:paraId="0093E865" w14:textId="77777777" w:rsidR="00C73FE1" w:rsidRPr="0041352D" w:rsidRDefault="00C73FE1" w:rsidP="00336C7D">
            <w:pPr>
              <w:spacing w:after="160" w:line="259" w:lineRule="auto"/>
              <w:rPr>
                <w:rFonts w:cs="Times New Roman"/>
                <w:szCs w:val="24"/>
              </w:rPr>
            </w:pPr>
            <w:r w:rsidRPr="0041352D">
              <w:rPr>
                <w:rFonts w:cs="Times New Roman"/>
                <w:szCs w:val="24"/>
              </w:rPr>
              <w:t>Métadonnées en format DDI</w:t>
            </w:r>
          </w:p>
        </w:tc>
        <w:tc>
          <w:tcPr>
            <w:tcW w:w="5255" w:type="dxa"/>
            <w:vAlign w:val="center"/>
            <w:hideMark/>
          </w:tcPr>
          <w:p w14:paraId="45470AC3" w14:textId="77777777" w:rsidR="00C73FE1" w:rsidRPr="0041352D" w:rsidRDefault="00C73FE1" w:rsidP="00336C7D">
            <w:pPr>
              <w:spacing w:after="160" w:line="259" w:lineRule="auto"/>
              <w:rPr>
                <w:rFonts w:cs="Times New Roman"/>
                <w:szCs w:val="24"/>
              </w:rPr>
            </w:pPr>
            <w:r w:rsidRPr="0041352D">
              <w:rPr>
                <w:rFonts w:cs="Times New Roman"/>
                <w:szCs w:val="24"/>
              </w:rPr>
              <w:t>Correctement interprétées</w:t>
            </w:r>
          </w:p>
        </w:tc>
      </w:tr>
      <w:tr w:rsidR="00C73FE1" w:rsidRPr="0041352D" w14:paraId="62C2A181" w14:textId="77777777" w:rsidTr="0005138F">
        <w:trPr>
          <w:trHeight w:val="429"/>
          <w:tblCellSpacing w:w="15" w:type="dxa"/>
        </w:trPr>
        <w:tc>
          <w:tcPr>
            <w:tcW w:w="3778" w:type="dxa"/>
            <w:vAlign w:val="center"/>
            <w:hideMark/>
          </w:tcPr>
          <w:p w14:paraId="03C8E56C" w14:textId="77777777" w:rsidR="00C73FE1" w:rsidRPr="0041352D" w:rsidRDefault="00C73FE1" w:rsidP="00336C7D">
            <w:pPr>
              <w:spacing w:after="160" w:line="259" w:lineRule="auto"/>
              <w:rPr>
                <w:rFonts w:cs="Times New Roman"/>
                <w:szCs w:val="24"/>
              </w:rPr>
            </w:pPr>
            <w:r w:rsidRPr="0041352D">
              <w:rPr>
                <w:rFonts w:cs="Times New Roman"/>
                <w:szCs w:val="24"/>
              </w:rPr>
              <w:t>Fichiers joints (PDF</w:t>
            </w:r>
            <w:proofErr w:type="gramStart"/>
            <w:r w:rsidRPr="0041352D">
              <w:rPr>
                <w:rFonts w:cs="Times New Roman"/>
                <w:szCs w:val="24"/>
              </w:rPr>
              <w:t>, .</w:t>
            </w:r>
            <w:proofErr w:type="spellStart"/>
            <w:r w:rsidRPr="0041352D">
              <w:rPr>
                <w:rFonts w:cs="Times New Roman"/>
                <w:szCs w:val="24"/>
              </w:rPr>
              <w:t>dta</w:t>
            </w:r>
            <w:proofErr w:type="spellEnd"/>
            <w:proofErr w:type="gramEnd"/>
            <w:r w:rsidRPr="0041352D">
              <w:rPr>
                <w:rFonts w:cs="Times New Roman"/>
                <w:szCs w:val="24"/>
              </w:rPr>
              <w:t>)</w:t>
            </w:r>
          </w:p>
        </w:tc>
        <w:tc>
          <w:tcPr>
            <w:tcW w:w="5255" w:type="dxa"/>
            <w:vAlign w:val="center"/>
            <w:hideMark/>
          </w:tcPr>
          <w:p w14:paraId="4D161223" w14:textId="77777777" w:rsidR="00C73FE1" w:rsidRPr="0041352D" w:rsidRDefault="00C73FE1" w:rsidP="00336C7D">
            <w:pPr>
              <w:spacing w:after="160" w:line="259" w:lineRule="auto"/>
              <w:rPr>
                <w:rFonts w:cs="Times New Roman"/>
                <w:szCs w:val="24"/>
              </w:rPr>
            </w:pPr>
            <w:r w:rsidRPr="0041352D">
              <w:rPr>
                <w:rFonts w:cs="Times New Roman"/>
                <w:szCs w:val="24"/>
              </w:rPr>
              <w:t>Téléchargeables</w:t>
            </w:r>
          </w:p>
        </w:tc>
      </w:tr>
    </w:tbl>
    <w:p w14:paraId="5FBAB511" w14:textId="77777777" w:rsidR="00C73FE1" w:rsidRPr="0041352D" w:rsidRDefault="00C73FE1" w:rsidP="00C73FE1">
      <w:pPr>
        <w:spacing w:after="160" w:line="259" w:lineRule="auto"/>
        <w:rPr>
          <w:rFonts w:cs="Times New Roman"/>
          <w:szCs w:val="24"/>
        </w:rPr>
      </w:pPr>
    </w:p>
    <w:p w14:paraId="18C139E6" w14:textId="4C128811" w:rsidR="00C73FE1" w:rsidRPr="0005138F" w:rsidRDefault="00DE4016" w:rsidP="0005138F">
      <w:pPr>
        <w:spacing w:after="160" w:line="259" w:lineRule="auto"/>
        <w:jc w:val="center"/>
        <w:rPr>
          <w:rFonts w:cs="Times New Roman"/>
          <w:b/>
          <w:sz w:val="32"/>
          <w:szCs w:val="24"/>
          <w:u w:val="single"/>
        </w:rPr>
      </w:pPr>
      <w:r w:rsidRPr="0005138F">
        <w:rPr>
          <w:rFonts w:cs="Times New Roman"/>
          <w:b/>
          <w:sz w:val="32"/>
          <w:szCs w:val="24"/>
          <w:u w:val="single"/>
        </w:rPr>
        <w:t>A retenir</w:t>
      </w:r>
      <w:r w:rsidR="00222E69" w:rsidRPr="0005138F">
        <w:rPr>
          <w:rFonts w:cs="Times New Roman"/>
          <w:b/>
          <w:sz w:val="32"/>
          <w:szCs w:val="24"/>
          <w:u w:val="single"/>
        </w:rPr>
        <w:t> !</w:t>
      </w:r>
    </w:p>
    <w:tbl>
      <w:tblPr>
        <w:tblW w:w="0" w:type="auto"/>
        <w:tblCellSpacing w:w="15"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CellMar>
          <w:top w:w="15" w:type="dxa"/>
          <w:left w:w="15" w:type="dxa"/>
          <w:bottom w:w="15" w:type="dxa"/>
          <w:right w:w="15" w:type="dxa"/>
        </w:tblCellMar>
        <w:tblLook w:val="04A0" w:firstRow="1" w:lastRow="0" w:firstColumn="1" w:lastColumn="0" w:noHBand="0" w:noVBand="1"/>
      </w:tblPr>
      <w:tblGrid>
        <w:gridCol w:w="3823"/>
        <w:gridCol w:w="5239"/>
      </w:tblGrid>
      <w:tr w:rsidR="00C73FE1" w:rsidRPr="0041352D" w14:paraId="4FD911C6" w14:textId="77777777" w:rsidTr="0005138F">
        <w:trPr>
          <w:tblHeader/>
          <w:tblCellSpacing w:w="15" w:type="dxa"/>
        </w:trPr>
        <w:tc>
          <w:tcPr>
            <w:tcW w:w="3778" w:type="dxa"/>
            <w:vAlign w:val="center"/>
            <w:hideMark/>
          </w:tcPr>
          <w:p w14:paraId="47D6F589" w14:textId="77777777" w:rsidR="00C73FE1" w:rsidRPr="0041352D" w:rsidRDefault="00C73FE1" w:rsidP="00336C7D">
            <w:pPr>
              <w:spacing w:after="160" w:line="259" w:lineRule="auto"/>
              <w:rPr>
                <w:rFonts w:cs="Times New Roman"/>
                <w:szCs w:val="24"/>
              </w:rPr>
            </w:pPr>
            <w:r w:rsidRPr="0041352D">
              <w:rPr>
                <w:rFonts w:cs="Times New Roman"/>
                <w:szCs w:val="24"/>
              </w:rPr>
              <w:t>Question</w:t>
            </w:r>
          </w:p>
        </w:tc>
        <w:tc>
          <w:tcPr>
            <w:tcW w:w="5194" w:type="dxa"/>
            <w:vAlign w:val="center"/>
            <w:hideMark/>
          </w:tcPr>
          <w:p w14:paraId="1C965F77" w14:textId="20BE884E" w:rsidR="00C73FE1" w:rsidRPr="0041352D" w:rsidRDefault="00C73FE1" w:rsidP="00336C7D">
            <w:pPr>
              <w:spacing w:after="160" w:line="259" w:lineRule="auto"/>
              <w:rPr>
                <w:rFonts w:cs="Times New Roman"/>
                <w:szCs w:val="24"/>
              </w:rPr>
            </w:pPr>
            <w:r w:rsidRPr="0041352D">
              <w:rPr>
                <w:rFonts w:cs="Times New Roman"/>
                <w:szCs w:val="24"/>
              </w:rPr>
              <w:t xml:space="preserve">Réponse </w:t>
            </w:r>
          </w:p>
        </w:tc>
      </w:tr>
      <w:tr w:rsidR="00C73FE1" w:rsidRPr="0041352D" w14:paraId="23E43E90" w14:textId="77777777" w:rsidTr="0005138F">
        <w:trPr>
          <w:tblCellSpacing w:w="15" w:type="dxa"/>
        </w:trPr>
        <w:tc>
          <w:tcPr>
            <w:tcW w:w="3778" w:type="dxa"/>
            <w:vAlign w:val="center"/>
            <w:hideMark/>
          </w:tcPr>
          <w:p w14:paraId="558BC5F3" w14:textId="77777777" w:rsidR="00C73FE1" w:rsidRPr="0041352D" w:rsidRDefault="00C73FE1" w:rsidP="00336C7D">
            <w:pPr>
              <w:spacing w:after="160" w:line="259" w:lineRule="auto"/>
              <w:rPr>
                <w:rFonts w:cs="Times New Roman"/>
                <w:szCs w:val="24"/>
              </w:rPr>
            </w:pPr>
            <w:r w:rsidRPr="0041352D">
              <w:rPr>
                <w:rFonts w:cs="Times New Roman"/>
                <w:szCs w:val="24"/>
              </w:rPr>
              <w:t>Pourquoi créer une base vide ?</w:t>
            </w:r>
          </w:p>
        </w:tc>
        <w:tc>
          <w:tcPr>
            <w:tcW w:w="5194" w:type="dxa"/>
            <w:vAlign w:val="center"/>
            <w:hideMark/>
          </w:tcPr>
          <w:p w14:paraId="6E35E021" w14:textId="77777777" w:rsidR="00C73FE1" w:rsidRPr="0041352D" w:rsidRDefault="00C73FE1" w:rsidP="00336C7D">
            <w:pPr>
              <w:spacing w:after="160" w:line="259" w:lineRule="auto"/>
              <w:rPr>
                <w:rFonts w:cs="Times New Roman"/>
                <w:szCs w:val="24"/>
              </w:rPr>
            </w:pPr>
            <w:r w:rsidRPr="0041352D">
              <w:rPr>
                <w:rFonts w:cs="Times New Roman"/>
                <w:szCs w:val="24"/>
              </w:rPr>
              <w:t>NADA installe automatiquement ses tables à la première exécution.</w:t>
            </w:r>
          </w:p>
        </w:tc>
      </w:tr>
      <w:tr w:rsidR="00C73FE1" w:rsidRPr="0041352D" w14:paraId="02687354" w14:textId="77777777" w:rsidTr="0005138F">
        <w:trPr>
          <w:tblCellSpacing w:w="15" w:type="dxa"/>
        </w:trPr>
        <w:tc>
          <w:tcPr>
            <w:tcW w:w="3778" w:type="dxa"/>
            <w:vAlign w:val="center"/>
            <w:hideMark/>
          </w:tcPr>
          <w:p w14:paraId="0640D56F" w14:textId="77777777" w:rsidR="00C73FE1" w:rsidRPr="0041352D" w:rsidRDefault="00C73FE1" w:rsidP="00336C7D">
            <w:pPr>
              <w:spacing w:after="160" w:line="259" w:lineRule="auto"/>
              <w:rPr>
                <w:rFonts w:cs="Times New Roman"/>
                <w:szCs w:val="24"/>
              </w:rPr>
            </w:pPr>
            <w:r w:rsidRPr="0041352D">
              <w:rPr>
                <w:rFonts w:cs="Times New Roman"/>
                <w:szCs w:val="24"/>
              </w:rPr>
              <w:t xml:space="preserve">Pourquoi utiliser </w:t>
            </w:r>
            <w:proofErr w:type="spellStart"/>
            <w:r w:rsidRPr="0041352D">
              <w:rPr>
                <w:rFonts w:cs="Times New Roman"/>
                <w:szCs w:val="24"/>
              </w:rPr>
              <w:t>Nesstar</w:t>
            </w:r>
            <w:proofErr w:type="spellEnd"/>
            <w:r w:rsidRPr="0041352D">
              <w:rPr>
                <w:rFonts w:cs="Times New Roman"/>
                <w:szCs w:val="24"/>
              </w:rPr>
              <w:t xml:space="preserve"> Publisher ?</w:t>
            </w:r>
          </w:p>
        </w:tc>
        <w:tc>
          <w:tcPr>
            <w:tcW w:w="5194" w:type="dxa"/>
            <w:vAlign w:val="center"/>
            <w:hideMark/>
          </w:tcPr>
          <w:p w14:paraId="0048C2DE" w14:textId="77777777" w:rsidR="00C73FE1" w:rsidRPr="0041352D" w:rsidRDefault="00C73FE1" w:rsidP="00336C7D">
            <w:pPr>
              <w:spacing w:after="160" w:line="259" w:lineRule="auto"/>
              <w:rPr>
                <w:rFonts w:cs="Times New Roman"/>
                <w:szCs w:val="24"/>
              </w:rPr>
            </w:pPr>
            <w:r w:rsidRPr="0041352D">
              <w:rPr>
                <w:rFonts w:cs="Times New Roman"/>
                <w:szCs w:val="24"/>
              </w:rPr>
              <w:t>Pour générer le fichier DDI XML structuré.</w:t>
            </w:r>
          </w:p>
        </w:tc>
      </w:tr>
      <w:tr w:rsidR="00C73FE1" w:rsidRPr="0041352D" w14:paraId="42ACEDC6" w14:textId="77777777" w:rsidTr="0005138F">
        <w:trPr>
          <w:tblCellSpacing w:w="15" w:type="dxa"/>
        </w:trPr>
        <w:tc>
          <w:tcPr>
            <w:tcW w:w="3778" w:type="dxa"/>
            <w:vAlign w:val="center"/>
            <w:hideMark/>
          </w:tcPr>
          <w:p w14:paraId="7C1D053A" w14:textId="77777777" w:rsidR="00C73FE1" w:rsidRPr="0041352D" w:rsidRDefault="00C73FE1" w:rsidP="00336C7D">
            <w:pPr>
              <w:spacing w:after="160" w:line="259" w:lineRule="auto"/>
              <w:rPr>
                <w:rFonts w:cs="Times New Roman"/>
                <w:szCs w:val="24"/>
              </w:rPr>
            </w:pPr>
            <w:r w:rsidRPr="0041352D">
              <w:rPr>
                <w:rFonts w:cs="Times New Roman"/>
                <w:szCs w:val="24"/>
              </w:rPr>
              <w:t>Pourquoi importer dans NADA ?</w:t>
            </w:r>
          </w:p>
        </w:tc>
        <w:tc>
          <w:tcPr>
            <w:tcW w:w="5194" w:type="dxa"/>
            <w:vAlign w:val="center"/>
            <w:hideMark/>
          </w:tcPr>
          <w:p w14:paraId="005E74A1" w14:textId="77777777" w:rsidR="00C73FE1" w:rsidRPr="0041352D" w:rsidRDefault="00C73FE1" w:rsidP="00336C7D">
            <w:pPr>
              <w:spacing w:after="160" w:line="259" w:lineRule="auto"/>
              <w:rPr>
                <w:rFonts w:cs="Times New Roman"/>
                <w:szCs w:val="24"/>
              </w:rPr>
            </w:pPr>
            <w:r w:rsidRPr="0041352D">
              <w:rPr>
                <w:rFonts w:cs="Times New Roman"/>
                <w:szCs w:val="24"/>
              </w:rPr>
              <w:t>Pour créer automatiquement une fiche enquête dans le portail.</w:t>
            </w:r>
          </w:p>
        </w:tc>
      </w:tr>
    </w:tbl>
    <w:p w14:paraId="7F2AA1FD" w14:textId="77777777" w:rsidR="00C73FE1" w:rsidRPr="00206248" w:rsidRDefault="00C73FE1" w:rsidP="00C73FE1">
      <w:pPr>
        <w:rPr>
          <w:rFonts w:cs="Times New Roman"/>
          <w:szCs w:val="24"/>
        </w:rPr>
      </w:pPr>
    </w:p>
    <w:p w14:paraId="21956611" w14:textId="77777777" w:rsidR="00C73FE1" w:rsidRPr="0041352D" w:rsidRDefault="00C73FE1" w:rsidP="00C73FE1">
      <w:pPr>
        <w:spacing w:after="160" w:line="259" w:lineRule="auto"/>
        <w:rPr>
          <w:rFonts w:cs="Times New Roman"/>
          <w:szCs w:val="24"/>
        </w:rPr>
      </w:pPr>
    </w:p>
    <w:p w14:paraId="790F010B" w14:textId="30D6482F" w:rsidR="00C73FE1" w:rsidRPr="008C3FEB" w:rsidRDefault="00C73FE1" w:rsidP="008C3FEB">
      <w:pPr>
        <w:spacing w:after="160" w:line="259" w:lineRule="auto"/>
        <w:jc w:val="center"/>
        <w:rPr>
          <w:rFonts w:cs="Times New Roman"/>
          <w:b/>
          <w:sz w:val="32"/>
          <w:szCs w:val="24"/>
          <w:u w:val="single"/>
        </w:rPr>
      </w:pPr>
      <w:r w:rsidRPr="008C3FEB">
        <w:rPr>
          <w:rFonts w:cs="Times New Roman"/>
          <w:b/>
          <w:sz w:val="32"/>
          <w:szCs w:val="24"/>
          <w:u w:val="single"/>
        </w:rPr>
        <w:t>Documentation : focus sur les outils utilisés</w:t>
      </w:r>
    </w:p>
    <w:p w14:paraId="25A8C136" w14:textId="560901CB" w:rsidR="008C3FEB" w:rsidRPr="008C3FEB" w:rsidRDefault="00C73FE1" w:rsidP="008C3FEB">
      <w:pPr>
        <w:pStyle w:val="Paragraphedeliste"/>
        <w:numPr>
          <w:ilvl w:val="0"/>
          <w:numId w:val="27"/>
        </w:numPr>
        <w:spacing w:after="160" w:line="259" w:lineRule="auto"/>
        <w:rPr>
          <w:rFonts w:cs="Times New Roman"/>
          <w:sz w:val="28"/>
          <w:szCs w:val="24"/>
        </w:rPr>
      </w:pPr>
      <w:r w:rsidRPr="008C3FEB">
        <w:rPr>
          <w:rFonts w:cs="Times New Roman"/>
          <w:sz w:val="28"/>
          <w:szCs w:val="24"/>
        </w:rPr>
        <w:t>Qu'est-ce</w:t>
      </w:r>
      <w:r w:rsidR="0005138F" w:rsidRPr="008C3FEB">
        <w:rPr>
          <w:rFonts w:cs="Times New Roman"/>
          <w:sz w:val="28"/>
          <w:szCs w:val="24"/>
        </w:rPr>
        <w:t xml:space="preserve"> </w:t>
      </w:r>
      <w:r w:rsidRPr="008C3FEB">
        <w:rPr>
          <w:rFonts w:cs="Times New Roman"/>
          <w:sz w:val="28"/>
          <w:szCs w:val="24"/>
        </w:rPr>
        <w:t>que</w:t>
      </w:r>
      <w:r w:rsidR="0005138F" w:rsidRPr="008C3FEB">
        <w:rPr>
          <w:rFonts w:cs="Times New Roman"/>
          <w:sz w:val="28"/>
          <w:szCs w:val="24"/>
        </w:rPr>
        <w:t xml:space="preserve"> </w:t>
      </w:r>
      <w:r w:rsidRPr="008C3FEB">
        <w:rPr>
          <w:rFonts w:cs="Times New Roman"/>
          <w:sz w:val="28"/>
          <w:szCs w:val="24"/>
        </w:rPr>
        <w:t>phpMyAdmin</w:t>
      </w:r>
      <w:r w:rsidR="0005138F" w:rsidRPr="008C3FEB">
        <w:rPr>
          <w:rFonts w:cs="Times New Roman"/>
          <w:sz w:val="28"/>
          <w:szCs w:val="24"/>
        </w:rPr>
        <w:t xml:space="preserve"> </w:t>
      </w:r>
      <w:r w:rsidRPr="008C3FEB">
        <w:rPr>
          <w:rFonts w:cs="Times New Roman"/>
          <w:sz w:val="28"/>
          <w:szCs w:val="24"/>
        </w:rPr>
        <w:t>?</w:t>
      </w:r>
    </w:p>
    <w:p w14:paraId="4FA7EE38" w14:textId="279BF8E9" w:rsidR="00C73FE1" w:rsidRPr="00AC0466" w:rsidRDefault="00C73FE1" w:rsidP="00C73FE1">
      <w:pPr>
        <w:spacing w:after="160" w:line="259" w:lineRule="auto"/>
        <w:rPr>
          <w:rFonts w:cs="Times New Roman"/>
          <w:szCs w:val="24"/>
        </w:rPr>
      </w:pPr>
      <w:proofErr w:type="gramStart"/>
      <w:r w:rsidRPr="00AC0466">
        <w:rPr>
          <w:rFonts w:cs="Times New Roman"/>
          <w:szCs w:val="24"/>
        </w:rPr>
        <w:t>phpMyAdmin</w:t>
      </w:r>
      <w:proofErr w:type="gramEnd"/>
      <w:r w:rsidRPr="00AC0466">
        <w:rPr>
          <w:rFonts w:cs="Times New Roman"/>
          <w:szCs w:val="24"/>
        </w:rPr>
        <w:t xml:space="preserve"> est une interface graphique web gratuite permettant d’interagir facilement avec un serveur MySQL ou </w:t>
      </w:r>
      <w:proofErr w:type="spellStart"/>
      <w:r w:rsidRPr="00AC0466">
        <w:rPr>
          <w:rFonts w:cs="Times New Roman"/>
          <w:szCs w:val="24"/>
        </w:rPr>
        <w:t>MariaDB</w:t>
      </w:r>
      <w:proofErr w:type="spellEnd"/>
      <w:r w:rsidRPr="00AC0466">
        <w:rPr>
          <w:rFonts w:cs="Times New Roman"/>
          <w:szCs w:val="24"/>
        </w:rPr>
        <w:t>, sans avoir besoin de taper des requêtes SQL à la main.</w:t>
      </w:r>
    </w:p>
    <w:p w14:paraId="786AB17B" w14:textId="77777777" w:rsidR="00C73FE1" w:rsidRPr="008C3FEB" w:rsidRDefault="00C73FE1" w:rsidP="00C73FE1">
      <w:pPr>
        <w:spacing w:after="160" w:line="259" w:lineRule="auto"/>
        <w:rPr>
          <w:rFonts w:cs="Times New Roman"/>
          <w:i/>
          <w:szCs w:val="24"/>
          <w:u w:val="single"/>
        </w:rPr>
      </w:pPr>
      <w:r w:rsidRPr="008C3FEB">
        <w:rPr>
          <w:rFonts w:cs="Times New Roman"/>
          <w:i/>
          <w:szCs w:val="24"/>
          <w:u w:val="single"/>
        </w:rPr>
        <w:t>Fonctionnalités principales :</w:t>
      </w:r>
    </w:p>
    <w:p w14:paraId="3027C567" w14:textId="77777777" w:rsidR="00C73FE1" w:rsidRPr="00AC0466" w:rsidRDefault="00C73FE1" w:rsidP="00202D63">
      <w:pPr>
        <w:numPr>
          <w:ilvl w:val="0"/>
          <w:numId w:val="18"/>
        </w:numPr>
        <w:spacing w:after="160" w:line="259" w:lineRule="auto"/>
        <w:rPr>
          <w:rFonts w:cs="Times New Roman"/>
          <w:szCs w:val="24"/>
        </w:rPr>
      </w:pPr>
      <w:r w:rsidRPr="00AC0466">
        <w:rPr>
          <w:rFonts w:cs="Times New Roman"/>
          <w:szCs w:val="24"/>
        </w:rPr>
        <w:t>Créer / supprimer des bases de données.</w:t>
      </w:r>
    </w:p>
    <w:p w14:paraId="00CCD4DE" w14:textId="77777777" w:rsidR="00C73FE1" w:rsidRPr="00AC0466" w:rsidRDefault="00C73FE1" w:rsidP="00202D63">
      <w:pPr>
        <w:numPr>
          <w:ilvl w:val="0"/>
          <w:numId w:val="18"/>
        </w:numPr>
        <w:spacing w:after="160" w:line="259" w:lineRule="auto"/>
        <w:rPr>
          <w:rFonts w:cs="Times New Roman"/>
          <w:szCs w:val="24"/>
        </w:rPr>
      </w:pPr>
      <w:r w:rsidRPr="00AC0466">
        <w:rPr>
          <w:rFonts w:cs="Times New Roman"/>
          <w:szCs w:val="24"/>
        </w:rPr>
        <w:t>Créer / modifier des tables.</w:t>
      </w:r>
    </w:p>
    <w:p w14:paraId="4D0EF0F6" w14:textId="77777777" w:rsidR="00C73FE1" w:rsidRPr="00AC0466" w:rsidRDefault="00C73FE1" w:rsidP="00202D63">
      <w:pPr>
        <w:numPr>
          <w:ilvl w:val="0"/>
          <w:numId w:val="18"/>
        </w:numPr>
        <w:spacing w:after="160" w:line="259" w:lineRule="auto"/>
        <w:rPr>
          <w:rFonts w:cs="Times New Roman"/>
          <w:szCs w:val="24"/>
        </w:rPr>
      </w:pPr>
      <w:r w:rsidRPr="00AC0466">
        <w:rPr>
          <w:rFonts w:cs="Times New Roman"/>
          <w:szCs w:val="24"/>
        </w:rPr>
        <w:t>Gérer les utilisateurs et leurs droits.</w:t>
      </w:r>
    </w:p>
    <w:p w14:paraId="513EDC91" w14:textId="77777777" w:rsidR="00C73FE1" w:rsidRPr="00AC0466" w:rsidRDefault="00C73FE1" w:rsidP="00202D63">
      <w:pPr>
        <w:numPr>
          <w:ilvl w:val="0"/>
          <w:numId w:val="18"/>
        </w:numPr>
        <w:spacing w:after="160" w:line="259" w:lineRule="auto"/>
        <w:rPr>
          <w:rFonts w:cs="Times New Roman"/>
          <w:szCs w:val="24"/>
        </w:rPr>
      </w:pPr>
      <w:r w:rsidRPr="00AC0466">
        <w:rPr>
          <w:rFonts w:cs="Times New Roman"/>
          <w:szCs w:val="24"/>
        </w:rPr>
        <w:t>Exécuter des requêtes SQL manuellement.</w:t>
      </w:r>
    </w:p>
    <w:p w14:paraId="73A08BC0" w14:textId="77777777" w:rsidR="00C73FE1" w:rsidRPr="00AC0466" w:rsidRDefault="00C73FE1" w:rsidP="00202D63">
      <w:pPr>
        <w:numPr>
          <w:ilvl w:val="0"/>
          <w:numId w:val="18"/>
        </w:numPr>
        <w:spacing w:after="160" w:line="259" w:lineRule="auto"/>
        <w:rPr>
          <w:rFonts w:cs="Times New Roman"/>
          <w:szCs w:val="24"/>
        </w:rPr>
      </w:pPr>
      <w:r w:rsidRPr="00AC0466">
        <w:rPr>
          <w:rFonts w:cs="Times New Roman"/>
          <w:szCs w:val="24"/>
        </w:rPr>
        <w:t>Exporter/importer des bases (en .</w:t>
      </w:r>
      <w:proofErr w:type="spellStart"/>
      <w:r w:rsidRPr="00AC0466">
        <w:rPr>
          <w:rFonts w:cs="Times New Roman"/>
          <w:szCs w:val="24"/>
        </w:rPr>
        <w:t>sql</w:t>
      </w:r>
      <w:proofErr w:type="spellEnd"/>
      <w:r w:rsidRPr="00AC0466">
        <w:rPr>
          <w:rFonts w:cs="Times New Roman"/>
          <w:szCs w:val="24"/>
        </w:rPr>
        <w:t>, .csv, etc.).</w:t>
      </w:r>
    </w:p>
    <w:p w14:paraId="711E4639" w14:textId="77777777" w:rsidR="00C73FE1" w:rsidRPr="008C3FEB" w:rsidRDefault="00C73FE1" w:rsidP="00C73FE1">
      <w:pPr>
        <w:spacing w:after="160" w:line="259" w:lineRule="auto"/>
        <w:rPr>
          <w:rFonts w:cs="Times New Roman"/>
          <w:i/>
          <w:szCs w:val="24"/>
          <w:u w:val="single"/>
        </w:rPr>
      </w:pPr>
      <w:r w:rsidRPr="008C3FEB">
        <w:rPr>
          <w:rFonts w:cs="Times New Roman"/>
          <w:i/>
          <w:szCs w:val="24"/>
          <w:u w:val="single"/>
        </w:rPr>
        <w:t>Exemple concret (dans le TP) :</w:t>
      </w:r>
    </w:p>
    <w:p w14:paraId="3178F41D" w14:textId="77777777" w:rsidR="00C73FE1" w:rsidRPr="00AC0466" w:rsidRDefault="00C73FE1" w:rsidP="00202D63">
      <w:pPr>
        <w:numPr>
          <w:ilvl w:val="0"/>
          <w:numId w:val="19"/>
        </w:numPr>
        <w:spacing w:after="160" w:line="259" w:lineRule="auto"/>
        <w:rPr>
          <w:rFonts w:cs="Times New Roman"/>
          <w:szCs w:val="24"/>
        </w:rPr>
      </w:pPr>
      <w:r w:rsidRPr="00AC0466">
        <w:rPr>
          <w:rFonts w:cs="Times New Roman"/>
          <w:szCs w:val="24"/>
        </w:rPr>
        <w:lastRenderedPageBreak/>
        <w:t>On utilise phpMyAdmin pour créer une base vide nommée nada, dans laquelle le portail NADA installera ses propres tables automatiquement</w:t>
      </w:r>
      <w:r w:rsidRPr="00206248">
        <w:rPr>
          <w:rFonts w:cs="Times New Roman"/>
          <w:szCs w:val="24"/>
        </w:rPr>
        <w:t>.</w:t>
      </w:r>
    </w:p>
    <w:p w14:paraId="0839DCAC" w14:textId="77777777" w:rsidR="00C73FE1" w:rsidRPr="00AC0466" w:rsidRDefault="00C73FE1" w:rsidP="00C73FE1">
      <w:pPr>
        <w:spacing w:after="160" w:line="259" w:lineRule="auto"/>
        <w:rPr>
          <w:rFonts w:cs="Times New Roman"/>
          <w:szCs w:val="24"/>
        </w:rPr>
      </w:pPr>
    </w:p>
    <w:p w14:paraId="604ECB26" w14:textId="6CC679B8" w:rsidR="00222E69" w:rsidRPr="008C3FEB" w:rsidRDefault="00C73FE1" w:rsidP="008C3FEB">
      <w:pPr>
        <w:pStyle w:val="Paragraphedeliste"/>
        <w:numPr>
          <w:ilvl w:val="0"/>
          <w:numId w:val="27"/>
        </w:numPr>
        <w:spacing w:after="160" w:line="259" w:lineRule="auto"/>
        <w:rPr>
          <w:rFonts w:cs="Times New Roman"/>
          <w:sz w:val="28"/>
          <w:szCs w:val="24"/>
        </w:rPr>
      </w:pPr>
      <w:r w:rsidRPr="008C3FEB">
        <w:rPr>
          <w:rFonts w:cs="Times New Roman"/>
          <w:sz w:val="28"/>
          <w:szCs w:val="24"/>
        </w:rPr>
        <w:t>DDI XML</w:t>
      </w:r>
    </w:p>
    <w:p w14:paraId="7F3D7D10" w14:textId="49D44ED7" w:rsidR="00C73FE1" w:rsidRPr="00AC0466" w:rsidRDefault="00C73FE1" w:rsidP="00C73FE1">
      <w:pPr>
        <w:spacing w:after="160" w:line="259" w:lineRule="auto"/>
        <w:rPr>
          <w:rFonts w:cs="Times New Roman"/>
          <w:szCs w:val="24"/>
        </w:rPr>
      </w:pPr>
      <w:r w:rsidRPr="00AC0466">
        <w:rPr>
          <w:rFonts w:cs="Times New Roman"/>
          <w:szCs w:val="24"/>
        </w:rPr>
        <w:t xml:space="preserve">Le DDI (Data Documentation Initiative) est un standard international basé sur XML pour décrire les métadonnées des enquêtes, des recensements et des fichiers de </w:t>
      </w:r>
      <w:proofErr w:type="spellStart"/>
      <w:r w:rsidRPr="00AC0466">
        <w:rPr>
          <w:rFonts w:cs="Times New Roman"/>
          <w:szCs w:val="24"/>
        </w:rPr>
        <w:t>microdonnées</w:t>
      </w:r>
      <w:proofErr w:type="spellEnd"/>
      <w:r w:rsidRPr="00AC0466">
        <w:rPr>
          <w:rFonts w:cs="Times New Roman"/>
          <w:szCs w:val="24"/>
        </w:rPr>
        <w:t>.</w:t>
      </w:r>
    </w:p>
    <w:p w14:paraId="74F3BC81" w14:textId="77777777" w:rsidR="00C73FE1" w:rsidRPr="008824BC" w:rsidRDefault="00C73FE1" w:rsidP="00C73FE1">
      <w:pPr>
        <w:spacing w:after="160" w:line="259" w:lineRule="auto"/>
        <w:rPr>
          <w:rFonts w:cs="Times New Roman"/>
          <w:i/>
          <w:szCs w:val="24"/>
          <w:u w:val="single"/>
        </w:rPr>
      </w:pPr>
      <w:r w:rsidRPr="008824BC">
        <w:rPr>
          <w:rFonts w:cs="Times New Roman"/>
          <w:i/>
          <w:szCs w:val="24"/>
          <w:u w:val="single"/>
        </w:rPr>
        <w:t>Caractéristiques :</w:t>
      </w:r>
    </w:p>
    <w:p w14:paraId="45939E12" w14:textId="77777777" w:rsidR="00C73FE1" w:rsidRPr="00AC0466" w:rsidRDefault="00C73FE1" w:rsidP="00202D63">
      <w:pPr>
        <w:numPr>
          <w:ilvl w:val="0"/>
          <w:numId w:val="20"/>
        </w:numPr>
        <w:spacing w:after="160" w:line="259" w:lineRule="auto"/>
        <w:rPr>
          <w:rFonts w:cs="Times New Roman"/>
          <w:szCs w:val="24"/>
        </w:rPr>
      </w:pPr>
      <w:r w:rsidRPr="00AC0466">
        <w:rPr>
          <w:rFonts w:cs="Times New Roman"/>
          <w:szCs w:val="24"/>
        </w:rPr>
        <w:t>Structuré, lisible par machine.</w:t>
      </w:r>
    </w:p>
    <w:p w14:paraId="4B23E018" w14:textId="77777777" w:rsidR="00C73FE1" w:rsidRPr="00AC0466" w:rsidRDefault="00C73FE1" w:rsidP="00202D63">
      <w:pPr>
        <w:numPr>
          <w:ilvl w:val="0"/>
          <w:numId w:val="20"/>
        </w:numPr>
        <w:spacing w:after="160" w:line="259" w:lineRule="auto"/>
        <w:rPr>
          <w:rFonts w:cs="Times New Roman"/>
          <w:szCs w:val="24"/>
        </w:rPr>
      </w:pPr>
      <w:r w:rsidRPr="00AC0466">
        <w:rPr>
          <w:rFonts w:cs="Times New Roman"/>
          <w:szCs w:val="24"/>
        </w:rPr>
        <w:t>Documente les objectifs, la méthodologie, les variables, les fichiers, etc.</w:t>
      </w:r>
    </w:p>
    <w:p w14:paraId="3A58E477" w14:textId="77777777" w:rsidR="00C73FE1" w:rsidRPr="00AC0466" w:rsidRDefault="00C73FE1" w:rsidP="00202D63">
      <w:pPr>
        <w:numPr>
          <w:ilvl w:val="0"/>
          <w:numId w:val="20"/>
        </w:numPr>
        <w:spacing w:after="160" w:line="259" w:lineRule="auto"/>
        <w:rPr>
          <w:rFonts w:cs="Times New Roman"/>
          <w:szCs w:val="24"/>
        </w:rPr>
      </w:pPr>
      <w:r w:rsidRPr="00AC0466">
        <w:rPr>
          <w:rFonts w:cs="Times New Roman"/>
          <w:szCs w:val="24"/>
        </w:rPr>
        <w:t>Recommandé par les grandes institutions statistiques (OCDE, Banque mondiale, IHSN...).</w:t>
      </w:r>
    </w:p>
    <w:p w14:paraId="7F418AB5" w14:textId="77777777" w:rsidR="00C73FE1" w:rsidRPr="008824BC" w:rsidRDefault="00C73FE1" w:rsidP="00C73FE1">
      <w:pPr>
        <w:spacing w:after="160" w:line="259" w:lineRule="auto"/>
        <w:rPr>
          <w:rFonts w:cs="Times New Roman"/>
          <w:i/>
          <w:szCs w:val="24"/>
          <w:u w:val="single"/>
        </w:rPr>
      </w:pPr>
      <w:r w:rsidRPr="008824BC">
        <w:rPr>
          <w:rFonts w:cs="Times New Roman"/>
          <w:i/>
          <w:szCs w:val="24"/>
          <w:u w:val="single"/>
        </w:rPr>
        <w:t>Dans le TP :</w:t>
      </w:r>
    </w:p>
    <w:p w14:paraId="10734E06" w14:textId="77777777" w:rsidR="00C73FE1" w:rsidRPr="00AC0466" w:rsidRDefault="00C73FE1" w:rsidP="00202D63">
      <w:pPr>
        <w:numPr>
          <w:ilvl w:val="0"/>
          <w:numId w:val="21"/>
        </w:numPr>
        <w:spacing w:after="160" w:line="259" w:lineRule="auto"/>
        <w:rPr>
          <w:rFonts w:cs="Times New Roman"/>
          <w:szCs w:val="24"/>
        </w:rPr>
      </w:pPr>
      <w:r w:rsidRPr="00AC0466">
        <w:rPr>
          <w:rFonts w:cs="Times New Roman"/>
          <w:szCs w:val="24"/>
        </w:rPr>
        <w:t xml:space="preserve">On génère ce fichier DDI XML avec </w:t>
      </w:r>
      <w:proofErr w:type="spellStart"/>
      <w:r w:rsidRPr="00AC0466">
        <w:rPr>
          <w:rFonts w:cs="Times New Roman"/>
          <w:szCs w:val="24"/>
        </w:rPr>
        <w:t>Nesstar</w:t>
      </w:r>
      <w:proofErr w:type="spellEnd"/>
      <w:r w:rsidRPr="00AC0466">
        <w:rPr>
          <w:rFonts w:cs="Times New Roman"/>
          <w:szCs w:val="24"/>
        </w:rPr>
        <w:t xml:space="preserve"> Publisher.</w:t>
      </w:r>
    </w:p>
    <w:p w14:paraId="3284F0DB" w14:textId="77777777" w:rsidR="00C73FE1" w:rsidRPr="00AC0466" w:rsidRDefault="00C73FE1" w:rsidP="00202D63">
      <w:pPr>
        <w:numPr>
          <w:ilvl w:val="0"/>
          <w:numId w:val="21"/>
        </w:numPr>
        <w:spacing w:after="160" w:line="259" w:lineRule="auto"/>
        <w:rPr>
          <w:rFonts w:cs="Times New Roman"/>
          <w:szCs w:val="24"/>
        </w:rPr>
      </w:pPr>
      <w:r w:rsidRPr="00AC0466">
        <w:rPr>
          <w:rFonts w:cs="Times New Roman"/>
          <w:szCs w:val="24"/>
        </w:rPr>
        <w:t>Il est ensuite importé dans NADA pour créer une fiche enquête automatiquement.</w:t>
      </w:r>
    </w:p>
    <w:p w14:paraId="3118CFA3" w14:textId="77777777" w:rsidR="00C73FE1" w:rsidRPr="00AC0466" w:rsidRDefault="00C73FE1" w:rsidP="00C73FE1">
      <w:pPr>
        <w:spacing w:after="160" w:line="259" w:lineRule="auto"/>
        <w:rPr>
          <w:rFonts w:cs="Times New Roman"/>
          <w:szCs w:val="24"/>
        </w:rPr>
      </w:pPr>
    </w:p>
    <w:p w14:paraId="07BB74CF" w14:textId="4CCA5E0E" w:rsidR="005E302C" w:rsidRPr="008824BC" w:rsidRDefault="00C73FE1" w:rsidP="008824BC">
      <w:pPr>
        <w:pStyle w:val="Paragraphedeliste"/>
        <w:numPr>
          <w:ilvl w:val="0"/>
          <w:numId w:val="27"/>
        </w:numPr>
        <w:spacing w:after="160" w:line="259" w:lineRule="auto"/>
        <w:rPr>
          <w:rFonts w:cs="Times New Roman"/>
          <w:sz w:val="28"/>
          <w:szCs w:val="24"/>
        </w:rPr>
      </w:pPr>
      <w:r w:rsidRPr="008824BC">
        <w:rPr>
          <w:rFonts w:cs="Times New Roman"/>
          <w:sz w:val="28"/>
          <w:szCs w:val="24"/>
        </w:rPr>
        <w:t>NADA</w:t>
      </w:r>
      <w:r w:rsidR="008824BC">
        <w:rPr>
          <w:rFonts w:cs="Times New Roman"/>
          <w:sz w:val="28"/>
          <w:szCs w:val="24"/>
        </w:rPr>
        <w:t xml:space="preserve"> </w:t>
      </w:r>
      <w:r w:rsidR="008824BC" w:rsidRPr="00AC0466">
        <w:rPr>
          <w:rFonts w:cs="Times New Roman"/>
          <w:szCs w:val="24"/>
        </w:rPr>
        <w:t>(National Data Archive)</w:t>
      </w:r>
    </w:p>
    <w:p w14:paraId="1FE25E08" w14:textId="3035924A" w:rsidR="00C73FE1" w:rsidRPr="00AC0466" w:rsidRDefault="00C73FE1" w:rsidP="00C73FE1">
      <w:pPr>
        <w:spacing w:after="160" w:line="259" w:lineRule="auto"/>
        <w:rPr>
          <w:rFonts w:cs="Times New Roman"/>
          <w:szCs w:val="24"/>
        </w:rPr>
      </w:pPr>
      <w:r w:rsidRPr="00AC0466">
        <w:rPr>
          <w:rFonts w:cs="Times New Roman"/>
          <w:szCs w:val="24"/>
        </w:rPr>
        <w:t>Il ne produit pas les métadonnées, il les affiche</w:t>
      </w:r>
      <w:r w:rsidR="008824BC">
        <w:rPr>
          <w:rFonts w:cs="Times New Roman"/>
          <w:szCs w:val="24"/>
        </w:rPr>
        <w:t xml:space="preserve">. </w:t>
      </w:r>
      <w:r w:rsidRPr="00AC0466">
        <w:rPr>
          <w:rFonts w:cs="Times New Roman"/>
          <w:szCs w:val="24"/>
        </w:rPr>
        <w:t>NADA (National Data Archive) est une plateforme web de diffusion des données statistiques. Elle permet aux utilisateurs de parcourir, rechercher, consulter, et télécharger des enquêtes documentées.</w:t>
      </w:r>
    </w:p>
    <w:p w14:paraId="4A3E2D20" w14:textId="54126B5D" w:rsidR="00C73FE1" w:rsidRPr="00AC0466" w:rsidRDefault="00C73FE1" w:rsidP="00C73FE1">
      <w:pPr>
        <w:spacing w:after="160" w:line="259" w:lineRule="auto"/>
        <w:rPr>
          <w:rFonts w:cs="Times New Roman"/>
          <w:szCs w:val="24"/>
        </w:rPr>
      </w:pPr>
      <w:r w:rsidRPr="00AC0466">
        <w:rPr>
          <w:rFonts w:cs="Times New Roman"/>
          <w:szCs w:val="24"/>
        </w:rPr>
        <w:t>Mais NADA ne sert PAS à produire de la documentation.</w:t>
      </w:r>
      <w:r w:rsidR="008824BC">
        <w:rPr>
          <w:rFonts w:cs="Times New Roman"/>
          <w:szCs w:val="24"/>
        </w:rPr>
        <w:t xml:space="preserve"> </w:t>
      </w:r>
      <w:r w:rsidRPr="00AC0466">
        <w:rPr>
          <w:rFonts w:cs="Times New Roman"/>
          <w:szCs w:val="24"/>
        </w:rPr>
        <w:t>Il affiche les enquêtes déjà documentées dans un fichier DDI XML.</w:t>
      </w:r>
    </w:p>
    <w:p w14:paraId="4E5604C2" w14:textId="77777777" w:rsidR="00C73FE1" w:rsidRPr="008824BC" w:rsidRDefault="00C73FE1" w:rsidP="00C73FE1">
      <w:pPr>
        <w:spacing w:after="160" w:line="259" w:lineRule="auto"/>
        <w:rPr>
          <w:rFonts w:cs="Times New Roman"/>
          <w:i/>
          <w:szCs w:val="24"/>
          <w:u w:val="single"/>
        </w:rPr>
      </w:pPr>
      <w:r w:rsidRPr="008824BC">
        <w:rPr>
          <w:rFonts w:cs="Times New Roman"/>
          <w:i/>
          <w:szCs w:val="24"/>
          <w:u w:val="single"/>
        </w:rPr>
        <w:t>Dans le TP :</w:t>
      </w:r>
    </w:p>
    <w:p w14:paraId="5501620A" w14:textId="77777777" w:rsidR="00C73FE1" w:rsidRPr="00AC0466" w:rsidRDefault="00C73FE1" w:rsidP="00202D63">
      <w:pPr>
        <w:numPr>
          <w:ilvl w:val="0"/>
          <w:numId w:val="22"/>
        </w:numPr>
        <w:spacing w:after="160" w:line="259" w:lineRule="auto"/>
        <w:rPr>
          <w:rFonts w:cs="Times New Roman"/>
          <w:szCs w:val="24"/>
        </w:rPr>
      </w:pPr>
      <w:r w:rsidRPr="00AC0466">
        <w:rPr>
          <w:rFonts w:cs="Times New Roman"/>
          <w:szCs w:val="24"/>
        </w:rPr>
        <w:t>On installe NADA localement via WAMP.</w:t>
      </w:r>
    </w:p>
    <w:p w14:paraId="311AF220" w14:textId="77777777" w:rsidR="00C73FE1" w:rsidRPr="00AC0466" w:rsidRDefault="00C73FE1" w:rsidP="00202D63">
      <w:pPr>
        <w:numPr>
          <w:ilvl w:val="0"/>
          <w:numId w:val="22"/>
        </w:numPr>
        <w:spacing w:after="160" w:line="259" w:lineRule="auto"/>
        <w:rPr>
          <w:rFonts w:cs="Times New Roman"/>
          <w:szCs w:val="24"/>
        </w:rPr>
      </w:pPr>
      <w:r w:rsidRPr="00AC0466">
        <w:rPr>
          <w:rFonts w:cs="Times New Roman"/>
          <w:szCs w:val="24"/>
        </w:rPr>
        <w:t xml:space="preserve">On importe les fichiers .xml produits ailleurs (avec </w:t>
      </w:r>
      <w:proofErr w:type="spellStart"/>
      <w:r w:rsidRPr="00AC0466">
        <w:rPr>
          <w:rFonts w:cs="Times New Roman"/>
          <w:szCs w:val="24"/>
        </w:rPr>
        <w:t>Nesstar</w:t>
      </w:r>
      <w:proofErr w:type="spellEnd"/>
      <w:r w:rsidRPr="00AC0466">
        <w:rPr>
          <w:rFonts w:cs="Times New Roman"/>
          <w:szCs w:val="24"/>
        </w:rPr>
        <w:t>).</w:t>
      </w:r>
    </w:p>
    <w:p w14:paraId="71C77CF4" w14:textId="77777777" w:rsidR="00C73FE1" w:rsidRPr="00AC0466" w:rsidRDefault="00C73FE1" w:rsidP="00202D63">
      <w:pPr>
        <w:numPr>
          <w:ilvl w:val="0"/>
          <w:numId w:val="22"/>
        </w:numPr>
        <w:spacing w:after="160" w:line="259" w:lineRule="auto"/>
        <w:rPr>
          <w:rFonts w:cs="Times New Roman"/>
          <w:szCs w:val="24"/>
        </w:rPr>
      </w:pPr>
      <w:r w:rsidRPr="00AC0466">
        <w:rPr>
          <w:rFonts w:cs="Times New Roman"/>
          <w:szCs w:val="24"/>
        </w:rPr>
        <w:t>NADA lit ces fichiers et les présente en ligne avec interface conviviale.</w:t>
      </w:r>
    </w:p>
    <w:p w14:paraId="0D1199D9" w14:textId="77777777" w:rsidR="00C73FE1" w:rsidRPr="00AC0466" w:rsidRDefault="00C73FE1" w:rsidP="00F10501">
      <w:pPr>
        <w:spacing w:after="160" w:line="259" w:lineRule="auto"/>
        <w:jc w:val="left"/>
        <w:rPr>
          <w:rFonts w:cs="Times New Roman"/>
          <w:szCs w:val="24"/>
        </w:rPr>
      </w:pPr>
      <w:r w:rsidRPr="008824BC">
        <w:rPr>
          <w:rFonts w:cs="Times New Roman"/>
          <w:i/>
          <w:szCs w:val="24"/>
          <w:u w:val="single"/>
        </w:rPr>
        <w:t>Analogie :</w:t>
      </w:r>
      <w:r w:rsidRPr="00AC0466">
        <w:rPr>
          <w:rFonts w:cs="Times New Roman"/>
          <w:szCs w:val="24"/>
        </w:rPr>
        <w:br/>
        <w:t>→ NADA = bibliothèque numérique (vitrine)</w:t>
      </w:r>
      <w:r w:rsidRPr="00AC0466">
        <w:rPr>
          <w:rFonts w:cs="Times New Roman"/>
          <w:szCs w:val="24"/>
        </w:rPr>
        <w:br/>
        <w:t>→ DDI XML = livres déjà écrits (contenu)</w:t>
      </w:r>
      <w:r w:rsidRPr="00AC0466">
        <w:rPr>
          <w:rFonts w:cs="Times New Roman"/>
          <w:szCs w:val="24"/>
        </w:rPr>
        <w:br/>
        <w:t xml:space="preserve">→ </w:t>
      </w:r>
      <w:proofErr w:type="spellStart"/>
      <w:r w:rsidRPr="00AC0466">
        <w:rPr>
          <w:rFonts w:cs="Times New Roman"/>
          <w:szCs w:val="24"/>
        </w:rPr>
        <w:t>Nesstar</w:t>
      </w:r>
      <w:proofErr w:type="spellEnd"/>
      <w:r w:rsidRPr="00AC0466">
        <w:rPr>
          <w:rFonts w:cs="Times New Roman"/>
          <w:szCs w:val="24"/>
        </w:rPr>
        <w:t xml:space="preserve"> Publisher = auteur/éditeur du contenu</w:t>
      </w:r>
    </w:p>
    <w:p w14:paraId="7747E163" w14:textId="77777777" w:rsidR="00C73FE1" w:rsidRPr="00AC0466" w:rsidRDefault="00C73FE1" w:rsidP="00C73FE1">
      <w:pPr>
        <w:spacing w:after="160" w:line="259" w:lineRule="auto"/>
        <w:rPr>
          <w:rFonts w:cs="Times New Roman"/>
          <w:szCs w:val="24"/>
        </w:rPr>
      </w:pPr>
    </w:p>
    <w:p w14:paraId="4F9E1E49" w14:textId="67F19FCE" w:rsidR="00595B7A" w:rsidRPr="008824BC" w:rsidRDefault="00C73FE1" w:rsidP="00336C7D">
      <w:pPr>
        <w:pStyle w:val="Paragraphedeliste"/>
        <w:numPr>
          <w:ilvl w:val="0"/>
          <w:numId w:val="28"/>
        </w:numPr>
        <w:spacing w:after="160" w:line="259" w:lineRule="auto"/>
        <w:rPr>
          <w:rFonts w:cs="Times New Roman"/>
          <w:sz w:val="28"/>
          <w:szCs w:val="24"/>
        </w:rPr>
      </w:pPr>
      <w:proofErr w:type="spellStart"/>
      <w:r w:rsidRPr="008824BC">
        <w:rPr>
          <w:rFonts w:cs="Times New Roman"/>
          <w:sz w:val="28"/>
          <w:szCs w:val="24"/>
        </w:rPr>
        <w:t>Nesstar</w:t>
      </w:r>
      <w:proofErr w:type="spellEnd"/>
      <w:r w:rsidRPr="008824BC">
        <w:rPr>
          <w:rFonts w:cs="Times New Roman"/>
          <w:sz w:val="28"/>
          <w:szCs w:val="24"/>
        </w:rPr>
        <w:t xml:space="preserve"> Publisher</w:t>
      </w:r>
    </w:p>
    <w:p w14:paraId="1B9E7EB7" w14:textId="16E9A009" w:rsidR="00C73FE1" w:rsidRPr="00595B7A" w:rsidRDefault="00C73FE1" w:rsidP="00595B7A">
      <w:pPr>
        <w:spacing w:after="160" w:line="259" w:lineRule="auto"/>
        <w:rPr>
          <w:rFonts w:cs="Times New Roman"/>
          <w:szCs w:val="24"/>
        </w:rPr>
      </w:pPr>
      <w:r w:rsidRPr="00595B7A">
        <w:rPr>
          <w:rFonts w:cs="Times New Roman"/>
          <w:szCs w:val="24"/>
        </w:rPr>
        <w:t xml:space="preserve">C’est un logiciel développé par le </w:t>
      </w:r>
      <w:proofErr w:type="spellStart"/>
      <w:r w:rsidRPr="00595B7A">
        <w:rPr>
          <w:rFonts w:cs="Times New Roman"/>
          <w:szCs w:val="24"/>
        </w:rPr>
        <w:t>Norwegian</w:t>
      </w:r>
      <w:proofErr w:type="spellEnd"/>
      <w:r w:rsidRPr="00595B7A">
        <w:rPr>
          <w:rFonts w:cs="Times New Roman"/>
          <w:szCs w:val="24"/>
        </w:rPr>
        <w:t xml:space="preserve"> Social Science Data Services (NSD) pour documenter des enquêtes statistiques selon le standard DDI.</w:t>
      </w:r>
    </w:p>
    <w:p w14:paraId="2A6FEDC0" w14:textId="77777777" w:rsidR="00C73FE1" w:rsidRPr="008824BC" w:rsidRDefault="00C73FE1" w:rsidP="00C73FE1">
      <w:pPr>
        <w:spacing w:after="160" w:line="259" w:lineRule="auto"/>
        <w:rPr>
          <w:rFonts w:cs="Times New Roman"/>
          <w:i/>
          <w:szCs w:val="24"/>
          <w:u w:val="single"/>
        </w:rPr>
      </w:pPr>
      <w:r w:rsidRPr="008824BC">
        <w:rPr>
          <w:rFonts w:cs="Times New Roman"/>
          <w:i/>
          <w:szCs w:val="24"/>
          <w:u w:val="single"/>
        </w:rPr>
        <w:t>Fonctionnalités :</w:t>
      </w:r>
    </w:p>
    <w:p w14:paraId="2300AC3A" w14:textId="77777777" w:rsidR="00C73FE1" w:rsidRPr="00AC0466" w:rsidRDefault="00C73FE1" w:rsidP="00202D63">
      <w:pPr>
        <w:numPr>
          <w:ilvl w:val="0"/>
          <w:numId w:val="23"/>
        </w:numPr>
        <w:spacing w:after="160" w:line="259" w:lineRule="auto"/>
        <w:rPr>
          <w:rFonts w:cs="Times New Roman"/>
          <w:szCs w:val="24"/>
        </w:rPr>
      </w:pPr>
      <w:r w:rsidRPr="00AC0466">
        <w:rPr>
          <w:rFonts w:cs="Times New Roman"/>
          <w:szCs w:val="24"/>
        </w:rPr>
        <w:lastRenderedPageBreak/>
        <w:t>Saisie des informations méthodologiques d’une enquête.</w:t>
      </w:r>
    </w:p>
    <w:p w14:paraId="6BDBFFDD" w14:textId="77777777" w:rsidR="00C73FE1" w:rsidRPr="00AC0466" w:rsidRDefault="00C73FE1" w:rsidP="00202D63">
      <w:pPr>
        <w:numPr>
          <w:ilvl w:val="0"/>
          <w:numId w:val="23"/>
        </w:numPr>
        <w:spacing w:after="160" w:line="259" w:lineRule="auto"/>
        <w:rPr>
          <w:rFonts w:cs="Times New Roman"/>
          <w:szCs w:val="24"/>
        </w:rPr>
      </w:pPr>
      <w:r w:rsidRPr="00AC0466">
        <w:rPr>
          <w:rFonts w:cs="Times New Roman"/>
          <w:szCs w:val="24"/>
        </w:rPr>
        <w:t>Description des fichiers de données et des variables.</w:t>
      </w:r>
    </w:p>
    <w:p w14:paraId="71F3B678" w14:textId="77777777" w:rsidR="00C73FE1" w:rsidRPr="00AC0466" w:rsidRDefault="00C73FE1" w:rsidP="00202D63">
      <w:pPr>
        <w:numPr>
          <w:ilvl w:val="0"/>
          <w:numId w:val="23"/>
        </w:numPr>
        <w:spacing w:after="160" w:line="259" w:lineRule="auto"/>
        <w:rPr>
          <w:rFonts w:cs="Times New Roman"/>
          <w:szCs w:val="24"/>
        </w:rPr>
      </w:pPr>
      <w:r w:rsidRPr="00AC0466">
        <w:rPr>
          <w:rFonts w:cs="Times New Roman"/>
          <w:szCs w:val="24"/>
        </w:rPr>
        <w:t>Ajout de ressources : questionnaires, manuels, rapports.</w:t>
      </w:r>
    </w:p>
    <w:p w14:paraId="2DAC1D18" w14:textId="77777777" w:rsidR="00C73FE1" w:rsidRPr="00AC0466" w:rsidRDefault="00C73FE1" w:rsidP="00202D63">
      <w:pPr>
        <w:numPr>
          <w:ilvl w:val="0"/>
          <w:numId w:val="23"/>
        </w:numPr>
        <w:spacing w:after="160" w:line="259" w:lineRule="auto"/>
        <w:rPr>
          <w:rFonts w:cs="Times New Roman"/>
          <w:szCs w:val="24"/>
        </w:rPr>
      </w:pPr>
      <w:r w:rsidRPr="00AC0466">
        <w:rPr>
          <w:rFonts w:cs="Times New Roman"/>
          <w:szCs w:val="24"/>
        </w:rPr>
        <w:t xml:space="preserve">Export en format DDI XML (compatible avec NADA, </w:t>
      </w:r>
      <w:proofErr w:type="spellStart"/>
      <w:r w:rsidRPr="00AC0466">
        <w:rPr>
          <w:rFonts w:cs="Times New Roman"/>
          <w:szCs w:val="24"/>
        </w:rPr>
        <w:t>Redatam</w:t>
      </w:r>
      <w:proofErr w:type="spellEnd"/>
      <w:r w:rsidRPr="00AC0466">
        <w:rPr>
          <w:rFonts w:cs="Times New Roman"/>
          <w:szCs w:val="24"/>
        </w:rPr>
        <w:t>, etc.).</w:t>
      </w:r>
    </w:p>
    <w:p w14:paraId="3EE4F32B" w14:textId="77777777" w:rsidR="00C73FE1" w:rsidRPr="008824BC" w:rsidRDefault="00C73FE1" w:rsidP="00C73FE1">
      <w:pPr>
        <w:spacing w:after="160" w:line="259" w:lineRule="auto"/>
        <w:rPr>
          <w:rFonts w:cs="Times New Roman"/>
          <w:i/>
          <w:szCs w:val="24"/>
          <w:u w:val="single"/>
        </w:rPr>
      </w:pPr>
      <w:r w:rsidRPr="008824BC">
        <w:rPr>
          <w:rFonts w:cs="Times New Roman"/>
          <w:i/>
          <w:szCs w:val="24"/>
          <w:u w:val="single"/>
        </w:rPr>
        <w:t>Dans le TP :</w:t>
      </w:r>
    </w:p>
    <w:p w14:paraId="70517D1A" w14:textId="77777777" w:rsidR="00C73FE1" w:rsidRPr="00AC0466" w:rsidRDefault="00C73FE1" w:rsidP="00202D63">
      <w:pPr>
        <w:numPr>
          <w:ilvl w:val="0"/>
          <w:numId w:val="24"/>
        </w:numPr>
        <w:spacing w:after="160" w:line="259" w:lineRule="auto"/>
        <w:rPr>
          <w:rFonts w:cs="Times New Roman"/>
          <w:szCs w:val="24"/>
        </w:rPr>
      </w:pPr>
      <w:r w:rsidRPr="00AC0466">
        <w:rPr>
          <w:rFonts w:cs="Times New Roman"/>
          <w:szCs w:val="24"/>
        </w:rPr>
        <w:t xml:space="preserve">On utilise </w:t>
      </w:r>
      <w:proofErr w:type="spellStart"/>
      <w:r w:rsidRPr="00AC0466">
        <w:rPr>
          <w:rFonts w:cs="Times New Roman"/>
          <w:szCs w:val="24"/>
        </w:rPr>
        <w:t>Nesstar</w:t>
      </w:r>
      <w:proofErr w:type="spellEnd"/>
      <w:r w:rsidRPr="00AC0466">
        <w:rPr>
          <w:rFonts w:cs="Times New Roman"/>
          <w:szCs w:val="24"/>
        </w:rPr>
        <w:t xml:space="preserve"> Publisher pour créer la description complète d’une enquête.</w:t>
      </w:r>
    </w:p>
    <w:p w14:paraId="01394F67" w14:textId="77777777" w:rsidR="00C73FE1" w:rsidRPr="00206248" w:rsidRDefault="00C73FE1" w:rsidP="00202D63">
      <w:pPr>
        <w:numPr>
          <w:ilvl w:val="0"/>
          <w:numId w:val="24"/>
        </w:numPr>
        <w:spacing w:after="160"/>
        <w:rPr>
          <w:rFonts w:cs="Times New Roman"/>
          <w:szCs w:val="24"/>
        </w:rPr>
      </w:pPr>
      <w:r w:rsidRPr="00AC0466">
        <w:rPr>
          <w:rFonts w:cs="Times New Roman"/>
          <w:szCs w:val="24"/>
        </w:rPr>
        <w:t>Une fois terminée, on exporte cette documentation → fichier .xml prêt pour NADA.</w:t>
      </w:r>
    </w:p>
    <w:p w14:paraId="0EA7C6C3" w14:textId="77777777" w:rsidR="00C73FE1" w:rsidRPr="00206248" w:rsidRDefault="00C73FE1" w:rsidP="00C73FE1">
      <w:pPr>
        <w:rPr>
          <w:rFonts w:cs="Times New Roman"/>
          <w:szCs w:val="24"/>
        </w:rPr>
      </w:pPr>
    </w:p>
    <w:p w14:paraId="47DC7904" w14:textId="77777777" w:rsidR="008C3FEB" w:rsidRDefault="008C3FEB">
      <w:pPr>
        <w:spacing w:after="160" w:line="259" w:lineRule="auto"/>
        <w:jc w:val="left"/>
        <w:rPr>
          <w:rFonts w:eastAsiaTheme="majorEastAsia" w:cstheme="majorBidi"/>
          <w:b/>
          <w:color w:val="1F4E79" w:themeColor="accent1" w:themeShade="80"/>
          <w:sz w:val="36"/>
          <w:szCs w:val="32"/>
        </w:rPr>
      </w:pPr>
      <w:r>
        <w:br w:type="page"/>
      </w:r>
    </w:p>
    <w:p w14:paraId="5580DDFD" w14:textId="62B7FFC8" w:rsidR="00C73FE1" w:rsidRPr="00206248" w:rsidRDefault="00C73FE1" w:rsidP="00ED2101">
      <w:pPr>
        <w:pStyle w:val="Titre1"/>
      </w:pPr>
      <w:bookmarkStart w:id="28" w:name="_Toc197537823"/>
      <w:r w:rsidRPr="00206248">
        <w:lastRenderedPageBreak/>
        <w:t>Conclusion</w:t>
      </w:r>
      <w:bookmarkEnd w:id="28"/>
    </w:p>
    <w:p w14:paraId="4BD10C43" w14:textId="77777777" w:rsidR="00C73FE1" w:rsidRPr="004003EE" w:rsidRDefault="00C73FE1" w:rsidP="00C73FE1">
      <w:pPr>
        <w:spacing w:after="160" w:line="259" w:lineRule="auto"/>
        <w:rPr>
          <w:rFonts w:cs="Times New Roman"/>
          <w:szCs w:val="24"/>
        </w:rPr>
      </w:pPr>
      <w:r w:rsidRPr="004003EE">
        <w:rPr>
          <w:rFonts w:cs="Times New Roman"/>
          <w:szCs w:val="24"/>
        </w:rPr>
        <w:t xml:space="preserve">Ce travail pratique nous a permis de mettre en œuvre une chaîne complète de valorisation des données d’enquête, allant de la documentation technique via </w:t>
      </w:r>
      <w:proofErr w:type="spellStart"/>
      <w:r w:rsidRPr="004003EE">
        <w:rPr>
          <w:rFonts w:cs="Times New Roman"/>
          <w:szCs w:val="24"/>
        </w:rPr>
        <w:t>Nesstar</w:t>
      </w:r>
      <w:proofErr w:type="spellEnd"/>
      <w:r w:rsidRPr="004003EE">
        <w:rPr>
          <w:rFonts w:cs="Times New Roman"/>
          <w:szCs w:val="24"/>
        </w:rPr>
        <w:t xml:space="preserve"> Publisher jusqu’à la mise en ligne locale dans un portail NADA. Cette démarche, bien qu’orientée vers l’archivage et la diffusion, ne peut être considérée comme complète sans une réflexion sérieuse sur la protection des données à caractère personnel, en particulier dans les cas de </w:t>
      </w:r>
      <w:proofErr w:type="spellStart"/>
      <w:r w:rsidRPr="004003EE">
        <w:rPr>
          <w:rFonts w:cs="Times New Roman"/>
          <w:szCs w:val="24"/>
        </w:rPr>
        <w:t>microdonnées</w:t>
      </w:r>
      <w:proofErr w:type="spellEnd"/>
      <w:r w:rsidRPr="004003EE">
        <w:rPr>
          <w:rFonts w:cs="Times New Roman"/>
          <w:szCs w:val="24"/>
        </w:rPr>
        <w:t>. Ce TP illustre ainsi l’importance de penser l’archivage non seulement comme une solution technique (serveur, base, interface), mais aussi comme une pratique encadrée, intégrant les principes de la protection des données.</w:t>
      </w:r>
    </w:p>
    <w:p w14:paraId="2DD0444D" w14:textId="77777777" w:rsidR="00C73FE1" w:rsidRPr="00206248" w:rsidRDefault="00C73FE1" w:rsidP="00C73FE1">
      <w:pPr>
        <w:rPr>
          <w:rFonts w:cs="Times New Roman"/>
          <w:szCs w:val="24"/>
        </w:rPr>
      </w:pPr>
    </w:p>
    <w:p w14:paraId="4CDD48AA" w14:textId="77777777" w:rsidR="00C73FE1" w:rsidRPr="00D3147A" w:rsidRDefault="00C73FE1" w:rsidP="006126FA">
      <w:pPr>
        <w:rPr>
          <w:rFonts w:cs="Times New Roman"/>
        </w:rPr>
      </w:pPr>
    </w:p>
    <w:p w14:paraId="2E2B314A" w14:textId="1BDE8B30" w:rsidR="00676C63" w:rsidRPr="00D3147A" w:rsidRDefault="00676C63" w:rsidP="00DE486E">
      <w:pPr>
        <w:jc w:val="center"/>
        <w:rPr>
          <w:rFonts w:eastAsiaTheme="majorEastAsia" w:cs="Times New Roman"/>
          <w:b/>
          <w:iCs/>
          <w:vanish/>
          <w:color w:val="2E74B5" w:themeColor="accent1" w:themeShade="BF"/>
        </w:rPr>
      </w:pPr>
      <w:bookmarkStart w:id="29" w:name="_Toc170357141"/>
    </w:p>
    <w:bookmarkEnd w:id="29"/>
    <w:p w14:paraId="7496FC7D" w14:textId="77777777" w:rsidR="006126FA" w:rsidRPr="00D3147A" w:rsidRDefault="006126FA" w:rsidP="00202D63">
      <w:pPr>
        <w:pStyle w:val="Paragraphedeliste"/>
        <w:keepNext/>
        <w:keepLines/>
        <w:numPr>
          <w:ilvl w:val="2"/>
          <w:numId w:val="6"/>
        </w:numPr>
        <w:spacing w:before="40"/>
        <w:contextualSpacing w:val="0"/>
        <w:outlineLvl w:val="3"/>
        <w:rPr>
          <w:rFonts w:eastAsiaTheme="majorEastAsia" w:cs="Times New Roman"/>
          <w:b/>
          <w:iCs/>
          <w:vanish/>
          <w:color w:val="2E74B5" w:themeColor="accent1" w:themeShade="BF"/>
        </w:rPr>
      </w:pPr>
    </w:p>
    <w:sectPr w:rsidR="006126FA" w:rsidRPr="00D3147A" w:rsidSect="00E03AA8">
      <w:headerReference w:type="default" r:id="rId23"/>
      <w:footerReference w:type="default" r:id="rId24"/>
      <w:type w:val="continuous"/>
      <w:pgSz w:w="11906" w:h="16838"/>
      <w:pgMar w:top="1417" w:right="1417" w:bottom="1276"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D0185" w14:textId="77777777" w:rsidR="00165505" w:rsidRDefault="00165505" w:rsidP="006126FA">
      <w:pPr>
        <w:spacing w:line="240" w:lineRule="auto"/>
      </w:pPr>
      <w:r>
        <w:separator/>
      </w:r>
    </w:p>
  </w:endnote>
  <w:endnote w:type="continuationSeparator" w:id="0">
    <w:p w14:paraId="265074EF" w14:textId="77777777" w:rsidR="00165505" w:rsidRDefault="00165505" w:rsidP="006126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harterBT-Roman">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scadia Code ExtraLight">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60CAB" w14:textId="77777777" w:rsidR="00336C7D" w:rsidRDefault="00336C7D">
    <w:pPr>
      <w:pStyle w:val="Pieddepage"/>
      <w:jc w:val="right"/>
    </w:pPr>
  </w:p>
  <w:p w14:paraId="2F70E253" w14:textId="77777777" w:rsidR="00336C7D" w:rsidRDefault="00336C7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2537866"/>
      <w:docPartObj>
        <w:docPartGallery w:val="Page Numbers (Bottom of Page)"/>
        <w:docPartUnique/>
      </w:docPartObj>
    </w:sdtPr>
    <w:sdtContent>
      <w:p w14:paraId="4A2FED59" w14:textId="77777777" w:rsidR="00336C7D" w:rsidRDefault="00336C7D">
        <w:pPr>
          <w:pStyle w:val="Pieddepag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1" allowOverlap="1" wp14:anchorId="69F4ABF6" wp14:editId="6A75F958">
                  <wp:simplePos x="0" y="0"/>
                  <wp:positionH relativeFrom="rightMargin">
                    <wp:align>center</wp:align>
                  </wp:positionH>
                  <wp:positionV relativeFrom="bottomMargin">
                    <wp:align>center</wp:align>
                  </wp:positionV>
                  <wp:extent cx="512445" cy="441325"/>
                  <wp:effectExtent l="0" t="0" r="1905" b="0"/>
                  <wp:wrapNone/>
                  <wp:docPr id="6" name="Organigramme : Alternativ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5F4E8FA0" w14:textId="77777777" w:rsidR="00336C7D" w:rsidRDefault="00336C7D">
                              <w:pPr>
                                <w:pStyle w:val="Pieddepage"/>
                                <w:pBdr>
                                  <w:top w:val="single" w:sz="12" w:space="1" w:color="A5A5A5" w:themeColor="accent3"/>
                                  <w:bottom w:val="single" w:sz="48" w:space="1" w:color="A5A5A5" w:themeColor="accent3"/>
                                </w:pBdr>
                                <w:jc w:val="center"/>
                                <w:rPr>
                                  <w:sz w:val="28"/>
                                  <w:szCs w:val="28"/>
                                </w:rPr>
                              </w:pPr>
                              <w:r>
                                <w:rPr>
                                  <w:sz w:val="22"/>
                                </w:rPr>
                                <w:fldChar w:fldCharType="begin"/>
                              </w:r>
                              <w:r>
                                <w:instrText>PAGE    \* MERGEFORMAT</w:instrText>
                              </w:r>
                              <w:r>
                                <w:rPr>
                                  <w:sz w:val="22"/>
                                </w:rPr>
                                <w:fldChar w:fldCharType="separate"/>
                              </w:r>
                              <w:r w:rsidRPr="005E6FC2">
                                <w:rPr>
                                  <w:noProof/>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F4ABF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6" o:spid="_x0000_s1029" type="#_x0000_t176" style="position:absolute;left:0;text-align:left;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5F4E8FA0" w14:textId="77777777" w:rsidR="00336C7D" w:rsidRDefault="00336C7D">
                        <w:pPr>
                          <w:pStyle w:val="Pieddepage"/>
                          <w:pBdr>
                            <w:top w:val="single" w:sz="12" w:space="1" w:color="A5A5A5" w:themeColor="accent3"/>
                            <w:bottom w:val="single" w:sz="48" w:space="1" w:color="A5A5A5" w:themeColor="accent3"/>
                          </w:pBdr>
                          <w:jc w:val="center"/>
                          <w:rPr>
                            <w:sz w:val="28"/>
                            <w:szCs w:val="28"/>
                          </w:rPr>
                        </w:pPr>
                        <w:r>
                          <w:rPr>
                            <w:sz w:val="22"/>
                          </w:rPr>
                          <w:fldChar w:fldCharType="begin"/>
                        </w:r>
                        <w:r>
                          <w:instrText>PAGE    \* MERGEFORMAT</w:instrText>
                        </w:r>
                        <w:r>
                          <w:rPr>
                            <w:sz w:val="22"/>
                          </w:rPr>
                          <w:fldChar w:fldCharType="separate"/>
                        </w:r>
                        <w:r w:rsidRPr="005E6FC2">
                          <w:rPr>
                            <w:noProof/>
                            <w:sz w:val="28"/>
                            <w:szCs w:val="28"/>
                          </w:rPr>
                          <w:t>2</w:t>
                        </w:r>
                        <w:r>
                          <w:rPr>
                            <w:sz w:val="28"/>
                            <w:szCs w:val="28"/>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1691535"/>
      <w:docPartObj>
        <w:docPartGallery w:val="Page Numbers (Bottom of Page)"/>
        <w:docPartUnique/>
      </w:docPartObj>
    </w:sdtPr>
    <w:sdtContent>
      <w:p w14:paraId="24B0B204" w14:textId="5FB38EB1" w:rsidR="00336C7D" w:rsidRDefault="00336C7D">
        <w:pPr>
          <w:pStyle w:val="Pieddepage"/>
          <w:jc w:val="right"/>
        </w:pPr>
        <w:r>
          <w:fldChar w:fldCharType="begin"/>
        </w:r>
        <w:r>
          <w:instrText>PAGE   \* MERGEFORMAT</w:instrText>
        </w:r>
        <w:r>
          <w:fldChar w:fldCharType="separate"/>
        </w:r>
        <w:r>
          <w:rPr>
            <w:noProof/>
          </w:rPr>
          <w:t>ii</w:t>
        </w:r>
        <w:r>
          <w:fldChar w:fldCharType="end"/>
        </w:r>
      </w:p>
    </w:sdtContent>
  </w:sdt>
  <w:p w14:paraId="29AA016C" w14:textId="77777777" w:rsidR="00336C7D" w:rsidRDefault="00336C7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0840970"/>
      <w:docPartObj>
        <w:docPartGallery w:val="Page Numbers (Bottom of Page)"/>
        <w:docPartUnique/>
      </w:docPartObj>
    </w:sdtPr>
    <w:sdtContent>
      <w:p w14:paraId="2E4552DB" w14:textId="234312F6" w:rsidR="00336C7D" w:rsidRDefault="00336C7D">
        <w:pPr>
          <w:pStyle w:val="Pieddepage"/>
          <w:jc w:val="right"/>
        </w:pPr>
        <w:r>
          <w:fldChar w:fldCharType="begin"/>
        </w:r>
        <w:r>
          <w:instrText>PAGE   \* MERGEFORMAT</w:instrText>
        </w:r>
        <w:r>
          <w:fldChar w:fldCharType="separate"/>
        </w:r>
        <w:r>
          <w:rPr>
            <w:noProof/>
          </w:rPr>
          <w:t>8</w:t>
        </w:r>
        <w:r>
          <w:fldChar w:fldCharType="end"/>
        </w:r>
      </w:p>
    </w:sdtContent>
  </w:sdt>
  <w:p w14:paraId="3488691C" w14:textId="77777777" w:rsidR="00336C7D" w:rsidRDefault="00336C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7C799" w14:textId="77777777" w:rsidR="00165505" w:rsidRDefault="00165505" w:rsidP="006126FA">
      <w:pPr>
        <w:spacing w:line="240" w:lineRule="auto"/>
      </w:pPr>
      <w:r>
        <w:separator/>
      </w:r>
    </w:p>
  </w:footnote>
  <w:footnote w:type="continuationSeparator" w:id="0">
    <w:p w14:paraId="31E2DBD5" w14:textId="77777777" w:rsidR="00165505" w:rsidRDefault="00165505" w:rsidP="006126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75026" w14:textId="77777777" w:rsidR="00336C7D" w:rsidRDefault="00336C7D">
    <w:pPr>
      <w:pStyle w:val="En-tte"/>
    </w:pPr>
    <w:r>
      <w:t>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FD4CA" w14:textId="77777777" w:rsidR="00336C7D" w:rsidRDefault="00336C7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9CEB5" w14:textId="77777777" w:rsidR="00336C7D" w:rsidRPr="006B4370" w:rsidRDefault="00336C7D" w:rsidP="006B437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42A02"/>
    <w:multiLevelType w:val="multilevel"/>
    <w:tmpl w:val="72F6BC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A105F"/>
    <w:multiLevelType w:val="multilevel"/>
    <w:tmpl w:val="74AA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F53A7"/>
    <w:multiLevelType w:val="multilevel"/>
    <w:tmpl w:val="F096447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pStyle w:val="TITRE3"/>
      <w:lvlText w:val="%1.%2.%3"/>
      <w:lvlJc w:val="left"/>
      <w:pPr>
        <w:ind w:left="100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24446B7"/>
    <w:multiLevelType w:val="multilevel"/>
    <w:tmpl w:val="C9B84A6A"/>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90136F7"/>
    <w:multiLevelType w:val="multilevel"/>
    <w:tmpl w:val="A99C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40E2B"/>
    <w:multiLevelType w:val="multilevel"/>
    <w:tmpl w:val="84A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56AFA"/>
    <w:multiLevelType w:val="multilevel"/>
    <w:tmpl w:val="6AE0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D72DD"/>
    <w:multiLevelType w:val="multilevel"/>
    <w:tmpl w:val="C6E4A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7E5FDC"/>
    <w:multiLevelType w:val="multilevel"/>
    <w:tmpl w:val="89286E10"/>
    <w:lvl w:ilvl="0">
      <w:start w:val="1"/>
      <w:numFmt w:val="upperRoman"/>
      <w:pStyle w:val="Titre2"/>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pStyle w:val="Titre4"/>
      <w:lvlText w:val="%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A513E4A"/>
    <w:multiLevelType w:val="multilevel"/>
    <w:tmpl w:val="BA9C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C7AF8"/>
    <w:multiLevelType w:val="multilevel"/>
    <w:tmpl w:val="EB1E6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D80576"/>
    <w:multiLevelType w:val="multilevel"/>
    <w:tmpl w:val="1CF8C2E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4D160140"/>
    <w:multiLevelType w:val="multilevel"/>
    <w:tmpl w:val="4A808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142236"/>
    <w:multiLevelType w:val="multilevel"/>
    <w:tmpl w:val="5472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5374F"/>
    <w:multiLevelType w:val="multilevel"/>
    <w:tmpl w:val="19E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F25959"/>
    <w:multiLevelType w:val="multilevel"/>
    <w:tmpl w:val="CFCE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244943"/>
    <w:multiLevelType w:val="multilevel"/>
    <w:tmpl w:val="43D6BE82"/>
    <w:styleLink w:val="Style3"/>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60659EB"/>
    <w:multiLevelType w:val="multilevel"/>
    <w:tmpl w:val="27CE590A"/>
    <w:styleLink w:val="Style2"/>
    <w:lvl w:ilvl="0">
      <w:start w:val="1"/>
      <w:numFmt w:val="decimal"/>
      <w:lvlText w:val="%1"/>
      <w:lvlJc w:val="left"/>
      <w:pPr>
        <w:ind w:left="720" w:hanging="360"/>
      </w:pPr>
      <w:rPr>
        <w:rFonts w:ascii="Times New Roman" w:hAnsi="Times New Roman"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BA93441"/>
    <w:multiLevelType w:val="multilevel"/>
    <w:tmpl w:val="6C2414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445E68"/>
    <w:multiLevelType w:val="multilevel"/>
    <w:tmpl w:val="E2A20500"/>
    <w:styleLink w:val="Style1"/>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B7C36C9"/>
    <w:multiLevelType w:val="multilevel"/>
    <w:tmpl w:val="0616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3F6F5A"/>
    <w:multiLevelType w:val="multilevel"/>
    <w:tmpl w:val="2838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314E4D"/>
    <w:multiLevelType w:val="multilevel"/>
    <w:tmpl w:val="360C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244BD"/>
    <w:multiLevelType w:val="hybridMultilevel"/>
    <w:tmpl w:val="C5642E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20D1A61"/>
    <w:multiLevelType w:val="multilevel"/>
    <w:tmpl w:val="4B6E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CC5EFC"/>
    <w:multiLevelType w:val="multilevel"/>
    <w:tmpl w:val="522A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AF29D8"/>
    <w:multiLevelType w:val="multilevel"/>
    <w:tmpl w:val="D224509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3698" w:hanging="720"/>
      </w:pPr>
      <w:rPr>
        <w:rFonts w:hint="default"/>
      </w:rPr>
    </w:lvl>
    <w:lvl w:ilvl="3">
      <w:start w:val="1"/>
      <w:numFmt w:val="decimal"/>
      <w:pStyle w:val="TITRE5"/>
      <w:lvlText w:val="%1.%2.%3.%4"/>
      <w:lvlJc w:val="left"/>
      <w:pPr>
        <w:ind w:left="5475"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834832809">
    <w:abstractNumId w:val="26"/>
  </w:num>
  <w:num w:numId="2" w16cid:durableId="586310043">
    <w:abstractNumId w:val="2"/>
  </w:num>
  <w:num w:numId="3" w16cid:durableId="519667437">
    <w:abstractNumId w:val="19"/>
  </w:num>
  <w:num w:numId="4" w16cid:durableId="1862624720">
    <w:abstractNumId w:val="17"/>
  </w:num>
  <w:num w:numId="5" w16cid:durableId="1825078711">
    <w:abstractNumId w:val="16"/>
  </w:num>
  <w:num w:numId="6" w16cid:durableId="1361783313">
    <w:abstractNumId w:val="3"/>
  </w:num>
  <w:num w:numId="7" w16cid:durableId="2108846601">
    <w:abstractNumId w:val="8"/>
  </w:num>
  <w:num w:numId="8" w16cid:durableId="1103383334">
    <w:abstractNumId w:val="14"/>
  </w:num>
  <w:num w:numId="9" w16cid:durableId="653725727">
    <w:abstractNumId w:val="15"/>
  </w:num>
  <w:num w:numId="10" w16cid:durableId="184907716">
    <w:abstractNumId w:val="13"/>
  </w:num>
  <w:num w:numId="11" w16cid:durableId="37708335">
    <w:abstractNumId w:val="10"/>
  </w:num>
  <w:num w:numId="12" w16cid:durableId="679744211">
    <w:abstractNumId w:val="0"/>
  </w:num>
  <w:num w:numId="13" w16cid:durableId="1114135631">
    <w:abstractNumId w:val="24"/>
  </w:num>
  <w:num w:numId="14" w16cid:durableId="717171954">
    <w:abstractNumId w:val="5"/>
  </w:num>
  <w:num w:numId="15" w16cid:durableId="237642708">
    <w:abstractNumId w:val="20"/>
  </w:num>
  <w:num w:numId="16" w16cid:durableId="2087262952">
    <w:abstractNumId w:val="7"/>
  </w:num>
  <w:num w:numId="17" w16cid:durableId="769814224">
    <w:abstractNumId w:val="12"/>
  </w:num>
  <w:num w:numId="18" w16cid:durableId="1632250702">
    <w:abstractNumId w:val="4"/>
  </w:num>
  <w:num w:numId="19" w16cid:durableId="456796401">
    <w:abstractNumId w:val="1"/>
  </w:num>
  <w:num w:numId="20" w16cid:durableId="1523742052">
    <w:abstractNumId w:val="22"/>
  </w:num>
  <w:num w:numId="21" w16cid:durableId="417796429">
    <w:abstractNumId w:val="6"/>
  </w:num>
  <w:num w:numId="22" w16cid:durableId="1837307761">
    <w:abstractNumId w:val="9"/>
  </w:num>
  <w:num w:numId="23" w16cid:durableId="667244866">
    <w:abstractNumId w:val="25"/>
  </w:num>
  <w:num w:numId="24" w16cid:durableId="665519580">
    <w:abstractNumId w:val="21"/>
  </w:num>
  <w:num w:numId="25" w16cid:durableId="1419013205">
    <w:abstractNumId w:val="18"/>
  </w:num>
  <w:num w:numId="26" w16cid:durableId="7046727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87566202">
    <w:abstractNumId w:val="23"/>
  </w:num>
  <w:num w:numId="28" w16cid:durableId="47731956">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D2F"/>
    <w:rsid w:val="00007232"/>
    <w:rsid w:val="0000780F"/>
    <w:rsid w:val="00031214"/>
    <w:rsid w:val="00041A20"/>
    <w:rsid w:val="00046636"/>
    <w:rsid w:val="00050111"/>
    <w:rsid w:val="0005138F"/>
    <w:rsid w:val="00053559"/>
    <w:rsid w:val="0007619C"/>
    <w:rsid w:val="000811FD"/>
    <w:rsid w:val="00086CD6"/>
    <w:rsid w:val="0009504D"/>
    <w:rsid w:val="000A06B1"/>
    <w:rsid w:val="000C1096"/>
    <w:rsid w:val="000D6C47"/>
    <w:rsid w:val="000D7440"/>
    <w:rsid w:val="000E081E"/>
    <w:rsid w:val="001001A7"/>
    <w:rsid w:val="00140719"/>
    <w:rsid w:val="00154CD7"/>
    <w:rsid w:val="0015680A"/>
    <w:rsid w:val="00165505"/>
    <w:rsid w:val="0017410E"/>
    <w:rsid w:val="00184C8D"/>
    <w:rsid w:val="00196E60"/>
    <w:rsid w:val="001A48BE"/>
    <w:rsid w:val="001B0233"/>
    <w:rsid w:val="001B18EB"/>
    <w:rsid w:val="001B63BC"/>
    <w:rsid w:val="001D4E9F"/>
    <w:rsid w:val="00200760"/>
    <w:rsid w:val="00202D63"/>
    <w:rsid w:val="002157AA"/>
    <w:rsid w:val="00216862"/>
    <w:rsid w:val="00220307"/>
    <w:rsid w:val="00222E69"/>
    <w:rsid w:val="00223A6E"/>
    <w:rsid w:val="00245A06"/>
    <w:rsid w:val="002533A2"/>
    <w:rsid w:val="0025430D"/>
    <w:rsid w:val="00261294"/>
    <w:rsid w:val="002754B6"/>
    <w:rsid w:val="002815CD"/>
    <w:rsid w:val="00287541"/>
    <w:rsid w:val="00290474"/>
    <w:rsid w:val="00293440"/>
    <w:rsid w:val="002C3927"/>
    <w:rsid w:val="002C7D52"/>
    <w:rsid w:val="002C7E04"/>
    <w:rsid w:val="002D5B5B"/>
    <w:rsid w:val="002D7A21"/>
    <w:rsid w:val="002F0E8D"/>
    <w:rsid w:val="002F4A01"/>
    <w:rsid w:val="003055A2"/>
    <w:rsid w:val="00306F20"/>
    <w:rsid w:val="00307B43"/>
    <w:rsid w:val="00311C24"/>
    <w:rsid w:val="00335F45"/>
    <w:rsid w:val="00336C7D"/>
    <w:rsid w:val="003425F2"/>
    <w:rsid w:val="00347AD1"/>
    <w:rsid w:val="003513D3"/>
    <w:rsid w:val="00375169"/>
    <w:rsid w:val="00380E34"/>
    <w:rsid w:val="003A503F"/>
    <w:rsid w:val="003C7537"/>
    <w:rsid w:val="003D1BD5"/>
    <w:rsid w:val="003D6E8C"/>
    <w:rsid w:val="003E33EA"/>
    <w:rsid w:val="003E6EA6"/>
    <w:rsid w:val="003F1207"/>
    <w:rsid w:val="004033B2"/>
    <w:rsid w:val="00407BB4"/>
    <w:rsid w:val="00413ACE"/>
    <w:rsid w:val="004166A3"/>
    <w:rsid w:val="00427A90"/>
    <w:rsid w:val="004309F4"/>
    <w:rsid w:val="00447143"/>
    <w:rsid w:val="00451A97"/>
    <w:rsid w:val="00453D70"/>
    <w:rsid w:val="00457038"/>
    <w:rsid w:val="0046395A"/>
    <w:rsid w:val="0046416B"/>
    <w:rsid w:val="00475B6A"/>
    <w:rsid w:val="00476566"/>
    <w:rsid w:val="004935FF"/>
    <w:rsid w:val="00497262"/>
    <w:rsid w:val="004B2EA0"/>
    <w:rsid w:val="004C7933"/>
    <w:rsid w:val="004D6B7F"/>
    <w:rsid w:val="004E335D"/>
    <w:rsid w:val="0050687B"/>
    <w:rsid w:val="00544A95"/>
    <w:rsid w:val="00560DDC"/>
    <w:rsid w:val="00571109"/>
    <w:rsid w:val="00593668"/>
    <w:rsid w:val="00595B7A"/>
    <w:rsid w:val="005A17C8"/>
    <w:rsid w:val="005C7134"/>
    <w:rsid w:val="005D2638"/>
    <w:rsid w:val="005D54ED"/>
    <w:rsid w:val="005E302C"/>
    <w:rsid w:val="005E6FC2"/>
    <w:rsid w:val="005F3300"/>
    <w:rsid w:val="005F37C1"/>
    <w:rsid w:val="005F41D4"/>
    <w:rsid w:val="0060153D"/>
    <w:rsid w:val="0060487C"/>
    <w:rsid w:val="006126FA"/>
    <w:rsid w:val="0062126E"/>
    <w:rsid w:val="006235EF"/>
    <w:rsid w:val="00676C63"/>
    <w:rsid w:val="0068251A"/>
    <w:rsid w:val="006A65E5"/>
    <w:rsid w:val="006B35E7"/>
    <w:rsid w:val="006B4370"/>
    <w:rsid w:val="006C688C"/>
    <w:rsid w:val="006D3186"/>
    <w:rsid w:val="006E4FD7"/>
    <w:rsid w:val="006F0867"/>
    <w:rsid w:val="006F49BF"/>
    <w:rsid w:val="00713686"/>
    <w:rsid w:val="00715682"/>
    <w:rsid w:val="00724FE8"/>
    <w:rsid w:val="007267D6"/>
    <w:rsid w:val="0073371C"/>
    <w:rsid w:val="00737C01"/>
    <w:rsid w:val="00742F1A"/>
    <w:rsid w:val="00755A15"/>
    <w:rsid w:val="00777486"/>
    <w:rsid w:val="00780392"/>
    <w:rsid w:val="00791FB1"/>
    <w:rsid w:val="00792C12"/>
    <w:rsid w:val="007C4EA7"/>
    <w:rsid w:val="007D36ED"/>
    <w:rsid w:val="007D532D"/>
    <w:rsid w:val="007E1BFC"/>
    <w:rsid w:val="007E2850"/>
    <w:rsid w:val="007F4A7E"/>
    <w:rsid w:val="00806C70"/>
    <w:rsid w:val="00825501"/>
    <w:rsid w:val="00843B4B"/>
    <w:rsid w:val="00844743"/>
    <w:rsid w:val="00845BE9"/>
    <w:rsid w:val="00865399"/>
    <w:rsid w:val="00874209"/>
    <w:rsid w:val="008750EF"/>
    <w:rsid w:val="008824BC"/>
    <w:rsid w:val="008C361F"/>
    <w:rsid w:val="008C3FEB"/>
    <w:rsid w:val="008E0935"/>
    <w:rsid w:val="008E379B"/>
    <w:rsid w:val="008F169A"/>
    <w:rsid w:val="008F5436"/>
    <w:rsid w:val="00911CE0"/>
    <w:rsid w:val="00924935"/>
    <w:rsid w:val="0094103F"/>
    <w:rsid w:val="00954146"/>
    <w:rsid w:val="00966073"/>
    <w:rsid w:val="0097074C"/>
    <w:rsid w:val="009754F3"/>
    <w:rsid w:val="00983473"/>
    <w:rsid w:val="009977F0"/>
    <w:rsid w:val="009B3B62"/>
    <w:rsid w:val="009B6E65"/>
    <w:rsid w:val="009C0F53"/>
    <w:rsid w:val="009D03ED"/>
    <w:rsid w:val="009D1DEA"/>
    <w:rsid w:val="009F4696"/>
    <w:rsid w:val="009F6C84"/>
    <w:rsid w:val="00A01AF1"/>
    <w:rsid w:val="00A13CD2"/>
    <w:rsid w:val="00A23949"/>
    <w:rsid w:val="00A23CBE"/>
    <w:rsid w:val="00A305D7"/>
    <w:rsid w:val="00A3447E"/>
    <w:rsid w:val="00A3691E"/>
    <w:rsid w:val="00A40442"/>
    <w:rsid w:val="00A46339"/>
    <w:rsid w:val="00A52C02"/>
    <w:rsid w:val="00A572A3"/>
    <w:rsid w:val="00A577AF"/>
    <w:rsid w:val="00AB3934"/>
    <w:rsid w:val="00AB3DF9"/>
    <w:rsid w:val="00AD2C12"/>
    <w:rsid w:val="00AF10F0"/>
    <w:rsid w:val="00AF215D"/>
    <w:rsid w:val="00AF40B9"/>
    <w:rsid w:val="00B230CC"/>
    <w:rsid w:val="00B27CD0"/>
    <w:rsid w:val="00B31BCB"/>
    <w:rsid w:val="00B3382F"/>
    <w:rsid w:val="00B35127"/>
    <w:rsid w:val="00B364B6"/>
    <w:rsid w:val="00B45444"/>
    <w:rsid w:val="00B45D74"/>
    <w:rsid w:val="00B46485"/>
    <w:rsid w:val="00B4765A"/>
    <w:rsid w:val="00B70F6C"/>
    <w:rsid w:val="00B82BA8"/>
    <w:rsid w:val="00B87ECA"/>
    <w:rsid w:val="00B9041E"/>
    <w:rsid w:val="00BA34FA"/>
    <w:rsid w:val="00BA712D"/>
    <w:rsid w:val="00BA7F19"/>
    <w:rsid w:val="00BC7B88"/>
    <w:rsid w:val="00BD2156"/>
    <w:rsid w:val="00BD4685"/>
    <w:rsid w:val="00BE026D"/>
    <w:rsid w:val="00BF132B"/>
    <w:rsid w:val="00BF6277"/>
    <w:rsid w:val="00C1013A"/>
    <w:rsid w:val="00C15B3C"/>
    <w:rsid w:val="00C2386A"/>
    <w:rsid w:val="00C43C62"/>
    <w:rsid w:val="00C50683"/>
    <w:rsid w:val="00C5316F"/>
    <w:rsid w:val="00C65EC4"/>
    <w:rsid w:val="00C70AD5"/>
    <w:rsid w:val="00C70F1A"/>
    <w:rsid w:val="00C71A7B"/>
    <w:rsid w:val="00C73FE1"/>
    <w:rsid w:val="00C77CBB"/>
    <w:rsid w:val="00CA52DB"/>
    <w:rsid w:val="00CA5C72"/>
    <w:rsid w:val="00CC4027"/>
    <w:rsid w:val="00CC421D"/>
    <w:rsid w:val="00CC474C"/>
    <w:rsid w:val="00CF0A5A"/>
    <w:rsid w:val="00CF197E"/>
    <w:rsid w:val="00CF3F1C"/>
    <w:rsid w:val="00CF614F"/>
    <w:rsid w:val="00D04128"/>
    <w:rsid w:val="00D0493C"/>
    <w:rsid w:val="00D06AEA"/>
    <w:rsid w:val="00D07AF0"/>
    <w:rsid w:val="00D25398"/>
    <w:rsid w:val="00D3147A"/>
    <w:rsid w:val="00D34014"/>
    <w:rsid w:val="00D34F6F"/>
    <w:rsid w:val="00D536C7"/>
    <w:rsid w:val="00D55CF5"/>
    <w:rsid w:val="00D56BF0"/>
    <w:rsid w:val="00D716EB"/>
    <w:rsid w:val="00D725F5"/>
    <w:rsid w:val="00D75A26"/>
    <w:rsid w:val="00D93647"/>
    <w:rsid w:val="00D953C0"/>
    <w:rsid w:val="00DB50FF"/>
    <w:rsid w:val="00DB5FDA"/>
    <w:rsid w:val="00DB612C"/>
    <w:rsid w:val="00DC3D7B"/>
    <w:rsid w:val="00DD110B"/>
    <w:rsid w:val="00DD439A"/>
    <w:rsid w:val="00DD48F6"/>
    <w:rsid w:val="00DE4016"/>
    <w:rsid w:val="00DE486E"/>
    <w:rsid w:val="00DE57DE"/>
    <w:rsid w:val="00E03AA8"/>
    <w:rsid w:val="00E35902"/>
    <w:rsid w:val="00E61BB0"/>
    <w:rsid w:val="00E7514D"/>
    <w:rsid w:val="00E93A2E"/>
    <w:rsid w:val="00EB32E6"/>
    <w:rsid w:val="00EC46FB"/>
    <w:rsid w:val="00EC65C6"/>
    <w:rsid w:val="00ED2101"/>
    <w:rsid w:val="00EE043D"/>
    <w:rsid w:val="00EE58D5"/>
    <w:rsid w:val="00F01E2C"/>
    <w:rsid w:val="00F04A23"/>
    <w:rsid w:val="00F04E4B"/>
    <w:rsid w:val="00F10501"/>
    <w:rsid w:val="00F21D14"/>
    <w:rsid w:val="00F24AB2"/>
    <w:rsid w:val="00F30D2F"/>
    <w:rsid w:val="00F37C20"/>
    <w:rsid w:val="00F41725"/>
    <w:rsid w:val="00F50646"/>
    <w:rsid w:val="00F52690"/>
    <w:rsid w:val="00F53C5F"/>
    <w:rsid w:val="00F56381"/>
    <w:rsid w:val="00F62341"/>
    <w:rsid w:val="00F71CEE"/>
    <w:rsid w:val="00F76E4F"/>
    <w:rsid w:val="00F849A4"/>
    <w:rsid w:val="00F94CE2"/>
    <w:rsid w:val="00FB53DC"/>
    <w:rsid w:val="00FC4843"/>
    <w:rsid w:val="00FD2192"/>
    <w:rsid w:val="00FE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8F72"/>
  <w15:chartTrackingRefBased/>
  <w15:docId w15:val="{F9BCDECE-5DCE-4D85-86A7-94C53668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ACE"/>
    <w:pPr>
      <w:spacing w:after="0" w:line="360" w:lineRule="auto"/>
      <w:jc w:val="both"/>
    </w:pPr>
    <w:rPr>
      <w:rFonts w:ascii="Times New Roman" w:hAnsi="Times New Roman"/>
      <w:sz w:val="24"/>
      <w:lang w:val="fr-FR"/>
    </w:rPr>
  </w:style>
  <w:style w:type="paragraph" w:styleId="Titre1">
    <w:name w:val="heading 1"/>
    <w:basedOn w:val="Normal"/>
    <w:next w:val="Normal"/>
    <w:link w:val="Titre1Car"/>
    <w:uiPriority w:val="9"/>
    <w:qFormat/>
    <w:rsid w:val="00CF614F"/>
    <w:pPr>
      <w:keepNext/>
      <w:keepLines/>
      <w:pBdr>
        <w:top w:val="thickThinMediumGap" w:sz="24" w:space="1" w:color="1F3864" w:themeColor="accent5" w:themeShade="80"/>
        <w:bottom w:val="thickThinMediumGap" w:sz="24" w:space="1" w:color="1F3864" w:themeColor="accent5" w:themeShade="80"/>
      </w:pBdr>
      <w:shd w:val="pct5" w:color="auto" w:fill="auto"/>
      <w:spacing w:after="480"/>
      <w:jc w:val="center"/>
      <w:outlineLvl w:val="0"/>
    </w:pPr>
    <w:rPr>
      <w:rFonts w:eastAsiaTheme="majorEastAsia" w:cstheme="majorBidi"/>
      <w:b/>
      <w:color w:val="1F4E79" w:themeColor="accent1" w:themeShade="80"/>
      <w:sz w:val="36"/>
      <w:szCs w:val="32"/>
    </w:rPr>
  </w:style>
  <w:style w:type="paragraph" w:styleId="Titre2">
    <w:name w:val="heading 2"/>
    <w:basedOn w:val="Normal"/>
    <w:next w:val="Normal"/>
    <w:link w:val="Titre2Car"/>
    <w:uiPriority w:val="9"/>
    <w:unhideWhenUsed/>
    <w:qFormat/>
    <w:rsid w:val="00216862"/>
    <w:pPr>
      <w:keepNext/>
      <w:keepLines/>
      <w:numPr>
        <w:numId w:val="7"/>
      </w:numPr>
      <w:spacing w:before="240" w:after="240"/>
      <w:outlineLvl w:val="1"/>
    </w:pPr>
    <w:rPr>
      <w:rFonts w:eastAsiaTheme="majorEastAsia" w:cstheme="majorBidi"/>
      <w:b/>
      <w:sz w:val="32"/>
      <w:szCs w:val="26"/>
    </w:rPr>
  </w:style>
  <w:style w:type="paragraph" w:styleId="Titre30">
    <w:name w:val="heading 3"/>
    <w:basedOn w:val="Titre2"/>
    <w:next w:val="Titre4"/>
    <w:link w:val="Titre3Car"/>
    <w:uiPriority w:val="9"/>
    <w:unhideWhenUsed/>
    <w:qFormat/>
    <w:rsid w:val="00216862"/>
    <w:pPr>
      <w:numPr>
        <w:numId w:val="0"/>
      </w:numPr>
      <w:spacing w:before="160" w:after="120"/>
      <w:outlineLvl w:val="2"/>
    </w:pPr>
    <w:rPr>
      <w:b w:val="0"/>
      <w:color w:val="00B0F0"/>
      <w:sz w:val="28"/>
      <w:szCs w:val="24"/>
    </w:rPr>
  </w:style>
  <w:style w:type="paragraph" w:styleId="Titre4">
    <w:name w:val="heading 4"/>
    <w:basedOn w:val="Normal"/>
    <w:next w:val="Normal"/>
    <w:link w:val="Titre4Car"/>
    <w:uiPriority w:val="9"/>
    <w:unhideWhenUsed/>
    <w:qFormat/>
    <w:rsid w:val="00216862"/>
    <w:pPr>
      <w:keepNext/>
      <w:keepLines/>
      <w:numPr>
        <w:ilvl w:val="2"/>
        <w:numId w:val="7"/>
      </w:numPr>
      <w:spacing w:before="40"/>
      <w:outlineLvl w:val="3"/>
    </w:pPr>
    <w:rPr>
      <w:rFonts w:eastAsiaTheme="majorEastAsia" w:cstheme="majorBidi"/>
      <w:b/>
      <w:iCs/>
      <w:color w:val="2E74B5" w:themeColor="accent1" w:themeShade="BF"/>
    </w:rPr>
  </w:style>
  <w:style w:type="paragraph" w:styleId="Titre50">
    <w:name w:val="heading 5"/>
    <w:basedOn w:val="Normal"/>
    <w:next w:val="Normal"/>
    <w:link w:val="Titre5Car"/>
    <w:uiPriority w:val="9"/>
    <w:unhideWhenUsed/>
    <w:qFormat/>
    <w:rsid w:val="006126FA"/>
    <w:pPr>
      <w:keepNext/>
      <w:keepLines/>
      <w:spacing w:before="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6126FA"/>
    <w:pPr>
      <w:keepNext/>
      <w:keepLines/>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6126FA"/>
    <w:pPr>
      <w:keepNext/>
      <w:keepLines/>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6126F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126F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614F"/>
    <w:rPr>
      <w:rFonts w:ascii="Times New Roman" w:eastAsiaTheme="majorEastAsia" w:hAnsi="Times New Roman" w:cstheme="majorBidi"/>
      <w:b/>
      <w:color w:val="1F4E79" w:themeColor="accent1" w:themeShade="80"/>
      <w:sz w:val="36"/>
      <w:szCs w:val="32"/>
      <w:shd w:val="pct5" w:color="auto" w:fill="auto"/>
      <w:lang w:val="fr-FR"/>
    </w:rPr>
  </w:style>
  <w:style w:type="character" w:customStyle="1" w:styleId="Titre2Car">
    <w:name w:val="Titre 2 Car"/>
    <w:basedOn w:val="Policepardfaut"/>
    <w:link w:val="Titre2"/>
    <w:uiPriority w:val="9"/>
    <w:rsid w:val="006126FA"/>
    <w:rPr>
      <w:rFonts w:ascii="Times New Roman" w:eastAsiaTheme="majorEastAsia" w:hAnsi="Times New Roman" w:cstheme="majorBidi"/>
      <w:b/>
      <w:sz w:val="32"/>
      <w:szCs w:val="26"/>
      <w:lang w:val="fr-FR"/>
    </w:rPr>
  </w:style>
  <w:style w:type="character" w:customStyle="1" w:styleId="Titre3Car">
    <w:name w:val="Titre 3 Car"/>
    <w:basedOn w:val="Policepardfaut"/>
    <w:link w:val="Titre30"/>
    <w:uiPriority w:val="9"/>
    <w:rsid w:val="006126FA"/>
    <w:rPr>
      <w:rFonts w:ascii="Times New Roman" w:eastAsiaTheme="majorEastAsia" w:hAnsi="Times New Roman" w:cstheme="majorBidi"/>
      <w:color w:val="00B0F0"/>
      <w:sz w:val="28"/>
      <w:szCs w:val="24"/>
      <w:lang w:val="fr-FR"/>
    </w:rPr>
  </w:style>
  <w:style w:type="character" w:customStyle="1" w:styleId="Titre4Car">
    <w:name w:val="Titre 4 Car"/>
    <w:basedOn w:val="Policepardfaut"/>
    <w:link w:val="Titre4"/>
    <w:uiPriority w:val="9"/>
    <w:rsid w:val="006126FA"/>
    <w:rPr>
      <w:rFonts w:ascii="Times New Roman" w:eastAsiaTheme="majorEastAsia" w:hAnsi="Times New Roman" w:cstheme="majorBidi"/>
      <w:b/>
      <w:iCs/>
      <w:color w:val="2E74B5" w:themeColor="accent1" w:themeShade="BF"/>
      <w:sz w:val="24"/>
      <w:lang w:val="fr-FR"/>
    </w:rPr>
  </w:style>
  <w:style w:type="character" w:customStyle="1" w:styleId="Titre5Car">
    <w:name w:val="Titre 5 Car"/>
    <w:basedOn w:val="Policepardfaut"/>
    <w:link w:val="Titre50"/>
    <w:uiPriority w:val="9"/>
    <w:rsid w:val="006126FA"/>
    <w:rPr>
      <w:rFonts w:ascii="Times New Roman" w:eastAsiaTheme="majorEastAsia" w:hAnsi="Times New Roman" w:cstheme="majorBidi"/>
      <w:color w:val="2E74B5" w:themeColor="accent1" w:themeShade="BF"/>
      <w:sz w:val="24"/>
      <w:lang w:val="fr-FR"/>
    </w:rPr>
  </w:style>
  <w:style w:type="character" w:customStyle="1" w:styleId="Titre6Car">
    <w:name w:val="Titre 6 Car"/>
    <w:basedOn w:val="Policepardfaut"/>
    <w:link w:val="Titre6"/>
    <w:uiPriority w:val="9"/>
    <w:semiHidden/>
    <w:rsid w:val="006126FA"/>
    <w:rPr>
      <w:rFonts w:asciiTheme="majorHAnsi" w:eastAsiaTheme="majorEastAsia" w:hAnsiTheme="majorHAnsi" w:cstheme="majorBidi"/>
      <w:color w:val="1F4D78" w:themeColor="accent1" w:themeShade="7F"/>
      <w:sz w:val="24"/>
      <w:lang w:val="fr-FR"/>
    </w:rPr>
  </w:style>
  <w:style w:type="character" w:customStyle="1" w:styleId="Titre7Car">
    <w:name w:val="Titre 7 Car"/>
    <w:basedOn w:val="Policepardfaut"/>
    <w:link w:val="Titre7"/>
    <w:uiPriority w:val="9"/>
    <w:semiHidden/>
    <w:rsid w:val="006126FA"/>
    <w:rPr>
      <w:rFonts w:asciiTheme="majorHAnsi" w:eastAsiaTheme="majorEastAsia" w:hAnsiTheme="majorHAnsi" w:cstheme="majorBidi"/>
      <w:i/>
      <w:iCs/>
      <w:color w:val="1F4D78" w:themeColor="accent1" w:themeShade="7F"/>
      <w:sz w:val="24"/>
      <w:lang w:val="fr-FR"/>
    </w:rPr>
  </w:style>
  <w:style w:type="character" w:customStyle="1" w:styleId="Titre8Car">
    <w:name w:val="Titre 8 Car"/>
    <w:basedOn w:val="Policepardfaut"/>
    <w:link w:val="Titre8"/>
    <w:uiPriority w:val="9"/>
    <w:semiHidden/>
    <w:rsid w:val="006126FA"/>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6126FA"/>
    <w:rPr>
      <w:rFonts w:asciiTheme="majorHAnsi" w:eastAsiaTheme="majorEastAsia" w:hAnsiTheme="majorHAnsi" w:cstheme="majorBidi"/>
      <w:i/>
      <w:iCs/>
      <w:color w:val="272727" w:themeColor="text1" w:themeTint="D8"/>
      <w:sz w:val="21"/>
      <w:szCs w:val="21"/>
      <w:lang w:val="fr-FR"/>
    </w:rPr>
  </w:style>
  <w:style w:type="paragraph" w:styleId="Paragraphedeliste">
    <w:name w:val="List Paragraph"/>
    <w:basedOn w:val="Normal"/>
    <w:link w:val="ParagraphedelisteCar"/>
    <w:uiPriority w:val="34"/>
    <w:qFormat/>
    <w:rsid w:val="006126FA"/>
    <w:pPr>
      <w:ind w:left="720"/>
      <w:contextualSpacing/>
    </w:pPr>
  </w:style>
  <w:style w:type="character" w:customStyle="1" w:styleId="ParagraphedelisteCar">
    <w:name w:val="Paragraphe de liste Car"/>
    <w:basedOn w:val="Policepardfaut"/>
    <w:link w:val="Paragraphedeliste"/>
    <w:uiPriority w:val="34"/>
    <w:locked/>
    <w:rsid w:val="006126FA"/>
    <w:rPr>
      <w:rFonts w:ascii="Times New Roman" w:hAnsi="Times New Roman"/>
      <w:sz w:val="24"/>
      <w:lang w:val="fr-FR"/>
    </w:rPr>
  </w:style>
  <w:style w:type="paragraph" w:styleId="En-tte">
    <w:name w:val="header"/>
    <w:basedOn w:val="Normal"/>
    <w:link w:val="En-tteCar"/>
    <w:unhideWhenUsed/>
    <w:rsid w:val="006126FA"/>
    <w:pPr>
      <w:tabs>
        <w:tab w:val="center" w:pos="4536"/>
        <w:tab w:val="right" w:pos="9072"/>
      </w:tabs>
      <w:spacing w:line="240" w:lineRule="auto"/>
    </w:pPr>
  </w:style>
  <w:style w:type="character" w:customStyle="1" w:styleId="En-tteCar">
    <w:name w:val="En-tête Car"/>
    <w:basedOn w:val="Policepardfaut"/>
    <w:link w:val="En-tte"/>
    <w:rsid w:val="006126FA"/>
    <w:rPr>
      <w:rFonts w:ascii="Times New Roman" w:hAnsi="Times New Roman"/>
      <w:sz w:val="24"/>
      <w:lang w:val="fr-FR"/>
    </w:rPr>
  </w:style>
  <w:style w:type="paragraph" w:styleId="Pieddepage">
    <w:name w:val="footer"/>
    <w:basedOn w:val="Normal"/>
    <w:link w:val="PieddepageCar"/>
    <w:uiPriority w:val="99"/>
    <w:unhideWhenUsed/>
    <w:rsid w:val="006126FA"/>
    <w:pPr>
      <w:tabs>
        <w:tab w:val="center" w:pos="4536"/>
        <w:tab w:val="right" w:pos="9072"/>
      </w:tabs>
      <w:spacing w:line="240" w:lineRule="auto"/>
    </w:pPr>
  </w:style>
  <w:style w:type="character" w:customStyle="1" w:styleId="PieddepageCar">
    <w:name w:val="Pied de page Car"/>
    <w:basedOn w:val="Policepardfaut"/>
    <w:link w:val="Pieddepage"/>
    <w:uiPriority w:val="99"/>
    <w:rsid w:val="006126FA"/>
    <w:rPr>
      <w:rFonts w:ascii="Times New Roman" w:hAnsi="Times New Roman"/>
      <w:sz w:val="24"/>
      <w:lang w:val="fr-FR"/>
    </w:rPr>
  </w:style>
  <w:style w:type="paragraph" w:styleId="Notedefin">
    <w:name w:val="endnote text"/>
    <w:basedOn w:val="Normal"/>
    <w:link w:val="NotedefinCar"/>
    <w:uiPriority w:val="99"/>
    <w:semiHidden/>
    <w:unhideWhenUsed/>
    <w:rsid w:val="006126FA"/>
    <w:pPr>
      <w:spacing w:line="240" w:lineRule="auto"/>
    </w:pPr>
    <w:rPr>
      <w:sz w:val="20"/>
      <w:szCs w:val="20"/>
    </w:rPr>
  </w:style>
  <w:style w:type="character" w:customStyle="1" w:styleId="NotedefinCar">
    <w:name w:val="Note de fin Car"/>
    <w:basedOn w:val="Policepardfaut"/>
    <w:link w:val="Notedefin"/>
    <w:uiPriority w:val="99"/>
    <w:semiHidden/>
    <w:rsid w:val="006126FA"/>
    <w:rPr>
      <w:rFonts w:ascii="Times New Roman" w:hAnsi="Times New Roman"/>
      <w:sz w:val="20"/>
      <w:szCs w:val="20"/>
      <w:lang w:val="fr-FR"/>
    </w:rPr>
  </w:style>
  <w:style w:type="character" w:styleId="Appeldenotedefin">
    <w:name w:val="endnote reference"/>
    <w:basedOn w:val="Policepardfaut"/>
    <w:uiPriority w:val="99"/>
    <w:semiHidden/>
    <w:unhideWhenUsed/>
    <w:rsid w:val="006126FA"/>
    <w:rPr>
      <w:vertAlign w:val="superscript"/>
    </w:rPr>
  </w:style>
  <w:style w:type="paragraph" w:styleId="Notedebasdepage">
    <w:name w:val="footnote text"/>
    <w:basedOn w:val="Normal"/>
    <w:link w:val="NotedebasdepageCar"/>
    <w:uiPriority w:val="99"/>
    <w:semiHidden/>
    <w:unhideWhenUsed/>
    <w:rsid w:val="006126FA"/>
    <w:pPr>
      <w:spacing w:line="240" w:lineRule="auto"/>
    </w:pPr>
    <w:rPr>
      <w:sz w:val="20"/>
      <w:szCs w:val="20"/>
    </w:rPr>
  </w:style>
  <w:style w:type="character" w:customStyle="1" w:styleId="NotedebasdepageCar">
    <w:name w:val="Note de bas de page Car"/>
    <w:basedOn w:val="Policepardfaut"/>
    <w:link w:val="Notedebasdepage"/>
    <w:uiPriority w:val="99"/>
    <w:semiHidden/>
    <w:rsid w:val="006126FA"/>
    <w:rPr>
      <w:rFonts w:ascii="Times New Roman" w:hAnsi="Times New Roman"/>
      <w:sz w:val="20"/>
      <w:szCs w:val="20"/>
      <w:lang w:val="fr-FR"/>
    </w:rPr>
  </w:style>
  <w:style w:type="character" w:styleId="Appelnotedebasdep">
    <w:name w:val="footnote reference"/>
    <w:basedOn w:val="Policepardfaut"/>
    <w:uiPriority w:val="99"/>
    <w:semiHidden/>
    <w:unhideWhenUsed/>
    <w:rsid w:val="006126FA"/>
    <w:rPr>
      <w:vertAlign w:val="superscript"/>
    </w:rPr>
  </w:style>
  <w:style w:type="table" w:customStyle="1" w:styleId="Grilledutableau1">
    <w:name w:val="Grille du tableau1"/>
    <w:basedOn w:val="TableauNormal"/>
    <w:next w:val="Grilledutableau"/>
    <w:uiPriority w:val="39"/>
    <w:rsid w:val="006126FA"/>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6126FA"/>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1">
    <w:name w:val="Grille du tableau11"/>
    <w:basedOn w:val="TableauNormal"/>
    <w:next w:val="Grilledutableau"/>
    <w:uiPriority w:val="39"/>
    <w:rsid w:val="006126FA"/>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126FA"/>
    <w:rPr>
      <w:color w:val="808080"/>
    </w:rPr>
  </w:style>
  <w:style w:type="paragraph" w:styleId="Lgende">
    <w:name w:val="caption"/>
    <w:basedOn w:val="Normal"/>
    <w:next w:val="Normal"/>
    <w:uiPriority w:val="35"/>
    <w:unhideWhenUsed/>
    <w:qFormat/>
    <w:rsid w:val="006126FA"/>
    <w:pPr>
      <w:spacing w:line="240" w:lineRule="auto"/>
      <w:jc w:val="center"/>
    </w:pPr>
    <w:rPr>
      <w:i/>
      <w:iCs/>
      <w:color w:val="44546A" w:themeColor="text2"/>
      <w:sz w:val="22"/>
      <w:szCs w:val="18"/>
    </w:rPr>
  </w:style>
  <w:style w:type="paragraph" w:styleId="Tabledesillustrations">
    <w:name w:val="table of figures"/>
    <w:basedOn w:val="Normal"/>
    <w:next w:val="Normal"/>
    <w:uiPriority w:val="99"/>
    <w:unhideWhenUsed/>
    <w:rsid w:val="006126FA"/>
  </w:style>
  <w:style w:type="character" w:styleId="Lienhypertexte">
    <w:name w:val="Hyperlink"/>
    <w:basedOn w:val="Policepardfaut"/>
    <w:uiPriority w:val="99"/>
    <w:unhideWhenUsed/>
    <w:rsid w:val="006126FA"/>
    <w:rPr>
      <w:color w:val="0563C1" w:themeColor="hyperlink"/>
      <w:u w:val="single"/>
    </w:rPr>
  </w:style>
  <w:style w:type="paragraph" w:styleId="TM1">
    <w:name w:val="toc 1"/>
    <w:basedOn w:val="Normal"/>
    <w:next w:val="Normal"/>
    <w:autoRedefine/>
    <w:uiPriority w:val="39"/>
    <w:unhideWhenUsed/>
    <w:rsid w:val="006126FA"/>
    <w:pPr>
      <w:spacing w:after="100"/>
    </w:pPr>
  </w:style>
  <w:style w:type="paragraph" w:styleId="Sansinterligne">
    <w:name w:val="No Spacing"/>
    <w:uiPriority w:val="1"/>
    <w:qFormat/>
    <w:rsid w:val="006126FA"/>
    <w:pPr>
      <w:spacing w:before="240" w:after="240" w:line="240" w:lineRule="auto"/>
    </w:pPr>
    <w:rPr>
      <w:rFonts w:ascii="Times New Roman" w:hAnsi="Times New Roman"/>
      <w:b/>
      <w:sz w:val="32"/>
      <w:lang w:val="fr-FR"/>
    </w:rPr>
  </w:style>
  <w:style w:type="paragraph" w:styleId="TM2">
    <w:name w:val="toc 2"/>
    <w:basedOn w:val="Normal"/>
    <w:next w:val="Normal"/>
    <w:autoRedefine/>
    <w:uiPriority w:val="39"/>
    <w:unhideWhenUsed/>
    <w:rsid w:val="006126FA"/>
    <w:pPr>
      <w:tabs>
        <w:tab w:val="left" w:pos="880"/>
        <w:tab w:val="right" w:leader="dot" w:pos="9062"/>
      </w:tabs>
      <w:spacing w:after="100" w:line="276" w:lineRule="auto"/>
      <w:ind w:left="240"/>
    </w:pPr>
  </w:style>
  <w:style w:type="paragraph" w:styleId="TM3">
    <w:name w:val="toc 3"/>
    <w:basedOn w:val="Normal"/>
    <w:next w:val="Normal"/>
    <w:autoRedefine/>
    <w:uiPriority w:val="39"/>
    <w:unhideWhenUsed/>
    <w:rsid w:val="006126FA"/>
    <w:pPr>
      <w:spacing w:after="100"/>
      <w:ind w:left="480"/>
    </w:pPr>
  </w:style>
  <w:style w:type="numbering" w:customStyle="1" w:styleId="Aucuneliste1">
    <w:name w:val="Aucune liste1"/>
    <w:next w:val="Aucuneliste"/>
    <w:uiPriority w:val="99"/>
    <w:semiHidden/>
    <w:unhideWhenUsed/>
    <w:rsid w:val="006126FA"/>
  </w:style>
  <w:style w:type="paragraph" w:styleId="Corpsdetexte">
    <w:name w:val="Body Text"/>
    <w:basedOn w:val="Normal"/>
    <w:link w:val="CorpsdetexteCar"/>
    <w:rsid w:val="006126FA"/>
    <w:pPr>
      <w:spacing w:line="240" w:lineRule="auto"/>
    </w:pPr>
    <w:rPr>
      <w:rFonts w:eastAsia="Times New Roman" w:cs="Times New Roman"/>
      <w:bCs/>
      <w:color w:val="0000FF"/>
      <w:szCs w:val="24"/>
      <w:lang w:val="fr-CM" w:eastAsia="fr-FR"/>
    </w:rPr>
  </w:style>
  <w:style w:type="character" w:customStyle="1" w:styleId="CorpsdetexteCar">
    <w:name w:val="Corps de texte Car"/>
    <w:basedOn w:val="Policepardfaut"/>
    <w:link w:val="Corpsdetexte"/>
    <w:rsid w:val="006126FA"/>
    <w:rPr>
      <w:rFonts w:ascii="Times New Roman" w:eastAsia="Times New Roman" w:hAnsi="Times New Roman" w:cs="Times New Roman"/>
      <w:bCs/>
      <w:color w:val="0000FF"/>
      <w:sz w:val="24"/>
      <w:szCs w:val="24"/>
      <w:lang w:val="fr-CM" w:eastAsia="fr-FR"/>
    </w:rPr>
  </w:style>
  <w:style w:type="paragraph" w:styleId="Textedebulles">
    <w:name w:val="Balloon Text"/>
    <w:basedOn w:val="Normal"/>
    <w:link w:val="TextedebullesCar"/>
    <w:uiPriority w:val="99"/>
    <w:semiHidden/>
    <w:unhideWhenUsed/>
    <w:rsid w:val="006126FA"/>
    <w:pPr>
      <w:spacing w:line="240" w:lineRule="auto"/>
    </w:pPr>
    <w:rPr>
      <w:rFonts w:ascii="Tahoma" w:eastAsia="Times New Roman" w:hAnsi="Tahoma" w:cs="Tahoma"/>
      <w:sz w:val="16"/>
      <w:szCs w:val="16"/>
      <w:lang w:eastAsia="fr-FR"/>
    </w:rPr>
  </w:style>
  <w:style w:type="character" w:customStyle="1" w:styleId="TextedebullesCar">
    <w:name w:val="Texte de bulles Car"/>
    <w:basedOn w:val="Policepardfaut"/>
    <w:link w:val="Textedebulles"/>
    <w:uiPriority w:val="99"/>
    <w:semiHidden/>
    <w:rsid w:val="006126FA"/>
    <w:rPr>
      <w:rFonts w:ascii="Tahoma" w:eastAsia="Times New Roman" w:hAnsi="Tahoma" w:cs="Tahoma"/>
      <w:sz w:val="16"/>
      <w:szCs w:val="16"/>
      <w:lang w:val="fr-FR" w:eastAsia="fr-FR"/>
    </w:rPr>
  </w:style>
  <w:style w:type="table" w:customStyle="1" w:styleId="Grilledutableau2">
    <w:name w:val="Grille du tableau2"/>
    <w:basedOn w:val="TableauNormal"/>
    <w:next w:val="Grilledutableau"/>
    <w:uiPriority w:val="59"/>
    <w:rsid w:val="006126FA"/>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11">
    <w:name w:val="Grille du tableau111"/>
    <w:basedOn w:val="TableauNormal"/>
    <w:next w:val="Grilledutableau"/>
    <w:uiPriority w:val="39"/>
    <w:rsid w:val="006126FA"/>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Policepardfaut"/>
    <w:uiPriority w:val="99"/>
    <w:semiHidden/>
    <w:unhideWhenUsed/>
    <w:rsid w:val="006126FA"/>
    <w:rPr>
      <w:color w:val="605E5C"/>
      <w:shd w:val="clear" w:color="auto" w:fill="E1DFDD"/>
    </w:rPr>
  </w:style>
  <w:style w:type="paragraph" w:styleId="En-ttedetabledesmatires">
    <w:name w:val="TOC Heading"/>
    <w:basedOn w:val="Titre1"/>
    <w:next w:val="Normal"/>
    <w:uiPriority w:val="39"/>
    <w:unhideWhenUsed/>
    <w:qFormat/>
    <w:rsid w:val="006126FA"/>
    <w:pPr>
      <w:pBdr>
        <w:top w:val="none" w:sz="0" w:space="0" w:color="auto"/>
        <w:bottom w:val="none" w:sz="0" w:space="0" w:color="auto"/>
      </w:pBdr>
      <w:shd w:val="clear" w:color="auto" w:fill="auto"/>
      <w:spacing w:before="240" w:after="0" w:line="259" w:lineRule="auto"/>
      <w:jc w:val="left"/>
      <w:outlineLvl w:val="9"/>
    </w:pPr>
    <w:rPr>
      <w:rFonts w:asciiTheme="majorHAnsi" w:hAnsiTheme="majorHAnsi"/>
      <w:b w:val="0"/>
      <w:color w:val="2E74B5" w:themeColor="accent1" w:themeShade="BF"/>
      <w:sz w:val="32"/>
      <w:lang w:val="en-US"/>
    </w:rPr>
  </w:style>
  <w:style w:type="paragraph" w:styleId="TM4">
    <w:name w:val="toc 4"/>
    <w:basedOn w:val="Normal"/>
    <w:next w:val="Normal"/>
    <w:autoRedefine/>
    <w:uiPriority w:val="39"/>
    <w:unhideWhenUsed/>
    <w:rsid w:val="006126FA"/>
    <w:pPr>
      <w:spacing w:after="100"/>
      <w:ind w:left="720"/>
    </w:pPr>
  </w:style>
  <w:style w:type="paragraph" w:styleId="NormalWeb">
    <w:name w:val="Normal (Web)"/>
    <w:basedOn w:val="Normal"/>
    <w:uiPriority w:val="99"/>
    <w:unhideWhenUsed/>
    <w:rsid w:val="006126FA"/>
    <w:pPr>
      <w:spacing w:before="100" w:beforeAutospacing="1" w:after="100" w:afterAutospacing="1" w:line="240" w:lineRule="auto"/>
      <w:jc w:val="left"/>
    </w:pPr>
    <w:rPr>
      <w:rFonts w:eastAsia="Times New Roman" w:cs="Times New Roman"/>
      <w:szCs w:val="24"/>
      <w:lang w:eastAsia="fr-FR"/>
    </w:rPr>
  </w:style>
  <w:style w:type="paragraph" w:styleId="PrformatHTML">
    <w:name w:val="HTML Preformatted"/>
    <w:basedOn w:val="Normal"/>
    <w:link w:val="PrformatHTMLCar"/>
    <w:uiPriority w:val="99"/>
    <w:unhideWhenUsed/>
    <w:rsid w:val="0061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126FA"/>
    <w:rPr>
      <w:rFonts w:ascii="Courier New" w:eastAsia="Times New Roman" w:hAnsi="Courier New" w:cs="Courier New"/>
      <w:sz w:val="20"/>
      <w:szCs w:val="20"/>
      <w:lang w:val="fr-FR" w:eastAsia="fr-FR"/>
    </w:rPr>
  </w:style>
  <w:style w:type="character" w:customStyle="1" w:styleId="fontstyle01">
    <w:name w:val="fontstyle01"/>
    <w:basedOn w:val="Policepardfaut"/>
    <w:rsid w:val="006126FA"/>
    <w:rPr>
      <w:rFonts w:ascii="CharterBT-Roman" w:hAnsi="CharterBT-Roman" w:hint="default"/>
      <w:b w:val="0"/>
      <w:bCs w:val="0"/>
      <w:i w:val="0"/>
      <w:iCs w:val="0"/>
      <w:color w:val="000000"/>
      <w:sz w:val="20"/>
      <w:szCs w:val="20"/>
    </w:rPr>
  </w:style>
  <w:style w:type="character" w:styleId="lev">
    <w:name w:val="Strong"/>
    <w:basedOn w:val="Policepardfaut"/>
    <w:uiPriority w:val="22"/>
    <w:qFormat/>
    <w:rsid w:val="006126FA"/>
    <w:rPr>
      <w:b/>
      <w:bCs/>
    </w:rPr>
  </w:style>
  <w:style w:type="character" w:styleId="Accentuation">
    <w:name w:val="Emphasis"/>
    <w:basedOn w:val="Policepardfaut"/>
    <w:uiPriority w:val="20"/>
    <w:qFormat/>
    <w:rsid w:val="006126FA"/>
    <w:rPr>
      <w:i/>
      <w:iCs/>
    </w:rPr>
  </w:style>
  <w:style w:type="character" w:customStyle="1" w:styleId="overflow-hidden">
    <w:name w:val="overflow-hidden"/>
    <w:basedOn w:val="Policepardfaut"/>
    <w:rsid w:val="006126FA"/>
  </w:style>
  <w:style w:type="paragraph" w:customStyle="1" w:styleId="TITRE3">
    <w:name w:val="TITRE3'"/>
    <w:basedOn w:val="Titre30"/>
    <w:link w:val="TITRE3Car0"/>
    <w:qFormat/>
    <w:rsid w:val="006126FA"/>
    <w:pPr>
      <w:numPr>
        <w:ilvl w:val="2"/>
        <w:numId w:val="2"/>
      </w:numPr>
      <w:tabs>
        <w:tab w:val="left" w:pos="1277"/>
      </w:tabs>
      <w:ind w:left="720"/>
      <w:jc w:val="left"/>
    </w:pPr>
    <w:rPr>
      <w:rFonts w:cs="Times New Roman"/>
    </w:rPr>
  </w:style>
  <w:style w:type="paragraph" w:customStyle="1" w:styleId="TITRE5">
    <w:name w:val="TITRE5'"/>
    <w:basedOn w:val="TITRE3"/>
    <w:link w:val="TITRE5Car0"/>
    <w:qFormat/>
    <w:rsid w:val="006126FA"/>
    <w:pPr>
      <w:numPr>
        <w:ilvl w:val="3"/>
        <w:numId w:val="1"/>
      </w:numPr>
    </w:pPr>
    <w:rPr>
      <w:color w:val="03C0ED"/>
      <w:sz w:val="26"/>
    </w:rPr>
  </w:style>
  <w:style w:type="character" w:customStyle="1" w:styleId="TITRE3Car0">
    <w:name w:val="TITRE3' Car"/>
    <w:basedOn w:val="Titre3Car"/>
    <w:link w:val="TITRE3"/>
    <w:rsid w:val="006126FA"/>
    <w:rPr>
      <w:rFonts w:ascii="Times New Roman" w:eastAsiaTheme="majorEastAsia" w:hAnsi="Times New Roman" w:cs="Times New Roman"/>
      <w:color w:val="00B0F0"/>
      <w:sz w:val="28"/>
      <w:szCs w:val="24"/>
      <w:lang w:val="fr-FR"/>
    </w:rPr>
  </w:style>
  <w:style w:type="character" w:customStyle="1" w:styleId="TITRE5Car0">
    <w:name w:val="TITRE5' Car"/>
    <w:basedOn w:val="Titre3Car"/>
    <w:link w:val="TITRE5"/>
    <w:rsid w:val="006126FA"/>
    <w:rPr>
      <w:rFonts w:ascii="Times New Roman" w:eastAsiaTheme="majorEastAsia" w:hAnsi="Times New Roman" w:cs="Times New Roman"/>
      <w:color w:val="03C0ED"/>
      <w:sz w:val="26"/>
      <w:szCs w:val="24"/>
      <w:lang w:val="fr-FR"/>
    </w:rPr>
  </w:style>
  <w:style w:type="character" w:styleId="Marquedecommentaire">
    <w:name w:val="annotation reference"/>
    <w:basedOn w:val="Policepardfaut"/>
    <w:uiPriority w:val="99"/>
    <w:semiHidden/>
    <w:unhideWhenUsed/>
    <w:rsid w:val="006126FA"/>
    <w:rPr>
      <w:sz w:val="16"/>
      <w:szCs w:val="16"/>
    </w:rPr>
  </w:style>
  <w:style w:type="paragraph" w:styleId="Commentaire">
    <w:name w:val="annotation text"/>
    <w:basedOn w:val="Normal"/>
    <w:link w:val="CommentaireCar"/>
    <w:uiPriority w:val="99"/>
    <w:unhideWhenUsed/>
    <w:rsid w:val="006126FA"/>
    <w:pPr>
      <w:spacing w:line="240" w:lineRule="auto"/>
    </w:pPr>
    <w:rPr>
      <w:sz w:val="20"/>
      <w:szCs w:val="20"/>
    </w:rPr>
  </w:style>
  <w:style w:type="character" w:customStyle="1" w:styleId="CommentaireCar">
    <w:name w:val="Commentaire Car"/>
    <w:basedOn w:val="Policepardfaut"/>
    <w:link w:val="Commentaire"/>
    <w:uiPriority w:val="99"/>
    <w:rsid w:val="006126FA"/>
    <w:rPr>
      <w:rFonts w:ascii="Times New Roman" w:hAnsi="Times New Roman"/>
      <w:sz w:val="20"/>
      <w:szCs w:val="20"/>
      <w:lang w:val="fr-FR"/>
    </w:rPr>
  </w:style>
  <w:style w:type="paragraph" w:styleId="Objetducommentaire">
    <w:name w:val="annotation subject"/>
    <w:basedOn w:val="Commentaire"/>
    <w:next w:val="Commentaire"/>
    <w:link w:val="ObjetducommentaireCar"/>
    <w:uiPriority w:val="99"/>
    <w:semiHidden/>
    <w:unhideWhenUsed/>
    <w:rsid w:val="006126FA"/>
    <w:rPr>
      <w:b/>
      <w:bCs/>
    </w:rPr>
  </w:style>
  <w:style w:type="character" w:customStyle="1" w:styleId="ObjetducommentaireCar">
    <w:name w:val="Objet du commentaire Car"/>
    <w:basedOn w:val="CommentaireCar"/>
    <w:link w:val="Objetducommentaire"/>
    <w:uiPriority w:val="99"/>
    <w:semiHidden/>
    <w:rsid w:val="006126FA"/>
    <w:rPr>
      <w:rFonts w:ascii="Times New Roman" w:hAnsi="Times New Roman"/>
      <w:b/>
      <w:bCs/>
      <w:sz w:val="20"/>
      <w:szCs w:val="20"/>
      <w:lang w:val="fr-FR"/>
    </w:rPr>
  </w:style>
  <w:style w:type="paragraph" w:styleId="Rvision">
    <w:name w:val="Revision"/>
    <w:hidden/>
    <w:uiPriority w:val="99"/>
    <w:semiHidden/>
    <w:rsid w:val="006126FA"/>
    <w:pPr>
      <w:spacing w:after="0" w:line="240" w:lineRule="auto"/>
    </w:pPr>
    <w:rPr>
      <w:rFonts w:ascii="Times New Roman" w:hAnsi="Times New Roman"/>
      <w:sz w:val="24"/>
      <w:lang w:val="fr-FR"/>
    </w:rPr>
  </w:style>
  <w:style w:type="character" w:customStyle="1" w:styleId="katex-mathml">
    <w:name w:val="katex-mathml"/>
    <w:basedOn w:val="Policepardfaut"/>
    <w:rsid w:val="006126FA"/>
  </w:style>
  <w:style w:type="character" w:customStyle="1" w:styleId="mord">
    <w:name w:val="mord"/>
    <w:basedOn w:val="Policepardfaut"/>
    <w:rsid w:val="006126FA"/>
  </w:style>
  <w:style w:type="character" w:customStyle="1" w:styleId="mpunct">
    <w:name w:val="mpunct"/>
    <w:basedOn w:val="Policepardfaut"/>
    <w:rsid w:val="006126FA"/>
  </w:style>
  <w:style w:type="character" w:customStyle="1" w:styleId="mbin">
    <w:name w:val="mbin"/>
    <w:basedOn w:val="Policepardfaut"/>
    <w:rsid w:val="006126FA"/>
  </w:style>
  <w:style w:type="numbering" w:customStyle="1" w:styleId="Style1">
    <w:name w:val="Style1"/>
    <w:uiPriority w:val="99"/>
    <w:rsid w:val="00216862"/>
    <w:pPr>
      <w:numPr>
        <w:numId w:val="3"/>
      </w:numPr>
    </w:pPr>
  </w:style>
  <w:style w:type="numbering" w:customStyle="1" w:styleId="Style2">
    <w:name w:val="Style2"/>
    <w:uiPriority w:val="99"/>
    <w:rsid w:val="006126FA"/>
    <w:pPr>
      <w:numPr>
        <w:numId w:val="4"/>
      </w:numPr>
    </w:pPr>
  </w:style>
  <w:style w:type="numbering" w:customStyle="1" w:styleId="Style3">
    <w:name w:val="Style3"/>
    <w:uiPriority w:val="99"/>
    <w:rsid w:val="006126FA"/>
    <w:pPr>
      <w:numPr>
        <w:numId w:val="5"/>
      </w:numPr>
    </w:pPr>
  </w:style>
  <w:style w:type="character" w:customStyle="1" w:styleId="vlist-s">
    <w:name w:val="vlist-s"/>
    <w:basedOn w:val="Policepardfaut"/>
    <w:rsid w:val="006126FA"/>
  </w:style>
  <w:style w:type="character" w:customStyle="1" w:styleId="mrel">
    <w:name w:val="mrel"/>
    <w:basedOn w:val="Policepardfaut"/>
    <w:rsid w:val="006126FA"/>
  </w:style>
  <w:style w:type="character" w:styleId="Rfrencelgre">
    <w:name w:val="Subtle Reference"/>
    <w:basedOn w:val="Policepardfaut"/>
    <w:uiPriority w:val="31"/>
    <w:qFormat/>
    <w:rsid w:val="006126F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97725">
      <w:bodyDiv w:val="1"/>
      <w:marLeft w:val="0"/>
      <w:marRight w:val="0"/>
      <w:marTop w:val="0"/>
      <w:marBottom w:val="0"/>
      <w:divBdr>
        <w:top w:val="none" w:sz="0" w:space="0" w:color="auto"/>
        <w:left w:val="none" w:sz="0" w:space="0" w:color="auto"/>
        <w:bottom w:val="none" w:sz="0" w:space="0" w:color="auto"/>
        <w:right w:val="none" w:sz="0" w:space="0" w:color="auto"/>
      </w:divBdr>
    </w:div>
    <w:div w:id="122777304">
      <w:bodyDiv w:val="1"/>
      <w:marLeft w:val="0"/>
      <w:marRight w:val="0"/>
      <w:marTop w:val="0"/>
      <w:marBottom w:val="0"/>
      <w:divBdr>
        <w:top w:val="none" w:sz="0" w:space="0" w:color="auto"/>
        <w:left w:val="none" w:sz="0" w:space="0" w:color="auto"/>
        <w:bottom w:val="none" w:sz="0" w:space="0" w:color="auto"/>
        <w:right w:val="none" w:sz="0" w:space="0" w:color="auto"/>
      </w:divBdr>
    </w:div>
    <w:div w:id="125897202">
      <w:bodyDiv w:val="1"/>
      <w:marLeft w:val="0"/>
      <w:marRight w:val="0"/>
      <w:marTop w:val="0"/>
      <w:marBottom w:val="0"/>
      <w:divBdr>
        <w:top w:val="none" w:sz="0" w:space="0" w:color="auto"/>
        <w:left w:val="none" w:sz="0" w:space="0" w:color="auto"/>
        <w:bottom w:val="none" w:sz="0" w:space="0" w:color="auto"/>
        <w:right w:val="none" w:sz="0" w:space="0" w:color="auto"/>
      </w:divBdr>
    </w:div>
    <w:div w:id="132254542">
      <w:bodyDiv w:val="1"/>
      <w:marLeft w:val="0"/>
      <w:marRight w:val="0"/>
      <w:marTop w:val="0"/>
      <w:marBottom w:val="0"/>
      <w:divBdr>
        <w:top w:val="none" w:sz="0" w:space="0" w:color="auto"/>
        <w:left w:val="none" w:sz="0" w:space="0" w:color="auto"/>
        <w:bottom w:val="none" w:sz="0" w:space="0" w:color="auto"/>
        <w:right w:val="none" w:sz="0" w:space="0" w:color="auto"/>
      </w:divBdr>
    </w:div>
    <w:div w:id="137572657">
      <w:bodyDiv w:val="1"/>
      <w:marLeft w:val="0"/>
      <w:marRight w:val="0"/>
      <w:marTop w:val="0"/>
      <w:marBottom w:val="0"/>
      <w:divBdr>
        <w:top w:val="none" w:sz="0" w:space="0" w:color="auto"/>
        <w:left w:val="none" w:sz="0" w:space="0" w:color="auto"/>
        <w:bottom w:val="none" w:sz="0" w:space="0" w:color="auto"/>
        <w:right w:val="none" w:sz="0" w:space="0" w:color="auto"/>
      </w:divBdr>
    </w:div>
    <w:div w:id="161553195">
      <w:bodyDiv w:val="1"/>
      <w:marLeft w:val="0"/>
      <w:marRight w:val="0"/>
      <w:marTop w:val="0"/>
      <w:marBottom w:val="0"/>
      <w:divBdr>
        <w:top w:val="none" w:sz="0" w:space="0" w:color="auto"/>
        <w:left w:val="none" w:sz="0" w:space="0" w:color="auto"/>
        <w:bottom w:val="none" w:sz="0" w:space="0" w:color="auto"/>
        <w:right w:val="none" w:sz="0" w:space="0" w:color="auto"/>
      </w:divBdr>
    </w:div>
    <w:div w:id="177426400">
      <w:bodyDiv w:val="1"/>
      <w:marLeft w:val="0"/>
      <w:marRight w:val="0"/>
      <w:marTop w:val="0"/>
      <w:marBottom w:val="0"/>
      <w:divBdr>
        <w:top w:val="none" w:sz="0" w:space="0" w:color="auto"/>
        <w:left w:val="none" w:sz="0" w:space="0" w:color="auto"/>
        <w:bottom w:val="none" w:sz="0" w:space="0" w:color="auto"/>
        <w:right w:val="none" w:sz="0" w:space="0" w:color="auto"/>
      </w:divBdr>
    </w:div>
    <w:div w:id="214007259">
      <w:bodyDiv w:val="1"/>
      <w:marLeft w:val="0"/>
      <w:marRight w:val="0"/>
      <w:marTop w:val="0"/>
      <w:marBottom w:val="0"/>
      <w:divBdr>
        <w:top w:val="none" w:sz="0" w:space="0" w:color="auto"/>
        <w:left w:val="none" w:sz="0" w:space="0" w:color="auto"/>
        <w:bottom w:val="none" w:sz="0" w:space="0" w:color="auto"/>
        <w:right w:val="none" w:sz="0" w:space="0" w:color="auto"/>
      </w:divBdr>
    </w:div>
    <w:div w:id="241721202">
      <w:bodyDiv w:val="1"/>
      <w:marLeft w:val="0"/>
      <w:marRight w:val="0"/>
      <w:marTop w:val="0"/>
      <w:marBottom w:val="0"/>
      <w:divBdr>
        <w:top w:val="none" w:sz="0" w:space="0" w:color="auto"/>
        <w:left w:val="none" w:sz="0" w:space="0" w:color="auto"/>
        <w:bottom w:val="none" w:sz="0" w:space="0" w:color="auto"/>
        <w:right w:val="none" w:sz="0" w:space="0" w:color="auto"/>
      </w:divBdr>
    </w:div>
    <w:div w:id="253900045">
      <w:bodyDiv w:val="1"/>
      <w:marLeft w:val="0"/>
      <w:marRight w:val="0"/>
      <w:marTop w:val="0"/>
      <w:marBottom w:val="0"/>
      <w:divBdr>
        <w:top w:val="none" w:sz="0" w:space="0" w:color="auto"/>
        <w:left w:val="none" w:sz="0" w:space="0" w:color="auto"/>
        <w:bottom w:val="none" w:sz="0" w:space="0" w:color="auto"/>
        <w:right w:val="none" w:sz="0" w:space="0" w:color="auto"/>
      </w:divBdr>
    </w:div>
    <w:div w:id="290333601">
      <w:bodyDiv w:val="1"/>
      <w:marLeft w:val="0"/>
      <w:marRight w:val="0"/>
      <w:marTop w:val="0"/>
      <w:marBottom w:val="0"/>
      <w:divBdr>
        <w:top w:val="none" w:sz="0" w:space="0" w:color="auto"/>
        <w:left w:val="none" w:sz="0" w:space="0" w:color="auto"/>
        <w:bottom w:val="none" w:sz="0" w:space="0" w:color="auto"/>
        <w:right w:val="none" w:sz="0" w:space="0" w:color="auto"/>
      </w:divBdr>
    </w:div>
    <w:div w:id="319776578">
      <w:bodyDiv w:val="1"/>
      <w:marLeft w:val="0"/>
      <w:marRight w:val="0"/>
      <w:marTop w:val="0"/>
      <w:marBottom w:val="0"/>
      <w:divBdr>
        <w:top w:val="none" w:sz="0" w:space="0" w:color="auto"/>
        <w:left w:val="none" w:sz="0" w:space="0" w:color="auto"/>
        <w:bottom w:val="none" w:sz="0" w:space="0" w:color="auto"/>
        <w:right w:val="none" w:sz="0" w:space="0" w:color="auto"/>
      </w:divBdr>
    </w:div>
    <w:div w:id="358314054">
      <w:bodyDiv w:val="1"/>
      <w:marLeft w:val="0"/>
      <w:marRight w:val="0"/>
      <w:marTop w:val="0"/>
      <w:marBottom w:val="0"/>
      <w:divBdr>
        <w:top w:val="none" w:sz="0" w:space="0" w:color="auto"/>
        <w:left w:val="none" w:sz="0" w:space="0" w:color="auto"/>
        <w:bottom w:val="none" w:sz="0" w:space="0" w:color="auto"/>
        <w:right w:val="none" w:sz="0" w:space="0" w:color="auto"/>
      </w:divBdr>
    </w:div>
    <w:div w:id="363210117">
      <w:bodyDiv w:val="1"/>
      <w:marLeft w:val="0"/>
      <w:marRight w:val="0"/>
      <w:marTop w:val="0"/>
      <w:marBottom w:val="0"/>
      <w:divBdr>
        <w:top w:val="none" w:sz="0" w:space="0" w:color="auto"/>
        <w:left w:val="none" w:sz="0" w:space="0" w:color="auto"/>
        <w:bottom w:val="none" w:sz="0" w:space="0" w:color="auto"/>
        <w:right w:val="none" w:sz="0" w:space="0" w:color="auto"/>
      </w:divBdr>
    </w:div>
    <w:div w:id="411123398">
      <w:bodyDiv w:val="1"/>
      <w:marLeft w:val="0"/>
      <w:marRight w:val="0"/>
      <w:marTop w:val="0"/>
      <w:marBottom w:val="0"/>
      <w:divBdr>
        <w:top w:val="none" w:sz="0" w:space="0" w:color="auto"/>
        <w:left w:val="none" w:sz="0" w:space="0" w:color="auto"/>
        <w:bottom w:val="none" w:sz="0" w:space="0" w:color="auto"/>
        <w:right w:val="none" w:sz="0" w:space="0" w:color="auto"/>
      </w:divBdr>
    </w:div>
    <w:div w:id="451050419">
      <w:bodyDiv w:val="1"/>
      <w:marLeft w:val="0"/>
      <w:marRight w:val="0"/>
      <w:marTop w:val="0"/>
      <w:marBottom w:val="0"/>
      <w:divBdr>
        <w:top w:val="none" w:sz="0" w:space="0" w:color="auto"/>
        <w:left w:val="none" w:sz="0" w:space="0" w:color="auto"/>
        <w:bottom w:val="none" w:sz="0" w:space="0" w:color="auto"/>
        <w:right w:val="none" w:sz="0" w:space="0" w:color="auto"/>
      </w:divBdr>
    </w:div>
    <w:div w:id="470681434">
      <w:bodyDiv w:val="1"/>
      <w:marLeft w:val="0"/>
      <w:marRight w:val="0"/>
      <w:marTop w:val="0"/>
      <w:marBottom w:val="0"/>
      <w:divBdr>
        <w:top w:val="none" w:sz="0" w:space="0" w:color="auto"/>
        <w:left w:val="none" w:sz="0" w:space="0" w:color="auto"/>
        <w:bottom w:val="none" w:sz="0" w:space="0" w:color="auto"/>
        <w:right w:val="none" w:sz="0" w:space="0" w:color="auto"/>
      </w:divBdr>
    </w:div>
    <w:div w:id="483208024">
      <w:bodyDiv w:val="1"/>
      <w:marLeft w:val="0"/>
      <w:marRight w:val="0"/>
      <w:marTop w:val="0"/>
      <w:marBottom w:val="0"/>
      <w:divBdr>
        <w:top w:val="none" w:sz="0" w:space="0" w:color="auto"/>
        <w:left w:val="none" w:sz="0" w:space="0" w:color="auto"/>
        <w:bottom w:val="none" w:sz="0" w:space="0" w:color="auto"/>
        <w:right w:val="none" w:sz="0" w:space="0" w:color="auto"/>
      </w:divBdr>
    </w:div>
    <w:div w:id="559363576">
      <w:bodyDiv w:val="1"/>
      <w:marLeft w:val="0"/>
      <w:marRight w:val="0"/>
      <w:marTop w:val="0"/>
      <w:marBottom w:val="0"/>
      <w:divBdr>
        <w:top w:val="none" w:sz="0" w:space="0" w:color="auto"/>
        <w:left w:val="none" w:sz="0" w:space="0" w:color="auto"/>
        <w:bottom w:val="none" w:sz="0" w:space="0" w:color="auto"/>
        <w:right w:val="none" w:sz="0" w:space="0" w:color="auto"/>
      </w:divBdr>
    </w:div>
    <w:div w:id="586114966">
      <w:bodyDiv w:val="1"/>
      <w:marLeft w:val="0"/>
      <w:marRight w:val="0"/>
      <w:marTop w:val="0"/>
      <w:marBottom w:val="0"/>
      <w:divBdr>
        <w:top w:val="none" w:sz="0" w:space="0" w:color="auto"/>
        <w:left w:val="none" w:sz="0" w:space="0" w:color="auto"/>
        <w:bottom w:val="none" w:sz="0" w:space="0" w:color="auto"/>
        <w:right w:val="none" w:sz="0" w:space="0" w:color="auto"/>
      </w:divBdr>
    </w:div>
    <w:div w:id="595285477">
      <w:bodyDiv w:val="1"/>
      <w:marLeft w:val="0"/>
      <w:marRight w:val="0"/>
      <w:marTop w:val="0"/>
      <w:marBottom w:val="0"/>
      <w:divBdr>
        <w:top w:val="none" w:sz="0" w:space="0" w:color="auto"/>
        <w:left w:val="none" w:sz="0" w:space="0" w:color="auto"/>
        <w:bottom w:val="none" w:sz="0" w:space="0" w:color="auto"/>
        <w:right w:val="none" w:sz="0" w:space="0" w:color="auto"/>
      </w:divBdr>
    </w:div>
    <w:div w:id="615253896">
      <w:bodyDiv w:val="1"/>
      <w:marLeft w:val="0"/>
      <w:marRight w:val="0"/>
      <w:marTop w:val="0"/>
      <w:marBottom w:val="0"/>
      <w:divBdr>
        <w:top w:val="none" w:sz="0" w:space="0" w:color="auto"/>
        <w:left w:val="none" w:sz="0" w:space="0" w:color="auto"/>
        <w:bottom w:val="none" w:sz="0" w:space="0" w:color="auto"/>
        <w:right w:val="none" w:sz="0" w:space="0" w:color="auto"/>
      </w:divBdr>
    </w:div>
    <w:div w:id="650913291">
      <w:bodyDiv w:val="1"/>
      <w:marLeft w:val="0"/>
      <w:marRight w:val="0"/>
      <w:marTop w:val="0"/>
      <w:marBottom w:val="0"/>
      <w:divBdr>
        <w:top w:val="none" w:sz="0" w:space="0" w:color="auto"/>
        <w:left w:val="none" w:sz="0" w:space="0" w:color="auto"/>
        <w:bottom w:val="none" w:sz="0" w:space="0" w:color="auto"/>
        <w:right w:val="none" w:sz="0" w:space="0" w:color="auto"/>
      </w:divBdr>
    </w:div>
    <w:div w:id="798763381">
      <w:bodyDiv w:val="1"/>
      <w:marLeft w:val="0"/>
      <w:marRight w:val="0"/>
      <w:marTop w:val="0"/>
      <w:marBottom w:val="0"/>
      <w:divBdr>
        <w:top w:val="none" w:sz="0" w:space="0" w:color="auto"/>
        <w:left w:val="none" w:sz="0" w:space="0" w:color="auto"/>
        <w:bottom w:val="none" w:sz="0" w:space="0" w:color="auto"/>
        <w:right w:val="none" w:sz="0" w:space="0" w:color="auto"/>
      </w:divBdr>
    </w:div>
    <w:div w:id="962921873">
      <w:bodyDiv w:val="1"/>
      <w:marLeft w:val="0"/>
      <w:marRight w:val="0"/>
      <w:marTop w:val="0"/>
      <w:marBottom w:val="0"/>
      <w:divBdr>
        <w:top w:val="none" w:sz="0" w:space="0" w:color="auto"/>
        <w:left w:val="none" w:sz="0" w:space="0" w:color="auto"/>
        <w:bottom w:val="none" w:sz="0" w:space="0" w:color="auto"/>
        <w:right w:val="none" w:sz="0" w:space="0" w:color="auto"/>
      </w:divBdr>
    </w:div>
    <w:div w:id="981422384">
      <w:bodyDiv w:val="1"/>
      <w:marLeft w:val="0"/>
      <w:marRight w:val="0"/>
      <w:marTop w:val="0"/>
      <w:marBottom w:val="0"/>
      <w:divBdr>
        <w:top w:val="none" w:sz="0" w:space="0" w:color="auto"/>
        <w:left w:val="none" w:sz="0" w:space="0" w:color="auto"/>
        <w:bottom w:val="none" w:sz="0" w:space="0" w:color="auto"/>
        <w:right w:val="none" w:sz="0" w:space="0" w:color="auto"/>
      </w:divBdr>
    </w:div>
    <w:div w:id="1011491938">
      <w:bodyDiv w:val="1"/>
      <w:marLeft w:val="0"/>
      <w:marRight w:val="0"/>
      <w:marTop w:val="0"/>
      <w:marBottom w:val="0"/>
      <w:divBdr>
        <w:top w:val="none" w:sz="0" w:space="0" w:color="auto"/>
        <w:left w:val="none" w:sz="0" w:space="0" w:color="auto"/>
        <w:bottom w:val="none" w:sz="0" w:space="0" w:color="auto"/>
        <w:right w:val="none" w:sz="0" w:space="0" w:color="auto"/>
      </w:divBdr>
    </w:div>
    <w:div w:id="1073701844">
      <w:bodyDiv w:val="1"/>
      <w:marLeft w:val="0"/>
      <w:marRight w:val="0"/>
      <w:marTop w:val="0"/>
      <w:marBottom w:val="0"/>
      <w:divBdr>
        <w:top w:val="none" w:sz="0" w:space="0" w:color="auto"/>
        <w:left w:val="none" w:sz="0" w:space="0" w:color="auto"/>
        <w:bottom w:val="none" w:sz="0" w:space="0" w:color="auto"/>
        <w:right w:val="none" w:sz="0" w:space="0" w:color="auto"/>
      </w:divBdr>
    </w:div>
    <w:div w:id="1098449389">
      <w:bodyDiv w:val="1"/>
      <w:marLeft w:val="0"/>
      <w:marRight w:val="0"/>
      <w:marTop w:val="0"/>
      <w:marBottom w:val="0"/>
      <w:divBdr>
        <w:top w:val="none" w:sz="0" w:space="0" w:color="auto"/>
        <w:left w:val="none" w:sz="0" w:space="0" w:color="auto"/>
        <w:bottom w:val="none" w:sz="0" w:space="0" w:color="auto"/>
        <w:right w:val="none" w:sz="0" w:space="0" w:color="auto"/>
      </w:divBdr>
    </w:div>
    <w:div w:id="1125465740">
      <w:bodyDiv w:val="1"/>
      <w:marLeft w:val="0"/>
      <w:marRight w:val="0"/>
      <w:marTop w:val="0"/>
      <w:marBottom w:val="0"/>
      <w:divBdr>
        <w:top w:val="none" w:sz="0" w:space="0" w:color="auto"/>
        <w:left w:val="none" w:sz="0" w:space="0" w:color="auto"/>
        <w:bottom w:val="none" w:sz="0" w:space="0" w:color="auto"/>
        <w:right w:val="none" w:sz="0" w:space="0" w:color="auto"/>
      </w:divBdr>
    </w:div>
    <w:div w:id="1300502240">
      <w:bodyDiv w:val="1"/>
      <w:marLeft w:val="0"/>
      <w:marRight w:val="0"/>
      <w:marTop w:val="0"/>
      <w:marBottom w:val="0"/>
      <w:divBdr>
        <w:top w:val="none" w:sz="0" w:space="0" w:color="auto"/>
        <w:left w:val="none" w:sz="0" w:space="0" w:color="auto"/>
        <w:bottom w:val="none" w:sz="0" w:space="0" w:color="auto"/>
        <w:right w:val="none" w:sz="0" w:space="0" w:color="auto"/>
      </w:divBdr>
    </w:div>
    <w:div w:id="1313950176">
      <w:bodyDiv w:val="1"/>
      <w:marLeft w:val="0"/>
      <w:marRight w:val="0"/>
      <w:marTop w:val="0"/>
      <w:marBottom w:val="0"/>
      <w:divBdr>
        <w:top w:val="none" w:sz="0" w:space="0" w:color="auto"/>
        <w:left w:val="none" w:sz="0" w:space="0" w:color="auto"/>
        <w:bottom w:val="none" w:sz="0" w:space="0" w:color="auto"/>
        <w:right w:val="none" w:sz="0" w:space="0" w:color="auto"/>
      </w:divBdr>
    </w:div>
    <w:div w:id="1347245790">
      <w:bodyDiv w:val="1"/>
      <w:marLeft w:val="0"/>
      <w:marRight w:val="0"/>
      <w:marTop w:val="0"/>
      <w:marBottom w:val="0"/>
      <w:divBdr>
        <w:top w:val="none" w:sz="0" w:space="0" w:color="auto"/>
        <w:left w:val="none" w:sz="0" w:space="0" w:color="auto"/>
        <w:bottom w:val="none" w:sz="0" w:space="0" w:color="auto"/>
        <w:right w:val="none" w:sz="0" w:space="0" w:color="auto"/>
      </w:divBdr>
    </w:div>
    <w:div w:id="1348211144">
      <w:bodyDiv w:val="1"/>
      <w:marLeft w:val="0"/>
      <w:marRight w:val="0"/>
      <w:marTop w:val="0"/>
      <w:marBottom w:val="0"/>
      <w:divBdr>
        <w:top w:val="none" w:sz="0" w:space="0" w:color="auto"/>
        <w:left w:val="none" w:sz="0" w:space="0" w:color="auto"/>
        <w:bottom w:val="none" w:sz="0" w:space="0" w:color="auto"/>
        <w:right w:val="none" w:sz="0" w:space="0" w:color="auto"/>
      </w:divBdr>
    </w:div>
    <w:div w:id="1352997466">
      <w:bodyDiv w:val="1"/>
      <w:marLeft w:val="0"/>
      <w:marRight w:val="0"/>
      <w:marTop w:val="0"/>
      <w:marBottom w:val="0"/>
      <w:divBdr>
        <w:top w:val="none" w:sz="0" w:space="0" w:color="auto"/>
        <w:left w:val="none" w:sz="0" w:space="0" w:color="auto"/>
        <w:bottom w:val="none" w:sz="0" w:space="0" w:color="auto"/>
        <w:right w:val="none" w:sz="0" w:space="0" w:color="auto"/>
      </w:divBdr>
    </w:div>
    <w:div w:id="1377504292">
      <w:bodyDiv w:val="1"/>
      <w:marLeft w:val="0"/>
      <w:marRight w:val="0"/>
      <w:marTop w:val="0"/>
      <w:marBottom w:val="0"/>
      <w:divBdr>
        <w:top w:val="none" w:sz="0" w:space="0" w:color="auto"/>
        <w:left w:val="none" w:sz="0" w:space="0" w:color="auto"/>
        <w:bottom w:val="none" w:sz="0" w:space="0" w:color="auto"/>
        <w:right w:val="none" w:sz="0" w:space="0" w:color="auto"/>
      </w:divBdr>
    </w:div>
    <w:div w:id="1435664183">
      <w:bodyDiv w:val="1"/>
      <w:marLeft w:val="0"/>
      <w:marRight w:val="0"/>
      <w:marTop w:val="0"/>
      <w:marBottom w:val="0"/>
      <w:divBdr>
        <w:top w:val="none" w:sz="0" w:space="0" w:color="auto"/>
        <w:left w:val="none" w:sz="0" w:space="0" w:color="auto"/>
        <w:bottom w:val="none" w:sz="0" w:space="0" w:color="auto"/>
        <w:right w:val="none" w:sz="0" w:space="0" w:color="auto"/>
      </w:divBdr>
    </w:div>
    <w:div w:id="1530871933">
      <w:bodyDiv w:val="1"/>
      <w:marLeft w:val="0"/>
      <w:marRight w:val="0"/>
      <w:marTop w:val="0"/>
      <w:marBottom w:val="0"/>
      <w:divBdr>
        <w:top w:val="none" w:sz="0" w:space="0" w:color="auto"/>
        <w:left w:val="none" w:sz="0" w:space="0" w:color="auto"/>
        <w:bottom w:val="none" w:sz="0" w:space="0" w:color="auto"/>
        <w:right w:val="none" w:sz="0" w:space="0" w:color="auto"/>
      </w:divBdr>
    </w:div>
    <w:div w:id="1580598419">
      <w:bodyDiv w:val="1"/>
      <w:marLeft w:val="0"/>
      <w:marRight w:val="0"/>
      <w:marTop w:val="0"/>
      <w:marBottom w:val="0"/>
      <w:divBdr>
        <w:top w:val="none" w:sz="0" w:space="0" w:color="auto"/>
        <w:left w:val="none" w:sz="0" w:space="0" w:color="auto"/>
        <w:bottom w:val="none" w:sz="0" w:space="0" w:color="auto"/>
        <w:right w:val="none" w:sz="0" w:space="0" w:color="auto"/>
      </w:divBdr>
    </w:div>
    <w:div w:id="1609124508">
      <w:bodyDiv w:val="1"/>
      <w:marLeft w:val="0"/>
      <w:marRight w:val="0"/>
      <w:marTop w:val="0"/>
      <w:marBottom w:val="0"/>
      <w:divBdr>
        <w:top w:val="none" w:sz="0" w:space="0" w:color="auto"/>
        <w:left w:val="none" w:sz="0" w:space="0" w:color="auto"/>
        <w:bottom w:val="none" w:sz="0" w:space="0" w:color="auto"/>
        <w:right w:val="none" w:sz="0" w:space="0" w:color="auto"/>
      </w:divBdr>
    </w:div>
    <w:div w:id="1609775378">
      <w:bodyDiv w:val="1"/>
      <w:marLeft w:val="0"/>
      <w:marRight w:val="0"/>
      <w:marTop w:val="0"/>
      <w:marBottom w:val="0"/>
      <w:divBdr>
        <w:top w:val="none" w:sz="0" w:space="0" w:color="auto"/>
        <w:left w:val="none" w:sz="0" w:space="0" w:color="auto"/>
        <w:bottom w:val="none" w:sz="0" w:space="0" w:color="auto"/>
        <w:right w:val="none" w:sz="0" w:space="0" w:color="auto"/>
      </w:divBdr>
    </w:div>
    <w:div w:id="1708215459">
      <w:bodyDiv w:val="1"/>
      <w:marLeft w:val="0"/>
      <w:marRight w:val="0"/>
      <w:marTop w:val="0"/>
      <w:marBottom w:val="0"/>
      <w:divBdr>
        <w:top w:val="none" w:sz="0" w:space="0" w:color="auto"/>
        <w:left w:val="none" w:sz="0" w:space="0" w:color="auto"/>
        <w:bottom w:val="none" w:sz="0" w:space="0" w:color="auto"/>
        <w:right w:val="none" w:sz="0" w:space="0" w:color="auto"/>
      </w:divBdr>
    </w:div>
    <w:div w:id="1896430269">
      <w:bodyDiv w:val="1"/>
      <w:marLeft w:val="0"/>
      <w:marRight w:val="0"/>
      <w:marTop w:val="0"/>
      <w:marBottom w:val="0"/>
      <w:divBdr>
        <w:top w:val="none" w:sz="0" w:space="0" w:color="auto"/>
        <w:left w:val="none" w:sz="0" w:space="0" w:color="auto"/>
        <w:bottom w:val="none" w:sz="0" w:space="0" w:color="auto"/>
        <w:right w:val="none" w:sz="0" w:space="0" w:color="auto"/>
      </w:divBdr>
    </w:div>
    <w:div w:id="1902979256">
      <w:bodyDiv w:val="1"/>
      <w:marLeft w:val="0"/>
      <w:marRight w:val="0"/>
      <w:marTop w:val="0"/>
      <w:marBottom w:val="0"/>
      <w:divBdr>
        <w:top w:val="none" w:sz="0" w:space="0" w:color="auto"/>
        <w:left w:val="none" w:sz="0" w:space="0" w:color="auto"/>
        <w:bottom w:val="none" w:sz="0" w:space="0" w:color="auto"/>
        <w:right w:val="none" w:sz="0" w:space="0" w:color="auto"/>
      </w:divBdr>
    </w:div>
    <w:div w:id="1961102593">
      <w:bodyDiv w:val="1"/>
      <w:marLeft w:val="0"/>
      <w:marRight w:val="0"/>
      <w:marTop w:val="0"/>
      <w:marBottom w:val="0"/>
      <w:divBdr>
        <w:top w:val="none" w:sz="0" w:space="0" w:color="auto"/>
        <w:left w:val="none" w:sz="0" w:space="0" w:color="auto"/>
        <w:bottom w:val="none" w:sz="0" w:space="0" w:color="auto"/>
        <w:right w:val="none" w:sz="0" w:space="0" w:color="auto"/>
      </w:divBdr>
    </w:div>
    <w:div w:id="2033260464">
      <w:bodyDiv w:val="1"/>
      <w:marLeft w:val="0"/>
      <w:marRight w:val="0"/>
      <w:marTop w:val="0"/>
      <w:marBottom w:val="0"/>
      <w:divBdr>
        <w:top w:val="none" w:sz="0" w:space="0" w:color="auto"/>
        <w:left w:val="none" w:sz="0" w:space="0" w:color="auto"/>
        <w:bottom w:val="none" w:sz="0" w:space="0" w:color="auto"/>
        <w:right w:val="none" w:sz="0" w:space="0" w:color="auto"/>
      </w:divBdr>
    </w:div>
    <w:div w:id="2068146331">
      <w:bodyDiv w:val="1"/>
      <w:marLeft w:val="0"/>
      <w:marRight w:val="0"/>
      <w:marTop w:val="0"/>
      <w:marBottom w:val="0"/>
      <w:divBdr>
        <w:top w:val="none" w:sz="0" w:space="0" w:color="auto"/>
        <w:left w:val="none" w:sz="0" w:space="0" w:color="auto"/>
        <w:bottom w:val="none" w:sz="0" w:space="0" w:color="auto"/>
        <w:right w:val="none" w:sz="0" w:space="0" w:color="auto"/>
      </w:divBdr>
    </w:div>
    <w:div w:id="211624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localhost/nad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ocalhost/nada/admin"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localhost/phpmyadmi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ampserver.com/" TargetMode="External"/><Relationship Id="rId20" Type="http://schemas.openxmlformats.org/officeDocument/2006/relationships/hyperlink" Target="https://anads.ansd.sn/index.php/catalog/310/study-descrip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FC070-690F-44A4-A6E2-BAD80540F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1586</Words>
  <Characters>8723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Sarah-Laure FOGWOUNG</dc:creator>
  <cp:keywords/>
  <dc:description/>
  <cp:lastModifiedBy>Awa DIAW</cp:lastModifiedBy>
  <cp:revision>13</cp:revision>
  <cp:lastPrinted>2025-05-07T23:04:00Z</cp:lastPrinted>
  <dcterms:created xsi:type="dcterms:W3CDTF">2025-05-07T14:10:00Z</dcterms:created>
  <dcterms:modified xsi:type="dcterms:W3CDTF">2025-05-07T23:04:00Z</dcterms:modified>
</cp:coreProperties>
</file>