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A820" w14:textId="77777777" w:rsidR="0038601F" w:rsidRDefault="00F23206">
      <w:pPr>
        <w:jc w:val="center"/>
        <w:rPr>
          <w:rFonts w:hint="eastAsia"/>
          <w:lang w:eastAsia="zh-CN"/>
        </w:rPr>
      </w:pPr>
      <w:r>
        <w:rPr>
          <w:rFonts w:ascii="黑体" w:eastAsia="黑体" w:hAnsi="黑体"/>
          <w:b/>
          <w:sz w:val="36"/>
          <w:lang w:eastAsia="zh-CN"/>
        </w:rPr>
        <w:t>综合设计3 项目开题报告</w:t>
      </w:r>
    </w:p>
    <w:p w14:paraId="71EA8E4B" w14:textId="77777777" w:rsidR="0038601F" w:rsidRDefault="00F23206">
      <w:pPr>
        <w:jc w:val="center"/>
        <w:rPr>
          <w:rFonts w:hint="eastAsia"/>
          <w:lang w:eastAsia="zh-CN"/>
        </w:rPr>
      </w:pPr>
      <w:r>
        <w:rPr>
          <w:rFonts w:ascii="黑体" w:eastAsia="黑体" w:hAnsi="黑体"/>
          <w:b/>
          <w:sz w:val="44"/>
          <w:lang w:eastAsia="zh-CN"/>
        </w:rPr>
        <w:t>AI生成式电子病历辅助系统</w:t>
      </w:r>
    </w:p>
    <w:p w14:paraId="4E61B5B4" w14:textId="77777777" w:rsidR="0038601F" w:rsidRDefault="00F23206">
      <w:pPr>
        <w:jc w:val="center"/>
        <w:rPr>
          <w:rFonts w:hint="eastAsia"/>
          <w:sz w:val="26"/>
          <w:lang w:eastAsia="zh-CN"/>
        </w:rPr>
      </w:pPr>
      <w:r>
        <w:rPr>
          <w:sz w:val="26"/>
          <w:lang w:eastAsia="zh-CN"/>
        </w:rPr>
        <w:t>——基于医患语音对话的门诊病历自动生成与医生审核原型</w:t>
      </w:r>
    </w:p>
    <w:p w14:paraId="78C359E8" w14:textId="77777777" w:rsidR="004C3812" w:rsidRDefault="004C3812" w:rsidP="004C3812">
      <w:pPr>
        <w:ind w:firstLine="0"/>
        <w:rPr>
          <w:rFonts w:hint="eastAsia"/>
          <w:sz w:val="26"/>
          <w:lang w:eastAsia="zh-CN"/>
        </w:rPr>
      </w:pPr>
    </w:p>
    <w:p w14:paraId="02D5A550" w14:textId="77777777" w:rsidR="004C3812" w:rsidRDefault="004C3812" w:rsidP="004C3812">
      <w:pPr>
        <w:ind w:firstLine="0"/>
        <w:rPr>
          <w:rFonts w:hint="eastAsia"/>
          <w:sz w:val="26"/>
          <w:lang w:eastAsia="zh-CN"/>
        </w:rPr>
      </w:pPr>
    </w:p>
    <w:p w14:paraId="2DE86FE0" w14:textId="77777777" w:rsidR="004C3812" w:rsidRDefault="004C3812" w:rsidP="004C3812">
      <w:pPr>
        <w:ind w:firstLine="0"/>
        <w:rPr>
          <w:rFonts w:hint="eastAsia"/>
          <w:sz w:val="26"/>
          <w:lang w:eastAsia="zh-CN"/>
        </w:rPr>
      </w:pPr>
    </w:p>
    <w:p w14:paraId="5462FFDE" w14:textId="77777777" w:rsidR="004C3812" w:rsidRDefault="004C3812" w:rsidP="004C3812">
      <w:pPr>
        <w:ind w:firstLine="0"/>
        <w:rPr>
          <w:rFonts w:hint="eastAsia"/>
          <w:sz w:val="26"/>
          <w:lang w:eastAsia="zh-CN"/>
        </w:rPr>
      </w:pPr>
    </w:p>
    <w:p w14:paraId="6F0C2AA7" w14:textId="77777777" w:rsidR="004C3812" w:rsidRDefault="004C3812" w:rsidP="004C3812">
      <w:pPr>
        <w:ind w:firstLine="0"/>
        <w:rPr>
          <w:rFonts w:hint="eastAsia"/>
          <w:lang w:eastAsia="zh-CN"/>
        </w:rPr>
      </w:pP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2268"/>
        <w:gridCol w:w="6236"/>
      </w:tblGrid>
      <w:tr w:rsidR="0038601F" w14:paraId="7C4360BF" w14:textId="77777777">
        <w:trPr>
          <w:jc w:val="center"/>
        </w:trPr>
        <w:tc>
          <w:tcPr>
            <w:tcW w:w="2268" w:type="dxa"/>
            <w:shd w:val="clear" w:color="auto" w:fill="F7F7F7"/>
            <w:vAlign w:val="center"/>
          </w:tcPr>
          <w:p w14:paraId="1E9F7652" w14:textId="77777777" w:rsidR="0038601F" w:rsidRDefault="00F23206">
            <w:pPr>
              <w:rPr>
                <w:rFonts w:hint="eastAsia"/>
              </w:rPr>
            </w:pPr>
            <w:r>
              <w:rPr>
                <w:color w:val="000000"/>
                <w:sz w:val="20"/>
              </w:rPr>
              <w:t>项目类型</w:t>
            </w:r>
          </w:p>
        </w:tc>
        <w:tc>
          <w:tcPr>
            <w:tcW w:w="6236" w:type="dxa"/>
            <w:vAlign w:val="center"/>
          </w:tcPr>
          <w:p w14:paraId="668AF770" w14:textId="77777777" w:rsidR="0038601F" w:rsidRDefault="00F23206" w:rsidP="004547A6">
            <w:pPr>
              <w:jc w:val="center"/>
              <w:rPr>
                <w:rFonts w:hint="eastAsia"/>
                <w:lang w:eastAsia="zh-CN"/>
              </w:rPr>
            </w:pPr>
            <w:r>
              <w:rPr>
                <w:color w:val="000000"/>
                <w:sz w:val="20"/>
                <w:lang w:eastAsia="zh-CN"/>
              </w:rPr>
              <w:t>AI + 医疗信息化 + 语音采集硬件 + 软件系统原型</w:t>
            </w:r>
          </w:p>
        </w:tc>
      </w:tr>
      <w:tr w:rsidR="0038601F" w14:paraId="5CA8DFD3" w14:textId="77777777">
        <w:trPr>
          <w:jc w:val="center"/>
        </w:trPr>
        <w:tc>
          <w:tcPr>
            <w:tcW w:w="2268" w:type="dxa"/>
            <w:shd w:val="clear" w:color="auto" w:fill="F7F7F7"/>
            <w:vAlign w:val="center"/>
          </w:tcPr>
          <w:p w14:paraId="3FE37027" w14:textId="77777777" w:rsidR="0038601F" w:rsidRDefault="00F23206">
            <w:pPr>
              <w:rPr>
                <w:rFonts w:hint="eastAsia"/>
              </w:rPr>
            </w:pPr>
            <w:proofErr w:type="spellStart"/>
            <w:r>
              <w:rPr>
                <w:color w:val="000000"/>
                <w:sz w:val="20"/>
              </w:rPr>
              <w:t>应用场景</w:t>
            </w:r>
            <w:proofErr w:type="spellEnd"/>
          </w:p>
        </w:tc>
        <w:tc>
          <w:tcPr>
            <w:tcW w:w="6236" w:type="dxa"/>
            <w:vAlign w:val="center"/>
          </w:tcPr>
          <w:p w14:paraId="1352703F" w14:textId="77777777" w:rsidR="0038601F" w:rsidRDefault="00F23206" w:rsidP="004547A6">
            <w:pPr>
              <w:jc w:val="center"/>
              <w:rPr>
                <w:rFonts w:hint="eastAsia"/>
                <w:lang w:eastAsia="zh-CN"/>
              </w:rPr>
            </w:pPr>
            <w:r>
              <w:rPr>
                <w:color w:val="000000"/>
                <w:sz w:val="20"/>
                <w:lang w:eastAsia="zh-CN"/>
              </w:rPr>
              <w:t>门诊/急诊接诊、基层医疗问诊、教学模拟问诊</w:t>
            </w:r>
          </w:p>
        </w:tc>
      </w:tr>
      <w:tr w:rsidR="0038601F" w14:paraId="68A4F870" w14:textId="77777777">
        <w:trPr>
          <w:jc w:val="center"/>
        </w:trPr>
        <w:tc>
          <w:tcPr>
            <w:tcW w:w="2268" w:type="dxa"/>
            <w:shd w:val="clear" w:color="auto" w:fill="F7F7F7"/>
            <w:vAlign w:val="center"/>
          </w:tcPr>
          <w:p w14:paraId="559F91AB" w14:textId="77777777" w:rsidR="0038601F" w:rsidRDefault="00F23206">
            <w:pPr>
              <w:rPr>
                <w:rFonts w:hint="eastAsia"/>
              </w:rPr>
            </w:pPr>
            <w:proofErr w:type="spellStart"/>
            <w:r>
              <w:rPr>
                <w:color w:val="000000"/>
                <w:sz w:val="20"/>
              </w:rPr>
              <w:t>团队名称</w:t>
            </w:r>
            <w:proofErr w:type="spellEnd"/>
          </w:p>
        </w:tc>
        <w:tc>
          <w:tcPr>
            <w:tcW w:w="6236" w:type="dxa"/>
            <w:vAlign w:val="center"/>
          </w:tcPr>
          <w:p w14:paraId="65A43C2A" w14:textId="77777777" w:rsidR="0038601F" w:rsidRDefault="0038601F" w:rsidP="004547A6">
            <w:pPr>
              <w:jc w:val="center"/>
              <w:rPr>
                <w:rFonts w:hint="eastAsia"/>
              </w:rPr>
            </w:pPr>
          </w:p>
        </w:tc>
      </w:tr>
      <w:tr w:rsidR="0038601F" w14:paraId="64932CF5" w14:textId="77777777">
        <w:trPr>
          <w:jc w:val="center"/>
        </w:trPr>
        <w:tc>
          <w:tcPr>
            <w:tcW w:w="2268" w:type="dxa"/>
            <w:shd w:val="clear" w:color="auto" w:fill="F7F7F7"/>
            <w:vAlign w:val="center"/>
          </w:tcPr>
          <w:p w14:paraId="1BDBD115" w14:textId="7242D75F" w:rsidR="0038601F" w:rsidRDefault="00F23206">
            <w:pPr>
              <w:rPr>
                <w:rFonts w:hint="eastAsia"/>
                <w:lang w:eastAsia="zh-CN"/>
              </w:rPr>
            </w:pPr>
            <w:proofErr w:type="spellStart"/>
            <w:r>
              <w:rPr>
                <w:color w:val="000000"/>
                <w:sz w:val="20"/>
              </w:rPr>
              <w:t>成员</w:t>
            </w:r>
            <w:proofErr w:type="spellEnd"/>
            <w:r w:rsidR="006516EF">
              <w:rPr>
                <w:rFonts w:hint="eastAsia"/>
                <w:color w:val="000000"/>
                <w:sz w:val="20"/>
                <w:lang w:eastAsia="zh-CN"/>
              </w:rPr>
              <w:t>组成</w:t>
            </w:r>
          </w:p>
        </w:tc>
        <w:tc>
          <w:tcPr>
            <w:tcW w:w="6236" w:type="dxa"/>
            <w:vAlign w:val="center"/>
          </w:tcPr>
          <w:p w14:paraId="5AF0D7C9" w14:textId="2BB086E8" w:rsidR="0038601F" w:rsidRDefault="006516EF" w:rsidP="004547A6">
            <w:pPr>
              <w:jc w:val="center"/>
              <w:rPr>
                <w:rFonts w:hint="eastAsia"/>
              </w:rPr>
            </w:pPr>
            <w:proofErr w:type="gramStart"/>
            <w:r>
              <w:rPr>
                <w:rFonts w:hint="eastAsia"/>
                <w:lang w:eastAsia="zh-CN"/>
              </w:rPr>
              <w:t>李国毅</w:t>
            </w:r>
            <w:proofErr w:type="gramEnd"/>
            <w:r>
              <w:rPr>
                <w:rFonts w:hint="eastAsia"/>
                <w:lang w:eastAsia="zh-CN"/>
              </w:rPr>
              <w:t xml:space="preserve"> 方子涵</w:t>
            </w:r>
          </w:p>
        </w:tc>
      </w:tr>
      <w:tr w:rsidR="0038601F" w14:paraId="33C172D3" w14:textId="77777777">
        <w:trPr>
          <w:jc w:val="center"/>
        </w:trPr>
        <w:tc>
          <w:tcPr>
            <w:tcW w:w="2268" w:type="dxa"/>
            <w:shd w:val="clear" w:color="auto" w:fill="F7F7F7"/>
            <w:vAlign w:val="center"/>
          </w:tcPr>
          <w:p w14:paraId="7D30A544" w14:textId="77777777" w:rsidR="0038601F" w:rsidRDefault="00F23206">
            <w:pPr>
              <w:rPr>
                <w:rFonts w:hint="eastAsia"/>
              </w:rPr>
            </w:pPr>
            <w:r>
              <w:rPr>
                <w:color w:val="000000"/>
                <w:sz w:val="20"/>
              </w:rPr>
              <w:t>指导教师</w:t>
            </w:r>
          </w:p>
        </w:tc>
        <w:tc>
          <w:tcPr>
            <w:tcW w:w="6236" w:type="dxa"/>
            <w:vAlign w:val="center"/>
          </w:tcPr>
          <w:p w14:paraId="4E4121FB" w14:textId="77777777" w:rsidR="0038601F" w:rsidRDefault="0038601F" w:rsidP="004547A6">
            <w:pPr>
              <w:jc w:val="center"/>
              <w:rPr>
                <w:rFonts w:hint="eastAsia"/>
              </w:rPr>
            </w:pPr>
          </w:p>
        </w:tc>
      </w:tr>
      <w:tr w:rsidR="0038601F" w14:paraId="2FC62C79" w14:textId="77777777">
        <w:trPr>
          <w:jc w:val="center"/>
        </w:trPr>
        <w:tc>
          <w:tcPr>
            <w:tcW w:w="2268" w:type="dxa"/>
            <w:shd w:val="clear" w:color="auto" w:fill="F7F7F7"/>
            <w:vAlign w:val="center"/>
          </w:tcPr>
          <w:p w14:paraId="1F5EDDEC" w14:textId="77777777" w:rsidR="0038601F" w:rsidRDefault="00F23206">
            <w:pPr>
              <w:rPr>
                <w:rFonts w:hint="eastAsia"/>
              </w:rPr>
            </w:pPr>
            <w:r>
              <w:rPr>
                <w:color w:val="000000"/>
                <w:sz w:val="20"/>
              </w:rPr>
              <w:t>提交日期</w:t>
            </w:r>
          </w:p>
        </w:tc>
        <w:tc>
          <w:tcPr>
            <w:tcW w:w="6236" w:type="dxa"/>
            <w:vAlign w:val="center"/>
          </w:tcPr>
          <w:p w14:paraId="15747556" w14:textId="03BC20D7" w:rsidR="0038601F" w:rsidRDefault="00F23206" w:rsidP="004547A6">
            <w:pPr>
              <w:jc w:val="center"/>
              <w:rPr>
                <w:rFonts w:hint="eastAsia"/>
              </w:rPr>
            </w:pPr>
            <w:r>
              <w:rPr>
                <w:color w:val="000000"/>
                <w:sz w:val="20"/>
              </w:rPr>
              <w:t>2026年</w:t>
            </w:r>
            <w:r>
              <w:rPr>
                <w:rFonts w:hint="eastAsia"/>
                <w:color w:val="000000"/>
                <w:sz w:val="20"/>
                <w:lang w:eastAsia="zh-CN"/>
              </w:rPr>
              <w:t>5</w:t>
            </w:r>
            <w:r>
              <w:rPr>
                <w:color w:val="000000"/>
                <w:sz w:val="20"/>
              </w:rPr>
              <w:t>月</w:t>
            </w:r>
            <w:r>
              <w:rPr>
                <w:rFonts w:hint="eastAsia"/>
                <w:color w:val="000000"/>
                <w:sz w:val="20"/>
                <w:lang w:eastAsia="zh-CN"/>
              </w:rPr>
              <w:t>20</w:t>
            </w:r>
            <w:r>
              <w:rPr>
                <w:color w:val="000000"/>
                <w:sz w:val="20"/>
              </w:rPr>
              <w:t>日</w:t>
            </w:r>
          </w:p>
        </w:tc>
      </w:tr>
    </w:tbl>
    <w:p w14:paraId="60A4FBB1" w14:textId="5F59F6B4" w:rsidR="0038601F" w:rsidRDefault="00F23206">
      <w:pPr>
        <w:jc w:val="center"/>
        <w:rPr>
          <w:rFonts w:hint="eastAsia"/>
        </w:rPr>
      </w:pPr>
      <w:r>
        <w:rPr>
          <w:color w:val="5A5A5A"/>
          <w:sz w:val="18"/>
        </w:rPr>
        <w:br/>
      </w:r>
    </w:p>
    <w:p w14:paraId="3458980F" w14:textId="77777777" w:rsidR="0038601F" w:rsidRDefault="00F23206">
      <w:pPr>
        <w:rPr>
          <w:rFonts w:hint="eastAsia"/>
        </w:rPr>
      </w:pPr>
      <w:r>
        <w:br w:type="page"/>
      </w:r>
    </w:p>
    <w:p w14:paraId="45CE3A5C" w14:textId="77777777" w:rsidR="0038601F" w:rsidRDefault="00F23206">
      <w:pPr>
        <w:pStyle w:val="1"/>
        <w:jc w:val="center"/>
      </w:pPr>
      <w:r>
        <w:lastRenderedPageBreak/>
        <w:t>摘</w:t>
      </w:r>
      <w:r>
        <w:t xml:space="preserve">  </w:t>
      </w:r>
      <w:r>
        <w:t>要</w:t>
      </w:r>
    </w:p>
    <w:p w14:paraId="13A1BD22" w14:textId="77777777" w:rsidR="0038601F" w:rsidRPr="004C3812" w:rsidRDefault="00F23206">
      <w:pPr>
        <w:rPr>
          <w:rFonts w:hint="eastAsia"/>
          <w:sz w:val="24"/>
          <w:szCs w:val="24"/>
          <w:lang w:eastAsia="zh-CN"/>
        </w:rPr>
      </w:pPr>
      <w:r w:rsidRPr="004C3812">
        <w:rPr>
          <w:sz w:val="24"/>
          <w:szCs w:val="24"/>
          <w:lang w:eastAsia="zh-CN"/>
        </w:rPr>
        <w:t>门诊病历书写是临床工作中高频且刚性的基础环节。我国医疗服务量持续增长，2024年全国医疗卫生机构总诊疗人次达到101.5亿，执业（助理）医师达到508.2万人；在高接诊量背景下，医生需要在有限时间内完成问诊、查体、判断、沟通和病历记录，病历录入负担与信息遗漏风险同步上升。国际研究显示，门诊医生在每次接诊中用于电子病历相关操作的时间可达16分14秒，其中病历记录、查阅和医嘱等功能占据主要比例。由此可见，围绕“医患对话自动整理为结构化病历草稿”的辅助工具具有明确需求基础。</w:t>
      </w:r>
    </w:p>
    <w:p w14:paraId="3EE16F6F" w14:textId="77777777" w:rsidR="0038601F" w:rsidRPr="004C3812" w:rsidRDefault="00F23206">
      <w:pPr>
        <w:rPr>
          <w:rFonts w:hint="eastAsia"/>
          <w:sz w:val="24"/>
          <w:szCs w:val="24"/>
          <w:lang w:eastAsia="zh-CN"/>
        </w:rPr>
      </w:pPr>
      <w:r w:rsidRPr="004C3812">
        <w:rPr>
          <w:sz w:val="24"/>
          <w:szCs w:val="24"/>
          <w:lang w:eastAsia="zh-CN"/>
        </w:rPr>
        <w:t>本项目拟完成一套AI生成式电子病历辅助系统POC原型：通过外接语音采集模块记录医患对话，经ASR转写、角色区分、医学字段抽取和大语言模型整理，生成门诊病历草稿；系统不替代医生诊断和治疗决策，所有AI输出均进入“草稿态”，由医生审核、修改、确认后再导出为模拟EMR格式。项目核心验证链路为“语音采集—对话转写—字段抽取—病历生成—医生审核—模拟EMR输出”。</w:t>
      </w:r>
    </w:p>
    <w:p w14:paraId="697CC3FF" w14:textId="77777777" w:rsidR="0038601F" w:rsidRPr="004C3812" w:rsidRDefault="00F23206">
      <w:pPr>
        <w:rPr>
          <w:rFonts w:hint="eastAsia"/>
          <w:sz w:val="24"/>
          <w:szCs w:val="24"/>
          <w:lang w:eastAsia="zh-CN"/>
        </w:rPr>
      </w:pPr>
      <w:r w:rsidRPr="004C3812">
        <w:rPr>
          <w:sz w:val="24"/>
          <w:szCs w:val="24"/>
          <w:lang w:eastAsia="zh-CN"/>
        </w:rPr>
        <w:t>本报告重点论证项目必要性、技术可行性、系统架构、核心功能、测试指标与风险边界。POC阶段的验收不以“覆盖所有病种”为目标，而以至少完成1—3类典型门诊问诊场景的端到端闭环、核心字段抽取准确率、生成延迟、医生审核可用性和安全边界为主要评价依据。</w:t>
      </w:r>
    </w:p>
    <w:p w14:paraId="72780332" w14:textId="77777777" w:rsidR="0038601F" w:rsidRPr="004547A6" w:rsidRDefault="00F23206">
      <w:pPr>
        <w:ind w:firstLine="0"/>
        <w:rPr>
          <w:rFonts w:hint="eastAsia"/>
          <w:b/>
          <w:bCs/>
          <w:sz w:val="24"/>
          <w:szCs w:val="24"/>
          <w:lang w:eastAsia="zh-CN"/>
        </w:rPr>
      </w:pPr>
      <w:r w:rsidRPr="004547A6">
        <w:rPr>
          <w:b/>
          <w:bCs/>
          <w:sz w:val="24"/>
          <w:szCs w:val="24"/>
          <w:lang w:eastAsia="zh-CN"/>
        </w:rPr>
        <w:t>关键词：AI生成式电子病历；语音识别；临床文书；信息抽取；医生审核；POC原型</w:t>
      </w:r>
    </w:p>
    <w:p w14:paraId="011F9525" w14:textId="77777777" w:rsidR="0038601F" w:rsidRDefault="00F23206">
      <w:pPr>
        <w:rPr>
          <w:rFonts w:hint="eastAsia"/>
          <w:lang w:eastAsia="zh-CN"/>
        </w:rPr>
      </w:pPr>
      <w:r>
        <w:rPr>
          <w:lang w:eastAsia="zh-CN"/>
        </w:rPr>
        <w:br w:type="page"/>
      </w:r>
    </w:p>
    <w:p w14:paraId="33A96936" w14:textId="77777777" w:rsidR="0038601F" w:rsidRPr="004C3812" w:rsidRDefault="00F23206">
      <w:pPr>
        <w:pStyle w:val="1"/>
        <w:jc w:val="center"/>
        <w:rPr>
          <w:rFonts w:ascii="黑体" w:eastAsia="黑体" w:hAnsi="黑体" w:hint="eastAsia"/>
          <w:lang w:eastAsia="zh-CN"/>
        </w:rPr>
      </w:pPr>
      <w:r w:rsidRPr="004C3812">
        <w:rPr>
          <w:rFonts w:ascii="黑体" w:eastAsia="黑体" w:hAnsi="黑体"/>
          <w:lang w:eastAsia="zh-CN"/>
        </w:rPr>
        <w:lastRenderedPageBreak/>
        <w:t>目  录</w:t>
      </w:r>
    </w:p>
    <w:p w14:paraId="0535FC03" w14:textId="77777777" w:rsidR="0038601F" w:rsidRPr="004C3812" w:rsidRDefault="00F23206">
      <w:pPr>
        <w:ind w:left="283" w:firstLine="0"/>
        <w:rPr>
          <w:rFonts w:hint="eastAsia"/>
          <w:sz w:val="32"/>
          <w:szCs w:val="32"/>
          <w:lang w:eastAsia="zh-CN"/>
        </w:rPr>
      </w:pPr>
      <w:r w:rsidRPr="004C3812">
        <w:rPr>
          <w:sz w:val="32"/>
          <w:szCs w:val="32"/>
          <w:lang w:eastAsia="zh-CN"/>
        </w:rPr>
        <w:t>一、立题依据：为什么必须做</w:t>
      </w:r>
    </w:p>
    <w:p w14:paraId="0311B155" w14:textId="77777777" w:rsidR="0038601F" w:rsidRPr="004C3812" w:rsidRDefault="00F23206">
      <w:pPr>
        <w:ind w:left="283" w:firstLine="0"/>
        <w:rPr>
          <w:rFonts w:hint="eastAsia"/>
          <w:sz w:val="32"/>
          <w:szCs w:val="32"/>
          <w:lang w:eastAsia="zh-CN"/>
        </w:rPr>
      </w:pPr>
      <w:r w:rsidRPr="004C3812">
        <w:rPr>
          <w:sz w:val="32"/>
          <w:szCs w:val="32"/>
          <w:lang w:eastAsia="zh-CN"/>
        </w:rPr>
        <w:t>二、项目目标、范围与边界</w:t>
      </w:r>
    </w:p>
    <w:p w14:paraId="58CCC87B" w14:textId="77777777" w:rsidR="0038601F" w:rsidRPr="004C3812" w:rsidRDefault="00F23206">
      <w:pPr>
        <w:ind w:left="283" w:firstLine="0"/>
        <w:rPr>
          <w:rFonts w:hint="eastAsia"/>
          <w:sz w:val="32"/>
          <w:szCs w:val="32"/>
          <w:lang w:eastAsia="zh-CN"/>
        </w:rPr>
      </w:pPr>
      <w:r w:rsidRPr="004C3812">
        <w:rPr>
          <w:sz w:val="32"/>
          <w:szCs w:val="32"/>
          <w:lang w:eastAsia="zh-CN"/>
        </w:rPr>
        <w:t>三、需求分析与功能定义</w:t>
      </w:r>
    </w:p>
    <w:p w14:paraId="4333FA87" w14:textId="77777777" w:rsidR="0038601F" w:rsidRPr="004C3812" w:rsidRDefault="00F23206">
      <w:pPr>
        <w:ind w:left="283" w:firstLine="0"/>
        <w:rPr>
          <w:rFonts w:hint="eastAsia"/>
          <w:sz w:val="32"/>
          <w:szCs w:val="32"/>
          <w:lang w:eastAsia="zh-CN"/>
        </w:rPr>
      </w:pPr>
      <w:r w:rsidRPr="004C3812">
        <w:rPr>
          <w:sz w:val="32"/>
          <w:szCs w:val="32"/>
          <w:lang w:eastAsia="zh-CN"/>
        </w:rPr>
        <w:t>四、系统总体方案</w:t>
      </w:r>
    </w:p>
    <w:p w14:paraId="3C1EEC0D" w14:textId="77777777" w:rsidR="0038601F" w:rsidRPr="004C3812" w:rsidRDefault="00F23206">
      <w:pPr>
        <w:ind w:left="283" w:firstLine="0"/>
        <w:rPr>
          <w:rFonts w:hint="eastAsia"/>
          <w:sz w:val="32"/>
          <w:szCs w:val="32"/>
          <w:lang w:eastAsia="zh-CN"/>
        </w:rPr>
      </w:pPr>
      <w:r w:rsidRPr="004C3812">
        <w:rPr>
          <w:sz w:val="32"/>
          <w:szCs w:val="32"/>
          <w:lang w:eastAsia="zh-CN"/>
        </w:rPr>
        <w:t>五、关键技术路线</w:t>
      </w:r>
    </w:p>
    <w:p w14:paraId="095294DB" w14:textId="77777777" w:rsidR="0038601F" w:rsidRPr="004C3812" w:rsidRDefault="00F23206">
      <w:pPr>
        <w:ind w:left="283" w:firstLine="0"/>
        <w:rPr>
          <w:rFonts w:hint="eastAsia"/>
          <w:sz w:val="32"/>
          <w:szCs w:val="32"/>
          <w:lang w:eastAsia="zh-CN"/>
        </w:rPr>
      </w:pPr>
      <w:r w:rsidRPr="004C3812">
        <w:rPr>
          <w:sz w:val="32"/>
          <w:szCs w:val="32"/>
          <w:lang w:eastAsia="zh-CN"/>
        </w:rPr>
        <w:t>六、界面与交互方案</w:t>
      </w:r>
    </w:p>
    <w:p w14:paraId="402538C6" w14:textId="77777777" w:rsidR="0038601F" w:rsidRPr="004C3812" w:rsidRDefault="00F23206">
      <w:pPr>
        <w:ind w:left="283" w:firstLine="0"/>
        <w:rPr>
          <w:rFonts w:hint="eastAsia"/>
          <w:sz w:val="32"/>
          <w:szCs w:val="32"/>
          <w:lang w:eastAsia="zh-CN"/>
        </w:rPr>
      </w:pPr>
      <w:r w:rsidRPr="004C3812">
        <w:rPr>
          <w:sz w:val="32"/>
          <w:szCs w:val="32"/>
          <w:lang w:eastAsia="zh-CN"/>
        </w:rPr>
        <w:t>七、测试评价与验收标准</w:t>
      </w:r>
    </w:p>
    <w:p w14:paraId="6EFFEC01" w14:textId="77777777" w:rsidR="0038601F" w:rsidRPr="004C3812" w:rsidRDefault="00F23206">
      <w:pPr>
        <w:ind w:left="283" w:firstLine="0"/>
        <w:rPr>
          <w:rFonts w:hint="eastAsia"/>
          <w:sz w:val="32"/>
          <w:szCs w:val="32"/>
          <w:lang w:eastAsia="zh-CN"/>
        </w:rPr>
      </w:pPr>
      <w:r w:rsidRPr="004C3812">
        <w:rPr>
          <w:sz w:val="32"/>
          <w:szCs w:val="32"/>
          <w:lang w:eastAsia="zh-CN"/>
        </w:rPr>
        <w:t>八、实施计划与资源配置</w:t>
      </w:r>
    </w:p>
    <w:p w14:paraId="6B0DC7AA" w14:textId="77777777" w:rsidR="0038601F" w:rsidRPr="004C3812" w:rsidRDefault="00F23206">
      <w:pPr>
        <w:ind w:left="283" w:firstLine="0"/>
        <w:rPr>
          <w:rFonts w:hint="eastAsia"/>
          <w:sz w:val="32"/>
          <w:szCs w:val="32"/>
          <w:lang w:eastAsia="zh-CN"/>
        </w:rPr>
      </w:pPr>
      <w:r w:rsidRPr="004C3812">
        <w:rPr>
          <w:sz w:val="32"/>
          <w:szCs w:val="32"/>
          <w:lang w:eastAsia="zh-CN"/>
        </w:rPr>
        <w:t>九、风险控制与责任边界</w:t>
      </w:r>
    </w:p>
    <w:p w14:paraId="0AB1B4C7" w14:textId="77777777" w:rsidR="0038601F" w:rsidRPr="004C3812" w:rsidRDefault="00F23206">
      <w:pPr>
        <w:ind w:left="283" w:firstLine="0"/>
        <w:rPr>
          <w:rFonts w:hint="eastAsia"/>
          <w:sz w:val="32"/>
          <w:szCs w:val="32"/>
          <w:lang w:eastAsia="zh-CN"/>
        </w:rPr>
      </w:pPr>
      <w:r w:rsidRPr="004C3812">
        <w:rPr>
          <w:sz w:val="32"/>
          <w:szCs w:val="32"/>
          <w:lang w:eastAsia="zh-CN"/>
        </w:rPr>
        <w:t>十、预期成果与创新点</w:t>
      </w:r>
    </w:p>
    <w:p w14:paraId="5E70FF0C" w14:textId="77777777" w:rsidR="0038601F" w:rsidRPr="004C3812" w:rsidRDefault="00F23206">
      <w:pPr>
        <w:ind w:left="283" w:firstLine="0"/>
        <w:rPr>
          <w:rFonts w:hint="eastAsia"/>
          <w:sz w:val="32"/>
          <w:szCs w:val="32"/>
          <w:lang w:eastAsia="zh-CN"/>
        </w:rPr>
      </w:pPr>
      <w:r w:rsidRPr="004C3812">
        <w:rPr>
          <w:sz w:val="32"/>
          <w:szCs w:val="32"/>
          <w:lang w:eastAsia="zh-CN"/>
        </w:rPr>
        <w:t>参考文献</w:t>
      </w:r>
    </w:p>
    <w:p w14:paraId="722B027F" w14:textId="77777777" w:rsidR="0038601F" w:rsidRPr="004C3812" w:rsidRDefault="00F23206">
      <w:pPr>
        <w:rPr>
          <w:rFonts w:hint="eastAsia"/>
          <w:sz w:val="32"/>
          <w:szCs w:val="32"/>
          <w:lang w:eastAsia="zh-CN"/>
        </w:rPr>
      </w:pPr>
      <w:r w:rsidRPr="004C3812">
        <w:rPr>
          <w:sz w:val="32"/>
          <w:szCs w:val="32"/>
          <w:lang w:eastAsia="zh-CN"/>
        </w:rPr>
        <w:br w:type="page"/>
      </w:r>
    </w:p>
    <w:p w14:paraId="770BAE08" w14:textId="77777777" w:rsidR="0038601F" w:rsidRDefault="00F23206">
      <w:pPr>
        <w:pStyle w:val="1"/>
        <w:rPr>
          <w:lang w:eastAsia="zh-CN"/>
        </w:rPr>
      </w:pPr>
      <w:r>
        <w:rPr>
          <w:lang w:eastAsia="zh-CN"/>
        </w:rPr>
        <w:lastRenderedPageBreak/>
        <w:t>一、立题依据：为什么必须做</w:t>
      </w:r>
    </w:p>
    <w:p w14:paraId="16205854" w14:textId="16A91712" w:rsidR="0038601F" w:rsidRDefault="00F23206">
      <w:pPr>
        <w:rPr>
          <w:rFonts w:hint="eastAsia"/>
          <w:sz w:val="24"/>
          <w:szCs w:val="24"/>
          <w:lang w:eastAsia="zh-CN"/>
        </w:rPr>
      </w:pPr>
      <w:r w:rsidRPr="004C3812">
        <w:rPr>
          <w:sz w:val="24"/>
          <w:szCs w:val="24"/>
          <w:lang w:eastAsia="zh-CN"/>
        </w:rPr>
        <w:t>本项目围绕门诊电子病历书写中的真实矛盾展开：医疗服务量高、医生文书时间紧、病历规范要求高、AI辅助技术已具备初步可行性。项目的成立逻辑可概括为：高频接诊场景带来大量文书任务，规范病历要求信息完整与可追溯，语音识别与大语言模型可承担“记录、整理、生成草稿”的低风险环节，医生审核则构成安全边界。</w:t>
      </w:r>
    </w:p>
    <w:p w14:paraId="114B6246" w14:textId="2D30AB82" w:rsidR="004C3812" w:rsidRDefault="006516EF" w:rsidP="004C3812">
      <w:pPr>
        <w:ind w:firstLine="0"/>
        <w:jc w:val="center"/>
        <w:rPr>
          <w:rFonts w:hint="eastAsia"/>
          <w:sz w:val="24"/>
          <w:szCs w:val="24"/>
          <w:lang w:eastAsia="zh-CN"/>
        </w:rPr>
      </w:pPr>
      <w:r>
        <w:rPr>
          <w:rFonts w:hint="eastAsia"/>
          <w:noProof/>
          <w:sz w:val="24"/>
          <w:szCs w:val="24"/>
          <w:lang w:eastAsia="zh-CN"/>
        </w:rPr>
        <w:drawing>
          <wp:inline distT="0" distB="0" distL="0" distR="0" wp14:anchorId="5B211472" wp14:editId="629D895A">
            <wp:extent cx="5401134" cy="2486025"/>
            <wp:effectExtent l="0" t="0" r="9525" b="0"/>
            <wp:docPr id="148662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9897"/>
                    <a:stretch>
                      <a:fillRect/>
                    </a:stretch>
                  </pic:blipFill>
                  <pic:spPr bwMode="auto">
                    <a:xfrm>
                      <a:off x="0" y="0"/>
                      <a:ext cx="5430028" cy="2499324"/>
                    </a:xfrm>
                    <a:prstGeom prst="rect">
                      <a:avLst/>
                    </a:prstGeom>
                    <a:noFill/>
                    <a:ln>
                      <a:noFill/>
                    </a:ln>
                    <a:extLst>
                      <a:ext uri="{53640926-AAD7-44D8-BBD7-CCE9431645EC}">
                        <a14:shadowObscured xmlns:a14="http://schemas.microsoft.com/office/drawing/2010/main"/>
                      </a:ext>
                    </a:extLst>
                  </pic:spPr>
                </pic:pic>
              </a:graphicData>
            </a:graphic>
          </wp:inline>
        </w:drawing>
      </w:r>
    </w:p>
    <w:p w14:paraId="76A38ABE" w14:textId="77777777" w:rsidR="004C3812" w:rsidRDefault="004C3812" w:rsidP="004C3812">
      <w:pPr>
        <w:jc w:val="center"/>
        <w:rPr>
          <w:rFonts w:hint="eastAsia"/>
          <w:lang w:eastAsia="zh-CN"/>
        </w:rPr>
      </w:pPr>
      <w:r>
        <w:rPr>
          <w:b/>
          <w:color w:val="505A6E"/>
          <w:lang w:eastAsia="zh-CN"/>
        </w:rPr>
        <w:t>图1  项目立项证据链图</w:t>
      </w:r>
    </w:p>
    <w:p w14:paraId="4329FFD9" w14:textId="77777777" w:rsidR="0038601F" w:rsidRDefault="00F23206">
      <w:pPr>
        <w:pStyle w:val="21"/>
        <w:rPr>
          <w:lang w:eastAsia="zh-CN"/>
        </w:rPr>
      </w:pPr>
      <w:r>
        <w:rPr>
          <w:lang w:eastAsia="zh-CN"/>
        </w:rPr>
        <w:t xml:space="preserve">1.1 </w:t>
      </w:r>
      <w:r>
        <w:rPr>
          <w:lang w:eastAsia="zh-CN"/>
        </w:rPr>
        <w:t>需求规模与数据依据</w:t>
      </w:r>
    </w:p>
    <w:p w14:paraId="0FBD4244" w14:textId="7BA0371F" w:rsidR="004C3812" w:rsidRPr="004C3812" w:rsidRDefault="004C3812" w:rsidP="004C3812">
      <w:pPr>
        <w:rPr>
          <w:rFonts w:hint="eastAsia"/>
          <w:sz w:val="24"/>
          <w:szCs w:val="24"/>
          <w:lang w:eastAsia="zh-CN"/>
        </w:rPr>
      </w:pPr>
      <w:r w:rsidRPr="004C3812">
        <w:rPr>
          <w:rFonts w:hint="eastAsia"/>
          <w:sz w:val="24"/>
          <w:szCs w:val="24"/>
          <w:lang w:eastAsia="zh-CN"/>
        </w:rPr>
        <w:t>随着医疗服务量持续增长，门诊和急诊医生面临的工作压力不再只是“看病人数多”，而是需要在高频接诊中同时完成问诊、查体、临床判断、医患沟通、检查处置开具和病历记录。国家卫健委数据显示，2024年全国医疗卫生机构总诊疗人次达到101.5亿，比上年增长6.2%，其中医院诊疗人次45.0亿，基层医疗卫生机构52.9亿；医院医师日均担负诊疗6.7人次，公立医院医师日均担负诊疗7.2人次。由此可见，病历书写不是少数医生的偶发负担，而是发生在大规模医疗服务体系中的高频、刚性、重复性任务。</w:t>
      </w:r>
    </w:p>
    <w:p w14:paraId="6AA3D410" w14:textId="77777777" w:rsidR="004C3812" w:rsidRPr="004C3812" w:rsidRDefault="004C3812" w:rsidP="004C3812">
      <w:pPr>
        <w:rPr>
          <w:rFonts w:hint="eastAsia"/>
          <w:sz w:val="24"/>
          <w:szCs w:val="24"/>
          <w:lang w:eastAsia="zh-CN"/>
        </w:rPr>
      </w:pPr>
      <w:r w:rsidRPr="004C3812">
        <w:rPr>
          <w:rFonts w:hint="eastAsia"/>
          <w:sz w:val="24"/>
          <w:szCs w:val="24"/>
          <w:lang w:eastAsia="zh-CN"/>
        </w:rPr>
        <w:t>病历书写又不同于普通办公记录。根据《病历书写基本规范》，病历书写应当客观、真实、准确、及时、完整、规范；门急诊初诊病历应包括主诉、现病史、既往史、体征、辅助检查结果、诊断及治疗意见等内容，并要求由接诊医师在患者就诊时及时完成。也就是说，医生不是“有空再写病历”，而是必须在诊疗活动中完成具有医疗质量和责任追溯意义的规范记录。</w:t>
      </w:r>
    </w:p>
    <w:p w14:paraId="2A0B4DD8" w14:textId="77777777" w:rsidR="004C3812" w:rsidRPr="004C3812" w:rsidRDefault="004C3812" w:rsidP="004C3812">
      <w:pPr>
        <w:rPr>
          <w:rFonts w:hint="eastAsia"/>
          <w:sz w:val="24"/>
          <w:szCs w:val="24"/>
          <w:lang w:eastAsia="zh-CN"/>
        </w:rPr>
      </w:pPr>
      <w:r w:rsidRPr="004C3812">
        <w:rPr>
          <w:rFonts w:hint="eastAsia"/>
          <w:sz w:val="24"/>
          <w:szCs w:val="24"/>
          <w:lang w:eastAsia="zh-CN"/>
        </w:rPr>
        <w:lastRenderedPageBreak/>
        <w:t>现实门诊场景中，患者表达往往是口语化、碎片化和非结构化的。例如蛇咬伤问诊中，患者可能先描述“左手手掌被咬、肿痛约2小时”，随后补充“酒精冲洗、绑了绷带、吃过蛇药片”，再补充“畏寒、寒战、头晕、胸闷、心慌、牙龈出血”等伴随症状。医生需要在短时间内将这些分散信息整理为主诉、现病史、既往史、过敏史、体格检查、初步诊断和处理意见。信息越分散、接诊越紧张，越容易出现病史遗漏、字段缺失、表述不统一和记录滞后的问题。</w:t>
      </w:r>
    </w:p>
    <w:p w14:paraId="3D48F409" w14:textId="0EB61DC1" w:rsidR="0038601F" w:rsidRPr="004C3812" w:rsidRDefault="004C3812" w:rsidP="004C3812">
      <w:pPr>
        <w:rPr>
          <w:rFonts w:hint="eastAsia"/>
          <w:sz w:val="24"/>
          <w:szCs w:val="24"/>
          <w:lang w:eastAsia="zh-CN"/>
        </w:rPr>
      </w:pPr>
      <w:r w:rsidRPr="004C3812">
        <w:rPr>
          <w:rFonts w:hint="eastAsia"/>
          <w:sz w:val="24"/>
          <w:szCs w:val="24"/>
          <w:lang w:eastAsia="zh-CN"/>
        </w:rPr>
        <w:t>因此，本项目的痛点并不是简单的“医生打字慢”，而是医疗流程中存在一个长期矛盾：一方面病历必须准确、完整、及时；另一方面医生在高频接诊中没有足够时间把自然对话逐句整理为规范病历。AI生成式电子病历辅助系统正是针对这一矛盾提出解决方案：通过语音采集、自动转写、医学字段抽取和大语言模型整理，将医患自然对话转化为可编辑、可追溯、可由医生确认的结构化病历草稿，从而减少机械录入负担，降低关键信息遗漏风险，并提升病历生成的规范性。</w:t>
      </w:r>
    </w:p>
    <w:p w14:paraId="091C5526" w14:textId="77777777" w:rsidR="0038601F" w:rsidRDefault="00F23206">
      <w:pPr>
        <w:pStyle w:val="21"/>
        <w:rPr>
          <w:lang w:eastAsia="zh-CN"/>
        </w:rPr>
      </w:pPr>
      <w:r>
        <w:rPr>
          <w:lang w:eastAsia="zh-CN"/>
        </w:rPr>
        <w:t xml:space="preserve">1.2 </w:t>
      </w:r>
      <w:r>
        <w:rPr>
          <w:lang w:eastAsia="zh-CN"/>
        </w:rPr>
        <w:t>规范依据：病历不是普通聊天总结</w:t>
      </w:r>
    </w:p>
    <w:p w14:paraId="1EFB4F33" w14:textId="12348129" w:rsidR="0038601F" w:rsidRPr="004C3812" w:rsidRDefault="00F23206">
      <w:pPr>
        <w:rPr>
          <w:rFonts w:hint="eastAsia"/>
          <w:sz w:val="24"/>
          <w:szCs w:val="24"/>
          <w:lang w:eastAsia="zh-CN"/>
        </w:rPr>
      </w:pPr>
      <w:r w:rsidRPr="004C3812">
        <w:rPr>
          <w:sz w:val="24"/>
          <w:szCs w:val="24"/>
          <w:lang w:eastAsia="zh-CN"/>
        </w:rPr>
        <w:t>病历是医疗行为的正式记录，其价值在于客观、真实、准确、及时、完整、规范。门（急）诊初诊病历通常需要包含就诊时间、科别、主诉、现病史、既往史、阳性体征、必要阴性体征、辅助检查结果、诊断及治疗意见和医师签名等要素。因此，本项目不能只做“问诊摘要”，而要按照门诊病历结构生成可审核字段。</w:t>
      </w:r>
    </w:p>
    <w:p w14:paraId="2A1A1A71" w14:textId="77777777" w:rsidR="0038601F" w:rsidRPr="004C3812" w:rsidRDefault="00F23206">
      <w:pPr>
        <w:rPr>
          <w:rFonts w:hint="eastAsia"/>
          <w:sz w:val="24"/>
          <w:szCs w:val="24"/>
          <w:lang w:eastAsia="zh-CN"/>
        </w:rPr>
      </w:pPr>
      <w:r w:rsidRPr="004C3812">
        <w:rPr>
          <w:sz w:val="24"/>
          <w:szCs w:val="24"/>
          <w:lang w:eastAsia="zh-CN"/>
        </w:rPr>
        <w:t>电子病历还强调身份识别、操作痕迹、操作时间和操作人员信息可查询、可追溯。由此决定本项目的基本边界：AI只生成草稿，医生确认后才形成最终记录；系统必须保留原始对话、AI草稿和人工修改之间的关系。</w:t>
      </w:r>
    </w:p>
    <w:p w14:paraId="46751C65" w14:textId="77777777" w:rsidR="0038601F" w:rsidRDefault="00F23206">
      <w:pPr>
        <w:pStyle w:val="21"/>
      </w:pPr>
      <w:r>
        <w:t xml:space="preserve">1.3 </w:t>
      </w:r>
      <w:r>
        <w:t>核心问题归纳</w:t>
      </w:r>
    </w:p>
    <w:tbl>
      <w:tblPr>
        <w:tblStyle w:val="aff1"/>
        <w:tblW w:w="0" w:type="auto"/>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814"/>
        <w:gridCol w:w="3402"/>
        <w:gridCol w:w="3628"/>
      </w:tblGrid>
      <w:tr w:rsidR="0038601F" w14:paraId="7584B7A7" w14:textId="77777777" w:rsidTr="004547A6">
        <w:tc>
          <w:tcPr>
            <w:tcW w:w="1814" w:type="dxa"/>
            <w:shd w:val="clear" w:color="auto" w:fill="D9EAF7"/>
            <w:vAlign w:val="center"/>
          </w:tcPr>
          <w:p w14:paraId="15CF2323" w14:textId="77777777" w:rsidR="0038601F" w:rsidRDefault="00F23206" w:rsidP="004547A6">
            <w:pPr>
              <w:ind w:firstLine="0"/>
              <w:jc w:val="center"/>
              <w:rPr>
                <w:rFonts w:hint="eastAsia"/>
              </w:rPr>
            </w:pPr>
            <w:r>
              <w:rPr>
                <w:b/>
                <w:color w:val="000000"/>
              </w:rPr>
              <w:t>问题</w:t>
            </w:r>
          </w:p>
        </w:tc>
        <w:tc>
          <w:tcPr>
            <w:tcW w:w="3402" w:type="dxa"/>
            <w:shd w:val="clear" w:color="auto" w:fill="D9EAF7"/>
            <w:vAlign w:val="center"/>
          </w:tcPr>
          <w:p w14:paraId="4683C464" w14:textId="77777777" w:rsidR="0038601F" w:rsidRDefault="00F23206" w:rsidP="004547A6">
            <w:pPr>
              <w:ind w:firstLine="0"/>
              <w:jc w:val="center"/>
              <w:rPr>
                <w:rFonts w:hint="eastAsia"/>
              </w:rPr>
            </w:pPr>
            <w:r>
              <w:rPr>
                <w:b/>
                <w:color w:val="000000"/>
              </w:rPr>
              <w:t>真实表现</w:t>
            </w:r>
          </w:p>
        </w:tc>
        <w:tc>
          <w:tcPr>
            <w:tcW w:w="3628" w:type="dxa"/>
            <w:shd w:val="clear" w:color="auto" w:fill="D9EAF7"/>
            <w:vAlign w:val="center"/>
          </w:tcPr>
          <w:p w14:paraId="4811FF87" w14:textId="77777777" w:rsidR="0038601F" w:rsidRDefault="00F23206" w:rsidP="004547A6">
            <w:pPr>
              <w:ind w:firstLine="0"/>
              <w:jc w:val="center"/>
              <w:rPr>
                <w:rFonts w:hint="eastAsia"/>
              </w:rPr>
            </w:pPr>
            <w:r>
              <w:rPr>
                <w:b/>
                <w:color w:val="000000"/>
              </w:rPr>
              <w:t>系统切入点</w:t>
            </w:r>
          </w:p>
        </w:tc>
      </w:tr>
      <w:tr w:rsidR="0038601F" w14:paraId="6F511FDC" w14:textId="77777777" w:rsidTr="004547A6">
        <w:tc>
          <w:tcPr>
            <w:tcW w:w="1814" w:type="dxa"/>
            <w:shd w:val="clear" w:color="auto" w:fill="F7F7F7"/>
            <w:vAlign w:val="center"/>
          </w:tcPr>
          <w:p w14:paraId="7F868B28" w14:textId="77777777" w:rsidR="0038601F" w:rsidRDefault="00F23206" w:rsidP="004547A6">
            <w:pPr>
              <w:ind w:firstLine="0"/>
              <w:jc w:val="center"/>
              <w:rPr>
                <w:rFonts w:hint="eastAsia"/>
              </w:rPr>
            </w:pPr>
            <w:r>
              <w:rPr>
                <w:color w:val="000000"/>
                <w:sz w:val="20"/>
              </w:rPr>
              <w:t>录入负担</w:t>
            </w:r>
          </w:p>
        </w:tc>
        <w:tc>
          <w:tcPr>
            <w:tcW w:w="3402" w:type="dxa"/>
            <w:vAlign w:val="center"/>
          </w:tcPr>
          <w:p w14:paraId="679589B8" w14:textId="1C7CA01B" w:rsidR="0038601F" w:rsidRDefault="00F23206" w:rsidP="004547A6">
            <w:pPr>
              <w:ind w:firstLine="0"/>
              <w:jc w:val="center"/>
              <w:rPr>
                <w:rFonts w:hint="eastAsia"/>
                <w:lang w:eastAsia="zh-CN"/>
              </w:rPr>
            </w:pPr>
            <w:r>
              <w:rPr>
                <w:color w:val="000000"/>
                <w:sz w:val="20"/>
                <w:lang w:eastAsia="zh-CN"/>
              </w:rPr>
              <w:t>医生在问诊后仍需重复整理病历，影响接诊效率</w:t>
            </w:r>
          </w:p>
        </w:tc>
        <w:tc>
          <w:tcPr>
            <w:tcW w:w="3628" w:type="dxa"/>
            <w:vAlign w:val="center"/>
          </w:tcPr>
          <w:p w14:paraId="6ED15259" w14:textId="77777777" w:rsidR="0038601F" w:rsidRDefault="00F23206" w:rsidP="004547A6">
            <w:pPr>
              <w:ind w:firstLine="0"/>
              <w:jc w:val="center"/>
              <w:rPr>
                <w:rFonts w:hint="eastAsia"/>
                <w:lang w:eastAsia="zh-CN"/>
              </w:rPr>
            </w:pPr>
            <w:r>
              <w:rPr>
                <w:color w:val="000000"/>
                <w:sz w:val="20"/>
                <w:lang w:eastAsia="zh-CN"/>
              </w:rPr>
              <w:t>语音采集+自动转写，减少机械录入。</w:t>
            </w:r>
          </w:p>
        </w:tc>
      </w:tr>
      <w:tr w:rsidR="0038601F" w14:paraId="0C7E7586" w14:textId="77777777" w:rsidTr="004547A6">
        <w:tc>
          <w:tcPr>
            <w:tcW w:w="1814" w:type="dxa"/>
            <w:shd w:val="clear" w:color="auto" w:fill="F7F7F7"/>
            <w:vAlign w:val="center"/>
          </w:tcPr>
          <w:p w14:paraId="16401AC2" w14:textId="77777777" w:rsidR="0038601F" w:rsidRDefault="00F23206" w:rsidP="004547A6">
            <w:pPr>
              <w:ind w:firstLine="0"/>
              <w:jc w:val="center"/>
              <w:rPr>
                <w:rFonts w:hint="eastAsia"/>
              </w:rPr>
            </w:pPr>
            <w:proofErr w:type="spellStart"/>
            <w:r>
              <w:rPr>
                <w:color w:val="000000"/>
                <w:sz w:val="20"/>
              </w:rPr>
              <w:t>结构化困难</w:t>
            </w:r>
            <w:proofErr w:type="spellEnd"/>
          </w:p>
        </w:tc>
        <w:tc>
          <w:tcPr>
            <w:tcW w:w="3402" w:type="dxa"/>
            <w:vAlign w:val="center"/>
          </w:tcPr>
          <w:p w14:paraId="344F443E" w14:textId="25FF9FCD" w:rsidR="0038601F" w:rsidRDefault="00F23206" w:rsidP="004547A6">
            <w:pPr>
              <w:ind w:firstLine="0"/>
              <w:jc w:val="center"/>
              <w:rPr>
                <w:rFonts w:hint="eastAsia"/>
                <w:lang w:eastAsia="zh-CN"/>
              </w:rPr>
            </w:pPr>
            <w:r>
              <w:rPr>
                <w:color w:val="000000"/>
                <w:sz w:val="20"/>
                <w:lang w:eastAsia="zh-CN"/>
              </w:rPr>
              <w:t>患者表达口语化、碎片化，难以直接形成主诉、现病史等字段</w:t>
            </w:r>
          </w:p>
        </w:tc>
        <w:tc>
          <w:tcPr>
            <w:tcW w:w="3628" w:type="dxa"/>
            <w:vAlign w:val="center"/>
          </w:tcPr>
          <w:p w14:paraId="5FF9C81A" w14:textId="2D723A54" w:rsidR="0038601F" w:rsidRDefault="00F23206" w:rsidP="004547A6">
            <w:pPr>
              <w:ind w:firstLine="0"/>
              <w:jc w:val="center"/>
              <w:rPr>
                <w:rFonts w:hint="eastAsia"/>
                <w:lang w:eastAsia="zh-CN"/>
              </w:rPr>
            </w:pPr>
            <w:r>
              <w:rPr>
                <w:color w:val="000000"/>
                <w:sz w:val="20"/>
                <w:lang w:eastAsia="zh-CN"/>
              </w:rPr>
              <w:t>医学信息抽取，将对话归入病历字段</w:t>
            </w:r>
          </w:p>
        </w:tc>
      </w:tr>
      <w:tr w:rsidR="0038601F" w14:paraId="0014D869" w14:textId="77777777" w:rsidTr="004547A6">
        <w:tc>
          <w:tcPr>
            <w:tcW w:w="1814" w:type="dxa"/>
            <w:shd w:val="clear" w:color="auto" w:fill="F7F7F7"/>
            <w:vAlign w:val="center"/>
          </w:tcPr>
          <w:p w14:paraId="6A6F549E" w14:textId="77777777" w:rsidR="0038601F" w:rsidRDefault="00F23206" w:rsidP="004547A6">
            <w:pPr>
              <w:ind w:firstLine="0"/>
              <w:jc w:val="center"/>
              <w:rPr>
                <w:rFonts w:hint="eastAsia"/>
              </w:rPr>
            </w:pPr>
            <w:proofErr w:type="spellStart"/>
            <w:r>
              <w:rPr>
                <w:color w:val="000000"/>
                <w:sz w:val="20"/>
              </w:rPr>
              <w:t>遗漏与追溯</w:t>
            </w:r>
            <w:proofErr w:type="spellEnd"/>
          </w:p>
        </w:tc>
        <w:tc>
          <w:tcPr>
            <w:tcW w:w="3402" w:type="dxa"/>
            <w:vAlign w:val="center"/>
          </w:tcPr>
          <w:p w14:paraId="4C0E216A" w14:textId="5AA2394A" w:rsidR="0038601F" w:rsidRDefault="00F23206" w:rsidP="004547A6">
            <w:pPr>
              <w:ind w:firstLine="0"/>
              <w:jc w:val="center"/>
              <w:rPr>
                <w:rFonts w:hint="eastAsia"/>
                <w:lang w:eastAsia="zh-CN"/>
              </w:rPr>
            </w:pPr>
            <w:r>
              <w:rPr>
                <w:color w:val="000000"/>
                <w:sz w:val="20"/>
                <w:lang w:eastAsia="zh-CN"/>
              </w:rPr>
              <w:t>关键阴性信息、过敏史、生命体征等可能未问或未记录</w:t>
            </w:r>
          </w:p>
        </w:tc>
        <w:tc>
          <w:tcPr>
            <w:tcW w:w="3628" w:type="dxa"/>
            <w:vAlign w:val="center"/>
          </w:tcPr>
          <w:p w14:paraId="5524CE8D" w14:textId="7416E593" w:rsidR="0038601F" w:rsidRDefault="00F23206" w:rsidP="004547A6">
            <w:pPr>
              <w:ind w:firstLine="0"/>
              <w:jc w:val="center"/>
              <w:rPr>
                <w:rFonts w:hint="eastAsia"/>
                <w:lang w:eastAsia="zh-CN"/>
              </w:rPr>
            </w:pPr>
            <w:r>
              <w:rPr>
                <w:color w:val="000000"/>
                <w:sz w:val="20"/>
                <w:lang w:eastAsia="zh-CN"/>
              </w:rPr>
              <w:t>缺失项提示、证据片段关联、医生确认</w:t>
            </w:r>
          </w:p>
        </w:tc>
      </w:tr>
    </w:tbl>
    <w:p w14:paraId="3ABED7D0" w14:textId="77777777" w:rsidR="0038601F" w:rsidRDefault="00F23206">
      <w:pPr>
        <w:pStyle w:val="1"/>
        <w:rPr>
          <w:lang w:eastAsia="zh-CN"/>
        </w:rPr>
      </w:pPr>
      <w:r>
        <w:rPr>
          <w:lang w:eastAsia="zh-CN"/>
        </w:rPr>
        <w:lastRenderedPageBreak/>
        <w:t>二、项目目标、范围与边界</w:t>
      </w:r>
    </w:p>
    <w:p w14:paraId="466A0BB9" w14:textId="77777777" w:rsidR="0038601F" w:rsidRDefault="00F23206">
      <w:pPr>
        <w:pStyle w:val="21"/>
        <w:rPr>
          <w:lang w:eastAsia="zh-CN"/>
        </w:rPr>
      </w:pPr>
      <w:r>
        <w:rPr>
          <w:lang w:eastAsia="zh-CN"/>
        </w:rPr>
        <w:t xml:space="preserve">2.1 </w:t>
      </w:r>
      <w:r>
        <w:rPr>
          <w:lang w:eastAsia="zh-CN"/>
        </w:rPr>
        <w:t>项目定位</w:t>
      </w:r>
    </w:p>
    <w:p w14:paraId="6D50926B" w14:textId="77777777" w:rsidR="0038601F" w:rsidRPr="004C3812" w:rsidRDefault="00F23206">
      <w:pPr>
        <w:rPr>
          <w:rFonts w:hint="eastAsia"/>
          <w:sz w:val="24"/>
          <w:szCs w:val="24"/>
          <w:lang w:eastAsia="zh-CN"/>
        </w:rPr>
      </w:pPr>
      <w:r w:rsidRPr="004C3812">
        <w:rPr>
          <w:sz w:val="24"/>
          <w:szCs w:val="24"/>
          <w:lang w:eastAsia="zh-CN"/>
        </w:rPr>
        <w:t>本系统定位为“医生主导的AI病历书写辅助工具”，而不是自动诊断系统、处方系统或真实HIS系统。系统应当服务于医生已有工作流：医生负责问诊、判断和最终确认，AI负责把已发生的医患对话整理为可编辑病历草稿。</w:t>
      </w:r>
    </w:p>
    <w:p w14:paraId="470E0762" w14:textId="77777777" w:rsidR="0038601F" w:rsidRDefault="00F23206">
      <w:pPr>
        <w:pStyle w:val="21"/>
      </w:pPr>
      <w:r>
        <w:t>2.2 POC</w:t>
      </w:r>
      <w:r>
        <w:t>目标</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1"/>
        <w:gridCol w:w="3402"/>
        <w:gridCol w:w="3685"/>
      </w:tblGrid>
      <w:tr w:rsidR="0038601F" w14:paraId="79A7A74F" w14:textId="77777777">
        <w:trPr>
          <w:jc w:val="center"/>
        </w:trPr>
        <w:tc>
          <w:tcPr>
            <w:tcW w:w="1701" w:type="dxa"/>
            <w:shd w:val="clear" w:color="auto" w:fill="D9EAF7"/>
            <w:vAlign w:val="center"/>
          </w:tcPr>
          <w:p w14:paraId="003E25D4" w14:textId="77777777" w:rsidR="0038601F" w:rsidRDefault="00F23206" w:rsidP="004547A6">
            <w:pPr>
              <w:ind w:firstLine="0"/>
              <w:jc w:val="center"/>
              <w:rPr>
                <w:rFonts w:hint="eastAsia"/>
              </w:rPr>
            </w:pPr>
            <w:r>
              <w:rPr>
                <w:b/>
                <w:color w:val="000000"/>
              </w:rPr>
              <w:t>目标层级</w:t>
            </w:r>
          </w:p>
        </w:tc>
        <w:tc>
          <w:tcPr>
            <w:tcW w:w="3402" w:type="dxa"/>
            <w:shd w:val="clear" w:color="auto" w:fill="D9EAF7"/>
            <w:vAlign w:val="center"/>
          </w:tcPr>
          <w:p w14:paraId="6B3DE6B7" w14:textId="77777777" w:rsidR="0038601F" w:rsidRDefault="00F23206" w:rsidP="004547A6">
            <w:pPr>
              <w:ind w:firstLine="0"/>
              <w:jc w:val="center"/>
              <w:rPr>
                <w:rFonts w:hint="eastAsia"/>
              </w:rPr>
            </w:pPr>
            <w:r>
              <w:rPr>
                <w:b/>
                <w:color w:val="000000"/>
              </w:rPr>
              <w:t>具体目标</w:t>
            </w:r>
          </w:p>
        </w:tc>
        <w:tc>
          <w:tcPr>
            <w:tcW w:w="3685" w:type="dxa"/>
            <w:shd w:val="clear" w:color="auto" w:fill="D9EAF7"/>
            <w:vAlign w:val="center"/>
          </w:tcPr>
          <w:p w14:paraId="40C8FD3B" w14:textId="77777777" w:rsidR="0038601F" w:rsidRDefault="00F23206" w:rsidP="004547A6">
            <w:pPr>
              <w:ind w:firstLine="0"/>
              <w:jc w:val="center"/>
              <w:rPr>
                <w:rFonts w:hint="eastAsia"/>
              </w:rPr>
            </w:pPr>
            <w:r>
              <w:rPr>
                <w:b/>
                <w:color w:val="000000"/>
              </w:rPr>
              <w:t>验收方式</w:t>
            </w:r>
          </w:p>
        </w:tc>
      </w:tr>
      <w:tr w:rsidR="0038601F" w14:paraId="5E4DCE0D" w14:textId="77777777">
        <w:trPr>
          <w:jc w:val="center"/>
        </w:trPr>
        <w:tc>
          <w:tcPr>
            <w:tcW w:w="1701" w:type="dxa"/>
            <w:shd w:val="clear" w:color="auto" w:fill="F7F7F7"/>
            <w:vAlign w:val="center"/>
          </w:tcPr>
          <w:p w14:paraId="2FCA6A9A" w14:textId="77777777" w:rsidR="0038601F" w:rsidRDefault="00F23206" w:rsidP="004547A6">
            <w:pPr>
              <w:ind w:firstLine="0"/>
              <w:jc w:val="center"/>
              <w:rPr>
                <w:rFonts w:hint="eastAsia"/>
              </w:rPr>
            </w:pPr>
            <w:r>
              <w:rPr>
                <w:color w:val="000000"/>
                <w:sz w:val="20"/>
              </w:rPr>
              <w:t>最低目标</w:t>
            </w:r>
          </w:p>
        </w:tc>
        <w:tc>
          <w:tcPr>
            <w:tcW w:w="3402" w:type="dxa"/>
            <w:vAlign w:val="center"/>
          </w:tcPr>
          <w:p w14:paraId="036854D0" w14:textId="20B3B82D" w:rsidR="0038601F" w:rsidRDefault="00F23206" w:rsidP="004547A6">
            <w:pPr>
              <w:ind w:firstLine="0"/>
              <w:jc w:val="center"/>
              <w:rPr>
                <w:rFonts w:hint="eastAsia"/>
                <w:lang w:eastAsia="zh-CN"/>
              </w:rPr>
            </w:pPr>
            <w:r>
              <w:rPr>
                <w:color w:val="000000"/>
                <w:sz w:val="20"/>
                <w:lang w:eastAsia="zh-CN"/>
              </w:rPr>
              <w:t>完成语音采集、文本转写、病历草稿生成和医生确认导出</w:t>
            </w:r>
          </w:p>
        </w:tc>
        <w:tc>
          <w:tcPr>
            <w:tcW w:w="3685" w:type="dxa"/>
            <w:vAlign w:val="center"/>
          </w:tcPr>
          <w:p w14:paraId="548A723F" w14:textId="034BB0CE" w:rsidR="0038601F" w:rsidRDefault="00F23206" w:rsidP="004547A6">
            <w:pPr>
              <w:ind w:firstLine="0"/>
              <w:jc w:val="center"/>
              <w:rPr>
                <w:rFonts w:hint="eastAsia"/>
                <w:lang w:eastAsia="zh-CN"/>
              </w:rPr>
            </w:pPr>
            <w:proofErr w:type="spellStart"/>
            <w:r>
              <w:rPr>
                <w:color w:val="000000"/>
                <w:sz w:val="20"/>
              </w:rPr>
              <w:t>现场演示完整链路</w:t>
            </w:r>
            <w:proofErr w:type="spellEnd"/>
          </w:p>
        </w:tc>
      </w:tr>
      <w:tr w:rsidR="0038601F" w14:paraId="06180B46" w14:textId="77777777">
        <w:trPr>
          <w:jc w:val="center"/>
        </w:trPr>
        <w:tc>
          <w:tcPr>
            <w:tcW w:w="1701" w:type="dxa"/>
            <w:shd w:val="clear" w:color="auto" w:fill="F7F7F7"/>
            <w:vAlign w:val="center"/>
          </w:tcPr>
          <w:p w14:paraId="69E6A987" w14:textId="77777777" w:rsidR="0038601F" w:rsidRDefault="00F23206" w:rsidP="004547A6">
            <w:pPr>
              <w:ind w:firstLine="0"/>
              <w:jc w:val="center"/>
              <w:rPr>
                <w:rFonts w:hint="eastAsia"/>
              </w:rPr>
            </w:pPr>
            <w:r>
              <w:rPr>
                <w:color w:val="000000"/>
                <w:sz w:val="20"/>
              </w:rPr>
              <w:t>核心目标</w:t>
            </w:r>
          </w:p>
        </w:tc>
        <w:tc>
          <w:tcPr>
            <w:tcW w:w="3402" w:type="dxa"/>
            <w:vAlign w:val="center"/>
          </w:tcPr>
          <w:p w14:paraId="510293F5" w14:textId="16BE619E" w:rsidR="0038601F" w:rsidRDefault="00F23206" w:rsidP="004547A6">
            <w:pPr>
              <w:ind w:firstLine="0"/>
              <w:jc w:val="center"/>
              <w:rPr>
                <w:rFonts w:hint="eastAsia"/>
                <w:lang w:eastAsia="zh-CN"/>
              </w:rPr>
            </w:pPr>
            <w:r>
              <w:rPr>
                <w:color w:val="000000"/>
                <w:sz w:val="20"/>
                <w:lang w:eastAsia="zh-CN"/>
              </w:rPr>
              <w:t>实现主诉、现病史、既往处理、伴随症状、缺失项等字段抽取</w:t>
            </w:r>
          </w:p>
        </w:tc>
        <w:tc>
          <w:tcPr>
            <w:tcW w:w="3685" w:type="dxa"/>
            <w:vAlign w:val="center"/>
          </w:tcPr>
          <w:p w14:paraId="6AF2F7C4" w14:textId="09CA7713" w:rsidR="0038601F" w:rsidRDefault="00F23206" w:rsidP="004547A6">
            <w:pPr>
              <w:ind w:firstLine="0"/>
              <w:jc w:val="center"/>
              <w:rPr>
                <w:rFonts w:hint="eastAsia"/>
                <w:lang w:eastAsia="zh-CN"/>
              </w:rPr>
            </w:pPr>
            <w:r>
              <w:rPr>
                <w:color w:val="000000"/>
                <w:sz w:val="20"/>
                <w:lang w:eastAsia="zh-CN"/>
              </w:rPr>
              <w:t>人工标注对比，计算字段准确率</w:t>
            </w:r>
          </w:p>
        </w:tc>
      </w:tr>
      <w:tr w:rsidR="0038601F" w14:paraId="56041545" w14:textId="77777777">
        <w:trPr>
          <w:jc w:val="center"/>
        </w:trPr>
        <w:tc>
          <w:tcPr>
            <w:tcW w:w="1701" w:type="dxa"/>
            <w:shd w:val="clear" w:color="auto" w:fill="F7F7F7"/>
            <w:vAlign w:val="center"/>
          </w:tcPr>
          <w:p w14:paraId="637533A6" w14:textId="77777777" w:rsidR="0038601F" w:rsidRDefault="00F23206" w:rsidP="004547A6">
            <w:pPr>
              <w:ind w:firstLine="0"/>
              <w:jc w:val="center"/>
              <w:rPr>
                <w:rFonts w:hint="eastAsia"/>
              </w:rPr>
            </w:pPr>
            <w:proofErr w:type="spellStart"/>
            <w:r>
              <w:rPr>
                <w:color w:val="000000"/>
                <w:sz w:val="20"/>
              </w:rPr>
              <w:t>安全目标</w:t>
            </w:r>
            <w:proofErr w:type="spellEnd"/>
          </w:p>
        </w:tc>
        <w:tc>
          <w:tcPr>
            <w:tcW w:w="3402" w:type="dxa"/>
            <w:vAlign w:val="center"/>
          </w:tcPr>
          <w:p w14:paraId="224B627D" w14:textId="597FCBE8" w:rsidR="0038601F" w:rsidRDefault="00F23206" w:rsidP="004547A6">
            <w:pPr>
              <w:ind w:firstLine="0"/>
              <w:jc w:val="center"/>
              <w:rPr>
                <w:rFonts w:hint="eastAsia"/>
                <w:lang w:eastAsia="zh-CN"/>
              </w:rPr>
            </w:pPr>
            <w:r>
              <w:rPr>
                <w:color w:val="000000"/>
                <w:sz w:val="20"/>
                <w:lang w:eastAsia="zh-CN"/>
              </w:rPr>
              <w:t>AI不得编造原文未提及内容，诊断和处置只作为候选项</w:t>
            </w:r>
          </w:p>
        </w:tc>
        <w:tc>
          <w:tcPr>
            <w:tcW w:w="3685" w:type="dxa"/>
            <w:vAlign w:val="center"/>
          </w:tcPr>
          <w:p w14:paraId="410E2090" w14:textId="3746DC23" w:rsidR="0038601F" w:rsidRDefault="00F23206" w:rsidP="004547A6">
            <w:pPr>
              <w:ind w:firstLine="0"/>
              <w:jc w:val="center"/>
              <w:rPr>
                <w:rFonts w:hint="eastAsia"/>
                <w:lang w:eastAsia="zh-CN"/>
              </w:rPr>
            </w:pPr>
            <w:r>
              <w:rPr>
                <w:color w:val="000000"/>
                <w:sz w:val="20"/>
                <w:lang w:eastAsia="zh-CN"/>
              </w:rPr>
              <w:t>检查输出是否出现无依据事实</w:t>
            </w:r>
          </w:p>
        </w:tc>
      </w:tr>
      <w:tr w:rsidR="0038601F" w14:paraId="71657997" w14:textId="77777777">
        <w:trPr>
          <w:jc w:val="center"/>
        </w:trPr>
        <w:tc>
          <w:tcPr>
            <w:tcW w:w="1701" w:type="dxa"/>
            <w:shd w:val="clear" w:color="auto" w:fill="F7F7F7"/>
            <w:vAlign w:val="center"/>
          </w:tcPr>
          <w:p w14:paraId="75B0D38D" w14:textId="77777777" w:rsidR="0038601F" w:rsidRDefault="00F23206" w:rsidP="004547A6">
            <w:pPr>
              <w:ind w:firstLine="0"/>
              <w:jc w:val="center"/>
              <w:rPr>
                <w:rFonts w:hint="eastAsia"/>
              </w:rPr>
            </w:pPr>
            <w:proofErr w:type="spellStart"/>
            <w:r>
              <w:rPr>
                <w:color w:val="000000"/>
                <w:sz w:val="20"/>
              </w:rPr>
              <w:t>展示目标</w:t>
            </w:r>
            <w:proofErr w:type="spellEnd"/>
          </w:p>
        </w:tc>
        <w:tc>
          <w:tcPr>
            <w:tcW w:w="3402" w:type="dxa"/>
            <w:vAlign w:val="center"/>
          </w:tcPr>
          <w:p w14:paraId="1BB0C01C" w14:textId="799B6508" w:rsidR="0038601F" w:rsidRDefault="00F23206" w:rsidP="004547A6">
            <w:pPr>
              <w:ind w:firstLine="0"/>
              <w:jc w:val="center"/>
              <w:rPr>
                <w:rFonts w:hint="eastAsia"/>
                <w:lang w:eastAsia="zh-CN"/>
              </w:rPr>
            </w:pPr>
            <w:r>
              <w:rPr>
                <w:color w:val="000000"/>
                <w:sz w:val="20"/>
                <w:lang w:eastAsia="zh-CN"/>
              </w:rPr>
              <w:t>形成可运行硬件+软件原型、测试记录和Demo视频</w:t>
            </w:r>
          </w:p>
        </w:tc>
        <w:tc>
          <w:tcPr>
            <w:tcW w:w="3685" w:type="dxa"/>
            <w:vAlign w:val="center"/>
          </w:tcPr>
          <w:p w14:paraId="66C6BD9F" w14:textId="3477F915" w:rsidR="0038601F" w:rsidRDefault="00F23206" w:rsidP="004547A6">
            <w:pPr>
              <w:ind w:firstLine="0"/>
              <w:jc w:val="center"/>
              <w:rPr>
                <w:rFonts w:hint="eastAsia"/>
                <w:lang w:eastAsia="zh-CN"/>
              </w:rPr>
            </w:pPr>
            <w:r>
              <w:rPr>
                <w:color w:val="000000"/>
                <w:sz w:val="20"/>
                <w:lang w:eastAsia="zh-CN"/>
              </w:rPr>
              <w:t>按课程POC要求提交</w:t>
            </w:r>
          </w:p>
        </w:tc>
      </w:tr>
    </w:tbl>
    <w:p w14:paraId="5CF68738" w14:textId="77777777" w:rsidR="0038601F" w:rsidRDefault="00F23206">
      <w:pPr>
        <w:pStyle w:val="21"/>
        <w:rPr>
          <w:lang w:eastAsia="zh-CN"/>
        </w:rPr>
      </w:pPr>
      <w:r>
        <w:rPr>
          <w:lang w:eastAsia="zh-CN"/>
        </w:rPr>
        <w:t xml:space="preserve">2.3 </w:t>
      </w:r>
      <w:r>
        <w:rPr>
          <w:lang w:eastAsia="zh-CN"/>
        </w:rPr>
        <w:t>项目边界</w:t>
      </w:r>
    </w:p>
    <w:p w14:paraId="78AE68CD" w14:textId="77777777" w:rsidR="0038601F" w:rsidRPr="004C3812" w:rsidRDefault="00F23206">
      <w:pPr>
        <w:rPr>
          <w:rFonts w:hint="eastAsia"/>
          <w:sz w:val="24"/>
          <w:szCs w:val="24"/>
          <w:lang w:eastAsia="zh-CN"/>
        </w:rPr>
      </w:pPr>
      <w:r w:rsidRPr="004C3812">
        <w:rPr>
          <w:sz w:val="24"/>
          <w:szCs w:val="24"/>
          <w:lang w:eastAsia="zh-CN"/>
        </w:rPr>
        <w:t>为避免项目过大和医疗风险，本阶段明确不做以下内容：不接入真实医院HIS/EMR；不使用真实患者隐私数据；不自动给出处方；不覆盖所有科室；不替代医生诊断；不做医疗器械注册级产品。该边界不是降低项目价值，而是把项目控制在课程POC可验证、可交付、可解释的范围内。</w:t>
      </w:r>
    </w:p>
    <w:p w14:paraId="55F76B2B" w14:textId="77777777" w:rsidR="0038601F" w:rsidRDefault="00F23206">
      <w:pPr>
        <w:pStyle w:val="1"/>
        <w:rPr>
          <w:lang w:eastAsia="zh-CN"/>
        </w:rPr>
      </w:pPr>
      <w:r>
        <w:rPr>
          <w:lang w:eastAsia="zh-CN"/>
        </w:rPr>
        <w:t>三、需求分析与功能定义</w:t>
      </w:r>
    </w:p>
    <w:p w14:paraId="0FD743A4" w14:textId="77777777" w:rsidR="0038601F" w:rsidRDefault="00F23206">
      <w:pPr>
        <w:pStyle w:val="21"/>
      </w:pPr>
      <w:r>
        <w:t xml:space="preserve">3.1 </w:t>
      </w:r>
      <w:r>
        <w:t>用户需求</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814"/>
        <w:gridCol w:w="3402"/>
        <w:gridCol w:w="3628"/>
      </w:tblGrid>
      <w:tr w:rsidR="0038601F" w14:paraId="6DEE1F04" w14:textId="77777777">
        <w:trPr>
          <w:jc w:val="center"/>
        </w:trPr>
        <w:tc>
          <w:tcPr>
            <w:tcW w:w="1814" w:type="dxa"/>
            <w:shd w:val="clear" w:color="auto" w:fill="D9EAF7"/>
            <w:vAlign w:val="center"/>
          </w:tcPr>
          <w:p w14:paraId="504A9716" w14:textId="77777777" w:rsidR="0038601F" w:rsidRDefault="00F23206">
            <w:pPr>
              <w:jc w:val="center"/>
              <w:rPr>
                <w:rFonts w:hint="eastAsia"/>
              </w:rPr>
            </w:pPr>
            <w:r>
              <w:rPr>
                <w:b/>
                <w:color w:val="000000"/>
              </w:rPr>
              <w:t>用户</w:t>
            </w:r>
          </w:p>
        </w:tc>
        <w:tc>
          <w:tcPr>
            <w:tcW w:w="3402" w:type="dxa"/>
            <w:shd w:val="clear" w:color="auto" w:fill="D9EAF7"/>
            <w:vAlign w:val="center"/>
          </w:tcPr>
          <w:p w14:paraId="5892FCC9" w14:textId="77777777" w:rsidR="0038601F" w:rsidRDefault="00F23206">
            <w:pPr>
              <w:jc w:val="center"/>
              <w:rPr>
                <w:rFonts w:hint="eastAsia"/>
              </w:rPr>
            </w:pPr>
            <w:r>
              <w:rPr>
                <w:b/>
                <w:color w:val="000000"/>
              </w:rPr>
              <w:t>关键痛点</w:t>
            </w:r>
          </w:p>
        </w:tc>
        <w:tc>
          <w:tcPr>
            <w:tcW w:w="3628" w:type="dxa"/>
            <w:shd w:val="clear" w:color="auto" w:fill="D9EAF7"/>
            <w:vAlign w:val="center"/>
          </w:tcPr>
          <w:p w14:paraId="19F88409" w14:textId="77777777" w:rsidR="0038601F" w:rsidRDefault="00F23206">
            <w:pPr>
              <w:jc w:val="center"/>
              <w:rPr>
                <w:rFonts w:hint="eastAsia"/>
              </w:rPr>
            </w:pPr>
            <w:r>
              <w:rPr>
                <w:b/>
                <w:color w:val="000000"/>
              </w:rPr>
              <w:t>需求转化</w:t>
            </w:r>
          </w:p>
        </w:tc>
      </w:tr>
      <w:tr w:rsidR="0038601F" w14:paraId="53B0787C" w14:textId="77777777">
        <w:trPr>
          <w:jc w:val="center"/>
        </w:trPr>
        <w:tc>
          <w:tcPr>
            <w:tcW w:w="1814" w:type="dxa"/>
            <w:shd w:val="clear" w:color="auto" w:fill="F7F7F7"/>
            <w:vAlign w:val="center"/>
          </w:tcPr>
          <w:p w14:paraId="6328BCCF" w14:textId="77777777" w:rsidR="0038601F" w:rsidRDefault="00F23206">
            <w:pPr>
              <w:rPr>
                <w:rFonts w:hint="eastAsia"/>
              </w:rPr>
            </w:pPr>
            <w:r>
              <w:rPr>
                <w:color w:val="000000"/>
                <w:sz w:val="20"/>
              </w:rPr>
              <w:t>门诊/急诊医生</w:t>
            </w:r>
          </w:p>
        </w:tc>
        <w:tc>
          <w:tcPr>
            <w:tcW w:w="3402" w:type="dxa"/>
            <w:vAlign w:val="center"/>
          </w:tcPr>
          <w:p w14:paraId="2CE041D1" w14:textId="77777777" w:rsidR="0038601F" w:rsidRDefault="00F23206">
            <w:pPr>
              <w:rPr>
                <w:rFonts w:hint="eastAsia"/>
                <w:lang w:eastAsia="zh-CN"/>
              </w:rPr>
            </w:pPr>
            <w:r>
              <w:rPr>
                <w:color w:val="000000"/>
                <w:sz w:val="20"/>
                <w:lang w:eastAsia="zh-CN"/>
              </w:rPr>
              <w:t>接诊节奏快，病历录入与沟通冲突。</w:t>
            </w:r>
          </w:p>
        </w:tc>
        <w:tc>
          <w:tcPr>
            <w:tcW w:w="3628" w:type="dxa"/>
            <w:vAlign w:val="center"/>
          </w:tcPr>
          <w:p w14:paraId="3249C8FE" w14:textId="77777777" w:rsidR="0038601F" w:rsidRDefault="00F23206">
            <w:pPr>
              <w:rPr>
                <w:rFonts w:hint="eastAsia"/>
                <w:lang w:eastAsia="zh-CN"/>
              </w:rPr>
            </w:pPr>
            <w:r>
              <w:rPr>
                <w:color w:val="000000"/>
                <w:sz w:val="20"/>
                <w:lang w:eastAsia="zh-CN"/>
              </w:rPr>
              <w:t>系统应在不打断问诊的情况下记录并生成草稿。</w:t>
            </w:r>
          </w:p>
        </w:tc>
      </w:tr>
      <w:tr w:rsidR="0038601F" w14:paraId="2D858B2E" w14:textId="77777777">
        <w:trPr>
          <w:jc w:val="center"/>
        </w:trPr>
        <w:tc>
          <w:tcPr>
            <w:tcW w:w="1814" w:type="dxa"/>
            <w:shd w:val="clear" w:color="auto" w:fill="F7F7F7"/>
            <w:vAlign w:val="center"/>
          </w:tcPr>
          <w:p w14:paraId="340B2070" w14:textId="77777777" w:rsidR="0038601F" w:rsidRDefault="00F23206">
            <w:pPr>
              <w:rPr>
                <w:rFonts w:hint="eastAsia"/>
              </w:rPr>
            </w:pPr>
            <w:proofErr w:type="spellStart"/>
            <w:r>
              <w:rPr>
                <w:color w:val="000000"/>
                <w:sz w:val="20"/>
              </w:rPr>
              <w:t>基层医生</w:t>
            </w:r>
            <w:proofErr w:type="spellEnd"/>
          </w:p>
        </w:tc>
        <w:tc>
          <w:tcPr>
            <w:tcW w:w="3402" w:type="dxa"/>
            <w:vAlign w:val="center"/>
          </w:tcPr>
          <w:p w14:paraId="29E8380A" w14:textId="77777777" w:rsidR="0038601F" w:rsidRDefault="00F23206">
            <w:pPr>
              <w:rPr>
                <w:rFonts w:hint="eastAsia"/>
                <w:lang w:eastAsia="zh-CN"/>
              </w:rPr>
            </w:pPr>
            <w:r>
              <w:rPr>
                <w:color w:val="000000"/>
                <w:sz w:val="20"/>
                <w:lang w:eastAsia="zh-CN"/>
              </w:rPr>
              <w:t>信息化工具有限，病历规范化</w:t>
            </w:r>
            <w:r>
              <w:rPr>
                <w:color w:val="000000"/>
                <w:sz w:val="20"/>
                <w:lang w:eastAsia="zh-CN"/>
              </w:rPr>
              <w:lastRenderedPageBreak/>
              <w:t>压力大。</w:t>
            </w:r>
          </w:p>
        </w:tc>
        <w:tc>
          <w:tcPr>
            <w:tcW w:w="3628" w:type="dxa"/>
            <w:vAlign w:val="center"/>
          </w:tcPr>
          <w:p w14:paraId="4CBA98D2" w14:textId="77777777" w:rsidR="0038601F" w:rsidRDefault="00F23206">
            <w:pPr>
              <w:rPr>
                <w:rFonts w:hint="eastAsia"/>
                <w:lang w:eastAsia="zh-CN"/>
              </w:rPr>
            </w:pPr>
            <w:r>
              <w:rPr>
                <w:color w:val="000000"/>
                <w:sz w:val="20"/>
                <w:lang w:eastAsia="zh-CN"/>
              </w:rPr>
              <w:lastRenderedPageBreak/>
              <w:t>系统应提供低成本、模板化、可</w:t>
            </w:r>
            <w:r>
              <w:rPr>
                <w:color w:val="000000"/>
                <w:sz w:val="20"/>
                <w:lang w:eastAsia="zh-CN"/>
              </w:rPr>
              <w:lastRenderedPageBreak/>
              <w:t>编辑的病历辅助。</w:t>
            </w:r>
          </w:p>
        </w:tc>
      </w:tr>
      <w:tr w:rsidR="0038601F" w14:paraId="4E5C01AD" w14:textId="77777777">
        <w:trPr>
          <w:jc w:val="center"/>
        </w:trPr>
        <w:tc>
          <w:tcPr>
            <w:tcW w:w="1814" w:type="dxa"/>
            <w:shd w:val="clear" w:color="auto" w:fill="F7F7F7"/>
            <w:vAlign w:val="center"/>
          </w:tcPr>
          <w:p w14:paraId="773923D9" w14:textId="77777777" w:rsidR="0038601F" w:rsidRDefault="00F23206">
            <w:pPr>
              <w:rPr>
                <w:rFonts w:hint="eastAsia"/>
              </w:rPr>
            </w:pPr>
            <w:proofErr w:type="spellStart"/>
            <w:r>
              <w:rPr>
                <w:color w:val="000000"/>
                <w:sz w:val="20"/>
              </w:rPr>
              <w:lastRenderedPageBreak/>
              <w:t>教学</w:t>
            </w:r>
            <w:proofErr w:type="spellEnd"/>
            <w:r>
              <w:rPr>
                <w:color w:val="000000"/>
                <w:sz w:val="20"/>
              </w:rPr>
              <w:t>/</w:t>
            </w:r>
            <w:proofErr w:type="spellStart"/>
            <w:r>
              <w:rPr>
                <w:color w:val="000000"/>
                <w:sz w:val="20"/>
              </w:rPr>
              <w:t>实训场景</w:t>
            </w:r>
            <w:proofErr w:type="spellEnd"/>
          </w:p>
        </w:tc>
        <w:tc>
          <w:tcPr>
            <w:tcW w:w="3402" w:type="dxa"/>
            <w:vAlign w:val="center"/>
          </w:tcPr>
          <w:p w14:paraId="66212840" w14:textId="77777777" w:rsidR="0038601F" w:rsidRDefault="00F23206">
            <w:pPr>
              <w:rPr>
                <w:rFonts w:hint="eastAsia"/>
                <w:lang w:eastAsia="zh-CN"/>
              </w:rPr>
            </w:pPr>
            <w:r>
              <w:rPr>
                <w:color w:val="000000"/>
                <w:sz w:val="20"/>
                <w:lang w:eastAsia="zh-CN"/>
              </w:rPr>
              <w:t>学生不熟悉问诊到病历的结构化过程。</w:t>
            </w:r>
          </w:p>
        </w:tc>
        <w:tc>
          <w:tcPr>
            <w:tcW w:w="3628" w:type="dxa"/>
            <w:vAlign w:val="center"/>
          </w:tcPr>
          <w:p w14:paraId="21121929" w14:textId="77777777" w:rsidR="0038601F" w:rsidRDefault="00F23206">
            <w:pPr>
              <w:rPr>
                <w:rFonts w:hint="eastAsia"/>
                <w:lang w:eastAsia="zh-CN"/>
              </w:rPr>
            </w:pPr>
            <w:r>
              <w:rPr>
                <w:color w:val="000000"/>
                <w:sz w:val="20"/>
                <w:lang w:eastAsia="zh-CN"/>
              </w:rPr>
              <w:t>系统可作为模拟问诊与病历书写训练工具。</w:t>
            </w:r>
          </w:p>
        </w:tc>
      </w:tr>
    </w:tbl>
    <w:p w14:paraId="3AB92423" w14:textId="77777777" w:rsidR="0038601F" w:rsidRDefault="00F23206">
      <w:pPr>
        <w:pStyle w:val="21"/>
      </w:pPr>
      <w:r>
        <w:t xml:space="preserve">3.2 </w:t>
      </w:r>
      <w:proofErr w:type="spellStart"/>
      <w:r>
        <w:t>功能需求</w:t>
      </w:r>
      <w:proofErr w:type="spellEnd"/>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1"/>
        <w:gridCol w:w="3288"/>
        <w:gridCol w:w="3685"/>
      </w:tblGrid>
      <w:tr w:rsidR="0038601F" w14:paraId="049E2D79" w14:textId="77777777">
        <w:trPr>
          <w:jc w:val="center"/>
        </w:trPr>
        <w:tc>
          <w:tcPr>
            <w:tcW w:w="1701" w:type="dxa"/>
            <w:shd w:val="clear" w:color="auto" w:fill="D9EAF7"/>
            <w:vAlign w:val="center"/>
          </w:tcPr>
          <w:p w14:paraId="6BAC27D5" w14:textId="77777777" w:rsidR="0038601F" w:rsidRDefault="00F23206">
            <w:pPr>
              <w:jc w:val="center"/>
              <w:rPr>
                <w:rFonts w:hint="eastAsia"/>
              </w:rPr>
            </w:pPr>
            <w:r>
              <w:rPr>
                <w:b/>
                <w:color w:val="000000"/>
              </w:rPr>
              <w:t>模块</w:t>
            </w:r>
          </w:p>
        </w:tc>
        <w:tc>
          <w:tcPr>
            <w:tcW w:w="3288" w:type="dxa"/>
            <w:shd w:val="clear" w:color="auto" w:fill="D9EAF7"/>
            <w:vAlign w:val="center"/>
          </w:tcPr>
          <w:p w14:paraId="4680FD68" w14:textId="77777777" w:rsidR="0038601F" w:rsidRDefault="00F23206">
            <w:pPr>
              <w:jc w:val="center"/>
              <w:rPr>
                <w:rFonts w:hint="eastAsia"/>
              </w:rPr>
            </w:pPr>
            <w:r>
              <w:rPr>
                <w:b/>
                <w:color w:val="000000"/>
              </w:rPr>
              <w:t>功能</w:t>
            </w:r>
          </w:p>
        </w:tc>
        <w:tc>
          <w:tcPr>
            <w:tcW w:w="3685" w:type="dxa"/>
            <w:shd w:val="clear" w:color="auto" w:fill="D9EAF7"/>
            <w:vAlign w:val="center"/>
          </w:tcPr>
          <w:p w14:paraId="5D864F54" w14:textId="77777777" w:rsidR="0038601F" w:rsidRDefault="00F23206">
            <w:pPr>
              <w:jc w:val="center"/>
              <w:rPr>
                <w:rFonts w:hint="eastAsia"/>
              </w:rPr>
            </w:pPr>
            <w:r>
              <w:rPr>
                <w:b/>
                <w:color w:val="000000"/>
              </w:rPr>
              <w:t>必要性</w:t>
            </w:r>
          </w:p>
        </w:tc>
      </w:tr>
      <w:tr w:rsidR="0038601F" w14:paraId="255A5BCF" w14:textId="77777777">
        <w:trPr>
          <w:jc w:val="center"/>
        </w:trPr>
        <w:tc>
          <w:tcPr>
            <w:tcW w:w="1701" w:type="dxa"/>
            <w:shd w:val="clear" w:color="auto" w:fill="F7F7F7"/>
            <w:vAlign w:val="center"/>
          </w:tcPr>
          <w:p w14:paraId="43433A46" w14:textId="77777777" w:rsidR="0038601F" w:rsidRDefault="00F23206">
            <w:pPr>
              <w:rPr>
                <w:rFonts w:hint="eastAsia"/>
              </w:rPr>
            </w:pPr>
            <w:r>
              <w:rPr>
                <w:color w:val="000000"/>
                <w:sz w:val="20"/>
              </w:rPr>
              <w:t>语音采集</w:t>
            </w:r>
          </w:p>
        </w:tc>
        <w:tc>
          <w:tcPr>
            <w:tcW w:w="3288" w:type="dxa"/>
            <w:vAlign w:val="center"/>
          </w:tcPr>
          <w:p w14:paraId="051F5591" w14:textId="77777777" w:rsidR="0038601F" w:rsidRDefault="00F23206">
            <w:pPr>
              <w:rPr>
                <w:rFonts w:hint="eastAsia"/>
                <w:lang w:eastAsia="zh-CN"/>
              </w:rPr>
            </w:pPr>
            <w:r>
              <w:rPr>
                <w:color w:val="000000"/>
                <w:sz w:val="20"/>
                <w:lang w:eastAsia="zh-CN"/>
              </w:rPr>
              <w:t>接收麦克风音频，支持开始、暂停、保存和上传。</w:t>
            </w:r>
          </w:p>
        </w:tc>
        <w:tc>
          <w:tcPr>
            <w:tcW w:w="3685" w:type="dxa"/>
            <w:vAlign w:val="center"/>
          </w:tcPr>
          <w:p w14:paraId="1E224FC1" w14:textId="77777777" w:rsidR="0038601F" w:rsidRDefault="00F23206">
            <w:pPr>
              <w:rPr>
                <w:rFonts w:hint="eastAsia"/>
                <w:lang w:eastAsia="zh-CN"/>
              </w:rPr>
            </w:pPr>
            <w:r>
              <w:rPr>
                <w:color w:val="000000"/>
                <w:sz w:val="20"/>
                <w:lang w:eastAsia="zh-CN"/>
              </w:rPr>
              <w:t>构成硬件原型与真实接诊入口。</w:t>
            </w:r>
          </w:p>
        </w:tc>
      </w:tr>
      <w:tr w:rsidR="0038601F" w14:paraId="6BF3F75C" w14:textId="77777777">
        <w:trPr>
          <w:jc w:val="center"/>
        </w:trPr>
        <w:tc>
          <w:tcPr>
            <w:tcW w:w="1701" w:type="dxa"/>
            <w:shd w:val="clear" w:color="auto" w:fill="F7F7F7"/>
            <w:vAlign w:val="center"/>
          </w:tcPr>
          <w:p w14:paraId="1680CCA0" w14:textId="77777777" w:rsidR="0038601F" w:rsidRDefault="00F23206">
            <w:pPr>
              <w:rPr>
                <w:rFonts w:hint="eastAsia"/>
              </w:rPr>
            </w:pPr>
            <w:proofErr w:type="spellStart"/>
            <w:r>
              <w:rPr>
                <w:color w:val="000000"/>
                <w:sz w:val="20"/>
              </w:rPr>
              <w:t>ASR转写</w:t>
            </w:r>
            <w:proofErr w:type="spellEnd"/>
          </w:p>
        </w:tc>
        <w:tc>
          <w:tcPr>
            <w:tcW w:w="3288" w:type="dxa"/>
            <w:vAlign w:val="center"/>
          </w:tcPr>
          <w:p w14:paraId="6636C0FB" w14:textId="77777777" w:rsidR="0038601F" w:rsidRDefault="00F23206">
            <w:pPr>
              <w:rPr>
                <w:rFonts w:hint="eastAsia"/>
                <w:lang w:eastAsia="zh-CN"/>
              </w:rPr>
            </w:pPr>
            <w:r>
              <w:rPr>
                <w:color w:val="000000"/>
                <w:sz w:val="20"/>
                <w:lang w:eastAsia="zh-CN"/>
              </w:rPr>
              <w:t>将音频转换为按时间顺序排列的文本。</w:t>
            </w:r>
          </w:p>
        </w:tc>
        <w:tc>
          <w:tcPr>
            <w:tcW w:w="3685" w:type="dxa"/>
            <w:vAlign w:val="center"/>
          </w:tcPr>
          <w:p w14:paraId="5D96597D" w14:textId="77777777" w:rsidR="0038601F" w:rsidRDefault="00F23206">
            <w:pPr>
              <w:rPr>
                <w:rFonts w:hint="eastAsia"/>
                <w:lang w:eastAsia="zh-CN"/>
              </w:rPr>
            </w:pPr>
            <w:r>
              <w:rPr>
                <w:color w:val="000000"/>
                <w:sz w:val="20"/>
                <w:lang w:eastAsia="zh-CN"/>
              </w:rPr>
              <w:t>为后续信息抽取提供输入。</w:t>
            </w:r>
          </w:p>
        </w:tc>
      </w:tr>
      <w:tr w:rsidR="0038601F" w14:paraId="43EFF06A" w14:textId="77777777">
        <w:trPr>
          <w:jc w:val="center"/>
        </w:trPr>
        <w:tc>
          <w:tcPr>
            <w:tcW w:w="1701" w:type="dxa"/>
            <w:shd w:val="clear" w:color="auto" w:fill="F7F7F7"/>
            <w:vAlign w:val="center"/>
          </w:tcPr>
          <w:p w14:paraId="0965744B" w14:textId="77777777" w:rsidR="0038601F" w:rsidRDefault="00F23206">
            <w:pPr>
              <w:rPr>
                <w:rFonts w:hint="eastAsia"/>
              </w:rPr>
            </w:pPr>
            <w:proofErr w:type="spellStart"/>
            <w:r>
              <w:rPr>
                <w:color w:val="000000"/>
                <w:sz w:val="20"/>
              </w:rPr>
              <w:t>角色区分</w:t>
            </w:r>
            <w:proofErr w:type="spellEnd"/>
          </w:p>
        </w:tc>
        <w:tc>
          <w:tcPr>
            <w:tcW w:w="3288" w:type="dxa"/>
            <w:vAlign w:val="center"/>
          </w:tcPr>
          <w:p w14:paraId="142B1C11" w14:textId="77777777" w:rsidR="0038601F" w:rsidRDefault="00F23206">
            <w:pPr>
              <w:rPr>
                <w:rFonts w:hint="eastAsia"/>
                <w:lang w:eastAsia="zh-CN"/>
              </w:rPr>
            </w:pPr>
            <w:r>
              <w:rPr>
                <w:color w:val="000000"/>
                <w:sz w:val="20"/>
                <w:lang w:eastAsia="zh-CN"/>
              </w:rPr>
              <w:t>区分医生提问和患者回答。</w:t>
            </w:r>
          </w:p>
        </w:tc>
        <w:tc>
          <w:tcPr>
            <w:tcW w:w="3685" w:type="dxa"/>
            <w:vAlign w:val="center"/>
          </w:tcPr>
          <w:p w14:paraId="54E08234" w14:textId="77777777" w:rsidR="0038601F" w:rsidRDefault="00F23206">
            <w:pPr>
              <w:rPr>
                <w:rFonts w:hint="eastAsia"/>
                <w:lang w:eastAsia="zh-CN"/>
              </w:rPr>
            </w:pPr>
            <w:r>
              <w:rPr>
                <w:color w:val="000000"/>
                <w:sz w:val="20"/>
                <w:lang w:eastAsia="zh-CN"/>
              </w:rPr>
              <w:t>降低病历字段误归类。</w:t>
            </w:r>
          </w:p>
        </w:tc>
      </w:tr>
      <w:tr w:rsidR="0038601F" w14:paraId="72ECED72" w14:textId="77777777">
        <w:trPr>
          <w:jc w:val="center"/>
        </w:trPr>
        <w:tc>
          <w:tcPr>
            <w:tcW w:w="1701" w:type="dxa"/>
            <w:shd w:val="clear" w:color="auto" w:fill="F7F7F7"/>
            <w:vAlign w:val="center"/>
          </w:tcPr>
          <w:p w14:paraId="66E6DF15" w14:textId="77777777" w:rsidR="0038601F" w:rsidRDefault="00F23206">
            <w:pPr>
              <w:rPr>
                <w:rFonts w:hint="eastAsia"/>
              </w:rPr>
            </w:pPr>
            <w:proofErr w:type="spellStart"/>
            <w:r>
              <w:rPr>
                <w:color w:val="000000"/>
                <w:sz w:val="20"/>
              </w:rPr>
              <w:t>字段抽取</w:t>
            </w:r>
            <w:proofErr w:type="spellEnd"/>
          </w:p>
        </w:tc>
        <w:tc>
          <w:tcPr>
            <w:tcW w:w="3288" w:type="dxa"/>
            <w:vAlign w:val="center"/>
          </w:tcPr>
          <w:p w14:paraId="42091AE5" w14:textId="77777777" w:rsidR="0038601F" w:rsidRDefault="00F23206">
            <w:pPr>
              <w:rPr>
                <w:rFonts w:hint="eastAsia"/>
                <w:lang w:eastAsia="zh-CN"/>
              </w:rPr>
            </w:pPr>
            <w:r>
              <w:rPr>
                <w:color w:val="000000"/>
                <w:sz w:val="20"/>
                <w:lang w:eastAsia="zh-CN"/>
              </w:rPr>
              <w:t>抽取主诉、现病史、既往史、过敏史、查体、用药等。</w:t>
            </w:r>
          </w:p>
        </w:tc>
        <w:tc>
          <w:tcPr>
            <w:tcW w:w="3685" w:type="dxa"/>
            <w:vAlign w:val="center"/>
          </w:tcPr>
          <w:p w14:paraId="72599D1A" w14:textId="77777777" w:rsidR="0038601F" w:rsidRDefault="00F23206">
            <w:pPr>
              <w:rPr>
                <w:rFonts w:hint="eastAsia"/>
              </w:rPr>
            </w:pPr>
            <w:r>
              <w:rPr>
                <w:color w:val="000000"/>
                <w:sz w:val="20"/>
              </w:rPr>
              <w:t>决定病历生成质量。</w:t>
            </w:r>
          </w:p>
        </w:tc>
      </w:tr>
      <w:tr w:rsidR="0038601F" w14:paraId="070D326A" w14:textId="77777777">
        <w:trPr>
          <w:jc w:val="center"/>
        </w:trPr>
        <w:tc>
          <w:tcPr>
            <w:tcW w:w="1701" w:type="dxa"/>
            <w:shd w:val="clear" w:color="auto" w:fill="F7F7F7"/>
            <w:vAlign w:val="center"/>
          </w:tcPr>
          <w:p w14:paraId="065E2A20" w14:textId="77777777" w:rsidR="0038601F" w:rsidRDefault="00F23206">
            <w:pPr>
              <w:rPr>
                <w:rFonts w:hint="eastAsia"/>
              </w:rPr>
            </w:pPr>
            <w:r>
              <w:rPr>
                <w:color w:val="000000"/>
                <w:sz w:val="20"/>
              </w:rPr>
              <w:t>病历生成</w:t>
            </w:r>
          </w:p>
        </w:tc>
        <w:tc>
          <w:tcPr>
            <w:tcW w:w="3288" w:type="dxa"/>
            <w:vAlign w:val="center"/>
          </w:tcPr>
          <w:p w14:paraId="6582BCE7" w14:textId="77777777" w:rsidR="0038601F" w:rsidRDefault="00F23206">
            <w:pPr>
              <w:rPr>
                <w:rFonts w:hint="eastAsia"/>
                <w:lang w:eastAsia="zh-CN"/>
              </w:rPr>
            </w:pPr>
            <w:r>
              <w:rPr>
                <w:color w:val="000000"/>
                <w:sz w:val="20"/>
                <w:lang w:eastAsia="zh-CN"/>
              </w:rPr>
              <w:t>按门诊病历模板输出草稿。</w:t>
            </w:r>
          </w:p>
        </w:tc>
        <w:tc>
          <w:tcPr>
            <w:tcW w:w="3685" w:type="dxa"/>
            <w:vAlign w:val="center"/>
          </w:tcPr>
          <w:p w14:paraId="6395DB5C" w14:textId="77777777" w:rsidR="0038601F" w:rsidRDefault="00F23206">
            <w:pPr>
              <w:rPr>
                <w:rFonts w:hint="eastAsia"/>
                <w:lang w:eastAsia="zh-CN"/>
              </w:rPr>
            </w:pPr>
            <w:r>
              <w:rPr>
                <w:color w:val="000000"/>
                <w:sz w:val="20"/>
                <w:lang w:eastAsia="zh-CN"/>
              </w:rPr>
              <w:t>形成医生可审核的核心结果。</w:t>
            </w:r>
          </w:p>
        </w:tc>
      </w:tr>
      <w:tr w:rsidR="0038601F" w14:paraId="7074FB22" w14:textId="77777777">
        <w:trPr>
          <w:jc w:val="center"/>
        </w:trPr>
        <w:tc>
          <w:tcPr>
            <w:tcW w:w="1701" w:type="dxa"/>
            <w:shd w:val="clear" w:color="auto" w:fill="F7F7F7"/>
            <w:vAlign w:val="center"/>
          </w:tcPr>
          <w:p w14:paraId="2053C5C1" w14:textId="77777777" w:rsidR="0038601F" w:rsidRDefault="00F23206">
            <w:pPr>
              <w:rPr>
                <w:rFonts w:hint="eastAsia"/>
              </w:rPr>
            </w:pPr>
            <w:proofErr w:type="spellStart"/>
            <w:r>
              <w:rPr>
                <w:color w:val="000000"/>
                <w:sz w:val="20"/>
              </w:rPr>
              <w:t>医生审核</w:t>
            </w:r>
            <w:proofErr w:type="spellEnd"/>
          </w:p>
        </w:tc>
        <w:tc>
          <w:tcPr>
            <w:tcW w:w="3288" w:type="dxa"/>
            <w:vAlign w:val="center"/>
          </w:tcPr>
          <w:p w14:paraId="48D64E43" w14:textId="77777777" w:rsidR="0038601F" w:rsidRDefault="00F23206">
            <w:pPr>
              <w:rPr>
                <w:rFonts w:hint="eastAsia"/>
                <w:lang w:eastAsia="zh-CN"/>
              </w:rPr>
            </w:pPr>
            <w:r>
              <w:rPr>
                <w:color w:val="000000"/>
                <w:sz w:val="20"/>
                <w:lang w:eastAsia="zh-CN"/>
              </w:rPr>
              <w:t>支持修改、确认、重新生成与导出。</w:t>
            </w:r>
          </w:p>
        </w:tc>
        <w:tc>
          <w:tcPr>
            <w:tcW w:w="3685" w:type="dxa"/>
            <w:vAlign w:val="center"/>
          </w:tcPr>
          <w:p w14:paraId="60852F50" w14:textId="77777777" w:rsidR="0038601F" w:rsidRDefault="00F23206">
            <w:pPr>
              <w:rPr>
                <w:rFonts w:hint="eastAsia"/>
              </w:rPr>
            </w:pPr>
            <w:r>
              <w:rPr>
                <w:color w:val="000000"/>
                <w:sz w:val="20"/>
              </w:rPr>
              <w:t>构成医疗安全边界。</w:t>
            </w:r>
          </w:p>
        </w:tc>
      </w:tr>
    </w:tbl>
    <w:p w14:paraId="52D336D8" w14:textId="77777777" w:rsidR="0038601F" w:rsidRDefault="00F23206">
      <w:pPr>
        <w:pStyle w:val="21"/>
      </w:pPr>
      <w:r>
        <w:t xml:space="preserve">3.3 </w:t>
      </w:r>
      <w:r>
        <w:t>非功能需求</w:t>
      </w:r>
    </w:p>
    <w:p w14:paraId="0BEBE11A" w14:textId="77777777" w:rsidR="0038601F" w:rsidRDefault="00F23206">
      <w:pPr>
        <w:rPr>
          <w:rFonts w:hint="eastAsia"/>
          <w:sz w:val="24"/>
          <w:szCs w:val="24"/>
          <w:lang w:eastAsia="zh-CN"/>
        </w:rPr>
      </w:pPr>
      <w:r w:rsidRPr="004C3812">
        <w:rPr>
          <w:sz w:val="24"/>
          <w:szCs w:val="24"/>
          <w:lang w:eastAsia="zh-CN"/>
        </w:rPr>
        <w:t>系统需要满足四类非功能要求：第一，可用性，界面必须以医生字段审核为中心，避免复杂操作；第二，可靠性，未提及信息必须标为“未提及/待补充”；第三，性能，文本输入后生成草稿应控制在20秒以内；第四，可追溯性，原始对话、AI生成结果、医生修改结果之间应可对应。</w:t>
      </w:r>
    </w:p>
    <w:p w14:paraId="58D2812B" w14:textId="23EC0210" w:rsidR="004C3812" w:rsidRDefault="006516EF" w:rsidP="004C3812">
      <w:pPr>
        <w:ind w:firstLine="0"/>
        <w:jc w:val="center"/>
        <w:rPr>
          <w:rFonts w:hint="eastAsia"/>
          <w:sz w:val="24"/>
          <w:szCs w:val="24"/>
          <w:lang w:eastAsia="zh-CN"/>
        </w:rPr>
      </w:pPr>
      <w:r>
        <w:rPr>
          <w:rFonts w:hint="eastAsia"/>
          <w:noProof/>
          <w:sz w:val="24"/>
          <w:szCs w:val="24"/>
          <w:lang w:eastAsia="zh-CN"/>
        </w:rPr>
        <w:drawing>
          <wp:inline distT="0" distB="0" distL="0" distR="0" wp14:anchorId="4E09DA88" wp14:editId="1E553069">
            <wp:extent cx="4279265" cy="2476134"/>
            <wp:effectExtent l="0" t="0" r="6985" b="635"/>
            <wp:docPr id="1830372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0276" b="7947"/>
                    <a:stretch>
                      <a:fillRect/>
                    </a:stretch>
                  </pic:blipFill>
                  <pic:spPr bwMode="auto">
                    <a:xfrm>
                      <a:off x="0" y="0"/>
                      <a:ext cx="4294266" cy="2484814"/>
                    </a:xfrm>
                    <a:prstGeom prst="rect">
                      <a:avLst/>
                    </a:prstGeom>
                    <a:noFill/>
                    <a:ln>
                      <a:noFill/>
                    </a:ln>
                    <a:extLst>
                      <a:ext uri="{53640926-AAD7-44D8-BBD7-CCE9431645EC}">
                        <a14:shadowObscured xmlns:a14="http://schemas.microsoft.com/office/drawing/2010/main"/>
                      </a:ext>
                    </a:extLst>
                  </pic:spPr>
                </pic:pic>
              </a:graphicData>
            </a:graphic>
          </wp:inline>
        </w:drawing>
      </w:r>
    </w:p>
    <w:p w14:paraId="3847B4AE" w14:textId="6917612E" w:rsidR="004C3812" w:rsidRPr="004C3812" w:rsidRDefault="004C3812" w:rsidP="004C3812">
      <w:pPr>
        <w:jc w:val="center"/>
        <w:rPr>
          <w:rFonts w:hint="eastAsia"/>
          <w:lang w:eastAsia="zh-CN"/>
        </w:rPr>
      </w:pPr>
      <w:r>
        <w:rPr>
          <w:b/>
          <w:color w:val="505A6E"/>
          <w:lang w:eastAsia="zh-CN"/>
        </w:rPr>
        <w:t>图2  需求到功能映射图</w:t>
      </w:r>
    </w:p>
    <w:p w14:paraId="52F41333" w14:textId="77777777" w:rsidR="0038601F" w:rsidRDefault="00F23206">
      <w:pPr>
        <w:pStyle w:val="1"/>
        <w:rPr>
          <w:lang w:eastAsia="zh-CN"/>
        </w:rPr>
      </w:pPr>
      <w:r>
        <w:rPr>
          <w:lang w:eastAsia="zh-CN"/>
        </w:rPr>
        <w:lastRenderedPageBreak/>
        <w:t>四、系统总体方案</w:t>
      </w:r>
    </w:p>
    <w:p w14:paraId="78916C8F" w14:textId="77777777" w:rsidR="0038601F" w:rsidRDefault="00F23206">
      <w:pPr>
        <w:pStyle w:val="21"/>
        <w:rPr>
          <w:lang w:eastAsia="zh-CN"/>
        </w:rPr>
      </w:pPr>
      <w:r>
        <w:rPr>
          <w:lang w:eastAsia="zh-CN"/>
        </w:rPr>
        <w:t xml:space="preserve">4.1 </w:t>
      </w:r>
      <w:r>
        <w:rPr>
          <w:lang w:eastAsia="zh-CN"/>
        </w:rPr>
        <w:t>总体架构</w:t>
      </w:r>
    </w:p>
    <w:p w14:paraId="7DFEA368" w14:textId="77777777" w:rsidR="0038601F" w:rsidRDefault="00F23206">
      <w:pPr>
        <w:rPr>
          <w:rFonts w:hint="eastAsia"/>
          <w:sz w:val="24"/>
          <w:szCs w:val="24"/>
          <w:lang w:eastAsia="zh-CN"/>
        </w:rPr>
      </w:pPr>
      <w:r w:rsidRPr="004C3812">
        <w:rPr>
          <w:sz w:val="24"/>
          <w:szCs w:val="24"/>
          <w:lang w:eastAsia="zh-CN"/>
        </w:rPr>
        <w:t>系统采用“语音采集端—AI处理服务—医生审核端—模拟EMR输出”的四层架构。语音采集端负责录音和上传；AI处理服务负责ASR、角色识别、信息抽取和病历生成；医生审核端负责字段展示、修改确认和风险提示；模拟EMR输出负责将确认版病历导出为JSON、Markdown或Word格式。</w:t>
      </w:r>
    </w:p>
    <w:p w14:paraId="5E80E867" w14:textId="7F8C99A9" w:rsidR="004C3812" w:rsidRDefault="006516EF" w:rsidP="004C3812">
      <w:pPr>
        <w:ind w:firstLine="0"/>
        <w:jc w:val="center"/>
        <w:rPr>
          <w:rFonts w:hint="eastAsia"/>
          <w:sz w:val="24"/>
          <w:szCs w:val="24"/>
          <w:lang w:eastAsia="zh-CN"/>
        </w:rPr>
      </w:pPr>
      <w:r>
        <w:rPr>
          <w:rFonts w:hint="eastAsia"/>
          <w:noProof/>
          <w:sz w:val="24"/>
          <w:szCs w:val="24"/>
          <w:lang w:eastAsia="zh-CN"/>
        </w:rPr>
        <w:drawing>
          <wp:inline distT="0" distB="0" distL="0" distR="0" wp14:anchorId="239BB4FE" wp14:editId="6784BE5C">
            <wp:extent cx="4370070" cy="2781020"/>
            <wp:effectExtent l="0" t="0" r="0" b="635"/>
            <wp:docPr id="11108306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0062"/>
                    <a:stretch>
                      <a:fillRect/>
                    </a:stretch>
                  </pic:blipFill>
                  <pic:spPr bwMode="auto">
                    <a:xfrm>
                      <a:off x="0" y="0"/>
                      <a:ext cx="4380294" cy="2787526"/>
                    </a:xfrm>
                    <a:prstGeom prst="rect">
                      <a:avLst/>
                    </a:prstGeom>
                    <a:noFill/>
                    <a:ln>
                      <a:noFill/>
                    </a:ln>
                    <a:extLst>
                      <a:ext uri="{53640926-AAD7-44D8-BBD7-CCE9431645EC}">
                        <a14:shadowObscured xmlns:a14="http://schemas.microsoft.com/office/drawing/2010/main"/>
                      </a:ext>
                    </a:extLst>
                  </pic:spPr>
                </pic:pic>
              </a:graphicData>
            </a:graphic>
          </wp:inline>
        </w:drawing>
      </w:r>
    </w:p>
    <w:p w14:paraId="21F89161" w14:textId="5093F2A8" w:rsidR="004C3812" w:rsidRPr="004C3812" w:rsidRDefault="004C3812" w:rsidP="004C3812">
      <w:pPr>
        <w:jc w:val="center"/>
        <w:rPr>
          <w:rFonts w:hint="eastAsia"/>
          <w:lang w:eastAsia="zh-CN"/>
        </w:rPr>
      </w:pPr>
      <w:r>
        <w:rPr>
          <w:b/>
          <w:color w:val="505A6E"/>
          <w:lang w:eastAsia="zh-CN"/>
        </w:rPr>
        <w:t>图3  系统总体架构图</w:t>
      </w:r>
    </w:p>
    <w:p w14:paraId="1119EC6D" w14:textId="77777777" w:rsidR="0038601F" w:rsidRDefault="00F23206">
      <w:pPr>
        <w:pStyle w:val="21"/>
        <w:rPr>
          <w:lang w:eastAsia="zh-CN"/>
        </w:rPr>
      </w:pPr>
      <w:r>
        <w:rPr>
          <w:lang w:eastAsia="zh-CN"/>
        </w:rPr>
        <w:t xml:space="preserve">4.2 </w:t>
      </w:r>
      <w:r>
        <w:rPr>
          <w:lang w:eastAsia="zh-CN"/>
        </w:rPr>
        <w:t>模块输入输出</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1"/>
        <w:gridCol w:w="2041"/>
        <w:gridCol w:w="2835"/>
        <w:gridCol w:w="2381"/>
      </w:tblGrid>
      <w:tr w:rsidR="0038601F" w14:paraId="4C9241BA" w14:textId="77777777">
        <w:trPr>
          <w:jc w:val="center"/>
        </w:trPr>
        <w:tc>
          <w:tcPr>
            <w:tcW w:w="1701" w:type="dxa"/>
            <w:shd w:val="clear" w:color="auto" w:fill="D9EAF7"/>
            <w:vAlign w:val="center"/>
          </w:tcPr>
          <w:p w14:paraId="2A8FC11B" w14:textId="77777777" w:rsidR="0038601F" w:rsidRDefault="00F23206" w:rsidP="004C3812">
            <w:pPr>
              <w:ind w:firstLine="0"/>
              <w:jc w:val="center"/>
              <w:rPr>
                <w:rFonts w:hint="eastAsia"/>
              </w:rPr>
            </w:pPr>
            <w:proofErr w:type="spellStart"/>
            <w:r>
              <w:rPr>
                <w:b/>
                <w:color w:val="000000"/>
              </w:rPr>
              <w:t>模块</w:t>
            </w:r>
            <w:proofErr w:type="spellEnd"/>
          </w:p>
        </w:tc>
        <w:tc>
          <w:tcPr>
            <w:tcW w:w="2041" w:type="dxa"/>
            <w:shd w:val="clear" w:color="auto" w:fill="D9EAF7"/>
            <w:vAlign w:val="center"/>
          </w:tcPr>
          <w:p w14:paraId="67EFE26D" w14:textId="77777777" w:rsidR="0038601F" w:rsidRDefault="00F23206" w:rsidP="004C3812">
            <w:pPr>
              <w:ind w:firstLine="0"/>
              <w:jc w:val="center"/>
              <w:rPr>
                <w:rFonts w:hint="eastAsia"/>
              </w:rPr>
            </w:pPr>
            <w:r>
              <w:rPr>
                <w:b/>
                <w:color w:val="000000"/>
              </w:rPr>
              <w:t>输入</w:t>
            </w:r>
          </w:p>
        </w:tc>
        <w:tc>
          <w:tcPr>
            <w:tcW w:w="2835" w:type="dxa"/>
            <w:shd w:val="clear" w:color="auto" w:fill="D9EAF7"/>
            <w:vAlign w:val="center"/>
          </w:tcPr>
          <w:p w14:paraId="78CE6395" w14:textId="77777777" w:rsidR="0038601F" w:rsidRDefault="00F23206" w:rsidP="004C3812">
            <w:pPr>
              <w:ind w:firstLine="0"/>
              <w:jc w:val="center"/>
              <w:rPr>
                <w:rFonts w:hint="eastAsia"/>
              </w:rPr>
            </w:pPr>
            <w:r>
              <w:rPr>
                <w:b/>
                <w:color w:val="000000"/>
              </w:rPr>
              <w:t>处理</w:t>
            </w:r>
          </w:p>
        </w:tc>
        <w:tc>
          <w:tcPr>
            <w:tcW w:w="2381" w:type="dxa"/>
            <w:shd w:val="clear" w:color="auto" w:fill="D9EAF7"/>
            <w:vAlign w:val="center"/>
          </w:tcPr>
          <w:p w14:paraId="20CF523A" w14:textId="77777777" w:rsidR="0038601F" w:rsidRDefault="00F23206" w:rsidP="004C3812">
            <w:pPr>
              <w:ind w:firstLine="0"/>
              <w:jc w:val="center"/>
              <w:rPr>
                <w:rFonts w:hint="eastAsia"/>
              </w:rPr>
            </w:pPr>
            <w:r>
              <w:rPr>
                <w:b/>
                <w:color w:val="000000"/>
              </w:rPr>
              <w:t>输出</w:t>
            </w:r>
          </w:p>
        </w:tc>
      </w:tr>
      <w:tr w:rsidR="0038601F" w14:paraId="304AC4AA" w14:textId="77777777">
        <w:trPr>
          <w:jc w:val="center"/>
        </w:trPr>
        <w:tc>
          <w:tcPr>
            <w:tcW w:w="1701" w:type="dxa"/>
            <w:shd w:val="clear" w:color="auto" w:fill="F7F7F7"/>
            <w:vAlign w:val="center"/>
          </w:tcPr>
          <w:p w14:paraId="21F0616D" w14:textId="77777777" w:rsidR="0038601F" w:rsidRDefault="00F23206" w:rsidP="004C3812">
            <w:pPr>
              <w:ind w:firstLine="0"/>
              <w:jc w:val="center"/>
              <w:rPr>
                <w:rFonts w:hint="eastAsia"/>
              </w:rPr>
            </w:pPr>
            <w:r>
              <w:rPr>
                <w:color w:val="000000"/>
                <w:sz w:val="20"/>
              </w:rPr>
              <w:t>语音采集</w:t>
            </w:r>
          </w:p>
        </w:tc>
        <w:tc>
          <w:tcPr>
            <w:tcW w:w="2041" w:type="dxa"/>
            <w:vAlign w:val="center"/>
          </w:tcPr>
          <w:p w14:paraId="1DD658CF" w14:textId="77777777" w:rsidR="0038601F" w:rsidRDefault="00F23206" w:rsidP="004C3812">
            <w:pPr>
              <w:ind w:firstLine="0"/>
              <w:jc w:val="center"/>
              <w:rPr>
                <w:rFonts w:hint="eastAsia"/>
              </w:rPr>
            </w:pPr>
            <w:r>
              <w:rPr>
                <w:color w:val="000000"/>
                <w:sz w:val="20"/>
              </w:rPr>
              <w:t>医生-患者自然对话</w:t>
            </w:r>
          </w:p>
        </w:tc>
        <w:tc>
          <w:tcPr>
            <w:tcW w:w="2835" w:type="dxa"/>
            <w:vAlign w:val="center"/>
          </w:tcPr>
          <w:p w14:paraId="4319B83E" w14:textId="77777777" w:rsidR="0038601F" w:rsidRDefault="00F23206" w:rsidP="004C3812">
            <w:pPr>
              <w:ind w:firstLine="0"/>
              <w:jc w:val="center"/>
              <w:rPr>
                <w:rFonts w:hint="eastAsia"/>
              </w:rPr>
            </w:pPr>
            <w:r>
              <w:rPr>
                <w:color w:val="000000"/>
                <w:sz w:val="20"/>
              </w:rPr>
              <w:t>录音、降噪、保存</w:t>
            </w:r>
          </w:p>
        </w:tc>
        <w:tc>
          <w:tcPr>
            <w:tcW w:w="2381" w:type="dxa"/>
            <w:vAlign w:val="center"/>
          </w:tcPr>
          <w:p w14:paraId="4CBE0175" w14:textId="77777777" w:rsidR="0038601F" w:rsidRDefault="00F23206" w:rsidP="004C3812">
            <w:pPr>
              <w:ind w:firstLine="0"/>
              <w:jc w:val="center"/>
              <w:rPr>
                <w:rFonts w:hint="eastAsia"/>
              </w:rPr>
            </w:pPr>
            <w:r>
              <w:rPr>
                <w:color w:val="000000"/>
                <w:sz w:val="20"/>
              </w:rPr>
              <w:t>WAV/PCM音频</w:t>
            </w:r>
          </w:p>
        </w:tc>
      </w:tr>
      <w:tr w:rsidR="0038601F" w14:paraId="714327C6" w14:textId="77777777">
        <w:trPr>
          <w:jc w:val="center"/>
        </w:trPr>
        <w:tc>
          <w:tcPr>
            <w:tcW w:w="1701" w:type="dxa"/>
            <w:shd w:val="clear" w:color="auto" w:fill="F7F7F7"/>
            <w:vAlign w:val="center"/>
          </w:tcPr>
          <w:p w14:paraId="3F677B75" w14:textId="77777777" w:rsidR="0038601F" w:rsidRDefault="00F23206" w:rsidP="004C3812">
            <w:pPr>
              <w:ind w:firstLine="0"/>
              <w:jc w:val="center"/>
              <w:rPr>
                <w:rFonts w:hint="eastAsia"/>
              </w:rPr>
            </w:pPr>
            <w:r>
              <w:rPr>
                <w:color w:val="000000"/>
                <w:sz w:val="20"/>
              </w:rPr>
              <w:t>ASR转写</w:t>
            </w:r>
          </w:p>
        </w:tc>
        <w:tc>
          <w:tcPr>
            <w:tcW w:w="2041" w:type="dxa"/>
            <w:vAlign w:val="center"/>
          </w:tcPr>
          <w:p w14:paraId="7FF81F33" w14:textId="77777777" w:rsidR="0038601F" w:rsidRDefault="00F23206" w:rsidP="004C3812">
            <w:pPr>
              <w:ind w:firstLine="0"/>
              <w:jc w:val="center"/>
              <w:rPr>
                <w:rFonts w:hint="eastAsia"/>
              </w:rPr>
            </w:pPr>
            <w:r>
              <w:rPr>
                <w:color w:val="000000"/>
                <w:sz w:val="20"/>
              </w:rPr>
              <w:t>音频文件</w:t>
            </w:r>
          </w:p>
        </w:tc>
        <w:tc>
          <w:tcPr>
            <w:tcW w:w="2835" w:type="dxa"/>
            <w:vAlign w:val="center"/>
          </w:tcPr>
          <w:p w14:paraId="6CD1F6B7" w14:textId="77777777" w:rsidR="0038601F" w:rsidRDefault="00F23206" w:rsidP="004C3812">
            <w:pPr>
              <w:ind w:firstLine="0"/>
              <w:jc w:val="center"/>
              <w:rPr>
                <w:rFonts w:hint="eastAsia"/>
                <w:lang w:eastAsia="zh-CN"/>
              </w:rPr>
            </w:pPr>
            <w:r>
              <w:rPr>
                <w:color w:val="000000"/>
                <w:sz w:val="20"/>
                <w:lang w:eastAsia="zh-CN"/>
              </w:rPr>
              <w:t>语音识别、时间顺序整理</w:t>
            </w:r>
          </w:p>
        </w:tc>
        <w:tc>
          <w:tcPr>
            <w:tcW w:w="2381" w:type="dxa"/>
            <w:vAlign w:val="center"/>
          </w:tcPr>
          <w:p w14:paraId="4DF2A8D1" w14:textId="77777777" w:rsidR="0038601F" w:rsidRDefault="00F23206" w:rsidP="004C3812">
            <w:pPr>
              <w:ind w:firstLine="0"/>
              <w:jc w:val="center"/>
              <w:rPr>
                <w:rFonts w:hint="eastAsia"/>
              </w:rPr>
            </w:pPr>
            <w:r>
              <w:rPr>
                <w:color w:val="000000"/>
                <w:sz w:val="20"/>
              </w:rPr>
              <w:t>原始对话文本</w:t>
            </w:r>
          </w:p>
        </w:tc>
      </w:tr>
      <w:tr w:rsidR="0038601F" w14:paraId="4C7DA0D5" w14:textId="77777777">
        <w:trPr>
          <w:jc w:val="center"/>
        </w:trPr>
        <w:tc>
          <w:tcPr>
            <w:tcW w:w="1701" w:type="dxa"/>
            <w:shd w:val="clear" w:color="auto" w:fill="F7F7F7"/>
            <w:vAlign w:val="center"/>
          </w:tcPr>
          <w:p w14:paraId="3859CC91" w14:textId="77777777" w:rsidR="0038601F" w:rsidRDefault="00F23206" w:rsidP="004C3812">
            <w:pPr>
              <w:ind w:firstLine="0"/>
              <w:jc w:val="center"/>
              <w:rPr>
                <w:rFonts w:hint="eastAsia"/>
              </w:rPr>
            </w:pPr>
            <w:r>
              <w:rPr>
                <w:color w:val="000000"/>
                <w:sz w:val="20"/>
              </w:rPr>
              <w:t>对话预处理</w:t>
            </w:r>
          </w:p>
        </w:tc>
        <w:tc>
          <w:tcPr>
            <w:tcW w:w="2041" w:type="dxa"/>
            <w:vAlign w:val="center"/>
          </w:tcPr>
          <w:p w14:paraId="6809B768" w14:textId="77777777" w:rsidR="0038601F" w:rsidRDefault="00F23206" w:rsidP="004C3812">
            <w:pPr>
              <w:ind w:firstLine="0"/>
              <w:jc w:val="center"/>
              <w:rPr>
                <w:rFonts w:hint="eastAsia"/>
              </w:rPr>
            </w:pPr>
            <w:r>
              <w:rPr>
                <w:color w:val="000000"/>
                <w:sz w:val="20"/>
              </w:rPr>
              <w:t>原始文本</w:t>
            </w:r>
          </w:p>
        </w:tc>
        <w:tc>
          <w:tcPr>
            <w:tcW w:w="2835" w:type="dxa"/>
            <w:vAlign w:val="center"/>
          </w:tcPr>
          <w:p w14:paraId="57CDFDBA" w14:textId="77777777" w:rsidR="0038601F" w:rsidRDefault="00F23206" w:rsidP="004C3812">
            <w:pPr>
              <w:ind w:firstLine="0"/>
              <w:jc w:val="center"/>
              <w:rPr>
                <w:rFonts w:hint="eastAsia"/>
                <w:lang w:eastAsia="zh-CN"/>
              </w:rPr>
            </w:pPr>
            <w:r>
              <w:rPr>
                <w:color w:val="000000"/>
                <w:sz w:val="20"/>
                <w:lang w:eastAsia="zh-CN"/>
              </w:rPr>
              <w:t>角色标注、口语清洗、术语纠错</w:t>
            </w:r>
          </w:p>
        </w:tc>
        <w:tc>
          <w:tcPr>
            <w:tcW w:w="2381" w:type="dxa"/>
            <w:vAlign w:val="center"/>
          </w:tcPr>
          <w:p w14:paraId="148BA675" w14:textId="77777777" w:rsidR="0038601F" w:rsidRDefault="00F23206" w:rsidP="004C3812">
            <w:pPr>
              <w:ind w:firstLine="0"/>
              <w:jc w:val="center"/>
              <w:rPr>
                <w:rFonts w:hint="eastAsia"/>
              </w:rPr>
            </w:pPr>
            <w:r>
              <w:rPr>
                <w:color w:val="000000"/>
                <w:sz w:val="20"/>
              </w:rPr>
              <w:t>带角色标签文本</w:t>
            </w:r>
          </w:p>
        </w:tc>
      </w:tr>
      <w:tr w:rsidR="0038601F" w14:paraId="2458BCD8" w14:textId="77777777">
        <w:trPr>
          <w:jc w:val="center"/>
        </w:trPr>
        <w:tc>
          <w:tcPr>
            <w:tcW w:w="1701" w:type="dxa"/>
            <w:shd w:val="clear" w:color="auto" w:fill="F7F7F7"/>
            <w:vAlign w:val="center"/>
          </w:tcPr>
          <w:p w14:paraId="0A8FEC6A" w14:textId="77777777" w:rsidR="0038601F" w:rsidRDefault="00F23206" w:rsidP="004C3812">
            <w:pPr>
              <w:ind w:firstLine="0"/>
              <w:jc w:val="center"/>
              <w:rPr>
                <w:rFonts w:hint="eastAsia"/>
              </w:rPr>
            </w:pPr>
            <w:r>
              <w:rPr>
                <w:color w:val="000000"/>
                <w:sz w:val="20"/>
              </w:rPr>
              <w:t>字段抽取</w:t>
            </w:r>
          </w:p>
        </w:tc>
        <w:tc>
          <w:tcPr>
            <w:tcW w:w="2041" w:type="dxa"/>
            <w:vAlign w:val="center"/>
          </w:tcPr>
          <w:p w14:paraId="4E6D5A9A" w14:textId="77777777" w:rsidR="0038601F" w:rsidRDefault="00F23206" w:rsidP="004C3812">
            <w:pPr>
              <w:ind w:firstLine="0"/>
              <w:jc w:val="center"/>
              <w:rPr>
                <w:rFonts w:hint="eastAsia"/>
              </w:rPr>
            </w:pPr>
            <w:r>
              <w:rPr>
                <w:color w:val="000000"/>
                <w:sz w:val="20"/>
              </w:rPr>
              <w:t>带角色标签文本</w:t>
            </w:r>
          </w:p>
        </w:tc>
        <w:tc>
          <w:tcPr>
            <w:tcW w:w="2835" w:type="dxa"/>
            <w:vAlign w:val="center"/>
          </w:tcPr>
          <w:p w14:paraId="54399358" w14:textId="77777777" w:rsidR="0038601F" w:rsidRDefault="00F23206" w:rsidP="004C3812">
            <w:pPr>
              <w:ind w:firstLine="0"/>
              <w:jc w:val="center"/>
              <w:rPr>
                <w:rFonts w:hint="eastAsia"/>
                <w:lang w:eastAsia="zh-CN"/>
              </w:rPr>
            </w:pPr>
            <w:r>
              <w:rPr>
                <w:color w:val="000000"/>
                <w:sz w:val="20"/>
                <w:lang w:eastAsia="zh-CN"/>
              </w:rPr>
              <w:t>实体识别、事件抽取、缺失项识别</w:t>
            </w:r>
          </w:p>
        </w:tc>
        <w:tc>
          <w:tcPr>
            <w:tcW w:w="2381" w:type="dxa"/>
            <w:vAlign w:val="center"/>
          </w:tcPr>
          <w:p w14:paraId="3FD68929" w14:textId="77777777" w:rsidR="0038601F" w:rsidRDefault="00F23206" w:rsidP="004C3812">
            <w:pPr>
              <w:ind w:firstLine="0"/>
              <w:jc w:val="center"/>
              <w:rPr>
                <w:rFonts w:hint="eastAsia"/>
              </w:rPr>
            </w:pPr>
            <w:r>
              <w:rPr>
                <w:color w:val="000000"/>
                <w:sz w:val="20"/>
              </w:rPr>
              <w:t>结构化JSON字段</w:t>
            </w:r>
          </w:p>
        </w:tc>
      </w:tr>
      <w:tr w:rsidR="0038601F" w14:paraId="6298786B" w14:textId="77777777">
        <w:trPr>
          <w:jc w:val="center"/>
        </w:trPr>
        <w:tc>
          <w:tcPr>
            <w:tcW w:w="1701" w:type="dxa"/>
            <w:shd w:val="clear" w:color="auto" w:fill="F7F7F7"/>
            <w:vAlign w:val="center"/>
          </w:tcPr>
          <w:p w14:paraId="7B5160DD" w14:textId="77777777" w:rsidR="0038601F" w:rsidRDefault="00F23206" w:rsidP="004C3812">
            <w:pPr>
              <w:ind w:firstLine="0"/>
              <w:jc w:val="center"/>
              <w:rPr>
                <w:rFonts w:hint="eastAsia"/>
              </w:rPr>
            </w:pPr>
            <w:r>
              <w:rPr>
                <w:color w:val="000000"/>
                <w:sz w:val="20"/>
              </w:rPr>
              <w:t>病历生成</w:t>
            </w:r>
          </w:p>
        </w:tc>
        <w:tc>
          <w:tcPr>
            <w:tcW w:w="2041" w:type="dxa"/>
            <w:vAlign w:val="center"/>
          </w:tcPr>
          <w:p w14:paraId="7BFDF98A" w14:textId="77777777" w:rsidR="0038601F" w:rsidRDefault="00F23206" w:rsidP="004C3812">
            <w:pPr>
              <w:ind w:firstLine="0"/>
              <w:jc w:val="center"/>
              <w:rPr>
                <w:rFonts w:hint="eastAsia"/>
              </w:rPr>
            </w:pPr>
            <w:r>
              <w:rPr>
                <w:color w:val="000000"/>
                <w:sz w:val="20"/>
              </w:rPr>
              <w:t>结构化字段+模板</w:t>
            </w:r>
          </w:p>
        </w:tc>
        <w:tc>
          <w:tcPr>
            <w:tcW w:w="2835" w:type="dxa"/>
            <w:vAlign w:val="center"/>
          </w:tcPr>
          <w:p w14:paraId="595B1BB1" w14:textId="77777777" w:rsidR="0038601F" w:rsidRDefault="00F23206" w:rsidP="004C3812">
            <w:pPr>
              <w:ind w:firstLine="0"/>
              <w:jc w:val="center"/>
              <w:rPr>
                <w:rFonts w:hint="eastAsia"/>
                <w:lang w:eastAsia="zh-CN"/>
              </w:rPr>
            </w:pPr>
            <w:r>
              <w:rPr>
                <w:color w:val="000000"/>
                <w:sz w:val="20"/>
                <w:lang w:eastAsia="zh-CN"/>
              </w:rPr>
              <w:t>LLM整理、规则校验</w:t>
            </w:r>
          </w:p>
        </w:tc>
        <w:tc>
          <w:tcPr>
            <w:tcW w:w="2381" w:type="dxa"/>
            <w:vAlign w:val="center"/>
          </w:tcPr>
          <w:p w14:paraId="1742392F" w14:textId="77777777" w:rsidR="0038601F" w:rsidRDefault="00F23206" w:rsidP="004C3812">
            <w:pPr>
              <w:ind w:firstLine="0"/>
              <w:jc w:val="center"/>
              <w:rPr>
                <w:rFonts w:hint="eastAsia"/>
              </w:rPr>
            </w:pPr>
            <w:r>
              <w:rPr>
                <w:color w:val="000000"/>
                <w:sz w:val="20"/>
              </w:rPr>
              <w:t>病历草稿</w:t>
            </w:r>
          </w:p>
        </w:tc>
      </w:tr>
      <w:tr w:rsidR="0038601F" w14:paraId="52277775" w14:textId="77777777">
        <w:trPr>
          <w:jc w:val="center"/>
        </w:trPr>
        <w:tc>
          <w:tcPr>
            <w:tcW w:w="1701" w:type="dxa"/>
            <w:shd w:val="clear" w:color="auto" w:fill="F7F7F7"/>
            <w:vAlign w:val="center"/>
          </w:tcPr>
          <w:p w14:paraId="0E50917E" w14:textId="77777777" w:rsidR="0038601F" w:rsidRDefault="00F23206" w:rsidP="004C3812">
            <w:pPr>
              <w:ind w:firstLine="0"/>
              <w:jc w:val="center"/>
              <w:rPr>
                <w:rFonts w:hint="eastAsia"/>
              </w:rPr>
            </w:pPr>
            <w:r>
              <w:rPr>
                <w:color w:val="000000"/>
                <w:sz w:val="20"/>
              </w:rPr>
              <w:t>医生审核</w:t>
            </w:r>
          </w:p>
        </w:tc>
        <w:tc>
          <w:tcPr>
            <w:tcW w:w="2041" w:type="dxa"/>
            <w:vAlign w:val="center"/>
          </w:tcPr>
          <w:p w14:paraId="43EA4279" w14:textId="77777777" w:rsidR="0038601F" w:rsidRDefault="00F23206" w:rsidP="004C3812">
            <w:pPr>
              <w:ind w:firstLine="0"/>
              <w:jc w:val="center"/>
              <w:rPr>
                <w:rFonts w:hint="eastAsia"/>
              </w:rPr>
            </w:pPr>
            <w:r>
              <w:rPr>
                <w:color w:val="000000"/>
                <w:sz w:val="20"/>
              </w:rPr>
              <w:t>病历草稿+证据片段</w:t>
            </w:r>
          </w:p>
        </w:tc>
        <w:tc>
          <w:tcPr>
            <w:tcW w:w="2835" w:type="dxa"/>
            <w:vAlign w:val="center"/>
          </w:tcPr>
          <w:p w14:paraId="0D05028A" w14:textId="77777777" w:rsidR="0038601F" w:rsidRDefault="00F23206" w:rsidP="004C3812">
            <w:pPr>
              <w:ind w:firstLine="0"/>
              <w:jc w:val="center"/>
              <w:rPr>
                <w:rFonts w:hint="eastAsia"/>
              </w:rPr>
            </w:pPr>
            <w:r>
              <w:rPr>
                <w:color w:val="000000"/>
                <w:sz w:val="20"/>
              </w:rPr>
              <w:t>编辑、确认、导出</w:t>
            </w:r>
          </w:p>
        </w:tc>
        <w:tc>
          <w:tcPr>
            <w:tcW w:w="2381" w:type="dxa"/>
            <w:vAlign w:val="center"/>
          </w:tcPr>
          <w:p w14:paraId="143F0ECC" w14:textId="77777777" w:rsidR="0038601F" w:rsidRDefault="00F23206" w:rsidP="004C3812">
            <w:pPr>
              <w:ind w:firstLine="0"/>
              <w:jc w:val="center"/>
              <w:rPr>
                <w:rFonts w:hint="eastAsia"/>
              </w:rPr>
            </w:pPr>
            <w:r>
              <w:rPr>
                <w:color w:val="000000"/>
                <w:sz w:val="20"/>
              </w:rPr>
              <w:t>确认版病历</w:t>
            </w:r>
          </w:p>
        </w:tc>
      </w:tr>
    </w:tbl>
    <w:p w14:paraId="4F1EAB0E" w14:textId="77777777" w:rsidR="0038601F" w:rsidRDefault="00F23206">
      <w:pPr>
        <w:pStyle w:val="21"/>
      </w:pPr>
      <w:r>
        <w:lastRenderedPageBreak/>
        <w:t xml:space="preserve">4.3 </w:t>
      </w:r>
      <w:r>
        <w:t>数据证据链</w:t>
      </w:r>
    </w:p>
    <w:p w14:paraId="669512F9" w14:textId="77777777" w:rsidR="0038601F" w:rsidRDefault="00F23206">
      <w:pPr>
        <w:rPr>
          <w:rFonts w:hint="eastAsia"/>
          <w:sz w:val="24"/>
          <w:szCs w:val="24"/>
          <w:lang w:eastAsia="zh-CN"/>
        </w:rPr>
      </w:pPr>
      <w:r w:rsidRPr="004C3812">
        <w:rPr>
          <w:sz w:val="24"/>
          <w:szCs w:val="24"/>
          <w:lang w:eastAsia="zh-CN"/>
        </w:rPr>
        <w:t>为降低AI幻觉，系统不应只输出一段完整病历文本，而应保留“字段—证据”关系。例如，主诉“左手手掌被咬伤后肿痛约2小时”应能追溯到原始对话中的“左手手掌被咬了”“肿痛”“两个小时左右”。该设计可以让医生快速判断AI生成内容是否有依据。</w:t>
      </w:r>
    </w:p>
    <w:p w14:paraId="53C09575" w14:textId="4CD9C395" w:rsidR="004C3812" w:rsidRDefault="006516EF" w:rsidP="004C3812">
      <w:pPr>
        <w:ind w:firstLine="0"/>
        <w:jc w:val="center"/>
        <w:rPr>
          <w:rFonts w:hint="eastAsia"/>
          <w:sz w:val="24"/>
          <w:szCs w:val="24"/>
          <w:lang w:eastAsia="zh-CN"/>
        </w:rPr>
      </w:pPr>
      <w:r>
        <w:rPr>
          <w:rFonts w:hint="eastAsia"/>
          <w:noProof/>
          <w:sz w:val="24"/>
          <w:szCs w:val="24"/>
          <w:lang w:eastAsia="zh-CN"/>
        </w:rPr>
        <w:drawing>
          <wp:inline distT="0" distB="0" distL="0" distR="0" wp14:anchorId="3D5E53CB" wp14:editId="7C33F0C0">
            <wp:extent cx="5049819" cy="3350895"/>
            <wp:effectExtent l="0" t="0" r="0" b="1905"/>
            <wp:docPr id="14621235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6220"/>
                    <a:stretch>
                      <a:fillRect/>
                    </a:stretch>
                  </pic:blipFill>
                  <pic:spPr bwMode="auto">
                    <a:xfrm>
                      <a:off x="0" y="0"/>
                      <a:ext cx="5059869" cy="3357564"/>
                    </a:xfrm>
                    <a:prstGeom prst="rect">
                      <a:avLst/>
                    </a:prstGeom>
                    <a:noFill/>
                    <a:ln>
                      <a:noFill/>
                    </a:ln>
                    <a:extLst>
                      <a:ext uri="{53640926-AAD7-44D8-BBD7-CCE9431645EC}">
                        <a14:shadowObscured xmlns:a14="http://schemas.microsoft.com/office/drawing/2010/main"/>
                      </a:ext>
                    </a:extLst>
                  </pic:spPr>
                </pic:pic>
              </a:graphicData>
            </a:graphic>
          </wp:inline>
        </w:drawing>
      </w:r>
    </w:p>
    <w:p w14:paraId="16DC61FF" w14:textId="2CC66616" w:rsidR="004C3812" w:rsidRPr="006516EF" w:rsidRDefault="004C3812" w:rsidP="006516EF">
      <w:pPr>
        <w:jc w:val="center"/>
        <w:rPr>
          <w:rFonts w:hint="eastAsia"/>
          <w:lang w:eastAsia="zh-CN"/>
        </w:rPr>
      </w:pPr>
      <w:r>
        <w:rPr>
          <w:b/>
          <w:color w:val="505A6E"/>
          <w:lang w:eastAsia="zh-CN"/>
        </w:rPr>
        <w:t>图4  数据流与证据链图</w:t>
      </w:r>
    </w:p>
    <w:p w14:paraId="232A214A" w14:textId="77777777" w:rsidR="0038601F" w:rsidRDefault="00F23206">
      <w:pPr>
        <w:pStyle w:val="1"/>
        <w:rPr>
          <w:lang w:eastAsia="zh-CN"/>
        </w:rPr>
      </w:pPr>
      <w:r>
        <w:rPr>
          <w:lang w:eastAsia="zh-CN"/>
        </w:rPr>
        <w:t>五、关键技术路线</w:t>
      </w:r>
    </w:p>
    <w:p w14:paraId="224BEA0D" w14:textId="77777777" w:rsidR="0038601F" w:rsidRDefault="00F23206">
      <w:pPr>
        <w:pStyle w:val="21"/>
        <w:rPr>
          <w:lang w:eastAsia="zh-CN"/>
        </w:rPr>
      </w:pPr>
      <w:r>
        <w:rPr>
          <w:lang w:eastAsia="zh-CN"/>
        </w:rPr>
        <w:t xml:space="preserve">5.1 </w:t>
      </w:r>
      <w:r>
        <w:rPr>
          <w:lang w:eastAsia="zh-CN"/>
        </w:rPr>
        <w:t>技术路线总览</w:t>
      </w:r>
    </w:p>
    <w:p w14:paraId="555ECA37" w14:textId="77777777" w:rsidR="0038601F" w:rsidRDefault="00F23206">
      <w:pPr>
        <w:rPr>
          <w:rFonts w:hint="eastAsia"/>
          <w:sz w:val="24"/>
          <w:szCs w:val="24"/>
          <w:lang w:eastAsia="zh-CN"/>
        </w:rPr>
      </w:pPr>
      <w:r w:rsidRPr="004C3812">
        <w:rPr>
          <w:sz w:val="24"/>
          <w:szCs w:val="24"/>
          <w:lang w:eastAsia="zh-CN"/>
        </w:rPr>
        <w:t>本项目采用“先文本、后语音；先单病例、后多病例；先离线、后准实时”的实现路径。这样可以把风险分解：先证明文本对话能正确生成病历，再接入语音转写；先在蛇咬伤等结构清晰病例上验证字段抽取，再扩展到发热、腹痛、咳嗽等常见场景。</w:t>
      </w:r>
    </w:p>
    <w:p w14:paraId="0E5FF8D2" w14:textId="6ECD5B6F" w:rsidR="004C3812" w:rsidRDefault="006516EF" w:rsidP="006516EF">
      <w:pPr>
        <w:ind w:firstLine="0"/>
        <w:jc w:val="center"/>
        <w:rPr>
          <w:rFonts w:hint="eastAsia"/>
          <w:sz w:val="24"/>
          <w:szCs w:val="24"/>
          <w:lang w:eastAsia="zh-CN"/>
        </w:rPr>
      </w:pPr>
      <w:r>
        <w:rPr>
          <w:rFonts w:hint="eastAsia"/>
          <w:noProof/>
          <w:sz w:val="24"/>
          <w:szCs w:val="24"/>
          <w:lang w:eastAsia="zh-CN"/>
        </w:rPr>
        <w:lastRenderedPageBreak/>
        <w:drawing>
          <wp:inline distT="0" distB="0" distL="0" distR="0" wp14:anchorId="12F20CEA" wp14:editId="4EE23D57">
            <wp:extent cx="5212080" cy="2869820"/>
            <wp:effectExtent l="0" t="0" r="7620" b="6985"/>
            <wp:docPr id="16386651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11537" b="10648"/>
                    <a:stretch>
                      <a:fillRect/>
                    </a:stretch>
                  </pic:blipFill>
                  <pic:spPr bwMode="auto">
                    <a:xfrm>
                      <a:off x="0" y="0"/>
                      <a:ext cx="5222941" cy="2875800"/>
                    </a:xfrm>
                    <a:prstGeom prst="rect">
                      <a:avLst/>
                    </a:prstGeom>
                    <a:noFill/>
                    <a:ln>
                      <a:noFill/>
                    </a:ln>
                    <a:extLst>
                      <a:ext uri="{53640926-AAD7-44D8-BBD7-CCE9431645EC}">
                        <a14:shadowObscured xmlns:a14="http://schemas.microsoft.com/office/drawing/2010/main"/>
                      </a:ext>
                    </a:extLst>
                  </pic:spPr>
                </pic:pic>
              </a:graphicData>
            </a:graphic>
          </wp:inline>
        </w:drawing>
      </w:r>
    </w:p>
    <w:p w14:paraId="2029B9CC" w14:textId="77777777" w:rsidR="004C3812" w:rsidRDefault="004C3812" w:rsidP="004C3812">
      <w:pPr>
        <w:jc w:val="center"/>
        <w:rPr>
          <w:rFonts w:hint="eastAsia"/>
          <w:lang w:eastAsia="zh-CN"/>
        </w:rPr>
      </w:pPr>
      <w:r>
        <w:rPr>
          <w:b/>
          <w:color w:val="505A6E"/>
          <w:lang w:eastAsia="zh-CN"/>
        </w:rPr>
        <w:t>图5  AI处理管线图</w:t>
      </w:r>
    </w:p>
    <w:p w14:paraId="320F9EA3" w14:textId="77777777" w:rsidR="004C3812" w:rsidRPr="004C3812" w:rsidRDefault="004C3812">
      <w:pPr>
        <w:rPr>
          <w:rFonts w:hint="eastAsia"/>
          <w:sz w:val="24"/>
          <w:szCs w:val="24"/>
          <w:lang w:eastAsia="zh-CN"/>
        </w:rPr>
      </w:pPr>
    </w:p>
    <w:p w14:paraId="116616DD" w14:textId="77777777" w:rsidR="0038601F" w:rsidRDefault="00F23206">
      <w:pPr>
        <w:pStyle w:val="21"/>
        <w:rPr>
          <w:lang w:eastAsia="zh-CN"/>
        </w:rPr>
      </w:pPr>
      <w:r>
        <w:rPr>
          <w:lang w:eastAsia="zh-CN"/>
        </w:rPr>
        <w:t xml:space="preserve">5.2 </w:t>
      </w:r>
      <w:r>
        <w:rPr>
          <w:lang w:eastAsia="zh-CN"/>
        </w:rPr>
        <w:t>医学字段抽取设计</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1"/>
        <w:gridCol w:w="3402"/>
        <w:gridCol w:w="3515"/>
      </w:tblGrid>
      <w:tr w:rsidR="0038601F" w14:paraId="57F81CB6" w14:textId="77777777" w:rsidTr="004C3812">
        <w:trPr>
          <w:jc w:val="center"/>
        </w:trPr>
        <w:tc>
          <w:tcPr>
            <w:tcW w:w="1701" w:type="dxa"/>
            <w:shd w:val="clear" w:color="auto" w:fill="D9EAF7"/>
            <w:vAlign w:val="center"/>
          </w:tcPr>
          <w:p w14:paraId="1487C7BF" w14:textId="77777777" w:rsidR="0038601F" w:rsidRDefault="00F23206" w:rsidP="004C3812">
            <w:pPr>
              <w:ind w:firstLine="0"/>
              <w:jc w:val="center"/>
              <w:rPr>
                <w:rFonts w:hint="eastAsia"/>
              </w:rPr>
            </w:pPr>
            <w:proofErr w:type="spellStart"/>
            <w:r>
              <w:rPr>
                <w:b/>
                <w:color w:val="000000"/>
              </w:rPr>
              <w:t>字段</w:t>
            </w:r>
            <w:proofErr w:type="spellEnd"/>
          </w:p>
        </w:tc>
        <w:tc>
          <w:tcPr>
            <w:tcW w:w="3402" w:type="dxa"/>
            <w:shd w:val="clear" w:color="auto" w:fill="D9EAF7"/>
            <w:vAlign w:val="center"/>
          </w:tcPr>
          <w:p w14:paraId="3806AB5A" w14:textId="77777777" w:rsidR="0038601F" w:rsidRDefault="00F23206" w:rsidP="004C3812">
            <w:pPr>
              <w:ind w:firstLine="0"/>
              <w:jc w:val="center"/>
              <w:rPr>
                <w:rFonts w:hint="eastAsia"/>
              </w:rPr>
            </w:pPr>
            <w:r>
              <w:rPr>
                <w:b/>
                <w:color w:val="000000"/>
              </w:rPr>
              <w:t>抽取依据</w:t>
            </w:r>
          </w:p>
        </w:tc>
        <w:tc>
          <w:tcPr>
            <w:tcW w:w="3515" w:type="dxa"/>
            <w:shd w:val="clear" w:color="auto" w:fill="D9EAF7"/>
            <w:vAlign w:val="center"/>
          </w:tcPr>
          <w:p w14:paraId="72E861AD" w14:textId="77777777" w:rsidR="0038601F" w:rsidRDefault="00F23206" w:rsidP="004C3812">
            <w:pPr>
              <w:ind w:firstLine="0"/>
              <w:jc w:val="center"/>
              <w:rPr>
                <w:rFonts w:hint="eastAsia"/>
              </w:rPr>
            </w:pPr>
            <w:r>
              <w:rPr>
                <w:b/>
                <w:color w:val="000000"/>
              </w:rPr>
              <w:t>输出要求</w:t>
            </w:r>
          </w:p>
        </w:tc>
      </w:tr>
      <w:tr w:rsidR="0038601F" w14:paraId="32706ED5" w14:textId="77777777" w:rsidTr="004C3812">
        <w:trPr>
          <w:jc w:val="center"/>
        </w:trPr>
        <w:tc>
          <w:tcPr>
            <w:tcW w:w="1701" w:type="dxa"/>
            <w:shd w:val="clear" w:color="auto" w:fill="F7F7F7"/>
            <w:vAlign w:val="center"/>
          </w:tcPr>
          <w:p w14:paraId="64725D7D" w14:textId="77777777" w:rsidR="0038601F" w:rsidRDefault="00F23206" w:rsidP="004C3812">
            <w:pPr>
              <w:ind w:firstLine="0"/>
              <w:jc w:val="center"/>
              <w:rPr>
                <w:rFonts w:hint="eastAsia"/>
              </w:rPr>
            </w:pPr>
            <w:r>
              <w:rPr>
                <w:color w:val="000000"/>
                <w:sz w:val="20"/>
              </w:rPr>
              <w:t>主诉</w:t>
            </w:r>
          </w:p>
        </w:tc>
        <w:tc>
          <w:tcPr>
            <w:tcW w:w="3402" w:type="dxa"/>
            <w:vAlign w:val="center"/>
          </w:tcPr>
          <w:p w14:paraId="1279696B" w14:textId="77777777" w:rsidR="0038601F" w:rsidRDefault="00F23206" w:rsidP="004C3812">
            <w:pPr>
              <w:ind w:firstLine="0"/>
              <w:jc w:val="center"/>
              <w:rPr>
                <w:rFonts w:hint="eastAsia"/>
              </w:rPr>
            </w:pPr>
            <w:r>
              <w:rPr>
                <w:color w:val="000000"/>
                <w:sz w:val="20"/>
              </w:rPr>
              <w:t>症状/部位/持续时间。</w:t>
            </w:r>
          </w:p>
        </w:tc>
        <w:tc>
          <w:tcPr>
            <w:tcW w:w="3515" w:type="dxa"/>
            <w:vAlign w:val="center"/>
          </w:tcPr>
          <w:p w14:paraId="56CDDBA7" w14:textId="77777777" w:rsidR="0038601F" w:rsidRDefault="00F23206" w:rsidP="004C3812">
            <w:pPr>
              <w:ind w:firstLine="0"/>
              <w:jc w:val="center"/>
              <w:rPr>
                <w:rFonts w:hint="eastAsia"/>
                <w:lang w:eastAsia="zh-CN"/>
              </w:rPr>
            </w:pPr>
            <w:r>
              <w:rPr>
                <w:color w:val="000000"/>
                <w:sz w:val="20"/>
                <w:lang w:eastAsia="zh-CN"/>
              </w:rPr>
              <w:t>一句话概括，避免超过病历主诉长度。</w:t>
            </w:r>
          </w:p>
        </w:tc>
      </w:tr>
      <w:tr w:rsidR="0038601F" w14:paraId="30951383" w14:textId="77777777" w:rsidTr="004C3812">
        <w:trPr>
          <w:jc w:val="center"/>
        </w:trPr>
        <w:tc>
          <w:tcPr>
            <w:tcW w:w="1701" w:type="dxa"/>
            <w:shd w:val="clear" w:color="auto" w:fill="F7F7F7"/>
            <w:vAlign w:val="center"/>
          </w:tcPr>
          <w:p w14:paraId="1E58C111" w14:textId="77777777" w:rsidR="0038601F" w:rsidRDefault="00F23206" w:rsidP="004C3812">
            <w:pPr>
              <w:ind w:firstLine="0"/>
              <w:jc w:val="center"/>
              <w:rPr>
                <w:rFonts w:hint="eastAsia"/>
              </w:rPr>
            </w:pPr>
            <w:proofErr w:type="spellStart"/>
            <w:r>
              <w:rPr>
                <w:color w:val="000000"/>
                <w:sz w:val="20"/>
              </w:rPr>
              <w:t>现病史</w:t>
            </w:r>
            <w:proofErr w:type="spellEnd"/>
          </w:p>
        </w:tc>
        <w:tc>
          <w:tcPr>
            <w:tcW w:w="3402" w:type="dxa"/>
            <w:vAlign w:val="center"/>
          </w:tcPr>
          <w:p w14:paraId="4DF35AED" w14:textId="77777777" w:rsidR="0038601F" w:rsidRDefault="00F23206" w:rsidP="004C3812">
            <w:pPr>
              <w:ind w:firstLine="0"/>
              <w:jc w:val="center"/>
              <w:rPr>
                <w:rFonts w:hint="eastAsia"/>
                <w:lang w:eastAsia="zh-CN"/>
              </w:rPr>
            </w:pPr>
            <w:r>
              <w:rPr>
                <w:color w:val="000000"/>
                <w:sz w:val="20"/>
                <w:lang w:eastAsia="zh-CN"/>
              </w:rPr>
              <w:t>起病、发展、处理、伴随症状、就诊经过。</w:t>
            </w:r>
          </w:p>
        </w:tc>
        <w:tc>
          <w:tcPr>
            <w:tcW w:w="3515" w:type="dxa"/>
            <w:vAlign w:val="center"/>
          </w:tcPr>
          <w:p w14:paraId="0BF42751" w14:textId="77777777" w:rsidR="0038601F" w:rsidRDefault="00F23206" w:rsidP="004C3812">
            <w:pPr>
              <w:ind w:firstLine="0"/>
              <w:jc w:val="center"/>
              <w:rPr>
                <w:rFonts w:hint="eastAsia"/>
                <w:lang w:eastAsia="zh-CN"/>
              </w:rPr>
            </w:pPr>
            <w:r>
              <w:rPr>
                <w:color w:val="000000"/>
                <w:sz w:val="20"/>
                <w:lang w:eastAsia="zh-CN"/>
              </w:rPr>
              <w:t>按时间线组织，不补充未提及事实。</w:t>
            </w:r>
          </w:p>
        </w:tc>
      </w:tr>
      <w:tr w:rsidR="0038601F" w14:paraId="2BC48101" w14:textId="77777777" w:rsidTr="004C3812">
        <w:trPr>
          <w:jc w:val="center"/>
        </w:trPr>
        <w:tc>
          <w:tcPr>
            <w:tcW w:w="1701" w:type="dxa"/>
            <w:shd w:val="clear" w:color="auto" w:fill="F7F7F7"/>
            <w:vAlign w:val="center"/>
          </w:tcPr>
          <w:p w14:paraId="621A4E32" w14:textId="77777777" w:rsidR="0038601F" w:rsidRDefault="00F23206" w:rsidP="004C3812">
            <w:pPr>
              <w:ind w:firstLine="0"/>
              <w:jc w:val="center"/>
              <w:rPr>
                <w:rFonts w:hint="eastAsia"/>
              </w:rPr>
            </w:pPr>
            <w:proofErr w:type="spellStart"/>
            <w:r>
              <w:rPr>
                <w:color w:val="000000"/>
                <w:sz w:val="20"/>
              </w:rPr>
              <w:t>既往史</w:t>
            </w:r>
            <w:proofErr w:type="spellEnd"/>
            <w:r>
              <w:rPr>
                <w:color w:val="000000"/>
                <w:sz w:val="20"/>
              </w:rPr>
              <w:t>/</w:t>
            </w:r>
            <w:proofErr w:type="spellStart"/>
            <w:r>
              <w:rPr>
                <w:color w:val="000000"/>
                <w:sz w:val="20"/>
              </w:rPr>
              <w:t>过敏史</w:t>
            </w:r>
            <w:proofErr w:type="spellEnd"/>
          </w:p>
        </w:tc>
        <w:tc>
          <w:tcPr>
            <w:tcW w:w="3402" w:type="dxa"/>
            <w:vAlign w:val="center"/>
          </w:tcPr>
          <w:p w14:paraId="2636CA8D" w14:textId="77777777" w:rsidR="0038601F" w:rsidRDefault="00F23206" w:rsidP="004C3812">
            <w:pPr>
              <w:ind w:firstLine="0"/>
              <w:jc w:val="center"/>
              <w:rPr>
                <w:rFonts w:hint="eastAsia"/>
                <w:lang w:eastAsia="zh-CN"/>
              </w:rPr>
            </w:pPr>
            <w:r>
              <w:rPr>
                <w:color w:val="000000"/>
                <w:sz w:val="20"/>
                <w:lang w:eastAsia="zh-CN"/>
              </w:rPr>
              <w:t>医生追问或患者主动说明。</w:t>
            </w:r>
          </w:p>
        </w:tc>
        <w:tc>
          <w:tcPr>
            <w:tcW w:w="3515" w:type="dxa"/>
            <w:vAlign w:val="center"/>
          </w:tcPr>
          <w:p w14:paraId="1F055CC4" w14:textId="77777777" w:rsidR="0038601F" w:rsidRDefault="00F23206" w:rsidP="004C3812">
            <w:pPr>
              <w:ind w:firstLine="0"/>
              <w:jc w:val="center"/>
              <w:rPr>
                <w:rFonts w:hint="eastAsia"/>
                <w:lang w:eastAsia="zh-CN"/>
              </w:rPr>
            </w:pPr>
            <w:r>
              <w:rPr>
                <w:color w:val="000000"/>
                <w:sz w:val="20"/>
                <w:lang w:eastAsia="zh-CN"/>
              </w:rPr>
              <w:t>未提及则标记“未提及/建议补问”。</w:t>
            </w:r>
          </w:p>
        </w:tc>
      </w:tr>
      <w:tr w:rsidR="0038601F" w14:paraId="34F1D131" w14:textId="77777777" w:rsidTr="004C3812">
        <w:trPr>
          <w:jc w:val="center"/>
        </w:trPr>
        <w:tc>
          <w:tcPr>
            <w:tcW w:w="1701" w:type="dxa"/>
            <w:shd w:val="clear" w:color="auto" w:fill="F7F7F7"/>
            <w:vAlign w:val="center"/>
          </w:tcPr>
          <w:p w14:paraId="2C95C6E0" w14:textId="77777777" w:rsidR="0038601F" w:rsidRDefault="00F23206" w:rsidP="004C3812">
            <w:pPr>
              <w:ind w:firstLine="0"/>
              <w:jc w:val="center"/>
              <w:rPr>
                <w:rFonts w:hint="eastAsia"/>
              </w:rPr>
            </w:pPr>
            <w:proofErr w:type="spellStart"/>
            <w:r>
              <w:rPr>
                <w:color w:val="000000"/>
                <w:sz w:val="20"/>
              </w:rPr>
              <w:t>体格检查</w:t>
            </w:r>
            <w:proofErr w:type="spellEnd"/>
          </w:p>
        </w:tc>
        <w:tc>
          <w:tcPr>
            <w:tcW w:w="3402" w:type="dxa"/>
            <w:vAlign w:val="center"/>
          </w:tcPr>
          <w:p w14:paraId="08FB4C1B" w14:textId="77777777" w:rsidR="0038601F" w:rsidRDefault="00F23206" w:rsidP="004C3812">
            <w:pPr>
              <w:ind w:firstLine="0"/>
              <w:jc w:val="center"/>
              <w:rPr>
                <w:rFonts w:hint="eastAsia"/>
                <w:lang w:eastAsia="zh-CN"/>
              </w:rPr>
            </w:pPr>
            <w:r>
              <w:rPr>
                <w:color w:val="000000"/>
                <w:sz w:val="20"/>
                <w:lang w:eastAsia="zh-CN"/>
              </w:rPr>
              <w:t>生命体征、局部体征、阳性和必要阴性体征。</w:t>
            </w:r>
          </w:p>
        </w:tc>
        <w:tc>
          <w:tcPr>
            <w:tcW w:w="3515" w:type="dxa"/>
            <w:vAlign w:val="center"/>
          </w:tcPr>
          <w:p w14:paraId="2BA35B49" w14:textId="77777777" w:rsidR="0038601F" w:rsidRDefault="00F23206" w:rsidP="004C3812">
            <w:pPr>
              <w:ind w:firstLine="0"/>
              <w:jc w:val="center"/>
              <w:rPr>
                <w:rFonts w:hint="eastAsia"/>
                <w:lang w:eastAsia="zh-CN"/>
              </w:rPr>
            </w:pPr>
            <w:r>
              <w:rPr>
                <w:color w:val="000000"/>
                <w:sz w:val="20"/>
                <w:lang w:eastAsia="zh-CN"/>
              </w:rPr>
              <w:t>未录入则标为“待医生查体”。</w:t>
            </w:r>
          </w:p>
        </w:tc>
      </w:tr>
      <w:tr w:rsidR="0038601F" w14:paraId="4F3F13A9" w14:textId="77777777" w:rsidTr="004C3812">
        <w:trPr>
          <w:jc w:val="center"/>
        </w:trPr>
        <w:tc>
          <w:tcPr>
            <w:tcW w:w="1701" w:type="dxa"/>
            <w:shd w:val="clear" w:color="auto" w:fill="F7F7F7"/>
            <w:vAlign w:val="center"/>
          </w:tcPr>
          <w:p w14:paraId="3BF31E31" w14:textId="77777777" w:rsidR="0038601F" w:rsidRDefault="00F23206" w:rsidP="004C3812">
            <w:pPr>
              <w:ind w:firstLine="0"/>
              <w:jc w:val="center"/>
              <w:rPr>
                <w:rFonts w:hint="eastAsia"/>
              </w:rPr>
            </w:pPr>
            <w:proofErr w:type="spellStart"/>
            <w:r>
              <w:rPr>
                <w:color w:val="000000"/>
                <w:sz w:val="20"/>
              </w:rPr>
              <w:t>初步诊断</w:t>
            </w:r>
            <w:proofErr w:type="spellEnd"/>
          </w:p>
        </w:tc>
        <w:tc>
          <w:tcPr>
            <w:tcW w:w="3402" w:type="dxa"/>
            <w:vAlign w:val="center"/>
          </w:tcPr>
          <w:p w14:paraId="78DA0C06" w14:textId="77777777" w:rsidR="0038601F" w:rsidRDefault="00F23206" w:rsidP="004C3812">
            <w:pPr>
              <w:ind w:firstLine="0"/>
              <w:jc w:val="center"/>
              <w:rPr>
                <w:rFonts w:hint="eastAsia"/>
                <w:lang w:eastAsia="zh-CN"/>
              </w:rPr>
            </w:pPr>
            <w:r>
              <w:rPr>
                <w:color w:val="000000"/>
                <w:sz w:val="20"/>
                <w:lang w:eastAsia="zh-CN"/>
              </w:rPr>
              <w:t>医生明确判断或AI候选判断。</w:t>
            </w:r>
          </w:p>
        </w:tc>
        <w:tc>
          <w:tcPr>
            <w:tcW w:w="3515" w:type="dxa"/>
            <w:vAlign w:val="center"/>
          </w:tcPr>
          <w:p w14:paraId="600C344B" w14:textId="77777777" w:rsidR="0038601F" w:rsidRDefault="00F23206" w:rsidP="004C3812">
            <w:pPr>
              <w:ind w:firstLine="0"/>
              <w:jc w:val="center"/>
              <w:rPr>
                <w:rFonts w:hint="eastAsia"/>
                <w:lang w:eastAsia="zh-CN"/>
              </w:rPr>
            </w:pPr>
            <w:r>
              <w:rPr>
                <w:color w:val="000000"/>
                <w:sz w:val="20"/>
                <w:lang w:eastAsia="zh-CN"/>
              </w:rPr>
              <w:t>必须写“候选/待医生确认”。</w:t>
            </w:r>
          </w:p>
        </w:tc>
      </w:tr>
      <w:tr w:rsidR="0038601F" w14:paraId="259916B1" w14:textId="77777777" w:rsidTr="004C3812">
        <w:trPr>
          <w:jc w:val="center"/>
        </w:trPr>
        <w:tc>
          <w:tcPr>
            <w:tcW w:w="1701" w:type="dxa"/>
            <w:shd w:val="clear" w:color="auto" w:fill="F7F7F7"/>
            <w:vAlign w:val="center"/>
          </w:tcPr>
          <w:p w14:paraId="41E2223F" w14:textId="77777777" w:rsidR="0038601F" w:rsidRDefault="00F23206" w:rsidP="004C3812">
            <w:pPr>
              <w:ind w:firstLine="0"/>
              <w:jc w:val="center"/>
              <w:rPr>
                <w:rFonts w:hint="eastAsia"/>
              </w:rPr>
            </w:pPr>
            <w:proofErr w:type="spellStart"/>
            <w:r>
              <w:rPr>
                <w:color w:val="000000"/>
                <w:sz w:val="20"/>
              </w:rPr>
              <w:t>处理建议</w:t>
            </w:r>
            <w:proofErr w:type="spellEnd"/>
          </w:p>
        </w:tc>
        <w:tc>
          <w:tcPr>
            <w:tcW w:w="3402" w:type="dxa"/>
            <w:vAlign w:val="center"/>
          </w:tcPr>
          <w:p w14:paraId="1B489B4A" w14:textId="77777777" w:rsidR="0038601F" w:rsidRDefault="00F23206" w:rsidP="004C3812">
            <w:pPr>
              <w:ind w:firstLine="0"/>
              <w:jc w:val="center"/>
              <w:rPr>
                <w:rFonts w:hint="eastAsia"/>
                <w:lang w:eastAsia="zh-CN"/>
              </w:rPr>
            </w:pPr>
            <w:r>
              <w:rPr>
                <w:color w:val="000000"/>
                <w:sz w:val="20"/>
                <w:lang w:eastAsia="zh-CN"/>
              </w:rPr>
              <w:t>检查、检验、处置候选。</w:t>
            </w:r>
          </w:p>
        </w:tc>
        <w:tc>
          <w:tcPr>
            <w:tcW w:w="3515" w:type="dxa"/>
            <w:vAlign w:val="center"/>
          </w:tcPr>
          <w:p w14:paraId="4B7A1589" w14:textId="77777777" w:rsidR="0038601F" w:rsidRDefault="00F23206" w:rsidP="004C3812">
            <w:pPr>
              <w:ind w:firstLine="0"/>
              <w:jc w:val="center"/>
              <w:rPr>
                <w:rFonts w:hint="eastAsia"/>
                <w:lang w:eastAsia="zh-CN"/>
              </w:rPr>
            </w:pPr>
            <w:r>
              <w:rPr>
                <w:color w:val="000000"/>
                <w:sz w:val="20"/>
                <w:lang w:eastAsia="zh-CN"/>
              </w:rPr>
              <w:t>只作为医生可选项，不自动生成处方。</w:t>
            </w:r>
          </w:p>
        </w:tc>
      </w:tr>
    </w:tbl>
    <w:p w14:paraId="7D0849AE" w14:textId="77777777" w:rsidR="0038601F" w:rsidRDefault="00F23206">
      <w:pPr>
        <w:pStyle w:val="21"/>
        <w:rPr>
          <w:lang w:eastAsia="zh-CN"/>
        </w:rPr>
      </w:pPr>
      <w:r>
        <w:rPr>
          <w:lang w:eastAsia="zh-CN"/>
        </w:rPr>
        <w:t xml:space="preserve">5.3 </w:t>
      </w:r>
      <w:r>
        <w:rPr>
          <w:lang w:eastAsia="zh-CN"/>
        </w:rPr>
        <w:t>生成控制策略</w:t>
      </w:r>
    </w:p>
    <w:p w14:paraId="41FFA00E" w14:textId="77777777" w:rsidR="0038601F" w:rsidRPr="004C3812" w:rsidRDefault="00F23206">
      <w:pPr>
        <w:rPr>
          <w:rFonts w:hint="eastAsia"/>
          <w:sz w:val="24"/>
          <w:szCs w:val="24"/>
          <w:lang w:eastAsia="zh-CN"/>
        </w:rPr>
      </w:pPr>
      <w:r w:rsidRPr="004C3812">
        <w:rPr>
          <w:sz w:val="24"/>
          <w:szCs w:val="24"/>
          <w:lang w:eastAsia="zh-CN"/>
        </w:rPr>
        <w:t>大语言模型的核心风险是“语言流畅但事实不可靠”。本项目采用三层控制：第一，输入控制，只把转写文本和抽取字段作为生成依据；第二，输出控制，固定病历</w:t>
      </w:r>
      <w:r w:rsidRPr="004C3812">
        <w:rPr>
          <w:sz w:val="24"/>
          <w:szCs w:val="24"/>
          <w:lang w:eastAsia="zh-CN"/>
        </w:rPr>
        <w:lastRenderedPageBreak/>
        <w:t>模板和字段顺序；第三，校验控制，对未提及字段、诊断、处置建议进行标记，强制进入医生审核环节。</w:t>
      </w:r>
    </w:p>
    <w:p w14:paraId="06AC1F11" w14:textId="77777777" w:rsidR="0038601F" w:rsidRDefault="00F23206">
      <w:pPr>
        <w:pStyle w:val="1"/>
        <w:rPr>
          <w:lang w:eastAsia="zh-CN"/>
        </w:rPr>
      </w:pPr>
      <w:r>
        <w:rPr>
          <w:lang w:eastAsia="zh-CN"/>
        </w:rPr>
        <w:t>六、界面与交互方案</w:t>
      </w:r>
    </w:p>
    <w:p w14:paraId="14308AD2" w14:textId="77777777" w:rsidR="0038601F" w:rsidRDefault="00F23206">
      <w:pPr>
        <w:rPr>
          <w:rFonts w:hint="eastAsia"/>
          <w:sz w:val="24"/>
          <w:szCs w:val="24"/>
          <w:lang w:eastAsia="zh-CN"/>
        </w:rPr>
      </w:pPr>
      <w:r w:rsidRPr="004C3812">
        <w:rPr>
          <w:sz w:val="24"/>
          <w:szCs w:val="24"/>
          <w:lang w:eastAsia="zh-CN"/>
        </w:rPr>
        <w:t>医生端界面不追求“炫酷”，而应追求临床可用性。推荐采用三栏线框：左侧为病历字段，中间为原始对话与证据片段，右侧为AI建议和缺失项提醒。所有AI生成内容均以草稿标签显示，医生确认后才允许导出。</w:t>
      </w:r>
    </w:p>
    <w:p w14:paraId="7F0C4254" w14:textId="07614105" w:rsidR="004C3812" w:rsidRDefault="006516EF" w:rsidP="002A6C62">
      <w:pPr>
        <w:ind w:firstLine="0"/>
        <w:jc w:val="center"/>
        <w:rPr>
          <w:rFonts w:hint="eastAsia"/>
          <w:sz w:val="24"/>
          <w:szCs w:val="24"/>
          <w:lang w:eastAsia="zh-CN"/>
        </w:rPr>
      </w:pPr>
      <w:r>
        <w:rPr>
          <w:rFonts w:hint="eastAsia"/>
          <w:noProof/>
          <w:sz w:val="24"/>
          <w:szCs w:val="24"/>
          <w:lang w:eastAsia="zh-CN"/>
        </w:rPr>
        <w:drawing>
          <wp:inline distT="0" distB="0" distL="0" distR="0" wp14:anchorId="4AA8DC1D" wp14:editId="4253BFB0">
            <wp:extent cx="5604933" cy="4203700"/>
            <wp:effectExtent l="0" t="0" r="0" b="6350"/>
            <wp:docPr id="13533516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9264" cy="4229448"/>
                    </a:xfrm>
                    <a:prstGeom prst="rect">
                      <a:avLst/>
                    </a:prstGeom>
                    <a:noFill/>
                  </pic:spPr>
                </pic:pic>
              </a:graphicData>
            </a:graphic>
          </wp:inline>
        </w:drawing>
      </w:r>
    </w:p>
    <w:p w14:paraId="22361BB5" w14:textId="77777777" w:rsidR="002A6C62" w:rsidRDefault="002A6C62" w:rsidP="002A6C62">
      <w:pPr>
        <w:jc w:val="center"/>
        <w:rPr>
          <w:rFonts w:hint="eastAsia"/>
          <w:lang w:eastAsia="zh-CN"/>
        </w:rPr>
      </w:pPr>
      <w:r>
        <w:rPr>
          <w:b/>
          <w:color w:val="505A6E"/>
          <w:lang w:eastAsia="zh-CN"/>
        </w:rPr>
        <w:t>图6  医生端低保真UI线框图</w:t>
      </w:r>
    </w:p>
    <w:p w14:paraId="4BE94AF7" w14:textId="77777777" w:rsidR="004C3812" w:rsidRPr="002A6C62" w:rsidRDefault="004C3812">
      <w:pPr>
        <w:rPr>
          <w:rFonts w:hint="eastAsia"/>
          <w:sz w:val="24"/>
          <w:szCs w:val="24"/>
          <w:lang w:eastAsia="zh-CN"/>
        </w:rPr>
      </w:pP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814"/>
        <w:gridCol w:w="3402"/>
        <w:gridCol w:w="3572"/>
      </w:tblGrid>
      <w:tr w:rsidR="0038601F" w14:paraId="02690EBA" w14:textId="77777777">
        <w:trPr>
          <w:jc w:val="center"/>
        </w:trPr>
        <w:tc>
          <w:tcPr>
            <w:tcW w:w="1814" w:type="dxa"/>
            <w:shd w:val="clear" w:color="auto" w:fill="D9EAF7"/>
            <w:vAlign w:val="center"/>
          </w:tcPr>
          <w:p w14:paraId="435BDD42" w14:textId="77777777" w:rsidR="0038601F" w:rsidRDefault="00F23206" w:rsidP="00AB79E5">
            <w:pPr>
              <w:ind w:firstLine="0"/>
              <w:jc w:val="center"/>
              <w:rPr>
                <w:rFonts w:hint="eastAsia"/>
              </w:rPr>
            </w:pPr>
            <w:proofErr w:type="spellStart"/>
            <w:r>
              <w:rPr>
                <w:b/>
                <w:color w:val="000000"/>
              </w:rPr>
              <w:t>交互步骤</w:t>
            </w:r>
            <w:proofErr w:type="spellEnd"/>
          </w:p>
        </w:tc>
        <w:tc>
          <w:tcPr>
            <w:tcW w:w="3402" w:type="dxa"/>
            <w:shd w:val="clear" w:color="auto" w:fill="D9EAF7"/>
            <w:vAlign w:val="center"/>
          </w:tcPr>
          <w:p w14:paraId="36440A6A" w14:textId="77777777" w:rsidR="0038601F" w:rsidRDefault="00F23206" w:rsidP="00AB79E5">
            <w:pPr>
              <w:ind w:firstLine="0"/>
              <w:jc w:val="center"/>
              <w:rPr>
                <w:rFonts w:hint="eastAsia"/>
              </w:rPr>
            </w:pPr>
            <w:r>
              <w:rPr>
                <w:b/>
                <w:color w:val="000000"/>
              </w:rPr>
              <w:t>系统行为</w:t>
            </w:r>
          </w:p>
        </w:tc>
        <w:tc>
          <w:tcPr>
            <w:tcW w:w="3572" w:type="dxa"/>
            <w:shd w:val="clear" w:color="auto" w:fill="D9EAF7"/>
            <w:vAlign w:val="center"/>
          </w:tcPr>
          <w:p w14:paraId="6B504B63" w14:textId="77777777" w:rsidR="0038601F" w:rsidRDefault="00F23206" w:rsidP="00AB79E5">
            <w:pPr>
              <w:ind w:firstLine="0"/>
              <w:jc w:val="center"/>
              <w:rPr>
                <w:rFonts w:hint="eastAsia"/>
              </w:rPr>
            </w:pPr>
            <w:r>
              <w:rPr>
                <w:b/>
                <w:color w:val="000000"/>
              </w:rPr>
              <w:t>设计重点</w:t>
            </w:r>
          </w:p>
        </w:tc>
      </w:tr>
      <w:tr w:rsidR="0038601F" w14:paraId="6F395291" w14:textId="77777777">
        <w:trPr>
          <w:jc w:val="center"/>
        </w:trPr>
        <w:tc>
          <w:tcPr>
            <w:tcW w:w="1814" w:type="dxa"/>
            <w:shd w:val="clear" w:color="auto" w:fill="F7F7F7"/>
            <w:vAlign w:val="center"/>
          </w:tcPr>
          <w:p w14:paraId="1366AF7E" w14:textId="77777777" w:rsidR="0038601F" w:rsidRDefault="00F23206" w:rsidP="00AB79E5">
            <w:pPr>
              <w:ind w:firstLine="0"/>
              <w:jc w:val="center"/>
              <w:rPr>
                <w:rFonts w:hint="eastAsia"/>
              </w:rPr>
            </w:pPr>
            <w:r>
              <w:rPr>
                <w:color w:val="000000"/>
                <w:sz w:val="20"/>
              </w:rPr>
              <w:t>开始接诊</w:t>
            </w:r>
          </w:p>
        </w:tc>
        <w:tc>
          <w:tcPr>
            <w:tcW w:w="3402" w:type="dxa"/>
            <w:vAlign w:val="center"/>
          </w:tcPr>
          <w:p w14:paraId="656737E9" w14:textId="77777777" w:rsidR="0038601F" w:rsidRDefault="00F23206" w:rsidP="00AB79E5">
            <w:pPr>
              <w:ind w:firstLine="0"/>
              <w:jc w:val="center"/>
              <w:rPr>
                <w:rFonts w:hint="eastAsia"/>
                <w:lang w:eastAsia="zh-CN"/>
              </w:rPr>
            </w:pPr>
            <w:r>
              <w:rPr>
                <w:color w:val="000000"/>
                <w:sz w:val="20"/>
                <w:lang w:eastAsia="zh-CN"/>
              </w:rPr>
              <w:t>启动录音并显示采集状态。</w:t>
            </w:r>
          </w:p>
        </w:tc>
        <w:tc>
          <w:tcPr>
            <w:tcW w:w="3572" w:type="dxa"/>
            <w:vAlign w:val="center"/>
          </w:tcPr>
          <w:p w14:paraId="43D8CCE5" w14:textId="77777777" w:rsidR="0038601F" w:rsidRDefault="00F23206" w:rsidP="00AB79E5">
            <w:pPr>
              <w:ind w:firstLine="0"/>
              <w:jc w:val="center"/>
              <w:rPr>
                <w:rFonts w:hint="eastAsia"/>
                <w:lang w:eastAsia="zh-CN"/>
              </w:rPr>
            </w:pPr>
            <w:r>
              <w:rPr>
                <w:color w:val="000000"/>
                <w:sz w:val="20"/>
                <w:lang w:eastAsia="zh-CN"/>
              </w:rPr>
              <w:t>让医生明确系统正在记录。</w:t>
            </w:r>
          </w:p>
        </w:tc>
      </w:tr>
      <w:tr w:rsidR="0038601F" w14:paraId="1B6D1335" w14:textId="77777777">
        <w:trPr>
          <w:jc w:val="center"/>
        </w:trPr>
        <w:tc>
          <w:tcPr>
            <w:tcW w:w="1814" w:type="dxa"/>
            <w:shd w:val="clear" w:color="auto" w:fill="F7F7F7"/>
            <w:vAlign w:val="center"/>
          </w:tcPr>
          <w:p w14:paraId="05217BAA" w14:textId="77777777" w:rsidR="0038601F" w:rsidRDefault="00F23206" w:rsidP="00AB79E5">
            <w:pPr>
              <w:ind w:firstLine="0"/>
              <w:jc w:val="center"/>
              <w:rPr>
                <w:rFonts w:hint="eastAsia"/>
              </w:rPr>
            </w:pPr>
            <w:proofErr w:type="spellStart"/>
            <w:r>
              <w:rPr>
                <w:color w:val="000000"/>
                <w:sz w:val="20"/>
              </w:rPr>
              <w:t>生成草稿</w:t>
            </w:r>
            <w:proofErr w:type="spellEnd"/>
          </w:p>
        </w:tc>
        <w:tc>
          <w:tcPr>
            <w:tcW w:w="3402" w:type="dxa"/>
            <w:vAlign w:val="center"/>
          </w:tcPr>
          <w:p w14:paraId="7091ED51" w14:textId="77777777" w:rsidR="0038601F" w:rsidRDefault="00F23206" w:rsidP="00AB79E5">
            <w:pPr>
              <w:ind w:firstLine="0"/>
              <w:jc w:val="center"/>
              <w:rPr>
                <w:rFonts w:hint="eastAsia"/>
                <w:lang w:eastAsia="zh-CN"/>
              </w:rPr>
            </w:pPr>
            <w:r>
              <w:rPr>
                <w:color w:val="000000"/>
                <w:sz w:val="20"/>
                <w:lang w:eastAsia="zh-CN"/>
              </w:rPr>
              <w:t>系统根据对话生成结构化病历。</w:t>
            </w:r>
          </w:p>
        </w:tc>
        <w:tc>
          <w:tcPr>
            <w:tcW w:w="3572" w:type="dxa"/>
            <w:vAlign w:val="center"/>
          </w:tcPr>
          <w:p w14:paraId="294A1DFC" w14:textId="77777777" w:rsidR="0038601F" w:rsidRDefault="00F23206" w:rsidP="00AB79E5">
            <w:pPr>
              <w:ind w:firstLine="0"/>
              <w:jc w:val="center"/>
              <w:rPr>
                <w:rFonts w:hint="eastAsia"/>
                <w:lang w:eastAsia="zh-CN"/>
              </w:rPr>
            </w:pPr>
            <w:r>
              <w:rPr>
                <w:color w:val="000000"/>
                <w:sz w:val="20"/>
                <w:lang w:eastAsia="zh-CN"/>
              </w:rPr>
              <w:t>字段化展示，不直接覆盖医生内容。</w:t>
            </w:r>
          </w:p>
        </w:tc>
      </w:tr>
      <w:tr w:rsidR="0038601F" w14:paraId="13EB1C10" w14:textId="77777777">
        <w:trPr>
          <w:jc w:val="center"/>
        </w:trPr>
        <w:tc>
          <w:tcPr>
            <w:tcW w:w="1814" w:type="dxa"/>
            <w:shd w:val="clear" w:color="auto" w:fill="F7F7F7"/>
            <w:vAlign w:val="center"/>
          </w:tcPr>
          <w:p w14:paraId="428696BF" w14:textId="77777777" w:rsidR="0038601F" w:rsidRDefault="00F23206" w:rsidP="00AB79E5">
            <w:pPr>
              <w:ind w:firstLine="0"/>
              <w:jc w:val="center"/>
              <w:rPr>
                <w:rFonts w:hint="eastAsia"/>
              </w:rPr>
            </w:pPr>
            <w:proofErr w:type="spellStart"/>
            <w:r>
              <w:rPr>
                <w:color w:val="000000"/>
                <w:sz w:val="20"/>
              </w:rPr>
              <w:t>证据核对</w:t>
            </w:r>
            <w:proofErr w:type="spellEnd"/>
          </w:p>
        </w:tc>
        <w:tc>
          <w:tcPr>
            <w:tcW w:w="3402" w:type="dxa"/>
            <w:vAlign w:val="center"/>
          </w:tcPr>
          <w:p w14:paraId="4051E398" w14:textId="77777777" w:rsidR="0038601F" w:rsidRDefault="00F23206" w:rsidP="00AB79E5">
            <w:pPr>
              <w:ind w:firstLine="0"/>
              <w:jc w:val="center"/>
              <w:rPr>
                <w:rFonts w:hint="eastAsia"/>
                <w:lang w:eastAsia="zh-CN"/>
              </w:rPr>
            </w:pPr>
            <w:r>
              <w:rPr>
                <w:color w:val="000000"/>
                <w:sz w:val="20"/>
                <w:lang w:eastAsia="zh-CN"/>
              </w:rPr>
              <w:t>点击字段可查看原始对话依据。</w:t>
            </w:r>
          </w:p>
        </w:tc>
        <w:tc>
          <w:tcPr>
            <w:tcW w:w="3572" w:type="dxa"/>
            <w:vAlign w:val="center"/>
          </w:tcPr>
          <w:p w14:paraId="20951FA1" w14:textId="77777777" w:rsidR="0038601F" w:rsidRDefault="00F23206" w:rsidP="00AB79E5">
            <w:pPr>
              <w:ind w:firstLine="0"/>
              <w:jc w:val="center"/>
              <w:rPr>
                <w:rFonts w:hint="eastAsia"/>
              </w:rPr>
            </w:pPr>
            <w:r>
              <w:rPr>
                <w:color w:val="000000"/>
                <w:sz w:val="20"/>
              </w:rPr>
              <w:t>提升可信度和可追溯性。</w:t>
            </w:r>
          </w:p>
        </w:tc>
      </w:tr>
      <w:tr w:rsidR="0038601F" w14:paraId="3E98A471" w14:textId="77777777">
        <w:trPr>
          <w:jc w:val="center"/>
        </w:trPr>
        <w:tc>
          <w:tcPr>
            <w:tcW w:w="1814" w:type="dxa"/>
            <w:shd w:val="clear" w:color="auto" w:fill="F7F7F7"/>
            <w:vAlign w:val="center"/>
          </w:tcPr>
          <w:p w14:paraId="3DA04A9C" w14:textId="77777777" w:rsidR="0038601F" w:rsidRDefault="00F23206" w:rsidP="00AB79E5">
            <w:pPr>
              <w:ind w:firstLine="0"/>
              <w:jc w:val="center"/>
              <w:rPr>
                <w:rFonts w:hint="eastAsia"/>
              </w:rPr>
            </w:pPr>
            <w:r>
              <w:rPr>
                <w:color w:val="000000"/>
                <w:sz w:val="20"/>
              </w:rPr>
              <w:t>医生确认</w:t>
            </w:r>
          </w:p>
        </w:tc>
        <w:tc>
          <w:tcPr>
            <w:tcW w:w="3402" w:type="dxa"/>
            <w:vAlign w:val="center"/>
          </w:tcPr>
          <w:p w14:paraId="495B105F" w14:textId="77777777" w:rsidR="0038601F" w:rsidRDefault="00F23206" w:rsidP="00AB79E5">
            <w:pPr>
              <w:ind w:firstLine="0"/>
              <w:jc w:val="center"/>
              <w:rPr>
                <w:rFonts w:hint="eastAsia"/>
                <w:lang w:eastAsia="zh-CN"/>
              </w:rPr>
            </w:pPr>
            <w:r>
              <w:rPr>
                <w:color w:val="000000"/>
                <w:sz w:val="20"/>
                <w:lang w:eastAsia="zh-CN"/>
              </w:rPr>
              <w:t>医生修改后确认导出。</w:t>
            </w:r>
          </w:p>
        </w:tc>
        <w:tc>
          <w:tcPr>
            <w:tcW w:w="3572" w:type="dxa"/>
            <w:vAlign w:val="center"/>
          </w:tcPr>
          <w:p w14:paraId="458FF436" w14:textId="77777777" w:rsidR="0038601F" w:rsidRDefault="00F23206" w:rsidP="00AB79E5">
            <w:pPr>
              <w:ind w:firstLine="0"/>
              <w:jc w:val="center"/>
              <w:rPr>
                <w:rFonts w:hint="eastAsia"/>
              </w:rPr>
            </w:pPr>
            <w:r>
              <w:rPr>
                <w:color w:val="000000"/>
                <w:sz w:val="20"/>
              </w:rPr>
              <w:t>构成医疗责任边界。</w:t>
            </w:r>
          </w:p>
        </w:tc>
      </w:tr>
    </w:tbl>
    <w:p w14:paraId="00E96151" w14:textId="77777777" w:rsidR="0038601F" w:rsidRDefault="00F23206">
      <w:pPr>
        <w:pStyle w:val="1"/>
        <w:rPr>
          <w:lang w:eastAsia="zh-CN"/>
        </w:rPr>
      </w:pPr>
      <w:r>
        <w:rPr>
          <w:lang w:eastAsia="zh-CN"/>
        </w:rPr>
        <w:lastRenderedPageBreak/>
        <w:t>七、测试评价与验收标准</w:t>
      </w:r>
    </w:p>
    <w:p w14:paraId="144700DF" w14:textId="2A0317ED" w:rsidR="0038601F" w:rsidRDefault="004C3812">
      <w:pPr>
        <w:rPr>
          <w:rFonts w:hint="eastAsia"/>
          <w:sz w:val="24"/>
          <w:szCs w:val="24"/>
          <w:lang w:eastAsia="zh-CN"/>
        </w:rPr>
      </w:pPr>
      <w:r>
        <w:rPr>
          <w:rFonts w:hint="eastAsia"/>
          <w:sz w:val="24"/>
          <w:szCs w:val="24"/>
          <w:lang w:eastAsia="zh-CN"/>
        </w:rPr>
        <w:t>为</w:t>
      </w:r>
      <w:r w:rsidRPr="004C3812">
        <w:rPr>
          <w:sz w:val="24"/>
          <w:szCs w:val="24"/>
          <w:lang w:eastAsia="zh-CN"/>
        </w:rPr>
        <w:t>证明系统是否达到POC目标</w:t>
      </w:r>
      <w:r>
        <w:rPr>
          <w:rFonts w:hint="eastAsia"/>
          <w:sz w:val="24"/>
          <w:szCs w:val="24"/>
          <w:lang w:eastAsia="zh-CN"/>
        </w:rPr>
        <w:t>，</w:t>
      </w:r>
      <w:r w:rsidRPr="004C3812">
        <w:rPr>
          <w:sz w:val="24"/>
          <w:szCs w:val="24"/>
          <w:lang w:eastAsia="zh-CN"/>
        </w:rPr>
        <w:t>本项目采用“人工标注—系统输出—指标对比”的评价方式。</w:t>
      </w:r>
    </w:p>
    <w:tbl>
      <w:tblPr>
        <w:tblStyle w:val="aff1"/>
        <w:tblpPr w:leftFromText="180" w:rightFromText="180" w:vertAnchor="text" w:horzAnchor="margin" w:tblpXSpec="center" w:tblpY="579"/>
        <w:tblW w:w="0" w:type="auto"/>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1"/>
        <w:gridCol w:w="3969"/>
        <w:gridCol w:w="3005"/>
      </w:tblGrid>
      <w:tr w:rsidR="004C3812" w14:paraId="3AECA318" w14:textId="77777777" w:rsidTr="004C3812">
        <w:tc>
          <w:tcPr>
            <w:tcW w:w="1701" w:type="dxa"/>
            <w:shd w:val="clear" w:color="auto" w:fill="D9EAF7"/>
            <w:vAlign w:val="center"/>
          </w:tcPr>
          <w:p w14:paraId="56A5840B" w14:textId="77777777" w:rsidR="004C3812" w:rsidRDefault="004C3812" w:rsidP="004547A6">
            <w:pPr>
              <w:ind w:firstLine="0"/>
              <w:rPr>
                <w:rFonts w:hint="eastAsia"/>
              </w:rPr>
            </w:pPr>
            <w:r>
              <w:rPr>
                <w:b/>
                <w:color w:val="000000"/>
              </w:rPr>
              <w:t>指标</w:t>
            </w:r>
          </w:p>
        </w:tc>
        <w:tc>
          <w:tcPr>
            <w:tcW w:w="3969" w:type="dxa"/>
            <w:shd w:val="clear" w:color="auto" w:fill="D9EAF7"/>
            <w:vAlign w:val="center"/>
          </w:tcPr>
          <w:p w14:paraId="26C780BA" w14:textId="77777777" w:rsidR="004C3812" w:rsidRDefault="004C3812" w:rsidP="00AB79E5">
            <w:pPr>
              <w:ind w:firstLine="0"/>
              <w:jc w:val="center"/>
              <w:rPr>
                <w:rFonts w:hint="eastAsia"/>
              </w:rPr>
            </w:pPr>
            <w:r>
              <w:rPr>
                <w:b/>
                <w:color w:val="000000"/>
              </w:rPr>
              <w:t>测试方法</w:t>
            </w:r>
          </w:p>
        </w:tc>
        <w:tc>
          <w:tcPr>
            <w:tcW w:w="3005" w:type="dxa"/>
            <w:shd w:val="clear" w:color="auto" w:fill="D9EAF7"/>
            <w:vAlign w:val="center"/>
          </w:tcPr>
          <w:p w14:paraId="4EA2142B" w14:textId="77777777" w:rsidR="004C3812" w:rsidRDefault="004C3812" w:rsidP="00AB79E5">
            <w:pPr>
              <w:ind w:firstLine="0"/>
              <w:jc w:val="center"/>
              <w:rPr>
                <w:rFonts w:hint="eastAsia"/>
              </w:rPr>
            </w:pPr>
            <w:r>
              <w:rPr>
                <w:b/>
                <w:color w:val="000000"/>
              </w:rPr>
              <w:t>POC目标值</w:t>
            </w:r>
          </w:p>
        </w:tc>
      </w:tr>
      <w:tr w:rsidR="004C3812" w14:paraId="6B8A52DC" w14:textId="77777777" w:rsidTr="004C3812">
        <w:tc>
          <w:tcPr>
            <w:tcW w:w="1701" w:type="dxa"/>
            <w:shd w:val="clear" w:color="auto" w:fill="F7F7F7"/>
            <w:vAlign w:val="center"/>
          </w:tcPr>
          <w:p w14:paraId="233991A8" w14:textId="77777777" w:rsidR="004C3812" w:rsidRDefault="004C3812" w:rsidP="004547A6">
            <w:pPr>
              <w:ind w:firstLine="0"/>
              <w:jc w:val="center"/>
              <w:rPr>
                <w:rFonts w:hint="eastAsia"/>
              </w:rPr>
            </w:pPr>
            <w:r>
              <w:rPr>
                <w:color w:val="000000"/>
                <w:sz w:val="20"/>
              </w:rPr>
              <w:t>端到端可运行</w:t>
            </w:r>
          </w:p>
        </w:tc>
        <w:tc>
          <w:tcPr>
            <w:tcW w:w="3969" w:type="dxa"/>
            <w:vAlign w:val="center"/>
          </w:tcPr>
          <w:p w14:paraId="7295ADE0" w14:textId="45C8E97A" w:rsidR="004C3812" w:rsidRDefault="004C3812" w:rsidP="004547A6">
            <w:pPr>
              <w:ind w:firstLine="0"/>
              <w:jc w:val="center"/>
              <w:rPr>
                <w:rFonts w:hint="eastAsia"/>
                <w:lang w:eastAsia="zh-CN"/>
              </w:rPr>
            </w:pPr>
            <w:r>
              <w:rPr>
                <w:color w:val="000000"/>
                <w:sz w:val="20"/>
                <w:lang w:eastAsia="zh-CN"/>
              </w:rPr>
              <w:t>从录音/文本输入到医生确认导出完整演示</w:t>
            </w:r>
          </w:p>
        </w:tc>
        <w:tc>
          <w:tcPr>
            <w:tcW w:w="3005" w:type="dxa"/>
            <w:vAlign w:val="center"/>
          </w:tcPr>
          <w:p w14:paraId="733C4E07" w14:textId="77777777" w:rsidR="004C3812" w:rsidRDefault="004C3812" w:rsidP="00AB79E5">
            <w:pPr>
              <w:ind w:firstLine="0"/>
              <w:jc w:val="center"/>
              <w:rPr>
                <w:rFonts w:hint="eastAsia"/>
                <w:lang w:eastAsia="zh-CN"/>
              </w:rPr>
            </w:pPr>
            <w:r>
              <w:rPr>
                <w:color w:val="000000"/>
                <w:sz w:val="20"/>
                <w:lang w:eastAsia="zh-CN"/>
              </w:rPr>
              <w:t>至少1条主流程稳定跑通。</w:t>
            </w:r>
          </w:p>
        </w:tc>
      </w:tr>
      <w:tr w:rsidR="004C3812" w14:paraId="2DCA2580" w14:textId="77777777" w:rsidTr="004C3812">
        <w:tc>
          <w:tcPr>
            <w:tcW w:w="1701" w:type="dxa"/>
            <w:shd w:val="clear" w:color="auto" w:fill="F7F7F7"/>
            <w:vAlign w:val="center"/>
          </w:tcPr>
          <w:p w14:paraId="3499A68D" w14:textId="77777777" w:rsidR="004C3812" w:rsidRDefault="004C3812" w:rsidP="004547A6">
            <w:pPr>
              <w:ind w:firstLine="0"/>
              <w:jc w:val="center"/>
              <w:rPr>
                <w:rFonts w:hint="eastAsia"/>
              </w:rPr>
            </w:pPr>
            <w:proofErr w:type="spellStart"/>
            <w:r>
              <w:rPr>
                <w:color w:val="000000"/>
                <w:sz w:val="20"/>
              </w:rPr>
              <w:t>核心字段准确率</w:t>
            </w:r>
            <w:proofErr w:type="spellEnd"/>
          </w:p>
        </w:tc>
        <w:tc>
          <w:tcPr>
            <w:tcW w:w="3969" w:type="dxa"/>
            <w:vAlign w:val="center"/>
          </w:tcPr>
          <w:p w14:paraId="059746F8" w14:textId="47B1D3E6" w:rsidR="004C3812" w:rsidRDefault="004C3812" w:rsidP="004547A6">
            <w:pPr>
              <w:ind w:firstLine="0"/>
              <w:jc w:val="center"/>
              <w:rPr>
                <w:rFonts w:hint="eastAsia"/>
                <w:lang w:eastAsia="zh-CN"/>
              </w:rPr>
            </w:pPr>
            <w:r>
              <w:rPr>
                <w:color w:val="000000"/>
                <w:sz w:val="20"/>
                <w:lang w:eastAsia="zh-CN"/>
              </w:rPr>
              <w:t>人工标注主诉、现病史、处理、伴随症状，与系统输出对比</w:t>
            </w:r>
          </w:p>
        </w:tc>
        <w:tc>
          <w:tcPr>
            <w:tcW w:w="3005" w:type="dxa"/>
            <w:vAlign w:val="center"/>
          </w:tcPr>
          <w:p w14:paraId="178A401C" w14:textId="77777777" w:rsidR="004C3812" w:rsidRDefault="004C3812" w:rsidP="00AB79E5">
            <w:pPr>
              <w:ind w:firstLine="0"/>
              <w:jc w:val="center"/>
              <w:rPr>
                <w:rFonts w:hint="eastAsia"/>
              </w:rPr>
            </w:pPr>
            <w:r>
              <w:rPr>
                <w:color w:val="000000"/>
                <w:sz w:val="20"/>
              </w:rPr>
              <w:t>≥80%。</w:t>
            </w:r>
          </w:p>
        </w:tc>
      </w:tr>
      <w:tr w:rsidR="004C3812" w14:paraId="620126A2" w14:textId="77777777" w:rsidTr="004C3812">
        <w:tc>
          <w:tcPr>
            <w:tcW w:w="1701" w:type="dxa"/>
            <w:shd w:val="clear" w:color="auto" w:fill="F7F7F7"/>
            <w:vAlign w:val="center"/>
          </w:tcPr>
          <w:p w14:paraId="3F0D633C" w14:textId="77777777" w:rsidR="004C3812" w:rsidRDefault="004C3812" w:rsidP="004547A6">
            <w:pPr>
              <w:ind w:firstLine="0"/>
              <w:jc w:val="center"/>
              <w:rPr>
                <w:rFonts w:hint="eastAsia"/>
              </w:rPr>
            </w:pPr>
            <w:r>
              <w:rPr>
                <w:color w:val="000000"/>
                <w:sz w:val="20"/>
              </w:rPr>
              <w:t>病历结构完整率</w:t>
            </w:r>
          </w:p>
        </w:tc>
        <w:tc>
          <w:tcPr>
            <w:tcW w:w="3969" w:type="dxa"/>
            <w:vAlign w:val="center"/>
          </w:tcPr>
          <w:p w14:paraId="7FA4D66D" w14:textId="7FCC8279" w:rsidR="004C3812" w:rsidRDefault="004C3812" w:rsidP="004547A6">
            <w:pPr>
              <w:ind w:firstLine="0"/>
              <w:jc w:val="center"/>
              <w:rPr>
                <w:rFonts w:hint="eastAsia"/>
                <w:lang w:eastAsia="zh-CN"/>
              </w:rPr>
            </w:pPr>
            <w:r>
              <w:rPr>
                <w:color w:val="000000"/>
                <w:sz w:val="20"/>
                <w:lang w:eastAsia="zh-CN"/>
              </w:rPr>
              <w:t>检查是否包含门诊病历核心字段</w:t>
            </w:r>
          </w:p>
        </w:tc>
        <w:tc>
          <w:tcPr>
            <w:tcW w:w="3005" w:type="dxa"/>
            <w:vAlign w:val="center"/>
          </w:tcPr>
          <w:p w14:paraId="71C3076F" w14:textId="77777777" w:rsidR="004C3812" w:rsidRDefault="004C3812" w:rsidP="00AB79E5">
            <w:pPr>
              <w:ind w:firstLine="0"/>
              <w:jc w:val="center"/>
              <w:rPr>
                <w:rFonts w:hint="eastAsia"/>
              </w:rPr>
            </w:pPr>
            <w:r>
              <w:rPr>
                <w:color w:val="000000"/>
                <w:sz w:val="20"/>
              </w:rPr>
              <w:t>≥90%。</w:t>
            </w:r>
          </w:p>
        </w:tc>
      </w:tr>
      <w:tr w:rsidR="004C3812" w14:paraId="5A7AB52B" w14:textId="77777777" w:rsidTr="004C3812">
        <w:tc>
          <w:tcPr>
            <w:tcW w:w="1701" w:type="dxa"/>
            <w:shd w:val="clear" w:color="auto" w:fill="F7F7F7"/>
            <w:vAlign w:val="center"/>
          </w:tcPr>
          <w:p w14:paraId="6133F1B0" w14:textId="77777777" w:rsidR="004C3812" w:rsidRDefault="004C3812" w:rsidP="004547A6">
            <w:pPr>
              <w:ind w:firstLine="0"/>
              <w:jc w:val="center"/>
              <w:rPr>
                <w:rFonts w:hint="eastAsia"/>
              </w:rPr>
            </w:pPr>
            <w:r>
              <w:rPr>
                <w:color w:val="000000"/>
                <w:sz w:val="20"/>
              </w:rPr>
              <w:t>生成延迟</w:t>
            </w:r>
          </w:p>
        </w:tc>
        <w:tc>
          <w:tcPr>
            <w:tcW w:w="3969" w:type="dxa"/>
            <w:vAlign w:val="center"/>
          </w:tcPr>
          <w:p w14:paraId="20CBC8CD" w14:textId="0C1AEB96" w:rsidR="004C3812" w:rsidRDefault="004C3812" w:rsidP="004547A6">
            <w:pPr>
              <w:ind w:firstLine="0"/>
              <w:jc w:val="center"/>
              <w:rPr>
                <w:rFonts w:hint="eastAsia"/>
                <w:lang w:eastAsia="zh-CN"/>
              </w:rPr>
            </w:pPr>
            <w:r>
              <w:rPr>
                <w:color w:val="000000"/>
                <w:sz w:val="20"/>
                <w:lang w:eastAsia="zh-CN"/>
              </w:rPr>
              <w:t>记录文本输入到病历草稿输出时间</w:t>
            </w:r>
          </w:p>
        </w:tc>
        <w:tc>
          <w:tcPr>
            <w:tcW w:w="3005" w:type="dxa"/>
            <w:vAlign w:val="center"/>
          </w:tcPr>
          <w:p w14:paraId="44E32E79" w14:textId="77777777" w:rsidR="004C3812" w:rsidRDefault="004C3812" w:rsidP="00AB79E5">
            <w:pPr>
              <w:ind w:firstLine="0"/>
              <w:jc w:val="center"/>
              <w:rPr>
                <w:rFonts w:hint="eastAsia"/>
              </w:rPr>
            </w:pPr>
            <w:r>
              <w:rPr>
                <w:color w:val="000000"/>
                <w:sz w:val="20"/>
              </w:rPr>
              <w:t>≤20秒。</w:t>
            </w:r>
          </w:p>
        </w:tc>
      </w:tr>
      <w:tr w:rsidR="004C3812" w14:paraId="45CE65ED" w14:textId="77777777" w:rsidTr="004C3812">
        <w:tc>
          <w:tcPr>
            <w:tcW w:w="1701" w:type="dxa"/>
            <w:shd w:val="clear" w:color="auto" w:fill="F7F7F7"/>
            <w:vAlign w:val="center"/>
          </w:tcPr>
          <w:p w14:paraId="30850AF6" w14:textId="77777777" w:rsidR="004C3812" w:rsidRDefault="004C3812" w:rsidP="004547A6">
            <w:pPr>
              <w:ind w:firstLine="0"/>
              <w:jc w:val="center"/>
              <w:rPr>
                <w:rFonts w:hint="eastAsia"/>
              </w:rPr>
            </w:pPr>
            <w:r>
              <w:rPr>
                <w:color w:val="000000"/>
                <w:sz w:val="20"/>
              </w:rPr>
              <w:t>安全边界</w:t>
            </w:r>
          </w:p>
        </w:tc>
        <w:tc>
          <w:tcPr>
            <w:tcW w:w="3969" w:type="dxa"/>
            <w:vAlign w:val="center"/>
          </w:tcPr>
          <w:p w14:paraId="7B025F1F" w14:textId="63B669DF" w:rsidR="004C3812" w:rsidRDefault="004C3812" w:rsidP="004547A6">
            <w:pPr>
              <w:ind w:firstLine="0"/>
              <w:jc w:val="center"/>
              <w:rPr>
                <w:rFonts w:hint="eastAsia"/>
                <w:lang w:eastAsia="zh-CN"/>
              </w:rPr>
            </w:pPr>
            <w:r>
              <w:rPr>
                <w:color w:val="000000"/>
                <w:sz w:val="20"/>
                <w:lang w:eastAsia="zh-CN"/>
              </w:rPr>
              <w:t>检查是否编造未提及事实，诊断是否标注待确认</w:t>
            </w:r>
          </w:p>
        </w:tc>
        <w:tc>
          <w:tcPr>
            <w:tcW w:w="3005" w:type="dxa"/>
            <w:vAlign w:val="center"/>
          </w:tcPr>
          <w:p w14:paraId="25082DB6" w14:textId="77777777" w:rsidR="004C3812" w:rsidRDefault="004C3812" w:rsidP="00AB79E5">
            <w:pPr>
              <w:ind w:firstLine="0"/>
              <w:jc w:val="center"/>
              <w:rPr>
                <w:rFonts w:hint="eastAsia"/>
              </w:rPr>
            </w:pPr>
            <w:r>
              <w:rPr>
                <w:color w:val="000000"/>
                <w:sz w:val="20"/>
              </w:rPr>
              <w:t>0个严重安全错误。</w:t>
            </w:r>
          </w:p>
        </w:tc>
      </w:tr>
      <w:tr w:rsidR="004C3812" w14:paraId="2E19F1FE" w14:textId="77777777" w:rsidTr="004C3812">
        <w:tc>
          <w:tcPr>
            <w:tcW w:w="1701" w:type="dxa"/>
            <w:shd w:val="clear" w:color="auto" w:fill="F7F7F7"/>
            <w:vAlign w:val="center"/>
          </w:tcPr>
          <w:p w14:paraId="1A290187" w14:textId="77777777" w:rsidR="004C3812" w:rsidRDefault="004C3812" w:rsidP="004547A6">
            <w:pPr>
              <w:ind w:firstLine="0"/>
              <w:jc w:val="center"/>
              <w:rPr>
                <w:rFonts w:hint="eastAsia"/>
              </w:rPr>
            </w:pPr>
            <w:r>
              <w:rPr>
                <w:color w:val="000000"/>
                <w:sz w:val="20"/>
              </w:rPr>
              <w:t>演示稳定性</w:t>
            </w:r>
          </w:p>
        </w:tc>
        <w:tc>
          <w:tcPr>
            <w:tcW w:w="3969" w:type="dxa"/>
            <w:vAlign w:val="center"/>
          </w:tcPr>
          <w:p w14:paraId="322C5603" w14:textId="68086B0C" w:rsidR="004C3812" w:rsidRDefault="004C3812" w:rsidP="004547A6">
            <w:pPr>
              <w:ind w:firstLine="0"/>
              <w:jc w:val="center"/>
              <w:rPr>
                <w:rFonts w:hint="eastAsia"/>
                <w:lang w:eastAsia="zh-CN"/>
              </w:rPr>
            </w:pPr>
            <w:r>
              <w:rPr>
                <w:color w:val="000000"/>
                <w:sz w:val="20"/>
                <w:lang w:eastAsia="zh-CN"/>
              </w:rPr>
              <w:t>连续运行、重复生成和导出</w:t>
            </w:r>
          </w:p>
        </w:tc>
        <w:tc>
          <w:tcPr>
            <w:tcW w:w="3005" w:type="dxa"/>
            <w:vAlign w:val="center"/>
          </w:tcPr>
          <w:p w14:paraId="69EC6CE1" w14:textId="77777777" w:rsidR="004C3812" w:rsidRDefault="004C3812" w:rsidP="00AB79E5">
            <w:pPr>
              <w:ind w:firstLine="0"/>
              <w:jc w:val="center"/>
              <w:rPr>
                <w:rFonts w:hint="eastAsia"/>
              </w:rPr>
            </w:pPr>
            <w:r>
              <w:rPr>
                <w:color w:val="000000"/>
                <w:sz w:val="20"/>
              </w:rPr>
              <w:t>30分钟无严重崩溃。</w:t>
            </w:r>
          </w:p>
        </w:tc>
      </w:tr>
    </w:tbl>
    <w:p w14:paraId="0E57D57D" w14:textId="77777777" w:rsidR="004C3812" w:rsidRDefault="004C3812" w:rsidP="00AB79E5">
      <w:pPr>
        <w:ind w:firstLine="0"/>
        <w:rPr>
          <w:rFonts w:hint="eastAsia"/>
          <w:sz w:val="24"/>
          <w:szCs w:val="24"/>
          <w:lang w:eastAsia="zh-CN"/>
        </w:rPr>
      </w:pPr>
    </w:p>
    <w:p w14:paraId="28EDE911" w14:textId="77777777" w:rsidR="004C3812" w:rsidRDefault="004C3812">
      <w:pPr>
        <w:rPr>
          <w:rFonts w:hint="eastAsia"/>
          <w:sz w:val="24"/>
          <w:szCs w:val="24"/>
          <w:lang w:eastAsia="zh-CN"/>
        </w:rPr>
      </w:pPr>
    </w:p>
    <w:p w14:paraId="53DA5552" w14:textId="41FD1971" w:rsidR="004C3812" w:rsidRDefault="006516EF" w:rsidP="006516EF">
      <w:pPr>
        <w:ind w:firstLine="0"/>
        <w:jc w:val="center"/>
        <w:rPr>
          <w:rFonts w:hint="eastAsia"/>
          <w:sz w:val="24"/>
          <w:szCs w:val="24"/>
          <w:lang w:eastAsia="zh-CN"/>
        </w:rPr>
      </w:pPr>
      <w:r>
        <w:rPr>
          <w:rFonts w:hint="eastAsia"/>
          <w:noProof/>
          <w:sz w:val="24"/>
          <w:szCs w:val="24"/>
          <w:lang w:eastAsia="zh-CN"/>
        </w:rPr>
        <w:drawing>
          <wp:inline distT="0" distB="0" distL="0" distR="0" wp14:anchorId="70F32C93" wp14:editId="5814014A">
            <wp:extent cx="4792981" cy="3258185"/>
            <wp:effectExtent l="0" t="0" r="7620" b="0"/>
            <wp:docPr id="2772765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t="9362"/>
                    <a:stretch>
                      <a:fillRect/>
                    </a:stretch>
                  </pic:blipFill>
                  <pic:spPr bwMode="auto">
                    <a:xfrm>
                      <a:off x="0" y="0"/>
                      <a:ext cx="4798589" cy="3261997"/>
                    </a:xfrm>
                    <a:prstGeom prst="rect">
                      <a:avLst/>
                    </a:prstGeom>
                    <a:noFill/>
                    <a:ln>
                      <a:noFill/>
                    </a:ln>
                    <a:extLst>
                      <a:ext uri="{53640926-AAD7-44D8-BBD7-CCE9431645EC}">
                        <a14:shadowObscured xmlns:a14="http://schemas.microsoft.com/office/drawing/2010/main"/>
                      </a:ext>
                    </a:extLst>
                  </pic:spPr>
                </pic:pic>
              </a:graphicData>
            </a:graphic>
          </wp:inline>
        </w:drawing>
      </w:r>
    </w:p>
    <w:p w14:paraId="7347F913" w14:textId="2AFEF62A" w:rsidR="004C3812" w:rsidRPr="006516EF" w:rsidRDefault="006516EF" w:rsidP="006516EF">
      <w:pPr>
        <w:jc w:val="center"/>
        <w:rPr>
          <w:rFonts w:hint="eastAsia"/>
          <w:lang w:eastAsia="zh-CN"/>
        </w:rPr>
      </w:pPr>
      <w:r>
        <w:rPr>
          <w:b/>
          <w:color w:val="505A6E"/>
          <w:lang w:eastAsia="zh-CN"/>
        </w:rPr>
        <w:t>图7  测试闭环图</w:t>
      </w:r>
    </w:p>
    <w:p w14:paraId="5F00EB89" w14:textId="77777777" w:rsidR="0038601F" w:rsidRDefault="00F23206">
      <w:pPr>
        <w:pStyle w:val="1"/>
        <w:rPr>
          <w:lang w:eastAsia="zh-CN"/>
        </w:rPr>
      </w:pPr>
      <w:r>
        <w:rPr>
          <w:lang w:eastAsia="zh-CN"/>
        </w:rPr>
        <w:lastRenderedPageBreak/>
        <w:t>八、实施计划与资源配置</w:t>
      </w:r>
    </w:p>
    <w:p w14:paraId="4158CE8C" w14:textId="77777777" w:rsidR="0038601F" w:rsidRDefault="00F23206">
      <w:pPr>
        <w:pStyle w:val="21"/>
      </w:pPr>
      <w:r>
        <w:t xml:space="preserve">8.1 </w:t>
      </w:r>
      <w:r>
        <w:t>四周实施计划</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2041"/>
        <w:gridCol w:w="3572"/>
        <w:gridCol w:w="3175"/>
      </w:tblGrid>
      <w:tr w:rsidR="0038601F" w14:paraId="01A4CCB2" w14:textId="77777777">
        <w:trPr>
          <w:jc w:val="center"/>
        </w:trPr>
        <w:tc>
          <w:tcPr>
            <w:tcW w:w="2041" w:type="dxa"/>
            <w:shd w:val="clear" w:color="auto" w:fill="D9EAF7"/>
            <w:vAlign w:val="center"/>
          </w:tcPr>
          <w:p w14:paraId="06F89A4B" w14:textId="77777777" w:rsidR="0038601F" w:rsidRDefault="00F23206" w:rsidP="004547A6">
            <w:pPr>
              <w:ind w:firstLine="0"/>
              <w:jc w:val="center"/>
              <w:rPr>
                <w:rFonts w:hint="eastAsia"/>
              </w:rPr>
            </w:pPr>
            <w:r>
              <w:rPr>
                <w:b/>
                <w:color w:val="000000"/>
              </w:rPr>
              <w:t>阶段</w:t>
            </w:r>
          </w:p>
        </w:tc>
        <w:tc>
          <w:tcPr>
            <w:tcW w:w="3572" w:type="dxa"/>
            <w:shd w:val="clear" w:color="auto" w:fill="D9EAF7"/>
            <w:vAlign w:val="center"/>
          </w:tcPr>
          <w:p w14:paraId="0A43E306" w14:textId="77777777" w:rsidR="0038601F" w:rsidRDefault="00F23206" w:rsidP="004547A6">
            <w:pPr>
              <w:ind w:firstLine="0"/>
              <w:jc w:val="center"/>
              <w:rPr>
                <w:rFonts w:hint="eastAsia"/>
              </w:rPr>
            </w:pPr>
            <w:r>
              <w:rPr>
                <w:b/>
                <w:color w:val="000000"/>
              </w:rPr>
              <w:t>目标</w:t>
            </w:r>
          </w:p>
        </w:tc>
        <w:tc>
          <w:tcPr>
            <w:tcW w:w="3175" w:type="dxa"/>
            <w:shd w:val="clear" w:color="auto" w:fill="D9EAF7"/>
            <w:vAlign w:val="center"/>
          </w:tcPr>
          <w:p w14:paraId="6969245C" w14:textId="77777777" w:rsidR="0038601F" w:rsidRDefault="00F23206" w:rsidP="004547A6">
            <w:pPr>
              <w:ind w:firstLine="0"/>
              <w:jc w:val="center"/>
              <w:rPr>
                <w:rFonts w:hint="eastAsia"/>
              </w:rPr>
            </w:pPr>
            <w:r>
              <w:rPr>
                <w:b/>
                <w:color w:val="000000"/>
              </w:rPr>
              <w:t>输出物</w:t>
            </w:r>
          </w:p>
        </w:tc>
      </w:tr>
      <w:tr w:rsidR="0038601F" w14:paraId="78D3B91D" w14:textId="77777777">
        <w:trPr>
          <w:jc w:val="center"/>
        </w:trPr>
        <w:tc>
          <w:tcPr>
            <w:tcW w:w="2041" w:type="dxa"/>
            <w:shd w:val="clear" w:color="auto" w:fill="F7F7F7"/>
            <w:vAlign w:val="center"/>
          </w:tcPr>
          <w:p w14:paraId="2A4D7207" w14:textId="77777777" w:rsidR="0038601F" w:rsidRDefault="00F23206" w:rsidP="004547A6">
            <w:pPr>
              <w:ind w:firstLine="0"/>
              <w:jc w:val="center"/>
              <w:rPr>
                <w:rFonts w:hint="eastAsia"/>
              </w:rPr>
            </w:pPr>
            <w:r>
              <w:rPr>
                <w:color w:val="000000"/>
                <w:sz w:val="20"/>
              </w:rPr>
              <w:t>第1周：技术打通</w:t>
            </w:r>
          </w:p>
        </w:tc>
        <w:tc>
          <w:tcPr>
            <w:tcW w:w="3572" w:type="dxa"/>
            <w:vAlign w:val="center"/>
          </w:tcPr>
          <w:p w14:paraId="781C3435" w14:textId="52A84E5F" w:rsidR="0038601F" w:rsidRDefault="00F23206" w:rsidP="004547A6">
            <w:pPr>
              <w:ind w:firstLine="0"/>
              <w:jc w:val="center"/>
              <w:rPr>
                <w:rFonts w:hint="eastAsia"/>
                <w:lang w:eastAsia="zh-CN"/>
              </w:rPr>
            </w:pPr>
            <w:r>
              <w:rPr>
                <w:color w:val="000000"/>
                <w:sz w:val="20"/>
                <w:lang w:eastAsia="zh-CN"/>
              </w:rPr>
              <w:t>确定字段模板；完成录音与ASR文本输入；完成系统架构</w:t>
            </w:r>
          </w:p>
        </w:tc>
        <w:tc>
          <w:tcPr>
            <w:tcW w:w="3175" w:type="dxa"/>
            <w:vAlign w:val="center"/>
          </w:tcPr>
          <w:p w14:paraId="6D0BCD66" w14:textId="7388CD7D" w:rsidR="0038601F" w:rsidRDefault="00F23206" w:rsidP="004547A6">
            <w:pPr>
              <w:ind w:firstLine="0"/>
              <w:jc w:val="center"/>
              <w:rPr>
                <w:rFonts w:hint="eastAsia"/>
                <w:lang w:eastAsia="zh-CN"/>
              </w:rPr>
            </w:pPr>
            <w:r>
              <w:rPr>
                <w:color w:val="000000"/>
                <w:sz w:val="20"/>
                <w:lang w:eastAsia="zh-CN"/>
              </w:rPr>
              <w:t>需求说明、架构图、语音转写Demo</w:t>
            </w:r>
          </w:p>
        </w:tc>
      </w:tr>
      <w:tr w:rsidR="0038601F" w14:paraId="5A8D6B87" w14:textId="77777777">
        <w:trPr>
          <w:jc w:val="center"/>
        </w:trPr>
        <w:tc>
          <w:tcPr>
            <w:tcW w:w="2041" w:type="dxa"/>
            <w:shd w:val="clear" w:color="auto" w:fill="F7F7F7"/>
            <w:vAlign w:val="center"/>
          </w:tcPr>
          <w:p w14:paraId="6D717F80" w14:textId="77777777" w:rsidR="0038601F" w:rsidRDefault="00F23206" w:rsidP="004547A6">
            <w:pPr>
              <w:ind w:firstLine="0"/>
              <w:jc w:val="center"/>
              <w:rPr>
                <w:rFonts w:hint="eastAsia"/>
              </w:rPr>
            </w:pPr>
            <w:r>
              <w:rPr>
                <w:color w:val="000000"/>
                <w:sz w:val="20"/>
              </w:rPr>
              <w:t>第2周：MVP实现</w:t>
            </w:r>
          </w:p>
        </w:tc>
        <w:tc>
          <w:tcPr>
            <w:tcW w:w="3572" w:type="dxa"/>
            <w:vAlign w:val="center"/>
          </w:tcPr>
          <w:p w14:paraId="363535FB" w14:textId="1DD363E3" w:rsidR="0038601F" w:rsidRDefault="00F23206" w:rsidP="004547A6">
            <w:pPr>
              <w:ind w:firstLine="0"/>
              <w:jc w:val="center"/>
              <w:rPr>
                <w:rFonts w:hint="eastAsia"/>
                <w:lang w:eastAsia="zh-CN"/>
              </w:rPr>
            </w:pPr>
            <w:r>
              <w:rPr>
                <w:color w:val="000000"/>
                <w:sz w:val="20"/>
                <w:lang w:eastAsia="zh-CN"/>
              </w:rPr>
              <w:t>完成字段抽取、病历生成、医生端界面初版</w:t>
            </w:r>
          </w:p>
        </w:tc>
        <w:tc>
          <w:tcPr>
            <w:tcW w:w="3175" w:type="dxa"/>
            <w:vAlign w:val="center"/>
          </w:tcPr>
          <w:p w14:paraId="3264A7FD" w14:textId="77777777" w:rsidR="0038601F" w:rsidRDefault="00F23206" w:rsidP="004547A6">
            <w:pPr>
              <w:ind w:firstLine="0"/>
              <w:jc w:val="center"/>
              <w:rPr>
                <w:rFonts w:hint="eastAsia"/>
                <w:lang w:eastAsia="zh-CN"/>
              </w:rPr>
            </w:pPr>
            <w:r>
              <w:rPr>
                <w:color w:val="000000"/>
                <w:sz w:val="20"/>
                <w:lang w:eastAsia="zh-CN"/>
              </w:rPr>
              <w:t>端到端MVP、病历草稿样例。</w:t>
            </w:r>
          </w:p>
        </w:tc>
      </w:tr>
      <w:tr w:rsidR="0038601F" w14:paraId="105C8C53" w14:textId="77777777">
        <w:trPr>
          <w:jc w:val="center"/>
        </w:trPr>
        <w:tc>
          <w:tcPr>
            <w:tcW w:w="2041" w:type="dxa"/>
            <w:shd w:val="clear" w:color="auto" w:fill="F7F7F7"/>
            <w:vAlign w:val="center"/>
          </w:tcPr>
          <w:p w14:paraId="7E62F2FB" w14:textId="77777777" w:rsidR="0038601F" w:rsidRDefault="00F23206" w:rsidP="004547A6">
            <w:pPr>
              <w:ind w:firstLine="0"/>
              <w:jc w:val="center"/>
              <w:rPr>
                <w:rFonts w:hint="eastAsia"/>
              </w:rPr>
            </w:pPr>
            <w:r>
              <w:rPr>
                <w:color w:val="000000"/>
                <w:sz w:val="20"/>
              </w:rPr>
              <w:t>第3周：测试优化</w:t>
            </w:r>
          </w:p>
        </w:tc>
        <w:tc>
          <w:tcPr>
            <w:tcW w:w="3572" w:type="dxa"/>
            <w:vAlign w:val="center"/>
          </w:tcPr>
          <w:p w14:paraId="35107854" w14:textId="51ABB8FB" w:rsidR="0038601F" w:rsidRDefault="00F23206" w:rsidP="004547A6">
            <w:pPr>
              <w:ind w:firstLine="0"/>
              <w:jc w:val="center"/>
              <w:rPr>
                <w:rFonts w:hint="eastAsia"/>
                <w:lang w:eastAsia="zh-CN"/>
              </w:rPr>
            </w:pPr>
            <w:r>
              <w:rPr>
                <w:color w:val="000000"/>
                <w:sz w:val="20"/>
                <w:lang w:eastAsia="zh-CN"/>
              </w:rPr>
              <w:t>增加多病例测试；优化提示词与规则；记录指标</w:t>
            </w:r>
          </w:p>
        </w:tc>
        <w:tc>
          <w:tcPr>
            <w:tcW w:w="3175" w:type="dxa"/>
            <w:vAlign w:val="center"/>
          </w:tcPr>
          <w:p w14:paraId="53E4ECC8" w14:textId="7EFE0EC0" w:rsidR="0038601F" w:rsidRDefault="00F23206" w:rsidP="004547A6">
            <w:pPr>
              <w:ind w:firstLine="0"/>
              <w:jc w:val="center"/>
              <w:rPr>
                <w:rFonts w:hint="eastAsia"/>
                <w:lang w:eastAsia="zh-CN"/>
              </w:rPr>
            </w:pPr>
            <w:proofErr w:type="spellStart"/>
            <w:r>
              <w:rPr>
                <w:color w:val="000000"/>
                <w:sz w:val="20"/>
              </w:rPr>
              <w:t>测试表、Bug</w:t>
            </w:r>
            <w:proofErr w:type="spellEnd"/>
            <w:r>
              <w:rPr>
                <w:color w:val="000000"/>
                <w:sz w:val="20"/>
              </w:rPr>
              <w:t xml:space="preserve"> </w:t>
            </w:r>
            <w:proofErr w:type="spellStart"/>
            <w:r>
              <w:rPr>
                <w:color w:val="000000"/>
                <w:sz w:val="20"/>
              </w:rPr>
              <w:t>List、优化版Demo</w:t>
            </w:r>
            <w:proofErr w:type="spellEnd"/>
          </w:p>
        </w:tc>
      </w:tr>
      <w:tr w:rsidR="0038601F" w14:paraId="706157AE" w14:textId="77777777">
        <w:trPr>
          <w:jc w:val="center"/>
        </w:trPr>
        <w:tc>
          <w:tcPr>
            <w:tcW w:w="2041" w:type="dxa"/>
            <w:shd w:val="clear" w:color="auto" w:fill="F7F7F7"/>
            <w:vAlign w:val="center"/>
          </w:tcPr>
          <w:p w14:paraId="4980138F" w14:textId="77777777" w:rsidR="0038601F" w:rsidRDefault="00F23206" w:rsidP="004547A6">
            <w:pPr>
              <w:ind w:firstLine="0"/>
              <w:jc w:val="center"/>
              <w:rPr>
                <w:rFonts w:hint="eastAsia"/>
              </w:rPr>
            </w:pPr>
            <w:r>
              <w:rPr>
                <w:color w:val="000000"/>
                <w:sz w:val="20"/>
              </w:rPr>
              <w:t>第4周：封版交付</w:t>
            </w:r>
          </w:p>
        </w:tc>
        <w:tc>
          <w:tcPr>
            <w:tcW w:w="3572" w:type="dxa"/>
            <w:vAlign w:val="center"/>
          </w:tcPr>
          <w:p w14:paraId="517B32C2" w14:textId="43E453E5" w:rsidR="0038601F" w:rsidRDefault="00F23206" w:rsidP="004547A6">
            <w:pPr>
              <w:ind w:firstLine="0"/>
              <w:jc w:val="center"/>
              <w:rPr>
                <w:rFonts w:hint="eastAsia"/>
                <w:lang w:eastAsia="zh-CN"/>
              </w:rPr>
            </w:pPr>
            <w:r>
              <w:rPr>
                <w:color w:val="000000"/>
                <w:sz w:val="20"/>
                <w:lang w:eastAsia="zh-CN"/>
              </w:rPr>
              <w:t>固定版本；整理报告、PPT、Demo视频和答辩材料</w:t>
            </w:r>
          </w:p>
        </w:tc>
        <w:tc>
          <w:tcPr>
            <w:tcW w:w="3175" w:type="dxa"/>
            <w:vAlign w:val="center"/>
          </w:tcPr>
          <w:p w14:paraId="7E572632" w14:textId="62402A6C" w:rsidR="0038601F" w:rsidRDefault="00F23206" w:rsidP="004547A6">
            <w:pPr>
              <w:ind w:firstLine="0"/>
              <w:jc w:val="center"/>
              <w:rPr>
                <w:rFonts w:hint="eastAsia"/>
                <w:lang w:eastAsia="zh-CN"/>
              </w:rPr>
            </w:pPr>
            <w:r>
              <w:rPr>
                <w:color w:val="000000"/>
                <w:sz w:val="20"/>
                <w:lang w:eastAsia="zh-CN"/>
              </w:rPr>
              <w:t>最终原型、报告、视频、演示脚本</w:t>
            </w:r>
          </w:p>
        </w:tc>
      </w:tr>
    </w:tbl>
    <w:p w14:paraId="616D9071" w14:textId="77777777" w:rsidR="0038601F" w:rsidRDefault="00F23206">
      <w:pPr>
        <w:pStyle w:val="21"/>
      </w:pPr>
      <w:r>
        <w:t xml:space="preserve">8.2 </w:t>
      </w:r>
      <w:proofErr w:type="spellStart"/>
      <w:r>
        <w:t>资源与</w:t>
      </w:r>
      <w:r>
        <w:t>BOM</w:t>
      </w:r>
      <w:proofErr w:type="spellEnd"/>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1"/>
        <w:gridCol w:w="3402"/>
        <w:gridCol w:w="3685"/>
      </w:tblGrid>
      <w:tr w:rsidR="0038601F" w14:paraId="664825D7" w14:textId="77777777">
        <w:trPr>
          <w:jc w:val="center"/>
        </w:trPr>
        <w:tc>
          <w:tcPr>
            <w:tcW w:w="1701" w:type="dxa"/>
            <w:shd w:val="clear" w:color="auto" w:fill="D9EAF7"/>
            <w:vAlign w:val="center"/>
          </w:tcPr>
          <w:p w14:paraId="434B1DFC" w14:textId="77777777" w:rsidR="0038601F" w:rsidRDefault="00F23206" w:rsidP="004547A6">
            <w:pPr>
              <w:ind w:firstLine="0"/>
              <w:jc w:val="center"/>
              <w:rPr>
                <w:rFonts w:hint="eastAsia"/>
              </w:rPr>
            </w:pPr>
            <w:r>
              <w:rPr>
                <w:b/>
                <w:color w:val="000000"/>
              </w:rPr>
              <w:t>资源</w:t>
            </w:r>
          </w:p>
        </w:tc>
        <w:tc>
          <w:tcPr>
            <w:tcW w:w="3402" w:type="dxa"/>
            <w:shd w:val="clear" w:color="auto" w:fill="D9EAF7"/>
            <w:vAlign w:val="center"/>
          </w:tcPr>
          <w:p w14:paraId="33CA2BB5" w14:textId="77777777" w:rsidR="0038601F" w:rsidRDefault="00F23206" w:rsidP="004547A6">
            <w:pPr>
              <w:ind w:firstLine="0"/>
              <w:jc w:val="center"/>
              <w:rPr>
                <w:rFonts w:hint="eastAsia"/>
              </w:rPr>
            </w:pPr>
            <w:r>
              <w:rPr>
                <w:b/>
                <w:color w:val="000000"/>
              </w:rPr>
              <w:t>建议配置</w:t>
            </w:r>
          </w:p>
        </w:tc>
        <w:tc>
          <w:tcPr>
            <w:tcW w:w="3685" w:type="dxa"/>
            <w:shd w:val="clear" w:color="auto" w:fill="D9EAF7"/>
            <w:vAlign w:val="center"/>
          </w:tcPr>
          <w:p w14:paraId="6DFB8C74" w14:textId="77777777" w:rsidR="0038601F" w:rsidRDefault="00F23206" w:rsidP="004547A6">
            <w:pPr>
              <w:ind w:firstLine="0"/>
              <w:jc w:val="center"/>
              <w:rPr>
                <w:rFonts w:hint="eastAsia"/>
              </w:rPr>
            </w:pPr>
            <w:r>
              <w:rPr>
                <w:b/>
                <w:color w:val="000000"/>
              </w:rPr>
              <w:t>说明</w:t>
            </w:r>
          </w:p>
        </w:tc>
      </w:tr>
      <w:tr w:rsidR="0038601F" w14:paraId="71F7429E" w14:textId="77777777">
        <w:trPr>
          <w:jc w:val="center"/>
        </w:trPr>
        <w:tc>
          <w:tcPr>
            <w:tcW w:w="1701" w:type="dxa"/>
            <w:shd w:val="clear" w:color="auto" w:fill="F7F7F7"/>
            <w:vAlign w:val="center"/>
          </w:tcPr>
          <w:p w14:paraId="78E091ED" w14:textId="77777777" w:rsidR="0038601F" w:rsidRDefault="00F23206" w:rsidP="004547A6">
            <w:pPr>
              <w:ind w:firstLine="0"/>
              <w:jc w:val="center"/>
              <w:rPr>
                <w:rFonts w:hint="eastAsia"/>
              </w:rPr>
            </w:pPr>
            <w:r>
              <w:rPr>
                <w:color w:val="000000"/>
                <w:sz w:val="20"/>
              </w:rPr>
              <w:t>语音采集</w:t>
            </w:r>
          </w:p>
        </w:tc>
        <w:tc>
          <w:tcPr>
            <w:tcW w:w="3402" w:type="dxa"/>
            <w:vAlign w:val="center"/>
          </w:tcPr>
          <w:p w14:paraId="5A4B35B8" w14:textId="29734272" w:rsidR="0038601F" w:rsidRDefault="00F23206" w:rsidP="004547A6">
            <w:pPr>
              <w:ind w:firstLine="0"/>
              <w:jc w:val="center"/>
              <w:rPr>
                <w:rFonts w:hint="eastAsia"/>
                <w:lang w:eastAsia="zh-CN"/>
              </w:rPr>
            </w:pPr>
            <w:r>
              <w:rPr>
                <w:color w:val="000000"/>
                <w:sz w:val="20"/>
                <w:lang w:eastAsia="zh-CN"/>
              </w:rPr>
              <w:t>USB麦克风/领夹麦克风，预算约30-200元</w:t>
            </w:r>
          </w:p>
        </w:tc>
        <w:tc>
          <w:tcPr>
            <w:tcW w:w="3685" w:type="dxa"/>
            <w:vAlign w:val="center"/>
          </w:tcPr>
          <w:p w14:paraId="1258C12B" w14:textId="77777777" w:rsidR="0038601F" w:rsidRDefault="00F23206" w:rsidP="004547A6">
            <w:pPr>
              <w:jc w:val="center"/>
              <w:rPr>
                <w:rFonts w:hint="eastAsia"/>
                <w:lang w:eastAsia="zh-CN"/>
              </w:rPr>
            </w:pPr>
            <w:r>
              <w:rPr>
                <w:color w:val="000000"/>
                <w:sz w:val="20"/>
                <w:lang w:eastAsia="zh-CN"/>
              </w:rPr>
              <w:t>最低成本方案，足够完成POC。</w:t>
            </w:r>
          </w:p>
        </w:tc>
      </w:tr>
      <w:tr w:rsidR="0038601F" w14:paraId="6B15A194" w14:textId="77777777">
        <w:trPr>
          <w:jc w:val="center"/>
        </w:trPr>
        <w:tc>
          <w:tcPr>
            <w:tcW w:w="1701" w:type="dxa"/>
            <w:shd w:val="clear" w:color="auto" w:fill="F7F7F7"/>
            <w:vAlign w:val="center"/>
          </w:tcPr>
          <w:p w14:paraId="35C3A9D9" w14:textId="77777777" w:rsidR="0038601F" w:rsidRDefault="00F23206" w:rsidP="004547A6">
            <w:pPr>
              <w:ind w:firstLine="0"/>
              <w:jc w:val="center"/>
              <w:rPr>
                <w:rFonts w:hint="eastAsia"/>
              </w:rPr>
            </w:pPr>
            <w:proofErr w:type="spellStart"/>
            <w:r>
              <w:rPr>
                <w:color w:val="000000"/>
                <w:sz w:val="20"/>
              </w:rPr>
              <w:t>计算设备</w:t>
            </w:r>
            <w:proofErr w:type="spellEnd"/>
          </w:p>
        </w:tc>
        <w:tc>
          <w:tcPr>
            <w:tcW w:w="3402" w:type="dxa"/>
            <w:vAlign w:val="center"/>
          </w:tcPr>
          <w:p w14:paraId="2E57CCD0" w14:textId="4248EFED" w:rsidR="0038601F" w:rsidRDefault="00F23206" w:rsidP="004547A6">
            <w:pPr>
              <w:ind w:firstLine="0"/>
              <w:jc w:val="center"/>
              <w:rPr>
                <w:rFonts w:hint="eastAsia"/>
                <w:lang w:eastAsia="zh-CN"/>
              </w:rPr>
            </w:pPr>
            <w:r>
              <w:rPr>
                <w:color w:val="000000"/>
                <w:sz w:val="20"/>
                <w:lang w:eastAsia="zh-CN"/>
              </w:rPr>
              <w:t>现有笔记本或小型主机</w:t>
            </w:r>
          </w:p>
        </w:tc>
        <w:tc>
          <w:tcPr>
            <w:tcW w:w="3685" w:type="dxa"/>
            <w:vAlign w:val="center"/>
          </w:tcPr>
          <w:p w14:paraId="79591F60" w14:textId="366C9788" w:rsidR="0038601F" w:rsidRDefault="00F23206" w:rsidP="004547A6">
            <w:pPr>
              <w:ind w:firstLine="0"/>
              <w:jc w:val="center"/>
              <w:rPr>
                <w:rFonts w:hint="eastAsia"/>
                <w:lang w:eastAsia="zh-CN"/>
              </w:rPr>
            </w:pPr>
            <w:r>
              <w:rPr>
                <w:color w:val="000000"/>
                <w:sz w:val="20"/>
                <w:lang w:eastAsia="zh-CN"/>
              </w:rPr>
              <w:t>运行前后端与模型调用</w:t>
            </w:r>
          </w:p>
        </w:tc>
      </w:tr>
      <w:tr w:rsidR="0038601F" w14:paraId="533330FB" w14:textId="77777777">
        <w:trPr>
          <w:jc w:val="center"/>
        </w:trPr>
        <w:tc>
          <w:tcPr>
            <w:tcW w:w="1701" w:type="dxa"/>
            <w:shd w:val="clear" w:color="auto" w:fill="F7F7F7"/>
            <w:vAlign w:val="center"/>
          </w:tcPr>
          <w:p w14:paraId="37E4A6C6" w14:textId="77777777" w:rsidR="0038601F" w:rsidRDefault="00F23206" w:rsidP="004547A6">
            <w:pPr>
              <w:ind w:firstLine="0"/>
              <w:jc w:val="center"/>
              <w:rPr>
                <w:rFonts w:hint="eastAsia"/>
              </w:rPr>
            </w:pPr>
            <w:proofErr w:type="spellStart"/>
            <w:r>
              <w:rPr>
                <w:color w:val="000000"/>
                <w:sz w:val="20"/>
              </w:rPr>
              <w:t>软件环境</w:t>
            </w:r>
            <w:proofErr w:type="spellEnd"/>
          </w:p>
        </w:tc>
        <w:tc>
          <w:tcPr>
            <w:tcW w:w="3402" w:type="dxa"/>
            <w:vAlign w:val="center"/>
          </w:tcPr>
          <w:p w14:paraId="59DEC515" w14:textId="46D05B3C" w:rsidR="0038601F" w:rsidRDefault="00F23206" w:rsidP="004547A6">
            <w:pPr>
              <w:ind w:firstLine="0"/>
              <w:jc w:val="center"/>
              <w:rPr>
                <w:rFonts w:hint="eastAsia"/>
                <w:lang w:eastAsia="zh-CN"/>
              </w:rPr>
            </w:pPr>
            <w:r>
              <w:rPr>
                <w:color w:val="000000"/>
                <w:sz w:val="20"/>
              </w:rPr>
              <w:t xml:space="preserve">Python + </w:t>
            </w:r>
            <w:proofErr w:type="spellStart"/>
            <w:r>
              <w:rPr>
                <w:color w:val="000000"/>
                <w:sz w:val="20"/>
              </w:rPr>
              <w:t>FastAPI</w:t>
            </w:r>
            <w:proofErr w:type="spellEnd"/>
            <w:r>
              <w:rPr>
                <w:color w:val="000000"/>
                <w:sz w:val="20"/>
              </w:rPr>
              <w:t xml:space="preserve">/Flask + </w:t>
            </w:r>
            <w:proofErr w:type="spellStart"/>
            <w:r>
              <w:rPr>
                <w:color w:val="000000"/>
                <w:sz w:val="20"/>
              </w:rPr>
              <w:t>Web前端</w:t>
            </w:r>
            <w:proofErr w:type="spellEnd"/>
          </w:p>
        </w:tc>
        <w:tc>
          <w:tcPr>
            <w:tcW w:w="3685" w:type="dxa"/>
            <w:vAlign w:val="center"/>
          </w:tcPr>
          <w:p w14:paraId="523B9796" w14:textId="03293CDB" w:rsidR="0038601F" w:rsidRDefault="00F23206" w:rsidP="004547A6">
            <w:pPr>
              <w:ind w:firstLine="0"/>
              <w:jc w:val="center"/>
              <w:rPr>
                <w:rFonts w:hint="eastAsia"/>
                <w:lang w:eastAsia="zh-CN"/>
              </w:rPr>
            </w:pPr>
            <w:proofErr w:type="spellStart"/>
            <w:r>
              <w:rPr>
                <w:color w:val="000000"/>
                <w:sz w:val="20"/>
              </w:rPr>
              <w:t>快速搭建系统原型</w:t>
            </w:r>
            <w:proofErr w:type="spellEnd"/>
          </w:p>
        </w:tc>
      </w:tr>
      <w:tr w:rsidR="0038601F" w14:paraId="441E8815" w14:textId="77777777">
        <w:trPr>
          <w:jc w:val="center"/>
        </w:trPr>
        <w:tc>
          <w:tcPr>
            <w:tcW w:w="1701" w:type="dxa"/>
            <w:shd w:val="clear" w:color="auto" w:fill="F7F7F7"/>
            <w:vAlign w:val="center"/>
          </w:tcPr>
          <w:p w14:paraId="6DEADEB4" w14:textId="77777777" w:rsidR="0038601F" w:rsidRDefault="00F23206" w:rsidP="004547A6">
            <w:pPr>
              <w:ind w:firstLine="0"/>
              <w:jc w:val="center"/>
              <w:rPr>
                <w:rFonts w:hint="eastAsia"/>
              </w:rPr>
            </w:pPr>
            <w:r>
              <w:rPr>
                <w:color w:val="000000"/>
                <w:sz w:val="20"/>
              </w:rPr>
              <w:t>AI能力</w:t>
            </w:r>
          </w:p>
        </w:tc>
        <w:tc>
          <w:tcPr>
            <w:tcW w:w="3402" w:type="dxa"/>
            <w:vAlign w:val="center"/>
          </w:tcPr>
          <w:p w14:paraId="666E9134" w14:textId="22C0502C" w:rsidR="0038601F" w:rsidRDefault="00F23206" w:rsidP="004547A6">
            <w:pPr>
              <w:ind w:firstLine="0"/>
              <w:jc w:val="center"/>
              <w:rPr>
                <w:rFonts w:hint="eastAsia"/>
                <w:lang w:eastAsia="zh-CN"/>
              </w:rPr>
            </w:pPr>
            <w:r>
              <w:rPr>
                <w:color w:val="000000"/>
                <w:sz w:val="20"/>
              </w:rPr>
              <w:t xml:space="preserve">ASR模型/API + </w:t>
            </w:r>
            <w:proofErr w:type="spellStart"/>
            <w:r>
              <w:rPr>
                <w:color w:val="000000"/>
                <w:sz w:val="20"/>
              </w:rPr>
              <w:t>LLM模型</w:t>
            </w:r>
            <w:proofErr w:type="spellEnd"/>
            <w:r>
              <w:rPr>
                <w:color w:val="000000"/>
                <w:sz w:val="20"/>
              </w:rPr>
              <w:t>/API</w:t>
            </w:r>
          </w:p>
        </w:tc>
        <w:tc>
          <w:tcPr>
            <w:tcW w:w="3685" w:type="dxa"/>
            <w:vAlign w:val="center"/>
          </w:tcPr>
          <w:p w14:paraId="3AC574CC" w14:textId="6010444B" w:rsidR="0038601F" w:rsidRDefault="00F23206" w:rsidP="004547A6">
            <w:pPr>
              <w:ind w:firstLine="0"/>
              <w:jc w:val="center"/>
              <w:rPr>
                <w:rFonts w:hint="eastAsia"/>
                <w:lang w:eastAsia="zh-CN"/>
              </w:rPr>
            </w:pPr>
            <w:r>
              <w:rPr>
                <w:color w:val="000000"/>
                <w:sz w:val="20"/>
                <w:lang w:eastAsia="zh-CN"/>
              </w:rPr>
              <w:t>按可用资源选择本地或云端</w:t>
            </w:r>
          </w:p>
        </w:tc>
      </w:tr>
      <w:tr w:rsidR="0038601F" w14:paraId="111A4358" w14:textId="77777777">
        <w:trPr>
          <w:jc w:val="center"/>
        </w:trPr>
        <w:tc>
          <w:tcPr>
            <w:tcW w:w="1701" w:type="dxa"/>
            <w:shd w:val="clear" w:color="auto" w:fill="F7F7F7"/>
            <w:vAlign w:val="center"/>
          </w:tcPr>
          <w:p w14:paraId="62575C87" w14:textId="77777777" w:rsidR="0038601F" w:rsidRDefault="00F23206" w:rsidP="004547A6">
            <w:pPr>
              <w:ind w:firstLine="0"/>
              <w:jc w:val="center"/>
              <w:rPr>
                <w:rFonts w:hint="eastAsia"/>
              </w:rPr>
            </w:pPr>
            <w:proofErr w:type="spellStart"/>
            <w:r>
              <w:rPr>
                <w:color w:val="000000"/>
                <w:sz w:val="20"/>
              </w:rPr>
              <w:t>测试数据</w:t>
            </w:r>
            <w:proofErr w:type="spellEnd"/>
          </w:p>
        </w:tc>
        <w:tc>
          <w:tcPr>
            <w:tcW w:w="3402" w:type="dxa"/>
            <w:vAlign w:val="center"/>
          </w:tcPr>
          <w:p w14:paraId="4C858B26" w14:textId="6607B087" w:rsidR="0038601F" w:rsidRDefault="00F23206" w:rsidP="004547A6">
            <w:pPr>
              <w:ind w:firstLine="0"/>
              <w:jc w:val="center"/>
              <w:rPr>
                <w:rFonts w:hint="eastAsia"/>
                <w:lang w:eastAsia="zh-CN"/>
              </w:rPr>
            </w:pPr>
            <w:r>
              <w:rPr>
                <w:color w:val="000000"/>
                <w:sz w:val="20"/>
                <w:lang w:eastAsia="zh-CN"/>
              </w:rPr>
              <w:t>5-10组模拟问诊脚本与录音</w:t>
            </w:r>
          </w:p>
        </w:tc>
        <w:tc>
          <w:tcPr>
            <w:tcW w:w="3685" w:type="dxa"/>
            <w:vAlign w:val="center"/>
          </w:tcPr>
          <w:p w14:paraId="3A37FE0E" w14:textId="6B18EDED" w:rsidR="0038601F" w:rsidRDefault="00F23206" w:rsidP="004547A6">
            <w:pPr>
              <w:ind w:firstLine="0"/>
              <w:jc w:val="center"/>
              <w:rPr>
                <w:rFonts w:hint="eastAsia"/>
                <w:lang w:eastAsia="zh-CN"/>
              </w:rPr>
            </w:pPr>
            <w:r>
              <w:rPr>
                <w:color w:val="000000"/>
                <w:sz w:val="20"/>
                <w:lang w:eastAsia="zh-CN"/>
              </w:rPr>
              <w:t>不使用真实患者隐私数据</w:t>
            </w:r>
          </w:p>
        </w:tc>
      </w:tr>
    </w:tbl>
    <w:p w14:paraId="37963BCB" w14:textId="77777777" w:rsidR="0038601F" w:rsidRDefault="00F23206">
      <w:pPr>
        <w:pStyle w:val="1"/>
        <w:rPr>
          <w:lang w:eastAsia="zh-CN"/>
        </w:rPr>
      </w:pPr>
      <w:r>
        <w:rPr>
          <w:lang w:eastAsia="zh-CN"/>
        </w:rPr>
        <w:t>九、风险控制与责任边界</w:t>
      </w:r>
    </w:p>
    <w:p w14:paraId="1980B6C3" w14:textId="77777777" w:rsidR="0038601F" w:rsidRDefault="00F23206">
      <w:pPr>
        <w:rPr>
          <w:rFonts w:hint="eastAsia"/>
          <w:lang w:eastAsia="zh-CN"/>
        </w:rPr>
      </w:pPr>
      <w:r>
        <w:rPr>
          <w:lang w:eastAsia="zh-CN"/>
        </w:rPr>
        <w:t>医疗AI项目的核心不是“AI能说什么”，而是“AI说错时如何控制风险”。本项目以医生审核、证据追溯、缺失标记和数据脱敏构成基本安全边界。</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814"/>
        <w:gridCol w:w="3118"/>
        <w:gridCol w:w="3855"/>
      </w:tblGrid>
      <w:tr w:rsidR="00AB79E5" w14:paraId="6DDB6A96" w14:textId="77777777" w:rsidTr="00F23206">
        <w:trPr>
          <w:jc w:val="center"/>
        </w:trPr>
        <w:tc>
          <w:tcPr>
            <w:tcW w:w="1814" w:type="dxa"/>
            <w:shd w:val="clear" w:color="auto" w:fill="D9EAF7"/>
            <w:vAlign w:val="center"/>
          </w:tcPr>
          <w:p w14:paraId="317E252B" w14:textId="77777777" w:rsidR="00AB79E5" w:rsidRDefault="00AB79E5" w:rsidP="004547A6">
            <w:pPr>
              <w:ind w:firstLine="0"/>
              <w:rPr>
                <w:rFonts w:hint="eastAsia"/>
              </w:rPr>
            </w:pPr>
            <w:proofErr w:type="spellStart"/>
            <w:r>
              <w:rPr>
                <w:b/>
                <w:color w:val="000000"/>
              </w:rPr>
              <w:t>风险</w:t>
            </w:r>
            <w:proofErr w:type="spellEnd"/>
          </w:p>
        </w:tc>
        <w:tc>
          <w:tcPr>
            <w:tcW w:w="3118" w:type="dxa"/>
            <w:shd w:val="clear" w:color="auto" w:fill="D9EAF7"/>
            <w:vAlign w:val="center"/>
          </w:tcPr>
          <w:p w14:paraId="4F64A30F" w14:textId="77777777" w:rsidR="00AB79E5" w:rsidRDefault="00AB79E5" w:rsidP="004547A6">
            <w:pPr>
              <w:ind w:firstLine="0"/>
              <w:rPr>
                <w:rFonts w:hint="eastAsia"/>
              </w:rPr>
            </w:pPr>
            <w:proofErr w:type="spellStart"/>
            <w:r>
              <w:rPr>
                <w:b/>
                <w:color w:val="000000"/>
              </w:rPr>
              <w:t>影响</w:t>
            </w:r>
            <w:proofErr w:type="spellEnd"/>
          </w:p>
        </w:tc>
        <w:tc>
          <w:tcPr>
            <w:tcW w:w="3855" w:type="dxa"/>
            <w:shd w:val="clear" w:color="auto" w:fill="D9EAF7"/>
            <w:vAlign w:val="center"/>
          </w:tcPr>
          <w:p w14:paraId="62D05861" w14:textId="77777777" w:rsidR="00AB79E5" w:rsidRDefault="00AB79E5" w:rsidP="004547A6">
            <w:pPr>
              <w:ind w:firstLine="0"/>
              <w:rPr>
                <w:rFonts w:hint="eastAsia"/>
              </w:rPr>
            </w:pPr>
            <w:proofErr w:type="spellStart"/>
            <w:r>
              <w:rPr>
                <w:b/>
                <w:color w:val="000000"/>
              </w:rPr>
              <w:t>控制措施</w:t>
            </w:r>
            <w:proofErr w:type="spellEnd"/>
          </w:p>
        </w:tc>
      </w:tr>
      <w:tr w:rsidR="00AB79E5" w14:paraId="28E3454D" w14:textId="77777777" w:rsidTr="00F23206">
        <w:trPr>
          <w:jc w:val="center"/>
        </w:trPr>
        <w:tc>
          <w:tcPr>
            <w:tcW w:w="1814" w:type="dxa"/>
            <w:shd w:val="clear" w:color="auto" w:fill="F7F7F7"/>
            <w:vAlign w:val="center"/>
          </w:tcPr>
          <w:p w14:paraId="1594E52C" w14:textId="77777777" w:rsidR="00AB79E5" w:rsidRDefault="00AB79E5" w:rsidP="004547A6">
            <w:pPr>
              <w:ind w:firstLine="0"/>
              <w:jc w:val="center"/>
              <w:rPr>
                <w:rFonts w:hint="eastAsia"/>
              </w:rPr>
            </w:pPr>
            <w:proofErr w:type="spellStart"/>
            <w:r>
              <w:rPr>
                <w:color w:val="000000"/>
                <w:sz w:val="20"/>
              </w:rPr>
              <w:t>ASR转写错误</w:t>
            </w:r>
            <w:proofErr w:type="spellEnd"/>
          </w:p>
        </w:tc>
        <w:tc>
          <w:tcPr>
            <w:tcW w:w="3118" w:type="dxa"/>
            <w:vAlign w:val="center"/>
          </w:tcPr>
          <w:p w14:paraId="0C287306" w14:textId="6B381DFD" w:rsidR="00AB79E5" w:rsidRDefault="00AB79E5" w:rsidP="004547A6">
            <w:pPr>
              <w:ind w:firstLine="0"/>
              <w:jc w:val="center"/>
              <w:rPr>
                <w:rFonts w:hint="eastAsia"/>
                <w:lang w:eastAsia="zh-CN"/>
              </w:rPr>
            </w:pPr>
            <w:r>
              <w:rPr>
                <w:color w:val="000000"/>
                <w:sz w:val="20"/>
                <w:lang w:eastAsia="zh-CN"/>
              </w:rPr>
              <w:t>字段抽取错误，影响病历草稿质量</w:t>
            </w:r>
          </w:p>
        </w:tc>
        <w:tc>
          <w:tcPr>
            <w:tcW w:w="3855" w:type="dxa"/>
            <w:vAlign w:val="center"/>
          </w:tcPr>
          <w:p w14:paraId="06D15CD7" w14:textId="79311679" w:rsidR="00AB79E5" w:rsidRDefault="00AB79E5" w:rsidP="004547A6">
            <w:pPr>
              <w:ind w:firstLine="0"/>
              <w:jc w:val="center"/>
              <w:rPr>
                <w:rFonts w:hint="eastAsia"/>
                <w:lang w:eastAsia="zh-CN"/>
              </w:rPr>
            </w:pPr>
            <w:r>
              <w:rPr>
                <w:color w:val="000000"/>
                <w:sz w:val="20"/>
                <w:lang w:eastAsia="zh-CN"/>
              </w:rPr>
              <w:t>保留原文、支持人工修改、</w:t>
            </w:r>
            <w:proofErr w:type="gramStart"/>
            <w:r>
              <w:rPr>
                <w:color w:val="000000"/>
                <w:sz w:val="20"/>
                <w:lang w:eastAsia="zh-CN"/>
              </w:rPr>
              <w:t>先标准</w:t>
            </w:r>
            <w:proofErr w:type="gramEnd"/>
            <w:r>
              <w:rPr>
                <w:color w:val="000000"/>
                <w:sz w:val="20"/>
                <w:lang w:eastAsia="zh-CN"/>
              </w:rPr>
              <w:t>普通话测试</w:t>
            </w:r>
          </w:p>
        </w:tc>
      </w:tr>
      <w:tr w:rsidR="00AB79E5" w14:paraId="5DFE7C4E" w14:textId="77777777" w:rsidTr="00F23206">
        <w:trPr>
          <w:jc w:val="center"/>
        </w:trPr>
        <w:tc>
          <w:tcPr>
            <w:tcW w:w="1814" w:type="dxa"/>
            <w:shd w:val="clear" w:color="auto" w:fill="F7F7F7"/>
            <w:vAlign w:val="center"/>
          </w:tcPr>
          <w:p w14:paraId="31E6605C" w14:textId="77777777" w:rsidR="00AB79E5" w:rsidRDefault="00AB79E5" w:rsidP="004547A6">
            <w:pPr>
              <w:ind w:firstLine="0"/>
              <w:jc w:val="center"/>
              <w:rPr>
                <w:rFonts w:hint="eastAsia"/>
              </w:rPr>
            </w:pPr>
            <w:proofErr w:type="spellStart"/>
            <w:r>
              <w:rPr>
                <w:color w:val="000000"/>
                <w:sz w:val="20"/>
              </w:rPr>
              <w:t>AI编造信息</w:t>
            </w:r>
            <w:proofErr w:type="spellEnd"/>
          </w:p>
        </w:tc>
        <w:tc>
          <w:tcPr>
            <w:tcW w:w="3118" w:type="dxa"/>
            <w:vAlign w:val="center"/>
          </w:tcPr>
          <w:p w14:paraId="6E0B648A" w14:textId="62E35165" w:rsidR="00AB79E5" w:rsidRDefault="00AB79E5" w:rsidP="004547A6">
            <w:pPr>
              <w:ind w:firstLine="0"/>
              <w:jc w:val="center"/>
              <w:rPr>
                <w:rFonts w:hint="eastAsia"/>
                <w:lang w:eastAsia="zh-CN"/>
              </w:rPr>
            </w:pPr>
            <w:r>
              <w:rPr>
                <w:color w:val="000000"/>
                <w:sz w:val="20"/>
                <w:lang w:eastAsia="zh-CN"/>
              </w:rPr>
              <w:t>病历失真，形成医疗安全风险</w:t>
            </w:r>
          </w:p>
        </w:tc>
        <w:tc>
          <w:tcPr>
            <w:tcW w:w="3855" w:type="dxa"/>
            <w:vAlign w:val="center"/>
          </w:tcPr>
          <w:p w14:paraId="461CE809" w14:textId="026509AE" w:rsidR="00AB79E5" w:rsidRDefault="00AB79E5" w:rsidP="004547A6">
            <w:pPr>
              <w:ind w:firstLine="0"/>
              <w:jc w:val="center"/>
              <w:rPr>
                <w:rFonts w:hint="eastAsia"/>
                <w:lang w:eastAsia="zh-CN"/>
              </w:rPr>
            </w:pPr>
            <w:r>
              <w:rPr>
                <w:color w:val="000000"/>
                <w:sz w:val="20"/>
                <w:lang w:eastAsia="zh-CN"/>
              </w:rPr>
              <w:t>未提及字段强制标记，诊断和处置为候选项</w:t>
            </w:r>
          </w:p>
        </w:tc>
      </w:tr>
      <w:tr w:rsidR="00AB79E5" w14:paraId="3C2C8A76" w14:textId="77777777" w:rsidTr="00F23206">
        <w:trPr>
          <w:jc w:val="center"/>
        </w:trPr>
        <w:tc>
          <w:tcPr>
            <w:tcW w:w="1814" w:type="dxa"/>
            <w:shd w:val="clear" w:color="auto" w:fill="F7F7F7"/>
            <w:vAlign w:val="center"/>
          </w:tcPr>
          <w:p w14:paraId="06F3B0C7" w14:textId="77777777" w:rsidR="00AB79E5" w:rsidRDefault="00AB79E5" w:rsidP="004547A6">
            <w:pPr>
              <w:ind w:firstLine="0"/>
              <w:jc w:val="center"/>
              <w:rPr>
                <w:rFonts w:hint="eastAsia"/>
              </w:rPr>
            </w:pPr>
            <w:proofErr w:type="spellStart"/>
            <w:r>
              <w:rPr>
                <w:color w:val="000000"/>
                <w:sz w:val="20"/>
              </w:rPr>
              <w:lastRenderedPageBreak/>
              <w:t>医生误确认</w:t>
            </w:r>
            <w:proofErr w:type="spellEnd"/>
          </w:p>
        </w:tc>
        <w:tc>
          <w:tcPr>
            <w:tcW w:w="3118" w:type="dxa"/>
            <w:vAlign w:val="center"/>
          </w:tcPr>
          <w:p w14:paraId="4DD1801C" w14:textId="45B66B7B" w:rsidR="00AB79E5" w:rsidRDefault="00AB79E5" w:rsidP="004547A6">
            <w:pPr>
              <w:ind w:firstLine="0"/>
              <w:jc w:val="center"/>
              <w:rPr>
                <w:rFonts w:hint="eastAsia"/>
                <w:lang w:eastAsia="zh-CN"/>
              </w:rPr>
            </w:pPr>
            <w:r>
              <w:rPr>
                <w:color w:val="000000"/>
                <w:sz w:val="20"/>
                <w:lang w:eastAsia="zh-CN"/>
              </w:rPr>
              <w:t>错误内容进入导出记录</w:t>
            </w:r>
          </w:p>
        </w:tc>
        <w:tc>
          <w:tcPr>
            <w:tcW w:w="3855" w:type="dxa"/>
            <w:vAlign w:val="center"/>
          </w:tcPr>
          <w:p w14:paraId="792C8663" w14:textId="77777777" w:rsidR="00AB79E5" w:rsidRDefault="00AB79E5" w:rsidP="004547A6">
            <w:pPr>
              <w:ind w:firstLine="0"/>
              <w:jc w:val="center"/>
              <w:rPr>
                <w:rFonts w:hint="eastAsia"/>
                <w:lang w:eastAsia="zh-CN"/>
              </w:rPr>
            </w:pPr>
            <w:r>
              <w:rPr>
                <w:color w:val="000000"/>
                <w:sz w:val="20"/>
                <w:lang w:eastAsia="zh-CN"/>
              </w:rPr>
              <w:t>确认弹窗、关键字段高亮、修改记录。</w:t>
            </w:r>
          </w:p>
        </w:tc>
      </w:tr>
      <w:tr w:rsidR="00AB79E5" w14:paraId="7CCC7E00" w14:textId="77777777" w:rsidTr="00F23206">
        <w:trPr>
          <w:jc w:val="center"/>
        </w:trPr>
        <w:tc>
          <w:tcPr>
            <w:tcW w:w="1814" w:type="dxa"/>
            <w:shd w:val="clear" w:color="auto" w:fill="F7F7F7"/>
            <w:vAlign w:val="center"/>
          </w:tcPr>
          <w:p w14:paraId="13C8AC82" w14:textId="77777777" w:rsidR="00AB79E5" w:rsidRDefault="00AB79E5" w:rsidP="004547A6">
            <w:pPr>
              <w:ind w:firstLine="0"/>
              <w:jc w:val="center"/>
              <w:rPr>
                <w:rFonts w:hint="eastAsia"/>
              </w:rPr>
            </w:pPr>
            <w:proofErr w:type="spellStart"/>
            <w:r>
              <w:rPr>
                <w:color w:val="000000"/>
                <w:sz w:val="20"/>
              </w:rPr>
              <w:t>隐私泄露</w:t>
            </w:r>
            <w:proofErr w:type="spellEnd"/>
          </w:p>
        </w:tc>
        <w:tc>
          <w:tcPr>
            <w:tcW w:w="3118" w:type="dxa"/>
            <w:vAlign w:val="center"/>
          </w:tcPr>
          <w:p w14:paraId="148EB053" w14:textId="024614B8" w:rsidR="00AB79E5" w:rsidRDefault="00AB79E5" w:rsidP="004547A6">
            <w:pPr>
              <w:ind w:firstLine="0"/>
              <w:jc w:val="center"/>
              <w:rPr>
                <w:rFonts w:hint="eastAsia"/>
                <w:lang w:eastAsia="zh-CN"/>
              </w:rPr>
            </w:pPr>
            <w:proofErr w:type="spellStart"/>
            <w:r>
              <w:rPr>
                <w:color w:val="000000"/>
                <w:sz w:val="20"/>
              </w:rPr>
              <w:t>真实患者信息外泄</w:t>
            </w:r>
            <w:proofErr w:type="spellEnd"/>
          </w:p>
        </w:tc>
        <w:tc>
          <w:tcPr>
            <w:tcW w:w="3855" w:type="dxa"/>
            <w:vAlign w:val="center"/>
          </w:tcPr>
          <w:p w14:paraId="410F235D" w14:textId="77777777" w:rsidR="00AB79E5" w:rsidRDefault="00AB79E5" w:rsidP="004547A6">
            <w:pPr>
              <w:ind w:firstLine="0"/>
              <w:jc w:val="center"/>
              <w:rPr>
                <w:rFonts w:hint="eastAsia"/>
                <w:lang w:eastAsia="zh-CN"/>
              </w:rPr>
            </w:pPr>
            <w:r>
              <w:rPr>
                <w:color w:val="000000"/>
                <w:sz w:val="20"/>
                <w:lang w:eastAsia="zh-CN"/>
              </w:rPr>
              <w:t>POC仅用模拟数据，接口调用前脱敏。</w:t>
            </w:r>
          </w:p>
        </w:tc>
      </w:tr>
      <w:tr w:rsidR="00AB79E5" w14:paraId="3552A94D" w14:textId="77777777" w:rsidTr="00F23206">
        <w:trPr>
          <w:jc w:val="center"/>
        </w:trPr>
        <w:tc>
          <w:tcPr>
            <w:tcW w:w="1814" w:type="dxa"/>
            <w:shd w:val="clear" w:color="auto" w:fill="F7F7F7"/>
            <w:vAlign w:val="center"/>
          </w:tcPr>
          <w:p w14:paraId="4C0AB053" w14:textId="77777777" w:rsidR="00AB79E5" w:rsidRDefault="00AB79E5" w:rsidP="004547A6">
            <w:pPr>
              <w:ind w:firstLine="0"/>
              <w:jc w:val="center"/>
              <w:rPr>
                <w:rFonts w:hint="eastAsia"/>
              </w:rPr>
            </w:pPr>
            <w:proofErr w:type="spellStart"/>
            <w:r>
              <w:rPr>
                <w:color w:val="000000"/>
                <w:sz w:val="20"/>
              </w:rPr>
              <w:t>现场演示失败</w:t>
            </w:r>
            <w:proofErr w:type="spellEnd"/>
          </w:p>
        </w:tc>
        <w:tc>
          <w:tcPr>
            <w:tcW w:w="3118" w:type="dxa"/>
            <w:vAlign w:val="center"/>
          </w:tcPr>
          <w:p w14:paraId="511B3066" w14:textId="559591D0" w:rsidR="00AB79E5" w:rsidRDefault="00AB79E5" w:rsidP="004547A6">
            <w:pPr>
              <w:ind w:firstLine="0"/>
              <w:jc w:val="center"/>
              <w:rPr>
                <w:rFonts w:hint="eastAsia"/>
                <w:lang w:eastAsia="zh-CN"/>
              </w:rPr>
            </w:pPr>
            <w:proofErr w:type="spellStart"/>
            <w:r>
              <w:rPr>
                <w:color w:val="000000"/>
                <w:sz w:val="20"/>
              </w:rPr>
              <w:t>影响答辩展示</w:t>
            </w:r>
            <w:proofErr w:type="spellEnd"/>
          </w:p>
        </w:tc>
        <w:tc>
          <w:tcPr>
            <w:tcW w:w="3855" w:type="dxa"/>
            <w:vAlign w:val="center"/>
          </w:tcPr>
          <w:p w14:paraId="1B1CA780" w14:textId="6FE6C01D" w:rsidR="00AB79E5" w:rsidRDefault="00AB79E5" w:rsidP="004547A6">
            <w:pPr>
              <w:ind w:firstLine="0"/>
              <w:jc w:val="center"/>
              <w:rPr>
                <w:rFonts w:hint="eastAsia"/>
                <w:lang w:eastAsia="zh-CN"/>
              </w:rPr>
            </w:pPr>
            <w:r>
              <w:rPr>
                <w:color w:val="000000"/>
                <w:sz w:val="20"/>
                <w:lang w:eastAsia="zh-CN"/>
              </w:rPr>
              <w:t>准备文本输入、预录音频和本地导出备份</w:t>
            </w:r>
          </w:p>
        </w:tc>
      </w:tr>
    </w:tbl>
    <w:p w14:paraId="20400CC5" w14:textId="77777777" w:rsidR="00AB79E5" w:rsidRDefault="00AB79E5" w:rsidP="00AB79E5">
      <w:pPr>
        <w:ind w:firstLine="0"/>
        <w:rPr>
          <w:rFonts w:hint="eastAsia"/>
          <w:lang w:eastAsia="zh-CN"/>
        </w:rPr>
      </w:pPr>
    </w:p>
    <w:p w14:paraId="504DB2A5" w14:textId="176A752B" w:rsidR="00AB79E5" w:rsidRPr="00AB79E5" w:rsidRDefault="00AB79E5" w:rsidP="00AB79E5">
      <w:pPr>
        <w:ind w:firstLine="0"/>
        <w:jc w:val="center"/>
        <w:rPr>
          <w:rFonts w:hint="eastAsia"/>
          <w:lang w:eastAsia="zh-CN"/>
        </w:rPr>
      </w:pPr>
      <w:r>
        <w:rPr>
          <w:rFonts w:hint="eastAsia"/>
          <w:noProof/>
          <w:lang w:eastAsia="zh-CN"/>
        </w:rPr>
        <w:drawing>
          <wp:inline distT="0" distB="0" distL="0" distR="0" wp14:anchorId="23EC8512" wp14:editId="49AB018A">
            <wp:extent cx="5548676" cy="3441700"/>
            <wp:effectExtent l="0" t="0" r="0" b="6350"/>
            <wp:docPr id="8564401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t="9137" b="8160"/>
                    <a:stretch>
                      <a:fillRect/>
                    </a:stretch>
                  </pic:blipFill>
                  <pic:spPr bwMode="auto">
                    <a:xfrm>
                      <a:off x="0" y="0"/>
                      <a:ext cx="5578099" cy="3459950"/>
                    </a:xfrm>
                    <a:prstGeom prst="rect">
                      <a:avLst/>
                    </a:prstGeom>
                    <a:noFill/>
                    <a:ln>
                      <a:noFill/>
                    </a:ln>
                    <a:extLst>
                      <a:ext uri="{53640926-AAD7-44D8-BBD7-CCE9431645EC}">
                        <a14:shadowObscured xmlns:a14="http://schemas.microsoft.com/office/drawing/2010/main"/>
                      </a:ext>
                    </a:extLst>
                  </pic:spPr>
                </pic:pic>
              </a:graphicData>
            </a:graphic>
          </wp:inline>
        </w:drawing>
      </w:r>
    </w:p>
    <w:p w14:paraId="174AB5A2" w14:textId="4FCB4D5D" w:rsidR="00AB79E5" w:rsidRPr="00AB79E5" w:rsidRDefault="00AB79E5" w:rsidP="00AB79E5">
      <w:pPr>
        <w:jc w:val="center"/>
        <w:rPr>
          <w:rFonts w:hint="eastAsia"/>
          <w:lang w:eastAsia="zh-CN"/>
        </w:rPr>
      </w:pPr>
      <w:r>
        <w:rPr>
          <w:b/>
          <w:color w:val="505A6E"/>
          <w:lang w:eastAsia="zh-CN"/>
        </w:rPr>
        <w:t>图8  安全边界与责任划分图</w:t>
      </w:r>
    </w:p>
    <w:p w14:paraId="4F2ECABE" w14:textId="77777777" w:rsidR="0038601F" w:rsidRDefault="00F23206">
      <w:pPr>
        <w:pStyle w:val="1"/>
        <w:rPr>
          <w:lang w:eastAsia="zh-CN"/>
        </w:rPr>
      </w:pPr>
      <w:r>
        <w:rPr>
          <w:lang w:eastAsia="zh-CN"/>
        </w:rPr>
        <w:t>十、预期成果与创新点</w:t>
      </w:r>
    </w:p>
    <w:p w14:paraId="5124BB9B" w14:textId="77777777" w:rsidR="0038601F" w:rsidRDefault="00F23206">
      <w:pPr>
        <w:pStyle w:val="21"/>
        <w:rPr>
          <w:lang w:eastAsia="zh-CN"/>
        </w:rPr>
      </w:pPr>
      <w:r>
        <w:rPr>
          <w:lang w:eastAsia="zh-CN"/>
        </w:rPr>
        <w:t xml:space="preserve">10.1 </w:t>
      </w:r>
      <w:r>
        <w:rPr>
          <w:lang w:eastAsia="zh-CN"/>
        </w:rPr>
        <w:t>预期成果</w:t>
      </w:r>
    </w:p>
    <w:tbl>
      <w:tblPr>
        <w:tblStyle w:val="aff1"/>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2268"/>
        <w:gridCol w:w="6406"/>
      </w:tblGrid>
      <w:tr w:rsidR="0038601F" w14:paraId="302C9E2B" w14:textId="77777777">
        <w:trPr>
          <w:jc w:val="center"/>
        </w:trPr>
        <w:tc>
          <w:tcPr>
            <w:tcW w:w="2268" w:type="dxa"/>
            <w:shd w:val="clear" w:color="auto" w:fill="D9EAF7"/>
            <w:vAlign w:val="center"/>
          </w:tcPr>
          <w:p w14:paraId="093E0852" w14:textId="77777777" w:rsidR="0038601F" w:rsidRDefault="00F23206" w:rsidP="004547A6">
            <w:pPr>
              <w:ind w:firstLine="0"/>
              <w:jc w:val="center"/>
              <w:rPr>
                <w:rFonts w:hint="eastAsia"/>
              </w:rPr>
            </w:pPr>
            <w:r>
              <w:rPr>
                <w:b/>
                <w:color w:val="000000"/>
              </w:rPr>
              <w:t>成果类型</w:t>
            </w:r>
          </w:p>
        </w:tc>
        <w:tc>
          <w:tcPr>
            <w:tcW w:w="6406" w:type="dxa"/>
            <w:shd w:val="clear" w:color="auto" w:fill="D9EAF7"/>
            <w:vAlign w:val="center"/>
          </w:tcPr>
          <w:p w14:paraId="2BD1F18E" w14:textId="77777777" w:rsidR="0038601F" w:rsidRDefault="00F23206" w:rsidP="004547A6">
            <w:pPr>
              <w:ind w:firstLine="0"/>
              <w:jc w:val="center"/>
              <w:rPr>
                <w:rFonts w:hint="eastAsia"/>
              </w:rPr>
            </w:pPr>
            <w:r>
              <w:rPr>
                <w:b/>
                <w:color w:val="000000"/>
              </w:rPr>
              <w:t>交付内容</w:t>
            </w:r>
          </w:p>
        </w:tc>
      </w:tr>
      <w:tr w:rsidR="0038601F" w14:paraId="4378CFBB" w14:textId="77777777">
        <w:trPr>
          <w:jc w:val="center"/>
        </w:trPr>
        <w:tc>
          <w:tcPr>
            <w:tcW w:w="2268" w:type="dxa"/>
            <w:shd w:val="clear" w:color="auto" w:fill="F7F7F7"/>
            <w:vAlign w:val="center"/>
          </w:tcPr>
          <w:p w14:paraId="3ABC9955" w14:textId="77777777" w:rsidR="0038601F" w:rsidRDefault="00F23206" w:rsidP="004547A6">
            <w:pPr>
              <w:ind w:firstLine="0"/>
              <w:jc w:val="center"/>
              <w:rPr>
                <w:rFonts w:hint="eastAsia"/>
              </w:rPr>
            </w:pPr>
            <w:r>
              <w:rPr>
                <w:color w:val="000000"/>
                <w:sz w:val="20"/>
              </w:rPr>
              <w:t>硬件成果</w:t>
            </w:r>
          </w:p>
        </w:tc>
        <w:tc>
          <w:tcPr>
            <w:tcW w:w="6406" w:type="dxa"/>
            <w:vAlign w:val="center"/>
          </w:tcPr>
          <w:p w14:paraId="7053372E" w14:textId="77777777" w:rsidR="0038601F" w:rsidRDefault="00F23206" w:rsidP="004547A6">
            <w:pPr>
              <w:ind w:firstLine="0"/>
              <w:jc w:val="center"/>
              <w:rPr>
                <w:rFonts w:hint="eastAsia"/>
                <w:lang w:eastAsia="zh-CN"/>
              </w:rPr>
            </w:pPr>
            <w:r>
              <w:rPr>
                <w:color w:val="000000"/>
                <w:sz w:val="20"/>
                <w:lang w:eastAsia="zh-CN"/>
              </w:rPr>
              <w:t>可运行语音采集终端或麦克风采音方案。</w:t>
            </w:r>
          </w:p>
        </w:tc>
      </w:tr>
      <w:tr w:rsidR="0038601F" w14:paraId="42392944" w14:textId="77777777">
        <w:trPr>
          <w:jc w:val="center"/>
        </w:trPr>
        <w:tc>
          <w:tcPr>
            <w:tcW w:w="2268" w:type="dxa"/>
            <w:shd w:val="clear" w:color="auto" w:fill="F7F7F7"/>
            <w:vAlign w:val="center"/>
          </w:tcPr>
          <w:p w14:paraId="0CC601B1" w14:textId="77777777" w:rsidR="0038601F" w:rsidRDefault="00F23206" w:rsidP="004547A6">
            <w:pPr>
              <w:ind w:firstLine="0"/>
              <w:jc w:val="center"/>
              <w:rPr>
                <w:rFonts w:hint="eastAsia"/>
              </w:rPr>
            </w:pPr>
            <w:proofErr w:type="spellStart"/>
            <w:r>
              <w:rPr>
                <w:color w:val="000000"/>
                <w:sz w:val="20"/>
              </w:rPr>
              <w:t>软件成果</w:t>
            </w:r>
            <w:proofErr w:type="spellEnd"/>
          </w:p>
        </w:tc>
        <w:tc>
          <w:tcPr>
            <w:tcW w:w="6406" w:type="dxa"/>
            <w:vAlign w:val="center"/>
          </w:tcPr>
          <w:p w14:paraId="233BA517" w14:textId="77777777" w:rsidR="0038601F" w:rsidRDefault="00F23206" w:rsidP="004547A6">
            <w:pPr>
              <w:ind w:firstLine="0"/>
              <w:jc w:val="center"/>
              <w:rPr>
                <w:rFonts w:hint="eastAsia"/>
                <w:lang w:eastAsia="zh-CN"/>
              </w:rPr>
            </w:pPr>
            <w:r>
              <w:rPr>
                <w:color w:val="000000"/>
                <w:sz w:val="20"/>
                <w:lang w:eastAsia="zh-CN"/>
              </w:rPr>
              <w:t>医生端Web界面、AI处理后端、模拟EMR导出。</w:t>
            </w:r>
          </w:p>
        </w:tc>
      </w:tr>
      <w:tr w:rsidR="0038601F" w14:paraId="340527A4" w14:textId="77777777">
        <w:trPr>
          <w:jc w:val="center"/>
        </w:trPr>
        <w:tc>
          <w:tcPr>
            <w:tcW w:w="2268" w:type="dxa"/>
            <w:shd w:val="clear" w:color="auto" w:fill="F7F7F7"/>
            <w:vAlign w:val="center"/>
          </w:tcPr>
          <w:p w14:paraId="25F0DB3D" w14:textId="77777777" w:rsidR="0038601F" w:rsidRDefault="00F23206" w:rsidP="004547A6">
            <w:pPr>
              <w:ind w:firstLine="0"/>
              <w:jc w:val="center"/>
              <w:rPr>
                <w:rFonts w:hint="eastAsia"/>
              </w:rPr>
            </w:pPr>
            <w:proofErr w:type="spellStart"/>
            <w:r>
              <w:rPr>
                <w:color w:val="000000"/>
                <w:sz w:val="20"/>
              </w:rPr>
              <w:t>数据成果</w:t>
            </w:r>
            <w:proofErr w:type="spellEnd"/>
          </w:p>
        </w:tc>
        <w:tc>
          <w:tcPr>
            <w:tcW w:w="6406" w:type="dxa"/>
            <w:vAlign w:val="center"/>
          </w:tcPr>
          <w:p w14:paraId="24177C38" w14:textId="77777777" w:rsidR="0038601F" w:rsidRDefault="00F23206" w:rsidP="004547A6">
            <w:pPr>
              <w:ind w:firstLine="0"/>
              <w:jc w:val="center"/>
              <w:rPr>
                <w:rFonts w:hint="eastAsia"/>
                <w:lang w:eastAsia="zh-CN"/>
              </w:rPr>
            </w:pPr>
            <w:r>
              <w:rPr>
                <w:color w:val="000000"/>
                <w:sz w:val="20"/>
                <w:lang w:eastAsia="zh-CN"/>
              </w:rPr>
              <w:t>5-10组模拟问诊数据、人工标注字段和系统输出结果。</w:t>
            </w:r>
          </w:p>
        </w:tc>
      </w:tr>
      <w:tr w:rsidR="0038601F" w14:paraId="648CF90A" w14:textId="77777777">
        <w:trPr>
          <w:jc w:val="center"/>
        </w:trPr>
        <w:tc>
          <w:tcPr>
            <w:tcW w:w="2268" w:type="dxa"/>
            <w:shd w:val="clear" w:color="auto" w:fill="F7F7F7"/>
            <w:vAlign w:val="center"/>
          </w:tcPr>
          <w:p w14:paraId="44CE9A5E" w14:textId="77777777" w:rsidR="0038601F" w:rsidRDefault="00F23206" w:rsidP="004547A6">
            <w:pPr>
              <w:ind w:firstLine="0"/>
              <w:jc w:val="center"/>
              <w:rPr>
                <w:rFonts w:hint="eastAsia"/>
              </w:rPr>
            </w:pPr>
            <w:proofErr w:type="spellStart"/>
            <w:r>
              <w:rPr>
                <w:color w:val="000000"/>
                <w:sz w:val="20"/>
              </w:rPr>
              <w:t>测试成果</w:t>
            </w:r>
            <w:proofErr w:type="spellEnd"/>
          </w:p>
        </w:tc>
        <w:tc>
          <w:tcPr>
            <w:tcW w:w="6406" w:type="dxa"/>
            <w:vAlign w:val="center"/>
          </w:tcPr>
          <w:p w14:paraId="4504CF2E" w14:textId="77777777" w:rsidR="0038601F" w:rsidRDefault="00F23206" w:rsidP="004547A6">
            <w:pPr>
              <w:ind w:firstLine="0"/>
              <w:jc w:val="center"/>
              <w:rPr>
                <w:rFonts w:hint="eastAsia"/>
                <w:lang w:eastAsia="zh-CN"/>
              </w:rPr>
            </w:pPr>
            <w:r>
              <w:rPr>
                <w:color w:val="000000"/>
                <w:sz w:val="20"/>
                <w:lang w:eastAsia="zh-CN"/>
              </w:rPr>
              <w:t>字段准确率、结构完整率、生成延迟、稳定性与安全边界测试记录。</w:t>
            </w:r>
          </w:p>
        </w:tc>
      </w:tr>
      <w:tr w:rsidR="0038601F" w14:paraId="66AA6FA1" w14:textId="77777777">
        <w:trPr>
          <w:jc w:val="center"/>
        </w:trPr>
        <w:tc>
          <w:tcPr>
            <w:tcW w:w="2268" w:type="dxa"/>
            <w:shd w:val="clear" w:color="auto" w:fill="F7F7F7"/>
            <w:vAlign w:val="center"/>
          </w:tcPr>
          <w:p w14:paraId="0F3AF2F7" w14:textId="77777777" w:rsidR="0038601F" w:rsidRDefault="00F23206" w:rsidP="004547A6">
            <w:pPr>
              <w:ind w:firstLine="0"/>
              <w:jc w:val="center"/>
              <w:rPr>
                <w:rFonts w:hint="eastAsia"/>
              </w:rPr>
            </w:pPr>
            <w:proofErr w:type="spellStart"/>
            <w:r>
              <w:rPr>
                <w:color w:val="000000"/>
                <w:sz w:val="20"/>
              </w:rPr>
              <w:t>展示成果</w:t>
            </w:r>
            <w:proofErr w:type="spellEnd"/>
          </w:p>
        </w:tc>
        <w:tc>
          <w:tcPr>
            <w:tcW w:w="6406" w:type="dxa"/>
            <w:vAlign w:val="center"/>
          </w:tcPr>
          <w:p w14:paraId="6387AAA5" w14:textId="77777777" w:rsidR="0038601F" w:rsidRDefault="00F23206" w:rsidP="004547A6">
            <w:pPr>
              <w:ind w:firstLine="0"/>
              <w:jc w:val="center"/>
              <w:rPr>
                <w:rFonts w:hint="eastAsia"/>
                <w:lang w:eastAsia="zh-CN"/>
              </w:rPr>
            </w:pPr>
            <w:r>
              <w:rPr>
                <w:color w:val="000000"/>
                <w:sz w:val="20"/>
                <w:lang w:eastAsia="zh-CN"/>
              </w:rPr>
              <w:t>开题/结题报告、答辩PPT、Demo视频、演示脚本。</w:t>
            </w:r>
          </w:p>
        </w:tc>
      </w:tr>
    </w:tbl>
    <w:p w14:paraId="33895EB6" w14:textId="77777777" w:rsidR="0038601F" w:rsidRDefault="00F23206">
      <w:pPr>
        <w:pStyle w:val="21"/>
        <w:rPr>
          <w:lang w:eastAsia="zh-CN"/>
        </w:rPr>
      </w:pPr>
      <w:r>
        <w:rPr>
          <w:lang w:eastAsia="zh-CN"/>
        </w:rPr>
        <w:t xml:space="preserve">10.2 </w:t>
      </w:r>
      <w:r>
        <w:rPr>
          <w:lang w:eastAsia="zh-CN"/>
        </w:rPr>
        <w:t>创新点</w:t>
      </w:r>
    </w:p>
    <w:p w14:paraId="3803432F" w14:textId="77777777" w:rsidR="0038601F" w:rsidRDefault="00F23206">
      <w:pPr>
        <w:rPr>
          <w:rFonts w:hint="eastAsia"/>
          <w:lang w:eastAsia="zh-CN"/>
        </w:rPr>
      </w:pPr>
      <w:r>
        <w:rPr>
          <w:lang w:eastAsia="zh-CN"/>
        </w:rPr>
        <w:t>第一，项目不是泛化聊天助手，而是围绕门诊病历字段建立“医患对话—结构化字段—病历草稿—医生确认”的闭环。第二，系统强调证据链追溯，使AI生成字段可回查到原始对话片段。</w:t>
      </w:r>
      <w:r>
        <w:rPr>
          <w:lang w:eastAsia="zh-CN"/>
        </w:rPr>
        <w:lastRenderedPageBreak/>
        <w:t>第三，系统将医生确认作为硬性边界，兼顾AI效率与医疗安全。第四，POC采用低成本语音硬件和Web软件结合，便于在课程周期内完成真实可运行原型。</w:t>
      </w:r>
    </w:p>
    <w:p w14:paraId="70353E75" w14:textId="77777777" w:rsidR="0038601F" w:rsidRDefault="00F23206">
      <w:pPr>
        <w:pStyle w:val="1"/>
        <w:rPr>
          <w:lang w:eastAsia="zh-CN"/>
        </w:rPr>
      </w:pPr>
      <w:r>
        <w:rPr>
          <w:lang w:eastAsia="zh-CN"/>
        </w:rPr>
        <w:t>参考文献</w:t>
      </w:r>
    </w:p>
    <w:p w14:paraId="45AA0D48" w14:textId="77777777" w:rsidR="0038601F" w:rsidRDefault="00F23206">
      <w:pPr>
        <w:pStyle w:val="References"/>
        <w:rPr>
          <w:rFonts w:hint="eastAsia"/>
          <w:lang w:eastAsia="zh-CN"/>
        </w:rPr>
      </w:pPr>
      <w:r>
        <w:rPr>
          <w:b/>
          <w:lang w:eastAsia="zh-CN"/>
        </w:rPr>
        <w:t xml:space="preserve">[1] </w:t>
      </w:r>
      <w:r>
        <w:rPr>
          <w:lang w:eastAsia="zh-CN"/>
        </w:rPr>
        <w:t>国家卫生健康委：《2024年我国卫生健康事业发展统计公报》，2025。公开报道载明2024年全国医疗卫生机构总诊疗人次101.5亿，执业（助理）医师508.2万人。https://www.gov.cn/yaowen/liebiao/202512/content_7050071.htm</w:t>
      </w:r>
    </w:p>
    <w:p w14:paraId="27CC69E2" w14:textId="77777777" w:rsidR="0038601F" w:rsidRDefault="00F23206">
      <w:pPr>
        <w:pStyle w:val="References"/>
        <w:rPr>
          <w:rFonts w:hint="eastAsia"/>
        </w:rPr>
      </w:pPr>
      <w:r>
        <w:rPr>
          <w:b/>
        </w:rPr>
        <w:t xml:space="preserve">[2] </w:t>
      </w:r>
      <w:r>
        <w:t>Overhage J M, McCallie D. Physician Time Spent Using the Electronic Health Record During Outpatient Encounters: A Descriptive Study. Annals of Internal Medicine, 2020. DOI: 10.7326/M18-3684.</w:t>
      </w:r>
    </w:p>
    <w:p w14:paraId="6806DE10" w14:textId="77777777" w:rsidR="0038601F" w:rsidRDefault="00F23206">
      <w:pPr>
        <w:pStyle w:val="References"/>
        <w:rPr>
          <w:rFonts w:hint="eastAsia"/>
        </w:rPr>
      </w:pPr>
      <w:r>
        <w:rPr>
          <w:b/>
        </w:rPr>
        <w:t xml:space="preserve">[3] </w:t>
      </w:r>
      <w:r>
        <w:t>Tange H et al. Time Spent on Dedicated Patient Care and Documentation Tasks Before and After the Introduction of a Structured and Standardized Electronic Health Record. Applied Clinical Informatics, 2018.</w:t>
      </w:r>
    </w:p>
    <w:p w14:paraId="6A81F948" w14:textId="77777777" w:rsidR="0038601F" w:rsidRDefault="00F23206">
      <w:pPr>
        <w:pStyle w:val="References"/>
        <w:rPr>
          <w:rFonts w:hint="eastAsia"/>
        </w:rPr>
      </w:pPr>
      <w:r>
        <w:rPr>
          <w:b/>
        </w:rPr>
        <w:t xml:space="preserve">[4] </w:t>
      </w:r>
      <w:r>
        <w:t>Galloway J L et al. Impact of an Artificial Intelligence-Based Solution on Clinicians’ Clinical Documentation Experience: Initial Findings Using Ambient Listening Technology. Journal of General Internal Medicine, 2024. DOI: 10.1007/s11606-024-08924-2.</w:t>
      </w:r>
    </w:p>
    <w:p w14:paraId="17452776" w14:textId="77777777" w:rsidR="0038601F" w:rsidRDefault="00F23206">
      <w:pPr>
        <w:pStyle w:val="References"/>
        <w:rPr>
          <w:rFonts w:hint="eastAsia"/>
        </w:rPr>
      </w:pPr>
      <w:r>
        <w:rPr>
          <w:b/>
        </w:rPr>
        <w:t xml:space="preserve">[5] </w:t>
      </w:r>
      <w:r>
        <w:t>国家卫生健康委员会：《病历书写基本规范》，2010。https://www.nhc.gov.cn/bgt/s10696/201002/8cd7d4d70f4b42da839d2428dcbf723c.shtml</w:t>
      </w:r>
    </w:p>
    <w:p w14:paraId="53078759" w14:textId="77777777" w:rsidR="0038601F" w:rsidRDefault="00F23206">
      <w:pPr>
        <w:pStyle w:val="References"/>
        <w:rPr>
          <w:rFonts w:hint="eastAsia"/>
          <w:lang w:eastAsia="zh-CN"/>
        </w:rPr>
      </w:pPr>
      <w:r>
        <w:rPr>
          <w:b/>
          <w:lang w:eastAsia="zh-CN"/>
        </w:rPr>
        <w:t xml:space="preserve">[6] </w:t>
      </w:r>
      <w:r>
        <w:rPr>
          <w:lang w:eastAsia="zh-CN"/>
        </w:rPr>
        <w:t>国家卫生计生委、国家中医药管理局：《电子病历应用管理规范（试行）》，2017。</w:t>
      </w:r>
    </w:p>
    <w:p w14:paraId="62E044FC" w14:textId="77777777" w:rsidR="0038601F" w:rsidRDefault="00F23206">
      <w:pPr>
        <w:pStyle w:val="References"/>
        <w:rPr>
          <w:rFonts w:hint="eastAsia"/>
          <w:lang w:eastAsia="zh-CN"/>
        </w:rPr>
      </w:pPr>
      <w:r>
        <w:rPr>
          <w:b/>
          <w:lang w:eastAsia="zh-CN"/>
        </w:rPr>
        <w:t xml:space="preserve">[7] </w:t>
      </w:r>
      <w:r>
        <w:rPr>
          <w:lang w:eastAsia="zh-CN"/>
        </w:rPr>
        <w:t>国家互联网信息办公室等七部门：《生成式人工智能服务管理暂行办法》，2023。https://www.cac.gov.cn/2023-07/13/c_1690898326795531.htm</w:t>
      </w:r>
    </w:p>
    <w:sectPr w:rsidR="0038601F" w:rsidSect="00034616">
      <w:footerReference w:type="default" r:id="rId16"/>
      <w:pgSz w:w="11906" w:h="16838"/>
      <w:pgMar w:top="1417" w:right="1361" w:bottom="130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CEA6D" w14:textId="77777777" w:rsidR="00000666" w:rsidRDefault="00000666">
      <w:pPr>
        <w:spacing w:after="0" w:line="240" w:lineRule="auto"/>
        <w:rPr>
          <w:rFonts w:hint="eastAsia"/>
        </w:rPr>
      </w:pPr>
      <w:r>
        <w:separator/>
      </w:r>
    </w:p>
  </w:endnote>
  <w:endnote w:type="continuationSeparator" w:id="0">
    <w:p w14:paraId="11386A86" w14:textId="77777777" w:rsidR="00000666" w:rsidRDefault="000006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8D86" w14:textId="77777777" w:rsidR="0038601F" w:rsidRDefault="00F23206">
    <w:pPr>
      <w:pStyle w:val="a7"/>
      <w:jc w:val="center"/>
      <w:rPr>
        <w:rFonts w:hint="eastAsia"/>
      </w:rPr>
    </w:pPr>
    <w:r>
      <w:fldChar w:fldCharType="begin"/>
    </w:r>
    <w:r>
      <w:instrText>PAGE</w:instrText>
    </w:r>
    <w:r>
      <w:fldChar w:fldCharType="separate"/>
    </w:r>
    <w:r w:rsidR="004C3812">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84D4D" w14:textId="77777777" w:rsidR="00000666" w:rsidRDefault="00000666">
      <w:pPr>
        <w:spacing w:after="0" w:line="240" w:lineRule="auto"/>
        <w:rPr>
          <w:rFonts w:hint="eastAsia"/>
        </w:rPr>
      </w:pPr>
      <w:r>
        <w:separator/>
      </w:r>
    </w:p>
  </w:footnote>
  <w:footnote w:type="continuationSeparator" w:id="0">
    <w:p w14:paraId="0B53143B" w14:textId="77777777" w:rsidR="00000666" w:rsidRDefault="0000066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381275">
    <w:abstractNumId w:val="8"/>
  </w:num>
  <w:num w:numId="2" w16cid:durableId="1592004446">
    <w:abstractNumId w:val="6"/>
  </w:num>
  <w:num w:numId="3" w16cid:durableId="1995840615">
    <w:abstractNumId w:val="5"/>
  </w:num>
  <w:num w:numId="4" w16cid:durableId="123819630">
    <w:abstractNumId w:val="4"/>
  </w:num>
  <w:num w:numId="5" w16cid:durableId="1985768568">
    <w:abstractNumId w:val="7"/>
  </w:num>
  <w:num w:numId="6" w16cid:durableId="1188641846">
    <w:abstractNumId w:val="3"/>
  </w:num>
  <w:num w:numId="7" w16cid:durableId="1773359555">
    <w:abstractNumId w:val="2"/>
  </w:num>
  <w:num w:numId="8" w16cid:durableId="432088592">
    <w:abstractNumId w:val="1"/>
  </w:num>
  <w:num w:numId="9" w16cid:durableId="182728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66"/>
    <w:rsid w:val="00034616"/>
    <w:rsid w:val="0006063C"/>
    <w:rsid w:val="0008792D"/>
    <w:rsid w:val="0015074B"/>
    <w:rsid w:val="0016548C"/>
    <w:rsid w:val="001C3ACA"/>
    <w:rsid w:val="002405F7"/>
    <w:rsid w:val="002773D7"/>
    <w:rsid w:val="0029639D"/>
    <w:rsid w:val="002A6C62"/>
    <w:rsid w:val="00326F90"/>
    <w:rsid w:val="0038601F"/>
    <w:rsid w:val="00387B50"/>
    <w:rsid w:val="003B2CAB"/>
    <w:rsid w:val="004112E4"/>
    <w:rsid w:val="004547A6"/>
    <w:rsid w:val="004C3812"/>
    <w:rsid w:val="006516EF"/>
    <w:rsid w:val="006D7E5B"/>
    <w:rsid w:val="00706480"/>
    <w:rsid w:val="009C06F3"/>
    <w:rsid w:val="00AA1D8D"/>
    <w:rsid w:val="00AB79E5"/>
    <w:rsid w:val="00B24B09"/>
    <w:rsid w:val="00B47730"/>
    <w:rsid w:val="00CB0664"/>
    <w:rsid w:val="00D65728"/>
    <w:rsid w:val="00F23206"/>
    <w:rsid w:val="00F51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3A65A3"/>
  <w14:defaultImageDpi w14:val="300"/>
  <w15:docId w15:val="{E9DCB395-0941-4D6D-8FF1-02734C71E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B79E5"/>
    <w:pPr>
      <w:spacing w:after="60"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200" w:after="120" w:line="288"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line="288"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line="288" w:lineRule="auto"/>
      <w:ind w:firstLine="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20" w:line="240" w:lineRule="auto"/>
      <w:ind w:firstLine="0"/>
      <w:jc w:val="center"/>
    </w:pPr>
    <w:rPr>
      <w:b/>
      <w:bCs/>
      <w:color w:val="5A5A5A"/>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line="288" w:lineRule="auto"/>
      <w:ind w:left="420" w:hanging="420"/>
    </w:pPr>
    <w:rPr>
      <w:rFonts w:ascii="宋体" w:eastAsia="宋体" w:hAns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3369</Words>
  <Characters>3808</Characters>
  <Application>Microsoft Office Word</Application>
  <DocSecurity>0</DocSecurity>
  <Lines>146</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Guoyi Li</cp:lastModifiedBy>
  <cp:revision>4</cp:revision>
  <dcterms:created xsi:type="dcterms:W3CDTF">2013-12-23T23:15:00Z</dcterms:created>
  <dcterms:modified xsi:type="dcterms:W3CDTF">2026-05-10T07:31:00Z</dcterms:modified>
  <cp:category/>
</cp:coreProperties>
</file>