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48"/>
        </w:rPr>
        <w:t>PLAN VIBE CODING DENGAN CODEX</w:t>
      </w:r>
    </w:p>
    <w:p>
      <w:pPr>
        <w:jc w:val="center"/>
      </w:pPr>
      <w:r>
        <w:rPr>
          <w:b/>
          <w:color w:val="0F172A"/>
          <w:sz w:val="32"/>
        </w:rPr>
        <w:t>UjangKasir - Software Kasir Desktop C# WPF / WinForms</w:t>
      </w:r>
    </w:p>
    <w:p>
      <w:pPr>
        <w:jc w:val="center"/>
      </w:pPr>
      <w:r>
        <w:rPr>
          <w:sz w:val="22"/>
        </w:rPr>
        <w:t>Blueprint pengembangan aplikasi kasir market/minimarket berbasis desktop Windows, disusun untuk dikerjakan bertahap menggunakan Codex.</w:t>
      </w:r>
    </w:p>
    <w:tbl>
      <w:tblPr>
        <w:tblStyle w:val="TableGrid"/>
        <w:tblW w:type="auto" w:w="0"/>
        <w:tblLook w:firstColumn="1" w:firstRow="1" w:lastColumn="0" w:lastRow="0" w:noHBand="0" w:noVBand="1" w:val="04A0"/>
      </w:tblPr>
      <w:tblGrid>
        <w:gridCol w:w="10080"/>
      </w:tblGrid>
      <w:tr>
        <w:tc>
          <w:tcPr>
            <w:tcW w:type="dxa" w:w="10080"/>
            <w:shd w:fill="DCFCE7"/>
          </w:tcPr>
          <w:p>
            <w:r>
              <w:rPr>
                <w:b/>
                <w:color w:val="0F172A"/>
                <w:sz w:val="20"/>
              </w:rPr>
              <w:t>Tujuan Dokumen</w:t>
            </w:r>
          </w:p>
          <w:p>
            <w:pPr>
              <w:spacing w:after="0"/>
            </w:pPr>
            <w:r>
              <w:t>Dokumen ini menjadi panduan kerja lengkap untuk membangun UjangKasir dengan pola vibe coding yang tetap terarah: setiap prompt kecil, hasilnya bisa dites, dan tiap tahap memiliki checklist selesai.</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6A34A"/>
            <w:vAlign w:val="center"/>
          </w:tcPr>
          <w:p>
            <w:r/>
            <w:r>
              <w:rPr>
                <w:b/>
                <w:color w:val="FFFFFF"/>
                <w:sz w:val="18"/>
              </w:rPr>
              <w:t>Item</w:t>
            </w:r>
          </w:p>
        </w:tc>
        <w:tc>
          <w:tcPr>
            <w:tcW w:type="dxa" w:w="6912"/>
            <w:shd w:fill="16A34A"/>
            <w:vAlign w:val="center"/>
          </w:tcPr>
          <w:p>
            <w:r/>
            <w:r>
              <w:rPr>
                <w:b/>
                <w:color w:val="FFFFFF"/>
                <w:sz w:val="18"/>
              </w:rPr>
              <w:t>Keputusan Final</w:t>
            </w:r>
          </w:p>
        </w:tc>
      </w:tr>
      <w:tr>
        <w:tc>
          <w:tcPr>
            <w:tcW w:type="dxa" w:w="2880"/>
            <w:vAlign w:val="center"/>
          </w:tcPr>
          <w:p>
            <w:r/>
            <w:r>
              <w:rPr>
                <w:b w:val="0"/>
                <w:sz w:val="18"/>
              </w:rPr>
              <w:t>Nama Aplikasi</w:t>
            </w:r>
          </w:p>
        </w:tc>
        <w:tc>
          <w:tcPr>
            <w:tcW w:type="dxa" w:w="6912"/>
            <w:vAlign w:val="center"/>
          </w:tcPr>
          <w:p>
            <w:r/>
            <w:r>
              <w:rPr>
                <w:b w:val="0"/>
                <w:sz w:val="18"/>
              </w:rPr>
              <w:t>UjangKasir</w:t>
            </w:r>
          </w:p>
        </w:tc>
      </w:tr>
      <w:tr>
        <w:tc>
          <w:tcPr>
            <w:tcW w:type="dxa" w:w="2880"/>
            <w:vAlign w:val="center"/>
          </w:tcPr>
          <w:p>
            <w:r/>
            <w:r>
              <w:rPr>
                <w:b w:val="0"/>
                <w:sz w:val="18"/>
              </w:rPr>
              <w:t>Platform</w:t>
            </w:r>
          </w:p>
        </w:tc>
        <w:tc>
          <w:tcPr>
            <w:tcW w:type="dxa" w:w="6912"/>
            <w:vAlign w:val="center"/>
          </w:tcPr>
          <w:p>
            <w:r/>
            <w:r>
              <w:rPr>
                <w:b w:val="0"/>
                <w:sz w:val="18"/>
              </w:rPr>
              <w:t>Desktop Windows</w:t>
            </w:r>
          </w:p>
        </w:tc>
      </w:tr>
      <w:tr>
        <w:tc>
          <w:tcPr>
            <w:tcW w:type="dxa" w:w="2880"/>
            <w:vAlign w:val="center"/>
          </w:tcPr>
          <w:p>
            <w:r/>
            <w:r>
              <w:rPr>
                <w:b w:val="0"/>
                <w:sz w:val="18"/>
              </w:rPr>
              <w:t>Bahasa</w:t>
            </w:r>
          </w:p>
        </w:tc>
        <w:tc>
          <w:tcPr>
            <w:tcW w:type="dxa" w:w="6912"/>
            <w:vAlign w:val="center"/>
          </w:tcPr>
          <w:p>
            <w:r/>
            <w:r>
              <w:rPr>
                <w:b w:val="0"/>
                <w:sz w:val="18"/>
              </w:rPr>
              <w:t>C#</w:t>
            </w:r>
          </w:p>
        </w:tc>
      </w:tr>
      <w:tr>
        <w:tc>
          <w:tcPr>
            <w:tcW w:type="dxa" w:w="2880"/>
            <w:vAlign w:val="center"/>
          </w:tcPr>
          <w:p>
            <w:r/>
            <w:r>
              <w:rPr>
                <w:b w:val="0"/>
                <w:sz w:val="18"/>
              </w:rPr>
              <w:t>UI Utama</w:t>
            </w:r>
          </w:p>
        </w:tc>
        <w:tc>
          <w:tcPr>
            <w:tcW w:type="dxa" w:w="6912"/>
            <w:vAlign w:val="center"/>
          </w:tcPr>
          <w:p>
            <w:r/>
            <w:r>
              <w:rPr>
                <w:b w:val="0"/>
                <w:sz w:val="18"/>
              </w:rPr>
              <w:t>WPF dengan MVVM</w:t>
            </w:r>
          </w:p>
        </w:tc>
      </w:tr>
      <w:tr>
        <w:tc>
          <w:tcPr>
            <w:tcW w:type="dxa" w:w="2880"/>
            <w:vAlign w:val="center"/>
          </w:tcPr>
          <w:p>
            <w:r/>
            <w:r>
              <w:rPr>
                <w:b w:val="0"/>
                <w:sz w:val="18"/>
              </w:rPr>
              <w:t>Alternatif UI</w:t>
            </w:r>
          </w:p>
        </w:tc>
        <w:tc>
          <w:tcPr>
            <w:tcW w:type="dxa" w:w="6912"/>
            <w:vAlign w:val="center"/>
          </w:tcPr>
          <w:p>
            <w:r/>
            <w:r>
              <w:rPr>
                <w:b w:val="0"/>
                <w:sz w:val="18"/>
              </w:rPr>
              <w:t>WinForms jika ingin versi lebih cepat dan sederhana</w:t>
            </w:r>
          </w:p>
        </w:tc>
      </w:tr>
      <w:tr>
        <w:tc>
          <w:tcPr>
            <w:tcW w:type="dxa" w:w="2880"/>
            <w:vAlign w:val="center"/>
          </w:tcPr>
          <w:p>
            <w:r/>
            <w:r>
              <w:rPr>
                <w:b w:val="0"/>
                <w:sz w:val="18"/>
              </w:rPr>
              <w:t>Database Single PC</w:t>
            </w:r>
          </w:p>
        </w:tc>
        <w:tc>
          <w:tcPr>
            <w:tcW w:type="dxa" w:w="6912"/>
            <w:vAlign w:val="center"/>
          </w:tcPr>
          <w:p>
            <w:r/>
            <w:r>
              <w:rPr>
                <w:b w:val="0"/>
                <w:sz w:val="18"/>
              </w:rPr>
              <w:t>SQLite</w:t>
            </w:r>
          </w:p>
        </w:tc>
      </w:tr>
      <w:tr>
        <w:tc>
          <w:tcPr>
            <w:tcW w:type="dxa" w:w="2880"/>
            <w:vAlign w:val="center"/>
          </w:tcPr>
          <w:p>
            <w:r/>
            <w:r>
              <w:rPr>
                <w:b w:val="0"/>
                <w:sz w:val="18"/>
              </w:rPr>
              <w:t>Database Multi PC/LAN</w:t>
            </w:r>
          </w:p>
        </w:tc>
        <w:tc>
          <w:tcPr>
            <w:tcW w:type="dxa" w:w="6912"/>
            <w:vAlign w:val="center"/>
          </w:tcPr>
          <w:p>
            <w:r/>
            <w:r>
              <w:rPr>
                <w:b w:val="0"/>
                <w:sz w:val="18"/>
              </w:rPr>
              <w:t>SQL Server Express</w:t>
            </w:r>
          </w:p>
        </w:tc>
      </w:tr>
      <w:tr>
        <w:tc>
          <w:tcPr>
            <w:tcW w:type="dxa" w:w="2880"/>
            <w:vAlign w:val="center"/>
          </w:tcPr>
          <w:p>
            <w:r/>
            <w:r>
              <w:rPr>
                <w:b w:val="0"/>
                <w:sz w:val="18"/>
              </w:rPr>
              <w:t>Fitur Lisensi</w:t>
            </w:r>
          </w:p>
        </w:tc>
        <w:tc>
          <w:tcPr>
            <w:tcW w:type="dxa" w:w="6912"/>
            <w:vAlign w:val="center"/>
          </w:tcPr>
          <w:p>
            <w:r/>
            <w:r>
              <w:rPr>
                <w:b w:val="0"/>
                <w:sz w:val="18"/>
              </w:rPr>
              <w:t>Tidak ada. Aplikasi langsung bisa digunakan setelah instalasi.</w:t>
            </w:r>
          </w:p>
        </w:tc>
      </w:tr>
      <w:tr>
        <w:tc>
          <w:tcPr>
            <w:tcW w:type="dxa" w:w="2880"/>
            <w:vAlign w:val="center"/>
          </w:tcPr>
          <w:p>
            <w:r/>
            <w:r>
              <w:rPr>
                <w:b w:val="0"/>
                <w:sz w:val="18"/>
              </w:rPr>
              <w:t>Target Pengguna</w:t>
            </w:r>
          </w:p>
        </w:tc>
        <w:tc>
          <w:tcPr>
            <w:tcW w:type="dxa" w:w="6912"/>
            <w:vAlign w:val="center"/>
          </w:tcPr>
          <w:p>
            <w:r/>
            <w:r>
              <w:rPr>
                <w:b w:val="0"/>
                <w:sz w:val="18"/>
              </w:rPr>
              <w:t>Minimarket, market, toko sembako, toko grosir, koperasi, toko retail</w:t>
            </w:r>
          </w:p>
        </w:tc>
      </w:tr>
    </w:tbl>
    <w:p/>
    <w:p>
      <w:r>
        <w:br w:type="page"/>
      </w:r>
    </w:p>
    <w:p>
      <w:pPr>
        <w:pStyle w:val="Heading1"/>
      </w:pPr>
      <w:r>
        <w:t>Daftar Isi Ringkas</w:t>
      </w:r>
    </w:p>
    <w:p>
      <w:pPr>
        <w:pStyle w:val="ListBullet"/>
      </w:pPr>
      <w:r>
        <w:t>1. Prinsip Vibe Coding dengan Codex</w:t>
      </w:r>
    </w:p>
    <w:p>
      <w:pPr>
        <w:pStyle w:val="ListBullet"/>
      </w:pPr>
      <w:r>
        <w:t>2. Cara Menjalankan Codex untuk Proyek UjangKasir</w:t>
      </w:r>
    </w:p>
    <w:p>
      <w:pPr>
        <w:pStyle w:val="ListBullet"/>
      </w:pPr>
      <w:r>
        <w:t>3. Aturan Kerja Repository</w:t>
      </w:r>
    </w:p>
    <w:p>
      <w:pPr>
        <w:pStyle w:val="ListBullet"/>
      </w:pPr>
      <w:r>
        <w:t>4. Arsitektur Aplikasi</w:t>
      </w:r>
    </w:p>
    <w:p>
      <w:pPr>
        <w:pStyle w:val="ListBullet"/>
      </w:pPr>
      <w:r>
        <w:t>5. Struktur Project</w:t>
      </w:r>
    </w:p>
    <w:p>
      <w:pPr>
        <w:pStyle w:val="ListBullet"/>
      </w:pPr>
      <w:r>
        <w:t>6. Database dan Modul</w:t>
      </w:r>
    </w:p>
    <w:p>
      <w:pPr>
        <w:pStyle w:val="ListBullet"/>
      </w:pPr>
      <w:r>
        <w:t>7. Roadmap Sprint</w:t>
      </w:r>
    </w:p>
    <w:p>
      <w:pPr>
        <w:pStyle w:val="ListBullet"/>
      </w:pPr>
      <w:r>
        <w:t>8. Prompt Master untuk Codex</w:t>
      </w:r>
    </w:p>
    <w:p>
      <w:pPr>
        <w:pStyle w:val="ListBullet"/>
      </w:pPr>
      <w:r>
        <w:t>9. Prompt Per Sprint</w:t>
      </w:r>
    </w:p>
    <w:p>
      <w:pPr>
        <w:pStyle w:val="ListBullet"/>
      </w:pPr>
      <w:r>
        <w:t>10. Checklist Testing</w:t>
      </w:r>
    </w:p>
    <w:p>
      <w:pPr>
        <w:pStyle w:val="ListBullet"/>
      </w:pPr>
      <w:r>
        <w:t>11. Definisi Selesai</w:t>
      </w:r>
    </w:p>
    <w:p>
      <w:pPr>
        <w:pStyle w:val="ListBullet"/>
      </w:pPr>
      <w:r>
        <w:t>12. Risiko dan Solusi</w:t>
      </w:r>
    </w:p>
    <w:p>
      <w:pPr>
        <w:pStyle w:val="ListBullet"/>
      </w:pPr>
      <w:r>
        <w:t>13. Lampiran Prompt Siap Pakai</w:t>
      </w:r>
    </w:p>
    <w:p>
      <w:r>
        <w:br w:type="page"/>
      </w:r>
    </w:p>
    <w:p>
      <w:pPr>
        <w:pStyle w:val="Heading1"/>
      </w:pPr>
      <w:r>
        <w:t>1. Prinsip Vibe Coding dengan Codex</w:t>
      </w:r>
    </w:p>
    <w:p>
      <w:r>
        <w:t>Vibe coding bukan berarti asal meminta AI membuat kode besar sekaligus. Untuk proyek desktop kasir seperti UjangKasir, vibe coding yang benar harus dibuat seperti kerja developer profesional: prompt kecil, hasil jelas, dites, diperbaiki, lalu lanjut ke fitur berikutnya.</w:t>
      </w:r>
    </w:p>
    <w:tbl>
      <w:tblPr>
        <w:tblStyle w:val="TableGrid"/>
        <w:tblW w:type="auto" w:w="0"/>
        <w:tblLook w:firstColumn="1" w:firstRow="1" w:lastColumn="0" w:lastRow="0" w:noHBand="0" w:noVBand="1" w:val="04A0"/>
      </w:tblPr>
      <w:tblGrid>
        <w:gridCol w:w="10080"/>
      </w:tblGrid>
      <w:tr>
        <w:tc>
          <w:tcPr>
            <w:tcW w:type="dxa" w:w="10080"/>
            <w:shd w:fill="F0FDF4"/>
          </w:tcPr>
          <w:p>
            <w:r>
              <w:rPr>
                <w:b/>
                <w:color w:val="0F172A"/>
                <w:sz w:val="20"/>
              </w:rPr>
              <w:t>Prinsip Utama</w:t>
            </w:r>
          </w:p>
          <w:p>
            <w:pPr>
              <w:spacing w:after="0"/>
            </w:pPr>
            <w:r>
              <w:t>Jangan minta Codex membuat semua aplikasi dalam satu prompt. Minta Codex membangun pondasi dulu, lalu tambah modul satu per satu. Setiap modul harus punya model, service, ViewModel, view, validasi, dan testing manual.</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6A34A"/>
            <w:vAlign w:val="center"/>
          </w:tcPr>
          <w:p>
            <w:r/>
            <w:r>
              <w:rPr>
                <w:b/>
                <w:color w:val="FFFFFF"/>
                <w:sz w:val="18"/>
              </w:rPr>
              <w:t>Prinsip</w:t>
            </w:r>
          </w:p>
        </w:tc>
        <w:tc>
          <w:tcPr>
            <w:tcW w:type="dxa" w:w="6912"/>
            <w:shd w:fill="16A34A"/>
            <w:vAlign w:val="center"/>
          </w:tcPr>
          <w:p>
            <w:r/>
            <w:r>
              <w:rPr>
                <w:b/>
                <w:color w:val="FFFFFF"/>
                <w:sz w:val="18"/>
              </w:rPr>
              <w:t>Penjelasan Praktis</w:t>
            </w:r>
          </w:p>
        </w:tc>
      </w:tr>
      <w:tr>
        <w:tc>
          <w:tcPr>
            <w:tcW w:type="dxa" w:w="2880"/>
            <w:vAlign w:val="center"/>
          </w:tcPr>
          <w:p>
            <w:r/>
            <w:r>
              <w:rPr>
                <w:b w:val="0"/>
                <w:sz w:val="18"/>
              </w:rPr>
              <w:t>Satu prompt satu target</w:t>
            </w:r>
          </w:p>
        </w:tc>
        <w:tc>
          <w:tcPr>
            <w:tcW w:type="dxa" w:w="6912"/>
            <w:vAlign w:val="center"/>
          </w:tcPr>
          <w:p>
            <w:r/>
            <w:r>
              <w:rPr>
                <w:b w:val="0"/>
                <w:sz w:val="18"/>
              </w:rPr>
              <w:t>Setiap prompt hanya mengerjakan satu bagian, misalnya login saja atau POS checkout saja.</w:t>
            </w:r>
          </w:p>
        </w:tc>
      </w:tr>
      <w:tr>
        <w:tc>
          <w:tcPr>
            <w:tcW w:type="dxa" w:w="2880"/>
            <w:vAlign w:val="center"/>
          </w:tcPr>
          <w:p>
            <w:r/>
            <w:r>
              <w:rPr>
                <w:b w:val="0"/>
                <w:sz w:val="18"/>
              </w:rPr>
              <w:t>Selalu minta Codex membaca project</w:t>
            </w:r>
          </w:p>
        </w:tc>
        <w:tc>
          <w:tcPr>
            <w:tcW w:type="dxa" w:w="6912"/>
            <w:vAlign w:val="center"/>
          </w:tcPr>
          <w:p>
            <w:r/>
            <w:r>
              <w:rPr>
                <w:b w:val="0"/>
                <w:sz w:val="18"/>
              </w:rPr>
              <w:t>Awali prompt dengan instruksi untuk memeriksa struktur file sebelum mengubah kode.</w:t>
            </w:r>
          </w:p>
        </w:tc>
      </w:tr>
      <w:tr>
        <w:tc>
          <w:tcPr>
            <w:tcW w:type="dxa" w:w="2880"/>
            <w:vAlign w:val="center"/>
          </w:tcPr>
          <w:p>
            <w:r/>
            <w:r>
              <w:rPr>
                <w:b w:val="0"/>
                <w:sz w:val="18"/>
              </w:rPr>
              <w:t>Jangan overwrite sembarangan</w:t>
            </w:r>
          </w:p>
        </w:tc>
        <w:tc>
          <w:tcPr>
            <w:tcW w:type="dxa" w:w="6912"/>
            <w:vAlign w:val="center"/>
          </w:tcPr>
          <w:p>
            <w:r/>
            <w:r>
              <w:rPr>
                <w:b w:val="0"/>
                <w:sz w:val="18"/>
              </w:rPr>
              <w:t>Codex harus menjaga kode lama, bukan mengganti total tanpa alasan.</w:t>
            </w:r>
          </w:p>
        </w:tc>
      </w:tr>
      <w:tr>
        <w:tc>
          <w:tcPr>
            <w:tcW w:type="dxa" w:w="2880"/>
            <w:vAlign w:val="center"/>
          </w:tcPr>
          <w:p>
            <w:r/>
            <w:r>
              <w:rPr>
                <w:b w:val="0"/>
                <w:sz w:val="18"/>
              </w:rPr>
              <w:t>Wajib build setelah perubahan</w:t>
            </w:r>
          </w:p>
        </w:tc>
        <w:tc>
          <w:tcPr>
            <w:tcW w:type="dxa" w:w="6912"/>
            <w:vAlign w:val="center"/>
          </w:tcPr>
          <w:p>
            <w:r/>
            <w:r>
              <w:rPr>
                <w:b w:val="0"/>
                <w:sz w:val="18"/>
              </w:rPr>
              <w:t>Setelah mengubah kode, Codex harus menjalankan dotnet build dan memperbaiki error.</w:t>
            </w:r>
          </w:p>
        </w:tc>
      </w:tr>
      <w:tr>
        <w:tc>
          <w:tcPr>
            <w:tcW w:type="dxa" w:w="2880"/>
            <w:vAlign w:val="center"/>
          </w:tcPr>
          <w:p>
            <w:r/>
            <w:r>
              <w:rPr>
                <w:b w:val="0"/>
                <w:sz w:val="18"/>
              </w:rPr>
              <w:t>Wajib jelaskan perubahan</w:t>
            </w:r>
          </w:p>
        </w:tc>
        <w:tc>
          <w:tcPr>
            <w:tcW w:type="dxa" w:w="6912"/>
            <w:vAlign w:val="center"/>
          </w:tcPr>
          <w:p>
            <w:r/>
            <w:r>
              <w:rPr>
                <w:b w:val="0"/>
                <w:sz w:val="18"/>
              </w:rPr>
              <w:t>Codex harus memberi ringkasan file yang diubah dan cara mengetesnya.</w:t>
            </w:r>
          </w:p>
        </w:tc>
      </w:tr>
      <w:tr>
        <w:tc>
          <w:tcPr>
            <w:tcW w:type="dxa" w:w="2880"/>
            <w:vAlign w:val="center"/>
          </w:tcPr>
          <w:p>
            <w:r/>
            <w:r>
              <w:rPr>
                <w:b w:val="0"/>
                <w:sz w:val="18"/>
              </w:rPr>
              <w:t>MVP dulu</w:t>
            </w:r>
          </w:p>
        </w:tc>
        <w:tc>
          <w:tcPr>
            <w:tcW w:type="dxa" w:w="6912"/>
            <w:vAlign w:val="center"/>
          </w:tcPr>
          <w:p>
            <w:r/>
            <w:r>
              <w:rPr>
                <w:b w:val="0"/>
                <w:sz w:val="18"/>
              </w:rPr>
              <w:t>Fitur besar seperti promo, member, retur, dan laporan laba rugi dikerjakan setelah POS inti stabil.</w:t>
            </w:r>
          </w:p>
        </w:tc>
      </w:tr>
    </w:tbl>
    <w:p/>
    <w:p>
      <w:pPr>
        <w:pStyle w:val="Heading1"/>
      </w:pPr>
      <w:r>
        <w:t>2. Cara Menjalankan Codex untuk Proyek UjangKasir</w:t>
      </w:r>
    </w:p>
    <w:p>
      <w:r>
        <w:t>Codex dapat digunakan sebagai coding agent lokal melalui terminal. Codex CLI dapat membaca repository, mengubah file, dan menjalankan command di folder project yang dipilih. Karena itu, proyek harus punya struktur yang rapi sejak awal agar Codex tidak bingung.</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6A34A"/>
            <w:vAlign w:val="center"/>
          </w:tcPr>
          <w:p>
            <w:r/>
            <w:r>
              <w:rPr>
                <w:b/>
                <w:color w:val="FFFFFF"/>
                <w:sz w:val="18"/>
              </w:rPr>
              <w:t>Mode Kerja</w:t>
            </w:r>
          </w:p>
        </w:tc>
        <w:tc>
          <w:tcPr>
            <w:tcW w:type="dxa" w:w="3888"/>
            <w:shd w:fill="16A34A"/>
            <w:vAlign w:val="center"/>
          </w:tcPr>
          <w:p>
            <w:r/>
            <w:r>
              <w:rPr>
                <w:b/>
                <w:color w:val="FFFFFF"/>
                <w:sz w:val="18"/>
              </w:rPr>
              <w:t>Kapan Dipakai</w:t>
            </w:r>
          </w:p>
        </w:tc>
        <w:tc>
          <w:tcPr>
            <w:tcW w:type="dxa" w:w="3600"/>
            <w:shd w:fill="16A34A"/>
            <w:vAlign w:val="center"/>
          </w:tcPr>
          <w:p>
            <w:r/>
            <w:r>
              <w:rPr>
                <w:b/>
                <w:color w:val="FFFFFF"/>
                <w:sz w:val="18"/>
              </w:rPr>
              <w:t>Catatan</w:t>
            </w:r>
          </w:p>
        </w:tc>
      </w:tr>
      <w:tr>
        <w:tc>
          <w:tcPr>
            <w:tcW w:type="dxa" w:w="2304"/>
            <w:vAlign w:val="center"/>
          </w:tcPr>
          <w:p>
            <w:r/>
            <w:r>
              <w:rPr>
                <w:b w:val="0"/>
                <w:sz w:val="18"/>
              </w:rPr>
              <w:t>Interactive Mode</w:t>
            </w:r>
          </w:p>
        </w:tc>
        <w:tc>
          <w:tcPr>
            <w:tcW w:type="dxa" w:w="3888"/>
            <w:vAlign w:val="center"/>
          </w:tcPr>
          <w:p>
            <w:r/>
            <w:r>
              <w:rPr>
                <w:b w:val="0"/>
                <w:sz w:val="18"/>
              </w:rPr>
              <w:t>Saat ingin diskusi dan review perubahan bertahap</w:t>
            </w:r>
          </w:p>
        </w:tc>
        <w:tc>
          <w:tcPr>
            <w:tcW w:type="dxa" w:w="3600"/>
            <w:vAlign w:val="center"/>
          </w:tcPr>
          <w:p>
            <w:r/>
            <w:r>
              <w:rPr>
                <w:b w:val="0"/>
                <w:sz w:val="18"/>
              </w:rPr>
              <w:t>Cocok untuk debugging dan refactor.</w:t>
            </w:r>
          </w:p>
        </w:tc>
      </w:tr>
      <w:tr>
        <w:tc>
          <w:tcPr>
            <w:tcW w:type="dxa" w:w="2304"/>
            <w:vAlign w:val="center"/>
          </w:tcPr>
          <w:p>
            <w:r/>
            <w:r>
              <w:rPr>
                <w:b w:val="0"/>
                <w:sz w:val="18"/>
              </w:rPr>
              <w:t>Prompt Langsung</w:t>
            </w:r>
          </w:p>
        </w:tc>
        <w:tc>
          <w:tcPr>
            <w:tcW w:type="dxa" w:w="3888"/>
            <w:vAlign w:val="center"/>
          </w:tcPr>
          <w:p>
            <w:r/>
            <w:r>
              <w:rPr>
                <w:b w:val="0"/>
                <w:sz w:val="18"/>
              </w:rPr>
              <w:t>Saat ingin satu tugas kecil selesai cepat</w:t>
            </w:r>
          </w:p>
        </w:tc>
        <w:tc>
          <w:tcPr>
            <w:tcW w:type="dxa" w:w="3600"/>
            <w:vAlign w:val="center"/>
          </w:tcPr>
          <w:p>
            <w:r/>
            <w:r>
              <w:rPr>
                <w:b w:val="0"/>
                <w:sz w:val="18"/>
              </w:rPr>
              <w:t>Cocok untuk membuat model, migration, atau view sederhana.</w:t>
            </w:r>
          </w:p>
        </w:tc>
      </w:tr>
      <w:tr>
        <w:tc>
          <w:tcPr>
            <w:tcW w:type="dxa" w:w="2304"/>
            <w:vAlign w:val="center"/>
          </w:tcPr>
          <w:p>
            <w:r/>
            <w:r>
              <w:rPr>
                <w:b w:val="0"/>
                <w:sz w:val="18"/>
              </w:rPr>
              <w:t>Branch per fitur</w:t>
            </w:r>
          </w:p>
        </w:tc>
        <w:tc>
          <w:tcPr>
            <w:tcW w:type="dxa" w:w="3888"/>
            <w:vAlign w:val="center"/>
          </w:tcPr>
          <w:p>
            <w:r/>
            <w:r>
              <w:rPr>
                <w:b w:val="0"/>
                <w:sz w:val="18"/>
              </w:rPr>
              <w:t>Saat fitur berisiko merusak modul lain</w:t>
            </w:r>
          </w:p>
        </w:tc>
        <w:tc>
          <w:tcPr>
            <w:tcW w:type="dxa" w:w="3600"/>
            <w:vAlign w:val="center"/>
          </w:tcPr>
          <w:p>
            <w:r/>
            <w:r>
              <w:rPr>
                <w:b w:val="0"/>
                <w:sz w:val="18"/>
              </w:rPr>
              <w:t>Misalnya fitur checkout, backup, dan restore.</w:t>
            </w:r>
          </w:p>
        </w:tc>
      </w:tr>
    </w:tbl>
    <w:p/>
    <w:p>
      <w:pPr>
        <w:pStyle w:val="CodeBlock"/>
      </w:pPr>
      <w:r>
        <w:rPr>
          <w:rFonts w:ascii="Consolas" w:hAnsi="Consolas" w:eastAsia="Consolas"/>
          <w:sz w:val="17"/>
        </w:rPr>
        <w:t># Masuk ke folder project</w:t>
        <w:br/>
        <w:t>cd D:\Projects\UjangKasir</w:t>
        <w:br/>
        <w:br/>
        <w:t># Jalankan Codex interaktif</w:t>
        <w:br/>
        <w:t>codex</w:t>
        <w:br/>
        <w:br/>
        <w:t># Atau jalankan dengan prompt langsung</w:t>
        <w:br/>
        <w:t>codex "Baca struktur project ini, lalu buatkan model Product dan Category dengan EF Core. Jangan ubah file lain tanpa kebutuhan. Setelah selesai jalankan dotnet build."</w:t>
      </w:r>
    </w:p>
    <w:p>
      <w:pPr>
        <w:pStyle w:val="Heading1"/>
      </w:pPr>
      <w:r>
        <w:t>3. Aturan Kerja Repository</w:t>
      </w:r>
    </w:p>
    <w:tbl>
      <w:tblPr>
        <w:tblStyle w:val="TableGrid"/>
        <w:tblW w:type="auto" w:w="0"/>
        <w:jc w:val="center"/>
        <w:tblLook w:firstColumn="1" w:firstRow="1" w:lastColumn="0" w:lastRow="0" w:noHBand="0" w:noVBand="1" w:val="04A0"/>
      </w:tblPr>
      <w:tblGrid>
        <w:gridCol w:w="5040"/>
        <w:gridCol w:w="5040"/>
      </w:tblGrid>
      <w:tr>
        <w:tc>
          <w:tcPr>
            <w:tcW w:type="dxa" w:w="2880"/>
            <w:shd w:fill="16A34A"/>
            <w:vAlign w:val="center"/>
          </w:tcPr>
          <w:p>
            <w:r/>
            <w:r>
              <w:rPr>
                <w:b/>
                <w:color w:val="FFFFFF"/>
                <w:sz w:val="18"/>
              </w:rPr>
              <w:t>Aturan</w:t>
            </w:r>
          </w:p>
        </w:tc>
        <w:tc>
          <w:tcPr>
            <w:tcW w:type="dxa" w:w="6912"/>
            <w:shd w:fill="16A34A"/>
            <w:vAlign w:val="center"/>
          </w:tcPr>
          <w:p>
            <w:r/>
            <w:r>
              <w:rPr>
                <w:b/>
                <w:color w:val="FFFFFF"/>
                <w:sz w:val="18"/>
              </w:rPr>
              <w:t>Isi</w:t>
            </w:r>
          </w:p>
        </w:tc>
      </w:tr>
      <w:tr>
        <w:tc>
          <w:tcPr>
            <w:tcW w:type="dxa" w:w="2880"/>
            <w:vAlign w:val="center"/>
          </w:tcPr>
          <w:p>
            <w:r/>
            <w:r>
              <w:rPr>
                <w:b w:val="0"/>
                <w:sz w:val="18"/>
              </w:rPr>
              <w:t>Nama Solution</w:t>
            </w:r>
          </w:p>
        </w:tc>
        <w:tc>
          <w:tcPr>
            <w:tcW w:type="dxa" w:w="6912"/>
            <w:vAlign w:val="center"/>
          </w:tcPr>
          <w:p>
            <w:r/>
            <w:r>
              <w:rPr>
                <w:b w:val="0"/>
                <w:sz w:val="18"/>
              </w:rPr>
              <w:t>UjangKasir.sln</w:t>
            </w:r>
          </w:p>
        </w:tc>
      </w:tr>
      <w:tr>
        <w:tc>
          <w:tcPr>
            <w:tcW w:type="dxa" w:w="2880"/>
            <w:vAlign w:val="center"/>
          </w:tcPr>
          <w:p>
            <w:r/>
            <w:r>
              <w:rPr>
                <w:b w:val="0"/>
                <w:sz w:val="18"/>
              </w:rPr>
              <w:t>Project Utama</w:t>
            </w:r>
          </w:p>
        </w:tc>
        <w:tc>
          <w:tcPr>
            <w:tcW w:type="dxa" w:w="6912"/>
            <w:vAlign w:val="center"/>
          </w:tcPr>
          <w:p>
            <w:r/>
            <w:r>
              <w:rPr>
                <w:b w:val="0"/>
                <w:sz w:val="18"/>
              </w:rPr>
              <w:t>UjangKasir.Desktop</w:t>
            </w:r>
          </w:p>
        </w:tc>
      </w:tr>
      <w:tr>
        <w:tc>
          <w:tcPr>
            <w:tcW w:type="dxa" w:w="2880"/>
            <w:vAlign w:val="center"/>
          </w:tcPr>
          <w:p>
            <w:r/>
            <w:r>
              <w:rPr>
                <w:b w:val="0"/>
                <w:sz w:val="18"/>
              </w:rPr>
              <w:t>Pattern</w:t>
            </w:r>
          </w:p>
        </w:tc>
        <w:tc>
          <w:tcPr>
            <w:tcW w:type="dxa" w:w="6912"/>
            <w:vAlign w:val="center"/>
          </w:tcPr>
          <w:p>
            <w:r/>
            <w:r>
              <w:rPr>
                <w:b w:val="0"/>
                <w:sz w:val="18"/>
              </w:rPr>
              <w:t>MVVM untuk WPF</w:t>
            </w:r>
          </w:p>
        </w:tc>
      </w:tr>
      <w:tr>
        <w:tc>
          <w:tcPr>
            <w:tcW w:type="dxa" w:w="2880"/>
            <w:vAlign w:val="center"/>
          </w:tcPr>
          <w:p>
            <w:r/>
            <w:r>
              <w:rPr>
                <w:b w:val="0"/>
                <w:sz w:val="18"/>
              </w:rPr>
              <w:t>ORM</w:t>
            </w:r>
          </w:p>
        </w:tc>
        <w:tc>
          <w:tcPr>
            <w:tcW w:type="dxa" w:w="6912"/>
            <w:vAlign w:val="center"/>
          </w:tcPr>
          <w:p>
            <w:r/>
            <w:r>
              <w:rPr>
                <w:b w:val="0"/>
                <w:sz w:val="18"/>
              </w:rPr>
              <w:t>Entity Framework Core</w:t>
            </w:r>
          </w:p>
        </w:tc>
      </w:tr>
      <w:tr>
        <w:tc>
          <w:tcPr>
            <w:tcW w:type="dxa" w:w="2880"/>
            <w:vAlign w:val="center"/>
          </w:tcPr>
          <w:p>
            <w:r/>
            <w:r>
              <w:rPr>
                <w:b w:val="0"/>
                <w:sz w:val="18"/>
              </w:rPr>
              <w:t>Database Awal</w:t>
            </w:r>
          </w:p>
        </w:tc>
        <w:tc>
          <w:tcPr>
            <w:tcW w:type="dxa" w:w="6912"/>
            <w:vAlign w:val="center"/>
          </w:tcPr>
          <w:p>
            <w:r/>
            <w:r>
              <w:rPr>
                <w:b w:val="0"/>
                <w:sz w:val="18"/>
              </w:rPr>
              <w:t>SQLite</w:t>
            </w:r>
          </w:p>
        </w:tc>
      </w:tr>
      <w:tr>
        <w:tc>
          <w:tcPr>
            <w:tcW w:type="dxa" w:w="2880"/>
            <w:vAlign w:val="center"/>
          </w:tcPr>
          <w:p>
            <w:r/>
            <w:r>
              <w:rPr>
                <w:b w:val="0"/>
                <w:sz w:val="18"/>
              </w:rPr>
              <w:t>Branching</w:t>
            </w:r>
          </w:p>
        </w:tc>
        <w:tc>
          <w:tcPr>
            <w:tcW w:type="dxa" w:w="6912"/>
            <w:vAlign w:val="center"/>
          </w:tcPr>
          <w:p>
            <w:r/>
            <w:r>
              <w:rPr>
                <w:b w:val="0"/>
                <w:sz w:val="18"/>
              </w:rPr>
              <w:t>main, develop, feature/nama-fitur</w:t>
            </w:r>
          </w:p>
        </w:tc>
      </w:tr>
      <w:tr>
        <w:tc>
          <w:tcPr>
            <w:tcW w:type="dxa" w:w="2880"/>
            <w:vAlign w:val="center"/>
          </w:tcPr>
          <w:p>
            <w:r/>
            <w:r>
              <w:rPr>
                <w:b w:val="0"/>
                <w:sz w:val="18"/>
              </w:rPr>
              <w:t>Commit</w:t>
            </w:r>
          </w:p>
        </w:tc>
        <w:tc>
          <w:tcPr>
            <w:tcW w:type="dxa" w:w="6912"/>
            <w:vAlign w:val="center"/>
          </w:tcPr>
          <w:p>
            <w:r/>
            <w:r>
              <w:rPr>
                <w:b w:val="0"/>
                <w:sz w:val="18"/>
              </w:rPr>
              <w:t>Gunakan pesan singkat seperti feat: add product module atau fix: checkout stock validation</w:t>
            </w:r>
          </w:p>
        </w:tc>
      </w:tr>
    </w:tbl>
    <w:p/>
    <w:tbl>
      <w:tblPr>
        <w:tblStyle w:val="TableGrid"/>
        <w:tblW w:type="auto" w:w="0"/>
        <w:tblLook w:firstColumn="1" w:firstRow="1" w:lastColumn="0" w:lastRow="0" w:noHBand="0" w:noVBand="1" w:val="04A0"/>
      </w:tblPr>
      <w:tblGrid>
        <w:gridCol w:w="10080"/>
      </w:tblGrid>
      <w:tr>
        <w:tc>
          <w:tcPr>
            <w:tcW w:type="dxa" w:w="10080"/>
            <w:shd w:fill="FEF9C3"/>
          </w:tcPr>
          <w:p>
            <w:r>
              <w:rPr>
                <w:b/>
                <w:color w:val="0F172A"/>
                <w:sz w:val="20"/>
              </w:rPr>
              <w:t>Aturan Penting untuk Codex</w:t>
            </w:r>
          </w:p>
          <w:p>
            <w:pPr>
              <w:spacing w:after="0"/>
            </w:pPr>
            <w:r>
              <w:t>Setiap kali Codex membuat perubahan, minta ia tidak hanya menulis kode, tetapi juga menjalankan build, menjelaskan file yang berubah, dan memberi langkah uji manual.</w:t>
            </w:r>
          </w:p>
        </w:tc>
      </w:tr>
    </w:tbl>
    <w:p/>
    <w:p>
      <w:pPr>
        <w:pStyle w:val="Heading1"/>
      </w:pPr>
      <w:r>
        <w:t>4. Arsitektur Aplikasi UjangKasir</w:t>
      </w:r>
    </w:p>
    <w:p>
      <w:r>
        <w:t>Arsitektur UjangKasir dibuat berlapis agar mudah dikembangkan. UI tidak boleh langsung mengakses database. View berkomunikasi dengan ViewModel, ViewModel memanggil Service, Service memanggil Repository atau DbContext.</w:t>
      </w:r>
    </w:p>
    <w:p>
      <w:pPr>
        <w:pStyle w:val="CodeBlock"/>
      </w:pPr>
      <w:r>
        <w:rPr>
          <w:rFonts w:ascii="Consolas" w:hAnsi="Consolas" w:eastAsia="Consolas"/>
          <w:sz w:val="17"/>
        </w:rPr>
        <w:t>View XAML</w:t>
        <w:br/>
        <w:t xml:space="preserve">  -&gt; ViewModel</w:t>
        <w:br/>
        <w:t xml:space="preserve">      -&gt; Service Layer</w:t>
        <w:br/>
        <w:t xml:space="preserve">          -&gt; Repository / DbContext</w:t>
        <w:br/>
        <w:t xml:space="preserve">              -&gt; SQLite / SQL Server Express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A34A"/>
            <w:vAlign w:val="center"/>
          </w:tcPr>
          <w:p>
            <w:r/>
            <w:r>
              <w:rPr>
                <w:b/>
                <w:color w:val="FFFFFF"/>
                <w:sz w:val="18"/>
              </w:rPr>
              <w:t>Layer</w:t>
            </w:r>
          </w:p>
        </w:tc>
        <w:tc>
          <w:tcPr>
            <w:tcW w:type="dxa" w:w="4032"/>
            <w:shd w:fill="16A34A"/>
            <w:vAlign w:val="center"/>
          </w:tcPr>
          <w:p>
            <w:r/>
            <w:r>
              <w:rPr>
                <w:b/>
                <w:color w:val="FFFFFF"/>
                <w:sz w:val="18"/>
              </w:rPr>
              <w:t>Fungsi</w:t>
            </w:r>
          </w:p>
        </w:tc>
        <w:tc>
          <w:tcPr>
            <w:tcW w:type="dxa" w:w="3600"/>
            <w:shd w:fill="16A34A"/>
            <w:vAlign w:val="center"/>
          </w:tcPr>
          <w:p>
            <w:r/>
            <w:r>
              <w:rPr>
                <w:b/>
                <w:color w:val="FFFFFF"/>
                <w:sz w:val="18"/>
              </w:rPr>
              <w:t>Contoh File</w:t>
            </w:r>
          </w:p>
        </w:tc>
      </w:tr>
      <w:tr>
        <w:tc>
          <w:tcPr>
            <w:tcW w:type="dxa" w:w="2160"/>
            <w:vAlign w:val="center"/>
          </w:tcPr>
          <w:p>
            <w:r/>
            <w:r>
              <w:rPr>
                <w:b w:val="0"/>
                <w:sz w:val="18"/>
              </w:rPr>
              <w:t>Views</w:t>
            </w:r>
          </w:p>
        </w:tc>
        <w:tc>
          <w:tcPr>
            <w:tcW w:type="dxa" w:w="4032"/>
            <w:vAlign w:val="center"/>
          </w:tcPr>
          <w:p>
            <w:r/>
            <w:r>
              <w:rPr>
                <w:b w:val="0"/>
                <w:sz w:val="18"/>
              </w:rPr>
              <w:t>Tampilan aplikasi</w:t>
            </w:r>
          </w:p>
        </w:tc>
        <w:tc>
          <w:tcPr>
            <w:tcW w:type="dxa" w:w="3600"/>
            <w:vAlign w:val="center"/>
          </w:tcPr>
          <w:p>
            <w:r/>
            <w:r>
              <w:rPr>
                <w:b w:val="0"/>
                <w:sz w:val="18"/>
              </w:rPr>
              <w:t>POSView.xaml, ProductView.xaml</w:t>
            </w:r>
          </w:p>
        </w:tc>
      </w:tr>
      <w:tr>
        <w:tc>
          <w:tcPr>
            <w:tcW w:type="dxa" w:w="2160"/>
            <w:vAlign w:val="center"/>
          </w:tcPr>
          <w:p>
            <w:r/>
            <w:r>
              <w:rPr>
                <w:b w:val="0"/>
                <w:sz w:val="18"/>
              </w:rPr>
              <w:t>ViewModels</w:t>
            </w:r>
          </w:p>
        </w:tc>
        <w:tc>
          <w:tcPr>
            <w:tcW w:type="dxa" w:w="4032"/>
            <w:vAlign w:val="center"/>
          </w:tcPr>
          <w:p>
            <w:r/>
            <w:r>
              <w:rPr>
                <w:b w:val="0"/>
                <w:sz w:val="18"/>
              </w:rPr>
              <w:t>State UI, command, binding</w:t>
            </w:r>
          </w:p>
        </w:tc>
        <w:tc>
          <w:tcPr>
            <w:tcW w:type="dxa" w:w="3600"/>
            <w:vAlign w:val="center"/>
          </w:tcPr>
          <w:p>
            <w:r/>
            <w:r>
              <w:rPr>
                <w:b w:val="0"/>
                <w:sz w:val="18"/>
              </w:rPr>
              <w:t>POSViewModel.cs</w:t>
            </w:r>
          </w:p>
        </w:tc>
      </w:tr>
      <w:tr>
        <w:tc>
          <w:tcPr>
            <w:tcW w:type="dxa" w:w="2160"/>
            <w:vAlign w:val="center"/>
          </w:tcPr>
          <w:p>
            <w:r/>
            <w:r>
              <w:rPr>
                <w:b w:val="0"/>
                <w:sz w:val="18"/>
              </w:rPr>
              <w:t>Services</w:t>
            </w:r>
          </w:p>
        </w:tc>
        <w:tc>
          <w:tcPr>
            <w:tcW w:type="dxa" w:w="4032"/>
            <w:vAlign w:val="center"/>
          </w:tcPr>
          <w:p>
            <w:r/>
            <w:r>
              <w:rPr>
                <w:b w:val="0"/>
                <w:sz w:val="18"/>
              </w:rPr>
              <w:t>Logika bisnis</w:t>
            </w:r>
          </w:p>
        </w:tc>
        <w:tc>
          <w:tcPr>
            <w:tcW w:type="dxa" w:w="3600"/>
            <w:vAlign w:val="center"/>
          </w:tcPr>
          <w:p>
            <w:r/>
            <w:r>
              <w:rPr>
                <w:b w:val="0"/>
                <w:sz w:val="18"/>
              </w:rPr>
              <w:t>POSService.cs, StockService.cs</w:t>
            </w:r>
          </w:p>
        </w:tc>
      </w:tr>
      <w:tr>
        <w:tc>
          <w:tcPr>
            <w:tcW w:type="dxa" w:w="2160"/>
            <w:vAlign w:val="center"/>
          </w:tcPr>
          <w:p>
            <w:r/>
            <w:r>
              <w:rPr>
                <w:b w:val="0"/>
                <w:sz w:val="18"/>
              </w:rPr>
              <w:t>Repositories</w:t>
            </w:r>
          </w:p>
        </w:tc>
        <w:tc>
          <w:tcPr>
            <w:tcW w:type="dxa" w:w="4032"/>
            <w:vAlign w:val="center"/>
          </w:tcPr>
          <w:p>
            <w:r/>
            <w:r>
              <w:rPr>
                <w:b w:val="0"/>
                <w:sz w:val="18"/>
              </w:rPr>
              <w:t>Akses data khusus</w:t>
            </w:r>
          </w:p>
        </w:tc>
        <w:tc>
          <w:tcPr>
            <w:tcW w:type="dxa" w:w="3600"/>
            <w:vAlign w:val="center"/>
          </w:tcPr>
          <w:p>
            <w:r/>
            <w:r>
              <w:rPr>
                <w:b w:val="0"/>
                <w:sz w:val="18"/>
              </w:rPr>
              <w:t>ProductRepository.cs</w:t>
            </w:r>
          </w:p>
        </w:tc>
      </w:tr>
      <w:tr>
        <w:tc>
          <w:tcPr>
            <w:tcW w:type="dxa" w:w="2160"/>
            <w:vAlign w:val="center"/>
          </w:tcPr>
          <w:p>
            <w:r/>
            <w:r>
              <w:rPr>
                <w:b w:val="0"/>
                <w:sz w:val="18"/>
              </w:rPr>
              <w:t>Data</w:t>
            </w:r>
          </w:p>
        </w:tc>
        <w:tc>
          <w:tcPr>
            <w:tcW w:type="dxa" w:w="4032"/>
            <w:vAlign w:val="center"/>
          </w:tcPr>
          <w:p>
            <w:r/>
            <w:r>
              <w:rPr>
                <w:b w:val="0"/>
                <w:sz w:val="18"/>
              </w:rPr>
              <w:t>DbContext dan seeding</w:t>
            </w:r>
          </w:p>
        </w:tc>
        <w:tc>
          <w:tcPr>
            <w:tcW w:type="dxa" w:w="3600"/>
            <w:vAlign w:val="center"/>
          </w:tcPr>
          <w:p>
            <w:r/>
            <w:r>
              <w:rPr>
                <w:b w:val="0"/>
                <w:sz w:val="18"/>
              </w:rPr>
              <w:t>AppDbContext.cs, DbInitializer.cs</w:t>
            </w:r>
          </w:p>
        </w:tc>
      </w:tr>
      <w:tr>
        <w:tc>
          <w:tcPr>
            <w:tcW w:type="dxa" w:w="2160"/>
            <w:vAlign w:val="center"/>
          </w:tcPr>
          <w:p>
            <w:r/>
            <w:r>
              <w:rPr>
                <w:b w:val="0"/>
                <w:sz w:val="18"/>
              </w:rPr>
              <w:t>Models</w:t>
            </w:r>
          </w:p>
        </w:tc>
        <w:tc>
          <w:tcPr>
            <w:tcW w:type="dxa" w:w="4032"/>
            <w:vAlign w:val="center"/>
          </w:tcPr>
          <w:p>
            <w:r/>
            <w:r>
              <w:rPr>
                <w:b w:val="0"/>
                <w:sz w:val="18"/>
              </w:rPr>
              <w:t>Entity database</w:t>
            </w:r>
          </w:p>
        </w:tc>
        <w:tc>
          <w:tcPr>
            <w:tcW w:type="dxa" w:w="3600"/>
            <w:vAlign w:val="center"/>
          </w:tcPr>
          <w:p>
            <w:r/>
            <w:r>
              <w:rPr>
                <w:b w:val="0"/>
                <w:sz w:val="18"/>
              </w:rPr>
              <w:t>Product.cs, Sale.cs</w:t>
            </w:r>
          </w:p>
        </w:tc>
      </w:tr>
      <w:tr>
        <w:tc>
          <w:tcPr>
            <w:tcW w:type="dxa" w:w="2160"/>
            <w:vAlign w:val="center"/>
          </w:tcPr>
          <w:p>
            <w:r/>
            <w:r>
              <w:rPr>
                <w:b w:val="0"/>
                <w:sz w:val="18"/>
              </w:rPr>
              <w:t>Helpers</w:t>
            </w:r>
          </w:p>
        </w:tc>
        <w:tc>
          <w:tcPr>
            <w:tcW w:type="dxa" w:w="4032"/>
            <w:vAlign w:val="center"/>
          </w:tcPr>
          <w:p>
            <w:r/>
            <w:r>
              <w:rPr>
                <w:b w:val="0"/>
                <w:sz w:val="18"/>
              </w:rPr>
              <w:t>Utility kecil</w:t>
            </w:r>
          </w:p>
        </w:tc>
        <w:tc>
          <w:tcPr>
            <w:tcW w:type="dxa" w:w="3600"/>
            <w:vAlign w:val="center"/>
          </w:tcPr>
          <w:p>
            <w:r/>
            <w:r>
              <w:rPr>
                <w:b w:val="0"/>
                <w:sz w:val="18"/>
              </w:rPr>
              <w:t>CurrencyHelper.cs, PrinterHelper.cs</w:t>
            </w:r>
          </w:p>
        </w:tc>
      </w:tr>
    </w:tbl>
    <w:p/>
    <w:p>
      <w:pPr>
        <w:pStyle w:val="Heading1"/>
      </w:pPr>
      <w:r>
        <w:t>5. Struktur Project Final</w:t>
      </w:r>
    </w:p>
    <w:p>
      <w:pPr>
        <w:pStyle w:val="CodeBlock"/>
      </w:pPr>
      <w:r>
        <w:rPr>
          <w:rFonts w:ascii="Consolas" w:hAnsi="Consolas" w:eastAsia="Consolas"/>
          <w:sz w:val="17"/>
        </w:rPr>
        <w:t>UjangKasir.Desktop/</w:t>
        <w:br/>
        <w:t>├── App.xaml</w:t>
        <w:br/>
        <w:t>├── App.xaml.cs</w:t>
        <w:br/>
        <w:t>├── Views/</w:t>
        <w:br/>
        <w:t>│   ├── LoginView.xaml</w:t>
        <w:br/>
        <w:t>│   ├── MainWindow.xaml</w:t>
        <w:br/>
        <w:t>│   ├── DashboardView.xaml</w:t>
        <w:br/>
        <w:t>│   ├── POSView.xaml</w:t>
        <w:br/>
        <w:t>│   ├── ProductView.xaml</w:t>
        <w:br/>
        <w:t>│   ├── InventoryView.xaml</w:t>
        <w:br/>
        <w:t>│   ├── PurchaseView.xaml</w:t>
        <w:br/>
        <w:t>│   ├── SupplierView.xaml</w:t>
        <w:br/>
        <w:t>│   ├── ReportView.xaml</w:t>
        <w:br/>
        <w:t>│   ├── SettingView.xaml</w:t>
        <w:br/>
        <w:t>│   └── BackupRestoreView.xaml</w:t>
        <w:br/>
        <w:t>├── ViewModels/</w:t>
        <w:br/>
        <w:t>├── Models/</w:t>
        <w:br/>
        <w:t>├── Data/</w:t>
        <w:br/>
        <w:t>├── Services/</w:t>
        <w:br/>
        <w:t>├── Repositories/</w:t>
        <w:br/>
        <w:t>├── Helpers/</w:t>
        <w:br/>
        <w:t>├── Commands/</w:t>
        <w:br/>
        <w:t>├── Resources/</w:t>
        <w:br/>
        <w:t>└── appsettings.json</w:t>
      </w:r>
    </w:p>
    <w:p>
      <w:pPr>
        <w:pStyle w:val="Heading1"/>
      </w:pPr>
      <w:r>
        <w:t>6. Modul dan Database</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6A34A"/>
            <w:vAlign w:val="center"/>
          </w:tcPr>
          <w:p>
            <w:r/>
            <w:r>
              <w:rPr>
                <w:b/>
                <w:color w:val="FFFFFF"/>
                <w:sz w:val="18"/>
              </w:rPr>
              <w:t>Modul</w:t>
            </w:r>
          </w:p>
        </w:tc>
        <w:tc>
          <w:tcPr>
            <w:tcW w:type="dxa" w:w="4752"/>
            <w:shd w:fill="16A34A"/>
            <w:vAlign w:val="center"/>
          </w:tcPr>
          <w:p>
            <w:r/>
            <w:r>
              <w:rPr>
                <w:b/>
                <w:color w:val="FFFFFF"/>
                <w:sz w:val="18"/>
              </w:rPr>
              <w:t>Tabel Utama</w:t>
            </w:r>
          </w:p>
        </w:tc>
        <w:tc>
          <w:tcPr>
            <w:tcW w:type="dxa" w:w="2160"/>
            <w:shd w:fill="16A34A"/>
            <w:vAlign w:val="center"/>
          </w:tcPr>
          <w:p>
            <w:r/>
            <w:r>
              <w:rPr>
                <w:b/>
                <w:color w:val="FFFFFF"/>
                <w:sz w:val="18"/>
              </w:rPr>
              <w:t>Prioritas</w:t>
            </w:r>
          </w:p>
        </w:tc>
      </w:tr>
      <w:tr>
        <w:tc>
          <w:tcPr>
            <w:tcW w:type="dxa" w:w="2880"/>
            <w:vAlign w:val="center"/>
          </w:tcPr>
          <w:p>
            <w:r/>
            <w:r>
              <w:rPr>
                <w:b w:val="0"/>
                <w:sz w:val="18"/>
              </w:rPr>
              <w:t>Login dan Role</w:t>
            </w:r>
          </w:p>
        </w:tc>
        <w:tc>
          <w:tcPr>
            <w:tcW w:type="dxa" w:w="4752"/>
            <w:vAlign w:val="center"/>
          </w:tcPr>
          <w:p>
            <w:r/>
            <w:r>
              <w:rPr>
                <w:b w:val="0"/>
                <w:sz w:val="18"/>
              </w:rPr>
              <w:t>users, roles, permissions, role_permissions</w:t>
            </w:r>
          </w:p>
        </w:tc>
        <w:tc>
          <w:tcPr>
            <w:tcW w:type="dxa" w:w="2160"/>
            <w:vAlign w:val="center"/>
          </w:tcPr>
          <w:p>
            <w:r/>
            <w:r>
              <w:rPr>
                <w:b w:val="0"/>
                <w:sz w:val="18"/>
              </w:rPr>
              <w:t>MVP</w:t>
            </w:r>
          </w:p>
        </w:tc>
      </w:tr>
      <w:tr>
        <w:tc>
          <w:tcPr>
            <w:tcW w:type="dxa" w:w="2880"/>
            <w:vAlign w:val="center"/>
          </w:tcPr>
          <w:p>
            <w:r/>
            <w:r>
              <w:rPr>
                <w:b w:val="0"/>
                <w:sz w:val="18"/>
              </w:rPr>
              <w:t>Produk</w:t>
            </w:r>
          </w:p>
        </w:tc>
        <w:tc>
          <w:tcPr>
            <w:tcW w:type="dxa" w:w="4752"/>
            <w:vAlign w:val="center"/>
          </w:tcPr>
          <w:p>
            <w:r/>
            <w:r>
              <w:rPr>
                <w:b w:val="0"/>
                <w:sz w:val="18"/>
              </w:rPr>
              <w:t>products, categories, units, brands, suppliers</w:t>
            </w:r>
          </w:p>
        </w:tc>
        <w:tc>
          <w:tcPr>
            <w:tcW w:type="dxa" w:w="2160"/>
            <w:vAlign w:val="center"/>
          </w:tcPr>
          <w:p>
            <w:r/>
            <w:r>
              <w:rPr>
                <w:b w:val="0"/>
                <w:sz w:val="18"/>
              </w:rPr>
              <w:t>MVP</w:t>
            </w:r>
          </w:p>
        </w:tc>
      </w:tr>
      <w:tr>
        <w:tc>
          <w:tcPr>
            <w:tcW w:type="dxa" w:w="2880"/>
            <w:vAlign w:val="center"/>
          </w:tcPr>
          <w:p>
            <w:r/>
            <w:r>
              <w:rPr>
                <w:b w:val="0"/>
                <w:sz w:val="18"/>
              </w:rPr>
              <w:t>POS Kasir</w:t>
            </w:r>
          </w:p>
        </w:tc>
        <w:tc>
          <w:tcPr>
            <w:tcW w:type="dxa" w:w="4752"/>
            <w:vAlign w:val="center"/>
          </w:tcPr>
          <w:p>
            <w:r/>
            <w:r>
              <w:rPr>
                <w:b w:val="0"/>
                <w:sz w:val="18"/>
              </w:rPr>
              <w:t>sales, sale_items, payments</w:t>
            </w:r>
          </w:p>
        </w:tc>
        <w:tc>
          <w:tcPr>
            <w:tcW w:type="dxa" w:w="2160"/>
            <w:vAlign w:val="center"/>
          </w:tcPr>
          <w:p>
            <w:r/>
            <w:r>
              <w:rPr>
                <w:b w:val="0"/>
                <w:sz w:val="18"/>
              </w:rPr>
              <w:t>MVP</w:t>
            </w:r>
          </w:p>
        </w:tc>
      </w:tr>
      <w:tr>
        <w:tc>
          <w:tcPr>
            <w:tcW w:type="dxa" w:w="2880"/>
            <w:vAlign w:val="center"/>
          </w:tcPr>
          <w:p>
            <w:r/>
            <w:r>
              <w:rPr>
                <w:b w:val="0"/>
                <w:sz w:val="18"/>
              </w:rPr>
              <w:t>Stok</w:t>
            </w:r>
          </w:p>
        </w:tc>
        <w:tc>
          <w:tcPr>
            <w:tcW w:type="dxa" w:w="4752"/>
            <w:vAlign w:val="center"/>
          </w:tcPr>
          <w:p>
            <w:r/>
            <w:r>
              <w:rPr>
                <w:b w:val="0"/>
                <w:sz w:val="18"/>
              </w:rPr>
              <w:t>stock_movements, products</w:t>
            </w:r>
          </w:p>
        </w:tc>
        <w:tc>
          <w:tcPr>
            <w:tcW w:type="dxa" w:w="2160"/>
            <w:vAlign w:val="center"/>
          </w:tcPr>
          <w:p>
            <w:r/>
            <w:r>
              <w:rPr>
                <w:b w:val="0"/>
                <w:sz w:val="18"/>
              </w:rPr>
              <w:t>MVP</w:t>
            </w:r>
          </w:p>
        </w:tc>
      </w:tr>
      <w:tr>
        <w:tc>
          <w:tcPr>
            <w:tcW w:type="dxa" w:w="2880"/>
            <w:vAlign w:val="center"/>
          </w:tcPr>
          <w:p>
            <w:r/>
            <w:r>
              <w:rPr>
                <w:b w:val="0"/>
                <w:sz w:val="18"/>
              </w:rPr>
              <w:t>Shift Kasir</w:t>
            </w:r>
          </w:p>
        </w:tc>
        <w:tc>
          <w:tcPr>
            <w:tcW w:type="dxa" w:w="4752"/>
            <w:vAlign w:val="center"/>
          </w:tcPr>
          <w:p>
            <w:r/>
            <w:r>
              <w:rPr>
                <w:b w:val="0"/>
                <w:sz w:val="18"/>
              </w:rPr>
              <w:t>cashier_shifts</w:t>
            </w:r>
          </w:p>
        </w:tc>
        <w:tc>
          <w:tcPr>
            <w:tcW w:type="dxa" w:w="2160"/>
            <w:vAlign w:val="center"/>
          </w:tcPr>
          <w:p>
            <w:r/>
            <w:r>
              <w:rPr>
                <w:b w:val="0"/>
                <w:sz w:val="18"/>
              </w:rPr>
              <w:t>MVP</w:t>
            </w:r>
          </w:p>
        </w:tc>
      </w:tr>
      <w:tr>
        <w:tc>
          <w:tcPr>
            <w:tcW w:type="dxa" w:w="2880"/>
            <w:vAlign w:val="center"/>
          </w:tcPr>
          <w:p>
            <w:r/>
            <w:r>
              <w:rPr>
                <w:b w:val="0"/>
                <w:sz w:val="18"/>
              </w:rPr>
              <w:t>Laporan Dasar</w:t>
            </w:r>
          </w:p>
        </w:tc>
        <w:tc>
          <w:tcPr>
            <w:tcW w:type="dxa" w:w="4752"/>
            <w:vAlign w:val="center"/>
          </w:tcPr>
          <w:p>
            <w:r/>
            <w:r>
              <w:rPr>
                <w:b w:val="0"/>
                <w:sz w:val="18"/>
              </w:rPr>
              <w:t>sales, sale_items, payments</w:t>
            </w:r>
          </w:p>
        </w:tc>
        <w:tc>
          <w:tcPr>
            <w:tcW w:type="dxa" w:w="2160"/>
            <w:vAlign w:val="center"/>
          </w:tcPr>
          <w:p>
            <w:r/>
            <w:r>
              <w:rPr>
                <w:b w:val="0"/>
                <w:sz w:val="18"/>
              </w:rPr>
              <w:t>MVP</w:t>
            </w:r>
          </w:p>
        </w:tc>
      </w:tr>
      <w:tr>
        <w:tc>
          <w:tcPr>
            <w:tcW w:type="dxa" w:w="2880"/>
            <w:vAlign w:val="center"/>
          </w:tcPr>
          <w:p>
            <w:r/>
            <w:r>
              <w:rPr>
                <w:b w:val="0"/>
                <w:sz w:val="18"/>
              </w:rPr>
              <w:t>Backup Restore</w:t>
            </w:r>
          </w:p>
        </w:tc>
        <w:tc>
          <w:tcPr>
            <w:tcW w:type="dxa" w:w="4752"/>
            <w:vAlign w:val="center"/>
          </w:tcPr>
          <w:p>
            <w:r/>
            <w:r>
              <w:rPr>
                <w:b w:val="0"/>
                <w:sz w:val="18"/>
              </w:rPr>
              <w:t>app_settings</w:t>
            </w:r>
          </w:p>
        </w:tc>
        <w:tc>
          <w:tcPr>
            <w:tcW w:type="dxa" w:w="2160"/>
            <w:vAlign w:val="center"/>
          </w:tcPr>
          <w:p>
            <w:r/>
            <w:r>
              <w:rPr>
                <w:b w:val="0"/>
                <w:sz w:val="18"/>
              </w:rPr>
              <w:t>MVP</w:t>
            </w:r>
          </w:p>
        </w:tc>
      </w:tr>
      <w:tr>
        <w:tc>
          <w:tcPr>
            <w:tcW w:type="dxa" w:w="2880"/>
            <w:vAlign w:val="center"/>
          </w:tcPr>
          <w:p>
            <w:r/>
            <w:r>
              <w:rPr>
                <w:b w:val="0"/>
                <w:sz w:val="18"/>
              </w:rPr>
              <w:t>Pembelian Supplier</w:t>
            </w:r>
          </w:p>
        </w:tc>
        <w:tc>
          <w:tcPr>
            <w:tcW w:type="dxa" w:w="4752"/>
            <w:vAlign w:val="center"/>
          </w:tcPr>
          <w:p>
            <w:r/>
            <w:r>
              <w:rPr>
                <w:b w:val="0"/>
                <w:sz w:val="18"/>
              </w:rPr>
              <w:t>purchases, purchase_items</w:t>
            </w:r>
          </w:p>
        </w:tc>
        <w:tc>
          <w:tcPr>
            <w:tcW w:type="dxa" w:w="2160"/>
            <w:vAlign w:val="center"/>
          </w:tcPr>
          <w:p>
            <w:r/>
            <w:r>
              <w:rPr>
                <w:b w:val="0"/>
                <w:sz w:val="18"/>
              </w:rPr>
              <w:t>Versi 1.5</w:t>
            </w:r>
          </w:p>
        </w:tc>
      </w:tr>
      <w:tr>
        <w:tc>
          <w:tcPr>
            <w:tcW w:type="dxa" w:w="2880"/>
            <w:vAlign w:val="center"/>
          </w:tcPr>
          <w:p>
            <w:r/>
            <w:r>
              <w:rPr>
                <w:b w:val="0"/>
                <w:sz w:val="18"/>
              </w:rPr>
              <w:t>Retur</w:t>
            </w:r>
          </w:p>
        </w:tc>
        <w:tc>
          <w:tcPr>
            <w:tcW w:type="dxa" w:w="4752"/>
            <w:vAlign w:val="center"/>
          </w:tcPr>
          <w:p>
            <w:r/>
            <w:r>
              <w:rPr>
                <w:b w:val="0"/>
                <w:sz w:val="18"/>
              </w:rPr>
              <w:t>returns, return_items</w:t>
            </w:r>
          </w:p>
        </w:tc>
        <w:tc>
          <w:tcPr>
            <w:tcW w:type="dxa" w:w="2160"/>
            <w:vAlign w:val="center"/>
          </w:tcPr>
          <w:p>
            <w:r/>
            <w:r>
              <w:rPr>
                <w:b w:val="0"/>
                <w:sz w:val="18"/>
              </w:rPr>
              <w:t>Versi 2.0</w:t>
            </w:r>
          </w:p>
        </w:tc>
      </w:tr>
      <w:tr>
        <w:tc>
          <w:tcPr>
            <w:tcW w:type="dxa" w:w="2880"/>
            <w:vAlign w:val="center"/>
          </w:tcPr>
          <w:p>
            <w:r/>
            <w:r>
              <w:rPr>
                <w:b w:val="0"/>
                <w:sz w:val="18"/>
              </w:rPr>
              <w:t>Member</w:t>
            </w:r>
          </w:p>
        </w:tc>
        <w:tc>
          <w:tcPr>
            <w:tcW w:type="dxa" w:w="4752"/>
            <w:vAlign w:val="center"/>
          </w:tcPr>
          <w:p>
            <w:r/>
            <w:r>
              <w:rPr>
                <w:b w:val="0"/>
                <w:sz w:val="18"/>
              </w:rPr>
              <w:t>customers</w:t>
            </w:r>
          </w:p>
        </w:tc>
        <w:tc>
          <w:tcPr>
            <w:tcW w:type="dxa" w:w="2160"/>
            <w:vAlign w:val="center"/>
          </w:tcPr>
          <w:p>
            <w:r/>
            <w:r>
              <w:rPr>
                <w:b w:val="0"/>
                <w:sz w:val="18"/>
              </w:rPr>
              <w:t>Versi 2.0</w:t>
            </w:r>
          </w:p>
        </w:tc>
      </w:tr>
      <w:tr>
        <w:tc>
          <w:tcPr>
            <w:tcW w:type="dxa" w:w="2880"/>
            <w:vAlign w:val="center"/>
          </w:tcPr>
          <w:p>
            <w:r/>
            <w:r>
              <w:rPr>
                <w:b w:val="0"/>
                <w:sz w:val="18"/>
              </w:rPr>
              <w:t>Promo</w:t>
            </w:r>
          </w:p>
        </w:tc>
        <w:tc>
          <w:tcPr>
            <w:tcW w:type="dxa" w:w="4752"/>
            <w:vAlign w:val="center"/>
          </w:tcPr>
          <w:p>
            <w:r/>
            <w:r>
              <w:rPr>
                <w:b w:val="0"/>
                <w:sz w:val="18"/>
              </w:rPr>
              <w:t>promotions</w:t>
            </w:r>
          </w:p>
        </w:tc>
        <w:tc>
          <w:tcPr>
            <w:tcW w:type="dxa" w:w="2160"/>
            <w:vAlign w:val="center"/>
          </w:tcPr>
          <w:p>
            <w:r/>
            <w:r>
              <w:rPr>
                <w:b w:val="0"/>
                <w:sz w:val="18"/>
              </w:rPr>
              <w:t>Versi 2.0</w:t>
            </w:r>
          </w:p>
        </w:tc>
      </w:tr>
      <w:tr>
        <w:tc>
          <w:tcPr>
            <w:tcW w:type="dxa" w:w="2880"/>
            <w:vAlign w:val="center"/>
          </w:tcPr>
          <w:p>
            <w:r/>
            <w:r>
              <w:rPr>
                <w:b w:val="0"/>
                <w:sz w:val="18"/>
              </w:rPr>
              <w:t>Pengeluaran</w:t>
            </w:r>
          </w:p>
        </w:tc>
        <w:tc>
          <w:tcPr>
            <w:tcW w:type="dxa" w:w="4752"/>
            <w:vAlign w:val="center"/>
          </w:tcPr>
          <w:p>
            <w:r/>
            <w:r>
              <w:rPr>
                <w:b w:val="0"/>
                <w:sz w:val="18"/>
              </w:rPr>
              <w:t>expenses</w:t>
            </w:r>
          </w:p>
        </w:tc>
        <w:tc>
          <w:tcPr>
            <w:tcW w:type="dxa" w:w="2160"/>
            <w:vAlign w:val="center"/>
          </w:tcPr>
          <w:p>
            <w:r/>
            <w:r>
              <w:rPr>
                <w:b w:val="0"/>
                <w:sz w:val="18"/>
              </w:rPr>
              <w:t>Versi 2.0</w:t>
            </w:r>
          </w:p>
        </w:tc>
      </w:tr>
    </w:tbl>
    <w:p/>
    <w:p>
      <w:pPr>
        <w:pStyle w:val="Heading1"/>
      </w:pPr>
      <w:r>
        <w:t>7. Roadmap Sprint Vibe Coding</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6A34A"/>
            <w:vAlign w:val="center"/>
          </w:tcPr>
          <w:p>
            <w:r/>
            <w:r>
              <w:rPr>
                <w:b/>
                <w:color w:val="FFFFFF"/>
                <w:sz w:val="18"/>
              </w:rPr>
              <w:t>Sprint</w:t>
            </w:r>
          </w:p>
        </w:tc>
        <w:tc>
          <w:tcPr>
            <w:tcW w:type="dxa" w:w="4608"/>
            <w:shd w:fill="16A34A"/>
            <w:vAlign w:val="center"/>
          </w:tcPr>
          <w:p>
            <w:r/>
            <w:r>
              <w:rPr>
                <w:b/>
                <w:color w:val="FFFFFF"/>
                <w:sz w:val="18"/>
              </w:rPr>
              <w:t>Fokus</w:t>
            </w:r>
          </w:p>
        </w:tc>
        <w:tc>
          <w:tcPr>
            <w:tcW w:type="dxa" w:w="3456"/>
            <w:shd w:fill="16A34A"/>
            <w:vAlign w:val="center"/>
          </w:tcPr>
          <w:p>
            <w:r/>
            <w:r>
              <w:rPr>
                <w:b/>
                <w:color w:val="FFFFFF"/>
                <w:sz w:val="18"/>
              </w:rPr>
              <w:t>Output Selesai</w:t>
            </w:r>
          </w:p>
        </w:tc>
      </w:tr>
      <w:tr>
        <w:tc>
          <w:tcPr>
            <w:tcW w:type="dxa" w:w="1728"/>
            <w:vAlign w:val="center"/>
          </w:tcPr>
          <w:p>
            <w:r/>
            <w:r>
              <w:rPr>
                <w:b w:val="0"/>
                <w:sz w:val="18"/>
              </w:rPr>
              <w:t>Sprint 0</w:t>
            </w:r>
          </w:p>
        </w:tc>
        <w:tc>
          <w:tcPr>
            <w:tcW w:type="dxa" w:w="4608"/>
            <w:vAlign w:val="center"/>
          </w:tcPr>
          <w:p>
            <w:r/>
            <w:r>
              <w:rPr>
                <w:b w:val="0"/>
                <w:sz w:val="18"/>
              </w:rPr>
              <w:t>Setup project, solution, package, struktur folder</w:t>
            </w:r>
          </w:p>
        </w:tc>
        <w:tc>
          <w:tcPr>
            <w:tcW w:type="dxa" w:w="3456"/>
            <w:vAlign w:val="center"/>
          </w:tcPr>
          <w:p>
            <w:r/>
            <w:r>
              <w:rPr>
                <w:b w:val="0"/>
                <w:sz w:val="18"/>
              </w:rPr>
              <w:t>Project bisa build tanpa error</w:t>
            </w:r>
          </w:p>
        </w:tc>
      </w:tr>
      <w:tr>
        <w:tc>
          <w:tcPr>
            <w:tcW w:type="dxa" w:w="1728"/>
            <w:vAlign w:val="center"/>
          </w:tcPr>
          <w:p>
            <w:r/>
            <w:r>
              <w:rPr>
                <w:b w:val="0"/>
                <w:sz w:val="18"/>
              </w:rPr>
              <w:t>Sprint 1</w:t>
            </w:r>
          </w:p>
        </w:tc>
        <w:tc>
          <w:tcPr>
            <w:tcW w:type="dxa" w:w="4608"/>
            <w:vAlign w:val="center"/>
          </w:tcPr>
          <w:p>
            <w:r/>
            <w:r>
              <w:rPr>
                <w:b w:val="0"/>
                <w:sz w:val="18"/>
              </w:rPr>
              <w:t>Database, DbContext, model awal, seeder admin</w:t>
            </w:r>
          </w:p>
        </w:tc>
        <w:tc>
          <w:tcPr>
            <w:tcW w:type="dxa" w:w="3456"/>
            <w:vAlign w:val="center"/>
          </w:tcPr>
          <w:p>
            <w:r/>
            <w:r>
              <w:rPr>
                <w:b w:val="0"/>
                <w:sz w:val="18"/>
              </w:rPr>
              <w:t>Database terbentuk dan user admin tersedia</w:t>
            </w:r>
          </w:p>
        </w:tc>
      </w:tr>
      <w:tr>
        <w:tc>
          <w:tcPr>
            <w:tcW w:type="dxa" w:w="1728"/>
            <w:vAlign w:val="center"/>
          </w:tcPr>
          <w:p>
            <w:r/>
            <w:r>
              <w:rPr>
                <w:b w:val="0"/>
                <w:sz w:val="18"/>
              </w:rPr>
              <w:t>Sprint 2</w:t>
            </w:r>
          </w:p>
        </w:tc>
        <w:tc>
          <w:tcPr>
            <w:tcW w:type="dxa" w:w="4608"/>
            <w:vAlign w:val="center"/>
          </w:tcPr>
          <w:p>
            <w:r/>
            <w:r>
              <w:rPr>
                <w:b w:val="0"/>
                <w:sz w:val="18"/>
              </w:rPr>
              <w:t>Login, role, permission, layout utama</w:t>
            </w:r>
          </w:p>
        </w:tc>
        <w:tc>
          <w:tcPr>
            <w:tcW w:type="dxa" w:w="3456"/>
            <w:vAlign w:val="center"/>
          </w:tcPr>
          <w:p>
            <w:r/>
            <w:r>
              <w:rPr>
                <w:b w:val="0"/>
                <w:sz w:val="18"/>
              </w:rPr>
              <w:t>User bisa login dan masuk dashboard</w:t>
            </w:r>
          </w:p>
        </w:tc>
      </w:tr>
      <w:tr>
        <w:tc>
          <w:tcPr>
            <w:tcW w:type="dxa" w:w="1728"/>
            <w:vAlign w:val="center"/>
          </w:tcPr>
          <w:p>
            <w:r/>
            <w:r>
              <w:rPr>
                <w:b w:val="0"/>
                <w:sz w:val="18"/>
              </w:rPr>
              <w:t>Sprint 3</w:t>
            </w:r>
          </w:p>
        </w:tc>
        <w:tc>
          <w:tcPr>
            <w:tcW w:type="dxa" w:w="4608"/>
            <w:vAlign w:val="center"/>
          </w:tcPr>
          <w:p>
            <w:r/>
            <w:r>
              <w:rPr>
                <w:b w:val="0"/>
                <w:sz w:val="18"/>
              </w:rPr>
              <w:t>Produk, kategori, satuan, supplier sederhana</w:t>
            </w:r>
          </w:p>
        </w:tc>
        <w:tc>
          <w:tcPr>
            <w:tcW w:type="dxa" w:w="3456"/>
            <w:vAlign w:val="center"/>
          </w:tcPr>
          <w:p>
            <w:r/>
            <w:r>
              <w:rPr>
                <w:b w:val="0"/>
                <w:sz w:val="18"/>
              </w:rPr>
              <w:t>Produk bisa CRUD dan dicari</w:t>
            </w:r>
          </w:p>
        </w:tc>
      </w:tr>
      <w:tr>
        <w:tc>
          <w:tcPr>
            <w:tcW w:type="dxa" w:w="1728"/>
            <w:vAlign w:val="center"/>
          </w:tcPr>
          <w:p>
            <w:r/>
            <w:r>
              <w:rPr>
                <w:b w:val="0"/>
                <w:sz w:val="18"/>
              </w:rPr>
              <w:t>Sprint 4</w:t>
            </w:r>
          </w:p>
        </w:tc>
        <w:tc>
          <w:tcPr>
            <w:tcW w:type="dxa" w:w="4608"/>
            <w:vAlign w:val="center"/>
          </w:tcPr>
          <w:p>
            <w:r/>
            <w:r>
              <w:rPr>
                <w:b w:val="0"/>
                <w:sz w:val="18"/>
              </w:rPr>
              <w:t>Barcode dan QR produk</w:t>
            </w:r>
          </w:p>
        </w:tc>
        <w:tc>
          <w:tcPr>
            <w:tcW w:type="dxa" w:w="3456"/>
            <w:vAlign w:val="center"/>
          </w:tcPr>
          <w:p>
            <w:r/>
            <w:r>
              <w:rPr>
                <w:b w:val="0"/>
                <w:sz w:val="18"/>
              </w:rPr>
              <w:t>Barcode bisa disimpan, dicetak, dan discan</w:t>
            </w:r>
          </w:p>
        </w:tc>
      </w:tr>
      <w:tr>
        <w:tc>
          <w:tcPr>
            <w:tcW w:type="dxa" w:w="1728"/>
            <w:vAlign w:val="center"/>
          </w:tcPr>
          <w:p>
            <w:r/>
            <w:r>
              <w:rPr>
                <w:b w:val="0"/>
                <w:sz w:val="18"/>
              </w:rPr>
              <w:t>Sprint 5</w:t>
            </w:r>
          </w:p>
        </w:tc>
        <w:tc>
          <w:tcPr>
            <w:tcW w:type="dxa" w:w="4608"/>
            <w:vAlign w:val="center"/>
          </w:tcPr>
          <w:p>
            <w:r/>
            <w:r>
              <w:rPr>
                <w:b w:val="0"/>
                <w:sz w:val="18"/>
              </w:rPr>
              <w:t>POS cart dan scan barcode</w:t>
            </w:r>
          </w:p>
        </w:tc>
        <w:tc>
          <w:tcPr>
            <w:tcW w:type="dxa" w:w="3456"/>
            <w:vAlign w:val="center"/>
          </w:tcPr>
          <w:p>
            <w:r/>
            <w:r>
              <w:rPr>
                <w:b w:val="0"/>
                <w:sz w:val="18"/>
              </w:rPr>
              <w:t>Produk masuk keranjang dari scan</w:t>
            </w:r>
          </w:p>
        </w:tc>
      </w:tr>
      <w:tr>
        <w:tc>
          <w:tcPr>
            <w:tcW w:type="dxa" w:w="1728"/>
            <w:vAlign w:val="center"/>
          </w:tcPr>
          <w:p>
            <w:r/>
            <w:r>
              <w:rPr>
                <w:b w:val="0"/>
                <w:sz w:val="18"/>
              </w:rPr>
              <w:t>Sprint 6</w:t>
            </w:r>
          </w:p>
        </w:tc>
        <w:tc>
          <w:tcPr>
            <w:tcW w:type="dxa" w:w="4608"/>
            <w:vAlign w:val="center"/>
          </w:tcPr>
          <w:p>
            <w:r/>
            <w:r>
              <w:rPr>
                <w:b w:val="0"/>
                <w:sz w:val="18"/>
              </w:rPr>
              <w:t>Checkout dan stok otomatis</w:t>
            </w:r>
          </w:p>
        </w:tc>
        <w:tc>
          <w:tcPr>
            <w:tcW w:type="dxa" w:w="3456"/>
            <w:vAlign w:val="center"/>
          </w:tcPr>
          <w:p>
            <w:r/>
            <w:r>
              <w:rPr>
                <w:b w:val="0"/>
                <w:sz w:val="18"/>
              </w:rPr>
              <w:t>Transaksi tersimpan, stok berkurang</w:t>
            </w:r>
          </w:p>
        </w:tc>
      </w:tr>
      <w:tr>
        <w:tc>
          <w:tcPr>
            <w:tcW w:type="dxa" w:w="1728"/>
            <w:vAlign w:val="center"/>
          </w:tcPr>
          <w:p>
            <w:r/>
            <w:r>
              <w:rPr>
                <w:b w:val="0"/>
                <w:sz w:val="18"/>
              </w:rPr>
              <w:t>Sprint 7</w:t>
            </w:r>
          </w:p>
        </w:tc>
        <w:tc>
          <w:tcPr>
            <w:tcW w:type="dxa" w:w="4608"/>
            <w:vAlign w:val="center"/>
          </w:tcPr>
          <w:p>
            <w:r/>
            <w:r>
              <w:rPr>
                <w:b w:val="0"/>
                <w:sz w:val="18"/>
              </w:rPr>
              <w:t>Cetak struk thermal 58mm/80mm</w:t>
            </w:r>
          </w:p>
        </w:tc>
        <w:tc>
          <w:tcPr>
            <w:tcW w:type="dxa" w:w="3456"/>
            <w:vAlign w:val="center"/>
          </w:tcPr>
          <w:p>
            <w:r/>
            <w:r>
              <w:rPr>
                <w:b w:val="0"/>
                <w:sz w:val="18"/>
              </w:rPr>
              <w:t>Struk bisa preview dan print</w:t>
            </w:r>
          </w:p>
        </w:tc>
      </w:tr>
      <w:tr>
        <w:tc>
          <w:tcPr>
            <w:tcW w:type="dxa" w:w="1728"/>
            <w:vAlign w:val="center"/>
          </w:tcPr>
          <w:p>
            <w:r/>
            <w:r>
              <w:rPr>
                <w:b w:val="0"/>
                <w:sz w:val="18"/>
              </w:rPr>
              <w:t>Sprint 8</w:t>
            </w:r>
          </w:p>
        </w:tc>
        <w:tc>
          <w:tcPr>
            <w:tcW w:type="dxa" w:w="4608"/>
            <w:vAlign w:val="center"/>
          </w:tcPr>
          <w:p>
            <w:r/>
            <w:r>
              <w:rPr>
                <w:b w:val="0"/>
                <w:sz w:val="18"/>
              </w:rPr>
              <w:t>Shift kasir</w:t>
            </w:r>
          </w:p>
        </w:tc>
        <w:tc>
          <w:tcPr>
            <w:tcW w:type="dxa" w:w="3456"/>
            <w:vAlign w:val="center"/>
          </w:tcPr>
          <w:p>
            <w:r/>
            <w:r>
              <w:rPr>
                <w:b w:val="0"/>
                <w:sz w:val="18"/>
              </w:rPr>
              <w:t>Kasir bisa buka dan tutup shift</w:t>
            </w:r>
          </w:p>
        </w:tc>
      </w:tr>
      <w:tr>
        <w:tc>
          <w:tcPr>
            <w:tcW w:type="dxa" w:w="1728"/>
            <w:vAlign w:val="center"/>
          </w:tcPr>
          <w:p>
            <w:r/>
            <w:r>
              <w:rPr>
                <w:b w:val="0"/>
                <w:sz w:val="18"/>
              </w:rPr>
              <w:t>Sprint 9</w:t>
            </w:r>
          </w:p>
        </w:tc>
        <w:tc>
          <w:tcPr>
            <w:tcW w:type="dxa" w:w="4608"/>
            <w:vAlign w:val="center"/>
          </w:tcPr>
          <w:p>
            <w:r/>
            <w:r>
              <w:rPr>
                <w:b w:val="0"/>
                <w:sz w:val="18"/>
              </w:rPr>
              <w:t>Laporan penjualan harian</w:t>
            </w:r>
          </w:p>
        </w:tc>
        <w:tc>
          <w:tcPr>
            <w:tcW w:type="dxa" w:w="3456"/>
            <w:vAlign w:val="center"/>
          </w:tcPr>
          <w:p>
            <w:r/>
            <w:r>
              <w:rPr>
                <w:b w:val="0"/>
                <w:sz w:val="18"/>
              </w:rPr>
              <w:t>Owner melihat rekap penjualan</w:t>
            </w:r>
          </w:p>
        </w:tc>
      </w:tr>
      <w:tr>
        <w:tc>
          <w:tcPr>
            <w:tcW w:type="dxa" w:w="1728"/>
            <w:vAlign w:val="center"/>
          </w:tcPr>
          <w:p>
            <w:r/>
            <w:r>
              <w:rPr>
                <w:b w:val="0"/>
                <w:sz w:val="18"/>
              </w:rPr>
              <w:t>Sprint 10</w:t>
            </w:r>
          </w:p>
        </w:tc>
        <w:tc>
          <w:tcPr>
            <w:tcW w:type="dxa" w:w="4608"/>
            <w:vAlign w:val="center"/>
          </w:tcPr>
          <w:p>
            <w:r/>
            <w:r>
              <w:rPr>
                <w:b w:val="0"/>
                <w:sz w:val="18"/>
              </w:rPr>
              <w:t>Backup dan restore manual</w:t>
            </w:r>
          </w:p>
        </w:tc>
        <w:tc>
          <w:tcPr>
            <w:tcW w:type="dxa" w:w="3456"/>
            <w:vAlign w:val="center"/>
          </w:tcPr>
          <w:p>
            <w:r/>
            <w:r>
              <w:rPr>
                <w:b w:val="0"/>
                <w:sz w:val="18"/>
              </w:rPr>
              <w:t>Database bisa dibackup dan direstore</w:t>
            </w:r>
          </w:p>
        </w:tc>
      </w:tr>
      <w:tr>
        <w:tc>
          <w:tcPr>
            <w:tcW w:type="dxa" w:w="1728"/>
            <w:vAlign w:val="center"/>
          </w:tcPr>
          <w:p>
            <w:r/>
            <w:r>
              <w:rPr>
                <w:b w:val="0"/>
                <w:sz w:val="18"/>
              </w:rPr>
              <w:t>Sprint 11</w:t>
            </w:r>
          </w:p>
        </w:tc>
        <w:tc>
          <w:tcPr>
            <w:tcW w:type="dxa" w:w="4608"/>
            <w:vAlign w:val="center"/>
          </w:tcPr>
          <w:p>
            <w:r/>
            <w:r>
              <w:rPr>
                <w:b w:val="0"/>
                <w:sz w:val="18"/>
              </w:rPr>
              <w:t>Polish UI dan testing market</w:t>
            </w:r>
          </w:p>
        </w:tc>
        <w:tc>
          <w:tcPr>
            <w:tcW w:type="dxa" w:w="3456"/>
            <w:vAlign w:val="center"/>
          </w:tcPr>
          <w:p>
            <w:r/>
            <w:r>
              <w:rPr>
                <w:b w:val="0"/>
                <w:sz w:val="18"/>
              </w:rPr>
              <w:t>MVP siap diuji di toko</w:t>
            </w:r>
          </w:p>
        </w:tc>
      </w:tr>
    </w:tbl>
    <w:p/>
    <w:p>
      <w:pPr>
        <w:pStyle w:val="Heading1"/>
      </w:pPr>
      <w:r>
        <w:t>8. Prompt Master untuk Codex</w:t>
      </w:r>
    </w:p>
    <w:p>
      <w:r>
        <w:t>Prompt master dipakai di awal sesi agar Codex memahami arah proyek. Setelah itu, gunakan prompt per sprint agar pengerjaan tetap rapi.</w:t>
      </w:r>
    </w:p>
    <w:p>
      <w:pPr>
        <w:pStyle w:val="CodeBlock"/>
      </w:pPr>
      <w:r>
        <w:rPr>
          <w:rFonts w:ascii="Consolas" w:hAnsi="Consolas" w:eastAsia="Consolas"/>
          <w:sz w:val="17"/>
        </w:rPr>
        <w:t>Kamu adalah coding agent untuk membangun aplikasi desktop kasir bernama UjangKasir.</w:t>
        <w:br/>
        <w:br/>
        <w:t>Baca seluruh struktur repository sebelum mengubah kode. Jangan overwrite file yang sudah ada tanpa alasan jelas. Gunakan C# WPF dengan MVVM, EF Core, SQLite untuk mode awal, dan struktur berlapis: Views, ViewModels, Models, Data, Services, Repositories, Helpers, Commands.</w:t>
        <w:br/>
        <w:br/>
        <w:t>Aplikasi tidak memiliki fitur lisensi, license key, trial, subscription, atau aktivasi. Aplikasi harus langsung bisa digunakan setelah diinstal.</w:t>
        <w:br/>
        <w:br/>
        <w:t>Setiap selesai mengubah kode:</w:t>
        <w:br/>
        <w:t>1. Jalankan dotnet build.</w:t>
        <w:br/>
        <w:t>2. Perbaiki semua error build.</w:t>
        <w:br/>
        <w:t>3. Berikan ringkasan file yang dibuat/diubah.</w:t>
        <w:br/>
        <w:t>4. Berikan cara mengetes fitur secara manual.</w:t>
        <w:br/>
        <w:t>5. Jangan lanjut ke fitur lain sebelum fitur saat ini stabil.</w:t>
        <w:br/>
        <w:br/>
        <w:t>Prioritas MVP:</w:t>
        <w:br/>
        <w:t>Login, role, dashboard, pengaturan toko, produk, kategori, satuan, supplier sederhana, barcode, POS, checkout, cetak struk, stok otomatis, shift kasir, laporan penjualan harian, backup database manual.</w:t>
      </w:r>
    </w:p>
    <w:p>
      <w:pPr>
        <w:pStyle w:val="Heading1"/>
      </w:pPr>
      <w:r>
        <w:t>9. Prompt Per Sprint untuk Codex</w:t>
      </w:r>
    </w:p>
    <w:p>
      <w:pPr>
        <w:pStyle w:val="Heading2"/>
      </w:pPr>
      <w:r>
        <w:t>Sprint 0 - Setup Project</w:t>
      </w:r>
    </w:p>
    <w:p>
      <w:pPr>
        <w:pStyle w:val="CodeBlock"/>
      </w:pPr>
      <w:r>
        <w:rPr>
          <w:rFonts w:ascii="Consolas" w:hAnsi="Consolas" w:eastAsia="Consolas"/>
          <w:sz w:val="17"/>
        </w:rPr>
        <w:t>Baca folder repository ini. Buat solution UjangKasir.sln dan project WPF bernama UjangKasir.Desktop jika belum ada. Gunakan .NET 8 atau .NET 10. Tambahkan folder: Views, ViewModels, Models, Data, Services, Repositories, Helpers, Commands, Resources. Tambahkan package CommunityToolkit.Mvvm, Microsoft.EntityFrameworkCore, Microsoft.EntityFrameworkCore.Sqlite, Microsoft.Extensions.DependencyInjection, Microsoft.Extensions.Configuration.Json. Setelah selesai jalankan dotnet build dan perbaiki error.</w:t>
      </w:r>
    </w:p>
    <w:p>
      <w:pPr>
        <w:pStyle w:val="Heading2"/>
      </w:pPr>
      <w:r>
        <w:t>Sprint 1 - Database dan Model Awal</w:t>
      </w:r>
    </w:p>
    <w:p>
      <w:pPr>
        <w:pStyle w:val="CodeBlock"/>
      </w:pPr>
      <w:r>
        <w:rPr>
          <w:rFonts w:ascii="Consolas" w:hAnsi="Consolas" w:eastAsia="Consolas"/>
          <w:sz w:val="17"/>
        </w:rPr>
        <w:t>Buat AppDbContext, konfigurasi SQLite dari appsettings.json, dan model awal: User, Role, Permission, RolePermission, Category, Unit, Brand, Supplier, Product, AppSetting. Buat DbInitializer untuk seed role Owner, Admin, Kasir, Gudang, Supervisor serta user admin default. Jangan buat fitur lisensi. Jalankan migration atau EnsureCreated sesuai pendekatan yang paling stabil untuk WPF desktop. Setelah selesai jalankan dotnet build.</w:t>
      </w:r>
    </w:p>
    <w:p>
      <w:pPr>
        <w:pStyle w:val="Heading2"/>
      </w:pPr>
      <w:r>
        <w:t>Sprint 2 - Login dan Main Layout</w:t>
      </w:r>
    </w:p>
    <w:p>
      <w:pPr>
        <w:pStyle w:val="CodeBlock"/>
      </w:pPr>
      <w:r>
        <w:rPr>
          <w:rFonts w:ascii="Consolas" w:hAnsi="Consolas" w:eastAsia="Consolas"/>
          <w:sz w:val="17"/>
        </w:rPr>
        <w:t>Buat LoginView, LoginViewModel, AuthService, PasswordHelper, dan MainWindow dengan sidebar navigasi. Login memakai username dan password hash. Setelah login berhasil, tampilkan dashboard sederhana dan nama user di topbar. Batasi menu berdasarkan role dasar. Tambahkan tombol logout. Jalankan dotnet build dan jelaskan cara mengetes login.</w:t>
      </w:r>
    </w:p>
    <w:p>
      <w:pPr>
        <w:pStyle w:val="Heading2"/>
      </w:pPr>
      <w:r>
        <w:t>Sprint 3 - Modul Produk</w:t>
      </w:r>
    </w:p>
    <w:p>
      <w:pPr>
        <w:pStyle w:val="CodeBlock"/>
      </w:pPr>
      <w:r>
        <w:rPr>
          <w:rFonts w:ascii="Consolas" w:hAnsi="Consolas" w:eastAsia="Consolas"/>
          <w:sz w:val="17"/>
        </w:rPr>
        <w:t>Buat modul produk lengkap untuk CRUD Product, Category, Unit, Brand, dan Supplier sederhana. Gunakan ProductView dan ProductViewModel. Tambahkan pencarian produk berdasarkan nama, kode, dan barcode. Validasi nama, barcode unik, harga beli, harga jual, stok minimum, dan status aktif. Produk nonaktif tidak boleh muncul di POS nanti. Jalankan dotnet build.</w:t>
      </w:r>
    </w:p>
    <w:p>
      <w:pPr>
        <w:pStyle w:val="Heading2"/>
      </w:pPr>
      <w:r>
        <w:t>Sprint 4 - Barcode dan QR</w:t>
      </w:r>
    </w:p>
    <w:p>
      <w:pPr>
        <w:pStyle w:val="CodeBlock"/>
      </w:pPr>
      <w:r>
        <w:rPr>
          <w:rFonts w:ascii="Consolas" w:hAnsi="Consolas" w:eastAsia="Consolas"/>
          <w:sz w:val="17"/>
        </w:rPr>
        <w:t>Tambahkan BarcodeService untuk generate barcode dan QR code produk menggunakan ZXing.Net atau QRCoder. Simpan hasil barcode/QR sebagai image di folder lokal aplikasi. Tambahkan tombol generate barcode dan print label barcode di ProductView. Buat preview label sederhana. Jalankan dotnet build.</w:t>
      </w:r>
    </w:p>
    <w:p>
      <w:pPr>
        <w:pStyle w:val="Heading2"/>
      </w:pPr>
      <w:r>
        <w:t>Sprint 5 - POS Cart dan Scan Barcode</w:t>
      </w:r>
    </w:p>
    <w:p>
      <w:pPr>
        <w:pStyle w:val="CodeBlock"/>
      </w:pPr>
      <w:r>
        <w:rPr>
          <w:rFonts w:ascii="Consolas" w:hAnsi="Consolas" w:eastAsia="Consolas"/>
          <w:sz w:val="17"/>
        </w:rPr>
        <w:t>Buat POSView dan POSViewModel. Tambahkan input scan barcode yang selalu fokus. Saat barcode discan dan Enter ditekan, cari produk aktif berdasarkan barcode. Jika produk ditemukan, masukkan ke cart. Jika produk sudah ada, tambah qty. Jika stok tidak cukup, tampilkan peringatan. Tambahkan search produk manual, grid produk cepat, cart transaksi, subtotal, diskon, total. Tambahkan shortcut F1 fokus scan, F2 cari produk, DEL hapus item, ESC batal. Jalankan dotnet build.</w:t>
      </w:r>
    </w:p>
    <w:p>
      <w:pPr>
        <w:pStyle w:val="Heading2"/>
      </w:pPr>
      <w:r>
        <w:t>Sprint 6 - Checkout Aman dan Stok Otomatis</w:t>
      </w:r>
    </w:p>
    <w:p>
      <w:pPr>
        <w:pStyle w:val="CodeBlock"/>
      </w:pPr>
      <w:r>
        <w:rPr>
          <w:rFonts w:ascii="Consolas" w:hAnsi="Consolas" w:eastAsia="Consolas"/>
          <w:sz w:val="17"/>
        </w:rPr>
        <w:t>Buat model Sale, SaleItem, Payment, StockMovement, dan POSService.CheckoutAsync. Checkout wajib memakai database transaction. Saat checkout, cek ulang stok semua item. Simpan sales, sale_items, payments, kurangi stok produk, dan buat stock_movements. Jika ada proses gagal, rollback semua. Tambahkan validasi pembayaran tunai tidak boleh kurang dari total. Jalankan dotnet build dan berikan skenario test manual.</w:t>
      </w:r>
    </w:p>
    <w:p>
      <w:pPr>
        <w:pStyle w:val="Heading2"/>
      </w:pPr>
      <w:r>
        <w:t>Sprint 7 - Cetak Struk</w:t>
      </w:r>
    </w:p>
    <w:p>
      <w:pPr>
        <w:pStyle w:val="CodeBlock"/>
      </w:pPr>
      <w:r>
        <w:rPr>
          <w:rFonts w:ascii="Consolas" w:hAnsi="Consolas" w:eastAsia="Consolas"/>
          <w:sz w:val="17"/>
        </w:rPr>
        <w:t>Buat ReceiptPrinterService. Tambahkan preview struk, pilihan ukuran 58mm dan 80mm, dan print ke printer Windows default. Format struk berisi nama toko, alamat, invoice, tanggal, kasir, item, qty, harga, subtotal, diskon, total, bayar, kembali, dan footer. Tambahkan reprint struk dengan permission. Jalankan dotnet build.</w:t>
      </w:r>
    </w:p>
    <w:p>
      <w:pPr>
        <w:pStyle w:val="Heading2"/>
      </w:pPr>
      <w:r>
        <w:t>Sprint 8 - Shift Kasir</w:t>
      </w:r>
    </w:p>
    <w:p>
      <w:pPr>
        <w:pStyle w:val="CodeBlock"/>
      </w:pPr>
      <w:r>
        <w:rPr>
          <w:rFonts w:ascii="Consolas" w:hAnsi="Consolas" w:eastAsia="Consolas"/>
          <w:sz w:val="17"/>
        </w:rPr>
        <w:t>Buat model CashierShift dan modul buka/tutup shift. Kasir wajib buka shift sebelum transaksi jika setting mengaktifkan aturan ini. Saat tutup shift, sistem hitung total transaksi, total cash, total non-cash, expected cash, actual cash, dan cash difference. Tambahkan laporan shift sederhana. Jalankan dotnet build.</w:t>
      </w:r>
    </w:p>
    <w:p>
      <w:pPr>
        <w:pStyle w:val="Heading2"/>
      </w:pPr>
      <w:r>
        <w:t>Sprint 9 - Laporan Penjualan Harian</w:t>
      </w:r>
    </w:p>
    <w:p>
      <w:pPr>
        <w:pStyle w:val="CodeBlock"/>
      </w:pPr>
      <w:r>
        <w:rPr>
          <w:rFonts w:ascii="Consolas" w:hAnsi="Consolas" w:eastAsia="Consolas"/>
          <w:sz w:val="17"/>
        </w:rPr>
        <w:t>Buat ReportService dan ReportView untuk laporan penjualan harian. Tampilkan total transaksi, omzet, diskon, HPP, laba kotor, metode pembayaran, produk terlaris, dan transaksi per kasir. Tambahkan filter tanggal dan export Excel menggunakan ClosedXML. Jalankan dotnet build.</w:t>
      </w:r>
    </w:p>
    <w:p>
      <w:pPr>
        <w:pStyle w:val="Heading2"/>
      </w:pPr>
      <w:r>
        <w:t>Sprint 10 - Backup dan Restore</w:t>
      </w:r>
    </w:p>
    <w:p>
      <w:pPr>
        <w:pStyle w:val="CodeBlock"/>
      </w:pPr>
      <w:r>
        <w:rPr>
          <w:rFonts w:ascii="Consolas" w:hAnsi="Consolas" w:eastAsia="Consolas"/>
          <w:sz w:val="17"/>
        </w:rPr>
        <w:t>Buat BackupService dan BackupRestoreView. Untuk SQLite, backup dilakukan dengan menyalin file database ke folder backup dengan nama backup-ujangkasir-yyyy-MM-dd-HHmm.db. Untuk restore, validasi file, buat backup otomatis sebelum restore, lalu replace database dan minta restart aplikasi. Restore hanya boleh Owner/Admin. Jalankan dotnet build.</w:t>
      </w:r>
    </w:p>
    <w:p>
      <w:pPr>
        <w:pStyle w:val="Heading1"/>
      </w:pPr>
      <w:r>
        <w:t>10. Checklist Testing Manual</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6A34A"/>
            <w:vAlign w:val="center"/>
          </w:tcPr>
          <w:p>
            <w:r/>
            <w:r>
              <w:rPr>
                <w:b/>
                <w:color w:val="FFFFFF"/>
                <w:sz w:val="18"/>
              </w:rPr>
              <w:t>Area</w:t>
            </w:r>
          </w:p>
        </w:tc>
        <w:tc>
          <w:tcPr>
            <w:tcW w:type="dxa" w:w="4464"/>
            <w:shd w:fill="16A34A"/>
            <w:vAlign w:val="center"/>
          </w:tcPr>
          <w:p>
            <w:r/>
            <w:r>
              <w:rPr>
                <w:b/>
                <w:color w:val="FFFFFF"/>
                <w:sz w:val="18"/>
              </w:rPr>
              <w:t>Skenario Test</w:t>
            </w:r>
          </w:p>
        </w:tc>
        <w:tc>
          <w:tcPr>
            <w:tcW w:type="dxa" w:w="3456"/>
            <w:shd w:fill="16A34A"/>
            <w:vAlign w:val="center"/>
          </w:tcPr>
          <w:p>
            <w:r/>
            <w:r>
              <w:rPr>
                <w:b/>
                <w:color w:val="FFFFFF"/>
                <w:sz w:val="18"/>
              </w:rPr>
              <w:t>Hasil yang Harus Terjadi</w:t>
            </w:r>
          </w:p>
        </w:tc>
      </w:tr>
      <w:tr>
        <w:tc>
          <w:tcPr>
            <w:tcW w:type="dxa" w:w="1872"/>
            <w:vAlign w:val="center"/>
          </w:tcPr>
          <w:p>
            <w:r/>
            <w:r>
              <w:rPr>
                <w:b w:val="0"/>
                <w:sz w:val="18"/>
              </w:rPr>
              <w:t>Login</w:t>
            </w:r>
          </w:p>
        </w:tc>
        <w:tc>
          <w:tcPr>
            <w:tcW w:type="dxa" w:w="4464"/>
            <w:vAlign w:val="center"/>
          </w:tcPr>
          <w:p>
            <w:r/>
            <w:r>
              <w:rPr>
                <w:b w:val="0"/>
                <w:sz w:val="18"/>
              </w:rPr>
              <w:t>Login dengan admin default</w:t>
            </w:r>
          </w:p>
        </w:tc>
        <w:tc>
          <w:tcPr>
            <w:tcW w:type="dxa" w:w="3456"/>
            <w:vAlign w:val="center"/>
          </w:tcPr>
          <w:p>
            <w:r/>
            <w:r>
              <w:rPr>
                <w:b w:val="0"/>
                <w:sz w:val="18"/>
              </w:rPr>
              <w:t>Masuk ke dashboard tanpa error</w:t>
            </w:r>
          </w:p>
        </w:tc>
      </w:tr>
      <w:tr>
        <w:tc>
          <w:tcPr>
            <w:tcW w:type="dxa" w:w="1872"/>
            <w:vAlign w:val="center"/>
          </w:tcPr>
          <w:p>
            <w:r/>
            <w:r>
              <w:rPr>
                <w:b w:val="0"/>
                <w:sz w:val="18"/>
              </w:rPr>
              <w:t>Login</w:t>
            </w:r>
          </w:p>
        </w:tc>
        <w:tc>
          <w:tcPr>
            <w:tcW w:type="dxa" w:w="4464"/>
            <w:vAlign w:val="center"/>
          </w:tcPr>
          <w:p>
            <w:r/>
            <w:r>
              <w:rPr>
                <w:b w:val="0"/>
                <w:sz w:val="18"/>
              </w:rPr>
              <w:t>Login password salah</w:t>
            </w:r>
          </w:p>
        </w:tc>
        <w:tc>
          <w:tcPr>
            <w:tcW w:type="dxa" w:w="3456"/>
            <w:vAlign w:val="center"/>
          </w:tcPr>
          <w:p>
            <w:r/>
            <w:r>
              <w:rPr>
                <w:b w:val="0"/>
                <w:sz w:val="18"/>
              </w:rPr>
              <w:t>Muncul pesan gagal login</w:t>
            </w:r>
          </w:p>
        </w:tc>
      </w:tr>
      <w:tr>
        <w:tc>
          <w:tcPr>
            <w:tcW w:type="dxa" w:w="1872"/>
            <w:vAlign w:val="center"/>
          </w:tcPr>
          <w:p>
            <w:r/>
            <w:r>
              <w:rPr>
                <w:b w:val="0"/>
                <w:sz w:val="18"/>
              </w:rPr>
              <w:t>Produk</w:t>
            </w:r>
          </w:p>
        </w:tc>
        <w:tc>
          <w:tcPr>
            <w:tcW w:type="dxa" w:w="4464"/>
            <w:vAlign w:val="center"/>
          </w:tcPr>
          <w:p>
            <w:r/>
            <w:r>
              <w:rPr>
                <w:b w:val="0"/>
                <w:sz w:val="18"/>
              </w:rPr>
              <w:t>Tambah produk dengan barcode baru</w:t>
            </w:r>
          </w:p>
        </w:tc>
        <w:tc>
          <w:tcPr>
            <w:tcW w:type="dxa" w:w="3456"/>
            <w:vAlign w:val="center"/>
          </w:tcPr>
          <w:p>
            <w:r/>
            <w:r>
              <w:rPr>
                <w:b w:val="0"/>
                <w:sz w:val="18"/>
              </w:rPr>
              <w:t>Produk tersimpan</w:t>
            </w:r>
          </w:p>
        </w:tc>
      </w:tr>
      <w:tr>
        <w:tc>
          <w:tcPr>
            <w:tcW w:type="dxa" w:w="1872"/>
            <w:vAlign w:val="center"/>
          </w:tcPr>
          <w:p>
            <w:r/>
            <w:r>
              <w:rPr>
                <w:b w:val="0"/>
                <w:sz w:val="18"/>
              </w:rPr>
              <w:t>Produk</w:t>
            </w:r>
          </w:p>
        </w:tc>
        <w:tc>
          <w:tcPr>
            <w:tcW w:type="dxa" w:w="4464"/>
            <w:vAlign w:val="center"/>
          </w:tcPr>
          <w:p>
            <w:r/>
            <w:r>
              <w:rPr>
                <w:b w:val="0"/>
                <w:sz w:val="18"/>
              </w:rPr>
              <w:t>Tambah produk dengan barcode sama</w:t>
            </w:r>
          </w:p>
        </w:tc>
        <w:tc>
          <w:tcPr>
            <w:tcW w:type="dxa" w:w="3456"/>
            <w:vAlign w:val="center"/>
          </w:tcPr>
          <w:p>
            <w:r/>
            <w:r>
              <w:rPr>
                <w:b w:val="0"/>
                <w:sz w:val="18"/>
              </w:rPr>
              <w:t>Sistem menolak</w:t>
            </w:r>
          </w:p>
        </w:tc>
      </w:tr>
      <w:tr>
        <w:tc>
          <w:tcPr>
            <w:tcW w:type="dxa" w:w="1872"/>
            <w:vAlign w:val="center"/>
          </w:tcPr>
          <w:p>
            <w:r/>
            <w:r>
              <w:rPr>
                <w:b w:val="0"/>
                <w:sz w:val="18"/>
              </w:rPr>
              <w:t>POS</w:t>
            </w:r>
          </w:p>
        </w:tc>
        <w:tc>
          <w:tcPr>
            <w:tcW w:type="dxa" w:w="4464"/>
            <w:vAlign w:val="center"/>
          </w:tcPr>
          <w:p>
            <w:r/>
            <w:r>
              <w:rPr>
                <w:b w:val="0"/>
                <w:sz w:val="18"/>
              </w:rPr>
              <w:t>Scan barcode produk aktif</w:t>
            </w:r>
          </w:p>
        </w:tc>
        <w:tc>
          <w:tcPr>
            <w:tcW w:type="dxa" w:w="3456"/>
            <w:vAlign w:val="center"/>
          </w:tcPr>
          <w:p>
            <w:r/>
            <w:r>
              <w:rPr>
                <w:b w:val="0"/>
                <w:sz w:val="18"/>
              </w:rPr>
              <w:t>Produk masuk cart</w:t>
            </w:r>
          </w:p>
        </w:tc>
      </w:tr>
      <w:tr>
        <w:tc>
          <w:tcPr>
            <w:tcW w:type="dxa" w:w="1872"/>
            <w:vAlign w:val="center"/>
          </w:tcPr>
          <w:p>
            <w:r/>
            <w:r>
              <w:rPr>
                <w:b w:val="0"/>
                <w:sz w:val="18"/>
              </w:rPr>
              <w:t>POS</w:t>
            </w:r>
          </w:p>
        </w:tc>
        <w:tc>
          <w:tcPr>
            <w:tcW w:type="dxa" w:w="4464"/>
            <w:vAlign w:val="center"/>
          </w:tcPr>
          <w:p>
            <w:r/>
            <w:r>
              <w:rPr>
                <w:b w:val="0"/>
                <w:sz w:val="18"/>
              </w:rPr>
              <w:t>Scan barcode tidak terdaftar</w:t>
            </w:r>
          </w:p>
        </w:tc>
        <w:tc>
          <w:tcPr>
            <w:tcW w:type="dxa" w:w="3456"/>
            <w:vAlign w:val="center"/>
          </w:tcPr>
          <w:p>
            <w:r/>
            <w:r>
              <w:rPr>
                <w:b w:val="0"/>
                <w:sz w:val="18"/>
              </w:rPr>
              <w:t>Muncul pesan produk tidak ditemukan</w:t>
            </w:r>
          </w:p>
        </w:tc>
      </w:tr>
      <w:tr>
        <w:tc>
          <w:tcPr>
            <w:tcW w:type="dxa" w:w="1872"/>
            <w:vAlign w:val="center"/>
          </w:tcPr>
          <w:p>
            <w:r/>
            <w:r>
              <w:rPr>
                <w:b w:val="0"/>
                <w:sz w:val="18"/>
              </w:rPr>
              <w:t>POS</w:t>
            </w:r>
          </w:p>
        </w:tc>
        <w:tc>
          <w:tcPr>
            <w:tcW w:type="dxa" w:w="4464"/>
            <w:vAlign w:val="center"/>
          </w:tcPr>
          <w:p>
            <w:r/>
            <w:r>
              <w:rPr>
                <w:b w:val="0"/>
                <w:sz w:val="18"/>
              </w:rPr>
              <w:t>Checkout dengan pembayaran kurang</w:t>
            </w:r>
          </w:p>
        </w:tc>
        <w:tc>
          <w:tcPr>
            <w:tcW w:type="dxa" w:w="3456"/>
            <w:vAlign w:val="center"/>
          </w:tcPr>
          <w:p>
            <w:r/>
            <w:r>
              <w:rPr>
                <w:b w:val="0"/>
                <w:sz w:val="18"/>
              </w:rPr>
              <w:t>Sistem menolak transaksi</w:t>
            </w:r>
          </w:p>
        </w:tc>
      </w:tr>
      <w:tr>
        <w:tc>
          <w:tcPr>
            <w:tcW w:type="dxa" w:w="1872"/>
            <w:vAlign w:val="center"/>
          </w:tcPr>
          <w:p>
            <w:r/>
            <w:r>
              <w:rPr>
                <w:b w:val="0"/>
                <w:sz w:val="18"/>
              </w:rPr>
              <w:t>POS</w:t>
            </w:r>
          </w:p>
        </w:tc>
        <w:tc>
          <w:tcPr>
            <w:tcW w:type="dxa" w:w="4464"/>
            <w:vAlign w:val="center"/>
          </w:tcPr>
          <w:p>
            <w:r/>
            <w:r>
              <w:rPr>
                <w:b w:val="0"/>
                <w:sz w:val="18"/>
              </w:rPr>
              <w:t>Checkout normal</w:t>
            </w:r>
          </w:p>
        </w:tc>
        <w:tc>
          <w:tcPr>
            <w:tcW w:type="dxa" w:w="3456"/>
            <w:vAlign w:val="center"/>
          </w:tcPr>
          <w:p>
            <w:r/>
            <w:r>
              <w:rPr>
                <w:b w:val="0"/>
                <w:sz w:val="18"/>
              </w:rPr>
              <w:t>Sales tersimpan, stok berkurang, stock movement tercatat</w:t>
            </w:r>
          </w:p>
        </w:tc>
      </w:tr>
      <w:tr>
        <w:tc>
          <w:tcPr>
            <w:tcW w:type="dxa" w:w="1872"/>
            <w:vAlign w:val="center"/>
          </w:tcPr>
          <w:p>
            <w:r/>
            <w:r>
              <w:rPr>
                <w:b w:val="0"/>
                <w:sz w:val="18"/>
              </w:rPr>
              <w:t>Struk</w:t>
            </w:r>
          </w:p>
        </w:tc>
        <w:tc>
          <w:tcPr>
            <w:tcW w:type="dxa" w:w="4464"/>
            <w:vAlign w:val="center"/>
          </w:tcPr>
          <w:p>
            <w:r/>
            <w:r>
              <w:rPr>
                <w:b w:val="0"/>
                <w:sz w:val="18"/>
              </w:rPr>
              <w:t>Cetak struk setelah checkout</w:t>
            </w:r>
          </w:p>
        </w:tc>
        <w:tc>
          <w:tcPr>
            <w:tcW w:type="dxa" w:w="3456"/>
            <w:vAlign w:val="center"/>
          </w:tcPr>
          <w:p>
            <w:r/>
            <w:r>
              <w:rPr>
                <w:b w:val="0"/>
                <w:sz w:val="18"/>
              </w:rPr>
              <w:t>Struk tampil/tercetak sesuai format</w:t>
            </w:r>
          </w:p>
        </w:tc>
      </w:tr>
      <w:tr>
        <w:tc>
          <w:tcPr>
            <w:tcW w:type="dxa" w:w="1872"/>
            <w:vAlign w:val="center"/>
          </w:tcPr>
          <w:p>
            <w:r/>
            <w:r>
              <w:rPr>
                <w:b w:val="0"/>
                <w:sz w:val="18"/>
              </w:rPr>
              <w:t>Shift</w:t>
            </w:r>
          </w:p>
        </w:tc>
        <w:tc>
          <w:tcPr>
            <w:tcW w:type="dxa" w:w="4464"/>
            <w:vAlign w:val="center"/>
          </w:tcPr>
          <w:p>
            <w:r/>
            <w:r>
              <w:rPr>
                <w:b w:val="0"/>
                <w:sz w:val="18"/>
              </w:rPr>
              <w:t>Tutup shift</w:t>
            </w:r>
          </w:p>
        </w:tc>
        <w:tc>
          <w:tcPr>
            <w:tcW w:type="dxa" w:w="3456"/>
            <w:vAlign w:val="center"/>
          </w:tcPr>
          <w:p>
            <w:r/>
            <w:r>
              <w:rPr>
                <w:b w:val="0"/>
                <w:sz w:val="18"/>
              </w:rPr>
              <w:t>Sistem menghitung total dan selisih kas</w:t>
            </w:r>
          </w:p>
        </w:tc>
      </w:tr>
      <w:tr>
        <w:tc>
          <w:tcPr>
            <w:tcW w:type="dxa" w:w="1872"/>
            <w:vAlign w:val="center"/>
          </w:tcPr>
          <w:p>
            <w:r/>
            <w:r>
              <w:rPr>
                <w:b w:val="0"/>
                <w:sz w:val="18"/>
              </w:rPr>
              <w:t>Backup</w:t>
            </w:r>
          </w:p>
        </w:tc>
        <w:tc>
          <w:tcPr>
            <w:tcW w:type="dxa" w:w="4464"/>
            <w:vAlign w:val="center"/>
          </w:tcPr>
          <w:p>
            <w:r/>
            <w:r>
              <w:rPr>
                <w:b w:val="0"/>
                <w:sz w:val="18"/>
              </w:rPr>
              <w:t>Backup manual</w:t>
            </w:r>
          </w:p>
        </w:tc>
        <w:tc>
          <w:tcPr>
            <w:tcW w:type="dxa" w:w="3456"/>
            <w:vAlign w:val="center"/>
          </w:tcPr>
          <w:p>
            <w:r/>
            <w:r>
              <w:rPr>
                <w:b w:val="0"/>
                <w:sz w:val="18"/>
              </w:rPr>
              <w:t>File backup dibuat</w:t>
            </w:r>
          </w:p>
        </w:tc>
      </w:tr>
      <w:tr>
        <w:tc>
          <w:tcPr>
            <w:tcW w:type="dxa" w:w="1872"/>
            <w:vAlign w:val="center"/>
          </w:tcPr>
          <w:p>
            <w:r/>
            <w:r>
              <w:rPr>
                <w:b w:val="0"/>
                <w:sz w:val="18"/>
              </w:rPr>
              <w:t>Restore</w:t>
            </w:r>
          </w:p>
        </w:tc>
        <w:tc>
          <w:tcPr>
            <w:tcW w:type="dxa" w:w="4464"/>
            <w:vAlign w:val="center"/>
          </w:tcPr>
          <w:p>
            <w:r/>
            <w:r>
              <w:rPr>
                <w:b w:val="0"/>
                <w:sz w:val="18"/>
              </w:rPr>
              <w:t>Restore file backup</w:t>
            </w:r>
          </w:p>
        </w:tc>
        <w:tc>
          <w:tcPr>
            <w:tcW w:type="dxa" w:w="3456"/>
            <w:vAlign w:val="center"/>
          </w:tcPr>
          <w:p>
            <w:r/>
            <w:r>
              <w:rPr>
                <w:b w:val="0"/>
                <w:sz w:val="18"/>
              </w:rPr>
              <w:t>Database kembali sesuai backup setelah restart</w:t>
            </w:r>
          </w:p>
        </w:tc>
      </w:tr>
    </w:tbl>
    <w:p/>
    <w:p>
      <w:pPr>
        <w:pStyle w:val="Heading1"/>
      </w:pPr>
      <w:r>
        <w:t>11. Definisi Selesai MVP</w:t>
      </w:r>
    </w:p>
    <w:p>
      <w:pPr>
        <w:pStyle w:val="ListBullet"/>
      </w:pPr>
      <w:r>
        <w:t>Aplikasi bisa dijalankan di Windows tanpa error build.</w:t>
      </w:r>
    </w:p>
    <w:p>
      <w:pPr>
        <w:pStyle w:val="ListBullet"/>
      </w:pPr>
      <w:r>
        <w:t>User admin default bisa login.</w:t>
      </w:r>
    </w:p>
    <w:p>
      <w:pPr>
        <w:pStyle w:val="ListBullet"/>
      </w:pPr>
      <w:r>
        <w:t>Produk, kategori, satuan, supplier sederhana bisa dikelola.</w:t>
      </w:r>
    </w:p>
    <w:p>
      <w:pPr>
        <w:pStyle w:val="ListBullet"/>
      </w:pPr>
      <w:r>
        <w:t>Barcode produk bisa digunakan untuk scan di POS.</w:t>
      </w:r>
    </w:p>
    <w:p>
      <w:pPr>
        <w:pStyle w:val="ListBullet"/>
      </w:pPr>
      <w:r>
        <w:t>Kasir bisa membuka shift, melakukan transaksi, dan menutup shift.</w:t>
      </w:r>
    </w:p>
    <w:p>
      <w:pPr>
        <w:pStyle w:val="ListBullet"/>
      </w:pPr>
      <w:r>
        <w:t>Checkout menyimpan transaksi dan mengurangi stok secara aman.</w:t>
      </w:r>
    </w:p>
    <w:p>
      <w:pPr>
        <w:pStyle w:val="ListBullet"/>
      </w:pPr>
      <w:r>
        <w:t>Struk bisa dipreview dan dicetak.</w:t>
      </w:r>
    </w:p>
    <w:p>
      <w:pPr>
        <w:pStyle w:val="ListBullet"/>
      </w:pPr>
      <w:r>
        <w:t>Laporan penjualan harian bisa dilihat.</w:t>
      </w:r>
    </w:p>
    <w:p>
      <w:pPr>
        <w:pStyle w:val="ListBullet"/>
      </w:pPr>
      <w:r>
        <w:t>Backup database manual berhasil dibuat.</w:t>
      </w:r>
    </w:p>
    <w:p>
      <w:pPr>
        <w:pStyle w:val="ListBullet"/>
      </w:pPr>
      <w:r>
        <w:t>Tidak ada fitur lisensi, trial, aktivasi, subscription, atau pembatasan penggunaan.</w:t>
      </w:r>
    </w:p>
    <w:p>
      <w:pPr>
        <w:pStyle w:val="Heading1"/>
      </w:pPr>
      <w:r>
        <w:t>12. Risiko dan Solusi</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6A34A"/>
            <w:vAlign w:val="center"/>
          </w:tcPr>
          <w:p>
            <w:r/>
            <w:r>
              <w:rPr>
                <w:b/>
                <w:color w:val="FFFFFF"/>
                <w:sz w:val="18"/>
              </w:rPr>
              <w:t>Risiko</w:t>
            </w:r>
          </w:p>
        </w:tc>
        <w:tc>
          <w:tcPr>
            <w:tcW w:type="dxa" w:w="3168"/>
            <w:shd w:fill="16A34A"/>
            <w:vAlign w:val="center"/>
          </w:tcPr>
          <w:p>
            <w:r/>
            <w:r>
              <w:rPr>
                <w:b/>
                <w:color w:val="FFFFFF"/>
                <w:sz w:val="18"/>
              </w:rPr>
              <w:t>Dampak</w:t>
            </w:r>
          </w:p>
        </w:tc>
        <w:tc>
          <w:tcPr>
            <w:tcW w:type="dxa" w:w="3456"/>
            <w:shd w:fill="16A34A"/>
            <w:vAlign w:val="center"/>
          </w:tcPr>
          <w:p>
            <w:r/>
            <w:r>
              <w:rPr>
                <w:b/>
                <w:color w:val="FFFFFF"/>
                <w:sz w:val="18"/>
              </w:rPr>
              <w:t>Solusi</w:t>
            </w:r>
          </w:p>
        </w:tc>
      </w:tr>
      <w:tr>
        <w:tc>
          <w:tcPr>
            <w:tcW w:type="dxa" w:w="3168"/>
            <w:vAlign w:val="center"/>
          </w:tcPr>
          <w:p>
            <w:r/>
            <w:r>
              <w:rPr>
                <w:b w:val="0"/>
                <w:sz w:val="18"/>
              </w:rPr>
              <w:t>Codex mengubah terlalu banyak file</w:t>
            </w:r>
          </w:p>
        </w:tc>
        <w:tc>
          <w:tcPr>
            <w:tcW w:type="dxa" w:w="3168"/>
            <w:vAlign w:val="center"/>
          </w:tcPr>
          <w:p>
            <w:r/>
            <w:r>
              <w:rPr>
                <w:b w:val="0"/>
                <w:sz w:val="18"/>
              </w:rPr>
              <w:t>Kode jadi sulit dilacak</w:t>
            </w:r>
          </w:p>
        </w:tc>
        <w:tc>
          <w:tcPr>
            <w:tcW w:type="dxa" w:w="3456"/>
            <w:vAlign w:val="center"/>
          </w:tcPr>
          <w:p>
            <w:r/>
            <w:r>
              <w:rPr>
                <w:b w:val="0"/>
                <w:sz w:val="18"/>
              </w:rPr>
              <w:t>Gunakan prompt kecil dan minta ringkasan file berubah.</w:t>
            </w:r>
          </w:p>
        </w:tc>
      </w:tr>
      <w:tr>
        <w:tc>
          <w:tcPr>
            <w:tcW w:type="dxa" w:w="3168"/>
            <w:vAlign w:val="center"/>
          </w:tcPr>
          <w:p>
            <w:r/>
            <w:r>
              <w:rPr>
                <w:b w:val="0"/>
                <w:sz w:val="18"/>
              </w:rPr>
              <w:t>Checkout corrupt saat aplikasi mati</w:t>
            </w:r>
          </w:p>
        </w:tc>
        <w:tc>
          <w:tcPr>
            <w:tcW w:type="dxa" w:w="3168"/>
            <w:vAlign w:val="center"/>
          </w:tcPr>
          <w:p>
            <w:r/>
            <w:r>
              <w:rPr>
                <w:b w:val="0"/>
                <w:sz w:val="18"/>
              </w:rPr>
              <w:t>Stok dan transaksi tidak sinkron</w:t>
            </w:r>
          </w:p>
        </w:tc>
        <w:tc>
          <w:tcPr>
            <w:tcW w:type="dxa" w:w="3456"/>
            <w:vAlign w:val="center"/>
          </w:tcPr>
          <w:p>
            <w:r/>
            <w:r>
              <w:rPr>
                <w:b w:val="0"/>
                <w:sz w:val="18"/>
              </w:rPr>
              <w:t>Gunakan database transaction dan rollback.</w:t>
            </w:r>
          </w:p>
        </w:tc>
      </w:tr>
      <w:tr>
        <w:tc>
          <w:tcPr>
            <w:tcW w:type="dxa" w:w="3168"/>
            <w:vAlign w:val="center"/>
          </w:tcPr>
          <w:p>
            <w:r/>
            <w:r>
              <w:rPr>
                <w:b w:val="0"/>
                <w:sz w:val="18"/>
              </w:rPr>
              <w:t>Scanner barcode tidak terbaca</w:t>
            </w:r>
          </w:p>
        </w:tc>
        <w:tc>
          <w:tcPr>
            <w:tcW w:type="dxa" w:w="3168"/>
            <w:vAlign w:val="center"/>
          </w:tcPr>
          <w:p>
            <w:r/>
            <w:r>
              <w:rPr>
                <w:b w:val="0"/>
                <w:sz w:val="18"/>
              </w:rPr>
              <w:t>Kasir lambat</w:t>
            </w:r>
          </w:p>
        </w:tc>
        <w:tc>
          <w:tcPr>
            <w:tcW w:type="dxa" w:w="3456"/>
            <w:vAlign w:val="center"/>
          </w:tcPr>
          <w:p>
            <w:r/>
            <w:r>
              <w:rPr>
                <w:b w:val="0"/>
                <w:sz w:val="18"/>
              </w:rPr>
              <w:t>Pastikan TextBox fokus dan scanner mode keyboard/Enter suffix.</w:t>
            </w:r>
          </w:p>
        </w:tc>
      </w:tr>
      <w:tr>
        <w:tc>
          <w:tcPr>
            <w:tcW w:type="dxa" w:w="3168"/>
            <w:vAlign w:val="center"/>
          </w:tcPr>
          <w:p>
            <w:r/>
            <w:r>
              <w:rPr>
                <w:b w:val="0"/>
                <w:sz w:val="18"/>
              </w:rPr>
              <w:t>Printer thermal beda-beda</w:t>
            </w:r>
          </w:p>
        </w:tc>
        <w:tc>
          <w:tcPr>
            <w:tcW w:type="dxa" w:w="3168"/>
            <w:vAlign w:val="center"/>
          </w:tcPr>
          <w:p>
            <w:r/>
            <w:r>
              <w:rPr>
                <w:b w:val="0"/>
                <w:sz w:val="18"/>
              </w:rPr>
              <w:t>Struk tidak rapi</w:t>
            </w:r>
          </w:p>
        </w:tc>
        <w:tc>
          <w:tcPr>
            <w:tcW w:type="dxa" w:w="3456"/>
            <w:vAlign w:val="center"/>
          </w:tcPr>
          <w:p>
            <w:r/>
            <w:r>
              <w:rPr>
                <w:b w:val="0"/>
                <w:sz w:val="18"/>
              </w:rPr>
              <w:t>Sediakan setting ukuran 58mm/80mm dan printer default.</w:t>
            </w:r>
          </w:p>
        </w:tc>
      </w:tr>
      <w:tr>
        <w:tc>
          <w:tcPr>
            <w:tcW w:type="dxa" w:w="3168"/>
            <w:vAlign w:val="center"/>
          </w:tcPr>
          <w:p>
            <w:r/>
            <w:r>
              <w:rPr>
                <w:b w:val="0"/>
                <w:sz w:val="18"/>
              </w:rPr>
              <w:t>SQLite dipakai multi kasir</w:t>
            </w:r>
          </w:p>
        </w:tc>
        <w:tc>
          <w:tcPr>
            <w:tcW w:type="dxa" w:w="3168"/>
            <w:vAlign w:val="center"/>
          </w:tcPr>
          <w:p>
            <w:r/>
            <w:r>
              <w:rPr>
                <w:b w:val="0"/>
                <w:sz w:val="18"/>
              </w:rPr>
              <w:t>Potensi lock database</w:t>
            </w:r>
          </w:p>
        </w:tc>
        <w:tc>
          <w:tcPr>
            <w:tcW w:type="dxa" w:w="3456"/>
            <w:vAlign w:val="center"/>
          </w:tcPr>
          <w:p>
            <w:r/>
            <w:r>
              <w:rPr>
                <w:b w:val="0"/>
                <w:sz w:val="18"/>
              </w:rPr>
              <w:t>Untuk multi kasir gunakan SQL Server Express.</w:t>
            </w:r>
          </w:p>
        </w:tc>
      </w:tr>
      <w:tr>
        <w:tc>
          <w:tcPr>
            <w:tcW w:type="dxa" w:w="3168"/>
            <w:vAlign w:val="center"/>
          </w:tcPr>
          <w:p>
            <w:r/>
            <w:r>
              <w:rPr>
                <w:b w:val="0"/>
                <w:sz w:val="18"/>
              </w:rPr>
              <w:t>UI WPF terlalu kompleks</w:t>
            </w:r>
          </w:p>
        </w:tc>
        <w:tc>
          <w:tcPr>
            <w:tcW w:type="dxa" w:w="3168"/>
            <w:vAlign w:val="center"/>
          </w:tcPr>
          <w:p>
            <w:r/>
            <w:r>
              <w:rPr>
                <w:b w:val="0"/>
                <w:sz w:val="18"/>
              </w:rPr>
              <w:t>Development melambat</w:t>
            </w:r>
          </w:p>
        </w:tc>
        <w:tc>
          <w:tcPr>
            <w:tcW w:type="dxa" w:w="3456"/>
            <w:vAlign w:val="center"/>
          </w:tcPr>
          <w:p>
            <w:r/>
            <w:r>
              <w:rPr>
                <w:b w:val="0"/>
                <w:sz w:val="18"/>
              </w:rPr>
              <w:t>Tetap WPF untuk utama, WinForms hanya alternatif bila deadline ketat.</w:t>
            </w:r>
          </w:p>
        </w:tc>
      </w:tr>
    </w:tbl>
    <w:p/>
    <w:p>
      <w:pPr>
        <w:pStyle w:val="Heading1"/>
      </w:pPr>
      <w:r>
        <w:t>13. Lampiran Prompt Siap Pakai untuk Satu Sesi Codex</w:t>
      </w:r>
    </w:p>
    <w:p>
      <w:r>
        <w:t>Prompt berikut bisa ditempel langsung saat memulai sesi Codex baru.</w:t>
      </w:r>
    </w:p>
    <w:p>
      <w:pPr>
        <w:pStyle w:val="CodeBlock"/>
      </w:pPr>
      <w:r>
        <w:rPr>
          <w:rFonts w:ascii="Consolas" w:hAnsi="Consolas" w:eastAsia="Consolas"/>
          <w:sz w:val="17"/>
        </w:rPr>
        <w:t>Baca repository UjangKasir ini secara menyeluruh. Saya ingin kamu bekerja sebagai coding agent yang disiplin. Jangan membuat fitur lisensi, license key, trial, subscription, atau aktivasi. Fokus proyek adalah software kasir desktop Windows bernama UjangKasir menggunakan C# WPF MVVM, EF Core, SQLite untuk mode awal, dan SQL Server Express opsional untuk mode LAN.</w:t>
        <w:br/>
        <w:br/>
        <w:t>Ikuti aturan kerja:</w:t>
        <w:br/>
        <w:t>1. Cek struktur project sebelum mengubah file.</w:t>
        <w:br/>
        <w:t>2. Kerjakan satu fitur saja sesuai instruksi.</w:t>
        <w:br/>
        <w:t>3. Jangan overwrite file lama tanpa alasan.</w:t>
        <w:br/>
        <w:t>4. Jalankan dotnet build setelah perubahan.</w:t>
        <w:br/>
        <w:t>5. Perbaiki semua error build.</w:t>
        <w:br/>
        <w:t>6. Berikan ringkasan file yang diubah.</w:t>
        <w:br/>
        <w:t>7. Berikan langkah test manual.</w:t>
        <w:br/>
        <w:br/>
        <w:t>MVP yang harus diprioritaskan: login, role, dashboard, pengaturan toko, produk, kategori, satuan, supplier sederhana, barcode, POS, checkout, cetak struk, stok otomatis, shift kasir, laporan penjualan harian, backup database manual.</w:t>
      </w:r>
    </w:p>
    <w:p>
      <w:pPr>
        <w:pStyle w:val="Heading1"/>
      </w:pPr>
      <w:r>
        <w:t>14. Referensi Teknis Singkat</w:t>
      </w:r>
    </w:p>
    <w:p>
      <w:r>
        <w:t>Codex CLI adalah coding agent lokal dari OpenAI yang dapat membaca, mengubah, dan menjalankan kode di direktori project. Dokumentasi resmi OpenAI menjelaskan bahwa Codex CLI bisa berjalan di terminal dan dipakai untuk workflow interaktif.</w:t>
      </w:r>
    </w:p>
    <w:p>
      <w:r>
        <w:t>Microsoft juga tetap menyediakan jalur resmi untuk desktop .NET melalui WPF dan Windows Forms. Untuk database, Entity Framework Core mendukung provider seperti SQL Server dan SQLite, sehingga cocok untuk skenario single PC maupun LAN.</w:t>
      </w:r>
    </w:p>
    <w:p>
      <w:r>
        <w:br w:type="page"/>
      </w:r>
    </w:p>
    <w:p>
      <w:pPr>
        <w:pStyle w:val="Heading1"/>
      </w:pPr>
      <w:r>
        <w:t>15. Setup Environment Developer</w:t>
      </w:r>
    </w:p>
    <w:p>
      <w:r>
        <w:t>Bagian ini dipakai sebelum Codex mulai menulis kode. Tujuannya agar project tidak berantakan karena versi .NET, database, atau package yang berbeda-beda.</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6A34A"/>
            <w:vAlign w:val="center"/>
          </w:tcPr>
          <w:p>
            <w:r/>
            <w:r>
              <w:rPr>
                <w:b/>
                <w:color w:val="FFFFFF"/>
                <w:sz w:val="17"/>
              </w:rPr>
              <w:t>Komponen</w:t>
            </w:r>
          </w:p>
        </w:tc>
        <w:tc>
          <w:tcPr>
            <w:tcW w:type="dxa" w:w="3168"/>
            <w:shd w:fill="16A34A"/>
            <w:vAlign w:val="center"/>
          </w:tcPr>
          <w:p>
            <w:r/>
            <w:r>
              <w:rPr>
                <w:b/>
                <w:color w:val="FFFFFF"/>
                <w:sz w:val="17"/>
              </w:rPr>
              <w:t>Rekomendasi</w:t>
            </w:r>
          </w:p>
        </w:tc>
        <w:tc>
          <w:tcPr>
            <w:tcW w:type="dxa" w:w="4176"/>
            <w:shd w:fill="16A34A"/>
            <w:vAlign w:val="center"/>
          </w:tcPr>
          <w:p>
            <w:r/>
            <w:r>
              <w:rPr>
                <w:b/>
                <w:color w:val="FFFFFF"/>
                <w:sz w:val="17"/>
              </w:rPr>
              <w:t>Catatan</w:t>
            </w:r>
          </w:p>
        </w:tc>
      </w:tr>
      <w:tr>
        <w:tc>
          <w:tcPr>
            <w:tcW w:type="dxa" w:w="2448"/>
            <w:vAlign w:val="center"/>
          </w:tcPr>
          <w:p>
            <w:r/>
            <w:r>
              <w:rPr>
                <w:b w:val="0"/>
                <w:sz w:val="17"/>
              </w:rPr>
              <w:t>OS Developer</w:t>
            </w:r>
          </w:p>
        </w:tc>
        <w:tc>
          <w:tcPr>
            <w:tcW w:type="dxa" w:w="3168"/>
            <w:vAlign w:val="center"/>
          </w:tcPr>
          <w:p>
            <w:r/>
            <w:r>
              <w:rPr>
                <w:b w:val="0"/>
                <w:sz w:val="17"/>
              </w:rPr>
              <w:t>Windows 10/11</w:t>
            </w:r>
          </w:p>
        </w:tc>
        <w:tc>
          <w:tcPr>
            <w:tcW w:type="dxa" w:w="4176"/>
            <w:vAlign w:val="center"/>
          </w:tcPr>
          <w:p>
            <w:r/>
            <w:r>
              <w:rPr>
                <w:b w:val="0"/>
                <w:sz w:val="17"/>
              </w:rPr>
              <w:t>Karena target aplikasi adalah desktop Windows.</w:t>
            </w:r>
          </w:p>
        </w:tc>
      </w:tr>
      <w:tr>
        <w:tc>
          <w:tcPr>
            <w:tcW w:type="dxa" w:w="2448"/>
            <w:vAlign w:val="center"/>
          </w:tcPr>
          <w:p>
            <w:r/>
            <w:r>
              <w:rPr>
                <w:b w:val="0"/>
                <w:sz w:val="17"/>
              </w:rPr>
              <w:t>IDE</w:t>
            </w:r>
          </w:p>
        </w:tc>
        <w:tc>
          <w:tcPr>
            <w:tcW w:type="dxa" w:w="3168"/>
            <w:vAlign w:val="center"/>
          </w:tcPr>
          <w:p>
            <w:r/>
            <w:r>
              <w:rPr>
                <w:b w:val="0"/>
                <w:sz w:val="17"/>
              </w:rPr>
              <w:t>Visual Studio 2022 atau VS Code</w:t>
            </w:r>
          </w:p>
        </w:tc>
        <w:tc>
          <w:tcPr>
            <w:tcW w:type="dxa" w:w="4176"/>
            <w:vAlign w:val="center"/>
          </w:tcPr>
          <w:p>
            <w:r/>
            <w:r>
              <w:rPr>
                <w:b w:val="0"/>
                <w:sz w:val="17"/>
              </w:rPr>
              <w:t>Visual Studio lebih nyaman untuk WPF Designer.</w:t>
            </w:r>
          </w:p>
        </w:tc>
      </w:tr>
      <w:tr>
        <w:tc>
          <w:tcPr>
            <w:tcW w:type="dxa" w:w="2448"/>
            <w:vAlign w:val="center"/>
          </w:tcPr>
          <w:p>
            <w:r/>
            <w:r>
              <w:rPr>
                <w:b w:val="0"/>
                <w:sz w:val="17"/>
              </w:rPr>
              <w:t>SDK</w:t>
            </w:r>
          </w:p>
        </w:tc>
        <w:tc>
          <w:tcPr>
            <w:tcW w:type="dxa" w:w="3168"/>
            <w:vAlign w:val="center"/>
          </w:tcPr>
          <w:p>
            <w:r/>
            <w:r>
              <w:rPr>
                <w:b w:val="0"/>
                <w:sz w:val="17"/>
              </w:rPr>
              <w:t>.NET 8 LTS atau .NET 10 LTS</w:t>
            </w:r>
          </w:p>
        </w:tc>
        <w:tc>
          <w:tcPr>
            <w:tcW w:type="dxa" w:w="4176"/>
            <w:vAlign w:val="center"/>
          </w:tcPr>
          <w:p>
            <w:r/>
            <w:r>
              <w:rPr>
                <w:b w:val="0"/>
                <w:sz w:val="17"/>
              </w:rPr>
              <w:t>Gunakan satu versi secara konsisten.</w:t>
            </w:r>
          </w:p>
        </w:tc>
      </w:tr>
      <w:tr>
        <w:tc>
          <w:tcPr>
            <w:tcW w:type="dxa" w:w="2448"/>
            <w:vAlign w:val="center"/>
          </w:tcPr>
          <w:p>
            <w:r/>
            <w:r>
              <w:rPr>
                <w:b w:val="0"/>
                <w:sz w:val="17"/>
              </w:rPr>
              <w:t>Database awal</w:t>
            </w:r>
          </w:p>
        </w:tc>
        <w:tc>
          <w:tcPr>
            <w:tcW w:type="dxa" w:w="3168"/>
            <w:vAlign w:val="center"/>
          </w:tcPr>
          <w:p>
            <w:r/>
            <w:r>
              <w:rPr>
                <w:b w:val="0"/>
                <w:sz w:val="17"/>
              </w:rPr>
              <w:t>SQLite</w:t>
            </w:r>
          </w:p>
        </w:tc>
        <w:tc>
          <w:tcPr>
            <w:tcW w:type="dxa" w:w="4176"/>
            <w:vAlign w:val="center"/>
          </w:tcPr>
          <w:p>
            <w:r/>
            <w:r>
              <w:rPr>
                <w:b w:val="0"/>
                <w:sz w:val="17"/>
              </w:rPr>
              <w:t>Paling ringan untuk MVP single PC.</w:t>
            </w:r>
          </w:p>
        </w:tc>
      </w:tr>
      <w:tr>
        <w:tc>
          <w:tcPr>
            <w:tcW w:type="dxa" w:w="2448"/>
            <w:vAlign w:val="center"/>
          </w:tcPr>
          <w:p>
            <w:r/>
            <w:r>
              <w:rPr>
                <w:b w:val="0"/>
                <w:sz w:val="17"/>
              </w:rPr>
              <w:t>Database LAN</w:t>
            </w:r>
          </w:p>
        </w:tc>
        <w:tc>
          <w:tcPr>
            <w:tcW w:type="dxa" w:w="3168"/>
            <w:vAlign w:val="center"/>
          </w:tcPr>
          <w:p>
            <w:r/>
            <w:r>
              <w:rPr>
                <w:b w:val="0"/>
                <w:sz w:val="17"/>
              </w:rPr>
              <w:t>SQL Server Express</w:t>
            </w:r>
          </w:p>
        </w:tc>
        <w:tc>
          <w:tcPr>
            <w:tcW w:type="dxa" w:w="4176"/>
            <w:vAlign w:val="center"/>
          </w:tcPr>
          <w:p>
            <w:r/>
            <w:r>
              <w:rPr>
                <w:b w:val="0"/>
                <w:sz w:val="17"/>
              </w:rPr>
              <w:t>Digunakan setelah MVP stabil.</w:t>
            </w:r>
          </w:p>
        </w:tc>
      </w:tr>
      <w:tr>
        <w:tc>
          <w:tcPr>
            <w:tcW w:type="dxa" w:w="2448"/>
            <w:vAlign w:val="center"/>
          </w:tcPr>
          <w:p>
            <w:r/>
            <w:r>
              <w:rPr>
                <w:b w:val="0"/>
                <w:sz w:val="17"/>
              </w:rPr>
              <w:t>Version Control</w:t>
            </w:r>
          </w:p>
        </w:tc>
        <w:tc>
          <w:tcPr>
            <w:tcW w:type="dxa" w:w="3168"/>
            <w:vAlign w:val="center"/>
          </w:tcPr>
          <w:p>
            <w:r/>
            <w:r>
              <w:rPr>
                <w:b w:val="0"/>
                <w:sz w:val="17"/>
              </w:rPr>
              <w:t>Git</w:t>
            </w:r>
          </w:p>
        </w:tc>
        <w:tc>
          <w:tcPr>
            <w:tcW w:type="dxa" w:w="4176"/>
            <w:vAlign w:val="center"/>
          </w:tcPr>
          <w:p>
            <w:r/>
            <w:r>
              <w:rPr>
                <w:b w:val="0"/>
                <w:sz w:val="17"/>
              </w:rPr>
              <w:t>Wajib commit tiap sprint selesai.</w:t>
            </w:r>
          </w:p>
        </w:tc>
      </w:tr>
      <w:tr>
        <w:tc>
          <w:tcPr>
            <w:tcW w:type="dxa" w:w="2448"/>
            <w:vAlign w:val="center"/>
          </w:tcPr>
          <w:p>
            <w:r/>
            <w:r>
              <w:rPr>
                <w:b w:val="0"/>
                <w:sz w:val="17"/>
              </w:rPr>
              <w:t>AI Coding</w:t>
            </w:r>
          </w:p>
        </w:tc>
        <w:tc>
          <w:tcPr>
            <w:tcW w:type="dxa" w:w="3168"/>
            <w:vAlign w:val="center"/>
          </w:tcPr>
          <w:p>
            <w:r/>
            <w:r>
              <w:rPr>
                <w:b w:val="0"/>
                <w:sz w:val="17"/>
              </w:rPr>
              <w:t>Codex CLI</w:t>
            </w:r>
          </w:p>
        </w:tc>
        <w:tc>
          <w:tcPr>
            <w:tcW w:type="dxa" w:w="4176"/>
            <w:vAlign w:val="center"/>
          </w:tcPr>
          <w:p>
            <w:r/>
            <w:r>
              <w:rPr>
                <w:b w:val="0"/>
                <w:sz w:val="17"/>
              </w:rPr>
              <w:t>Dipakai untuk generate, refactor, dan debugging bertahap.</w:t>
            </w:r>
          </w:p>
        </w:tc>
      </w:tr>
    </w:tbl>
    <w:p/>
    <w:p>
      <w:pPr>
        <w:pStyle w:val="CodeBlock"/>
      </w:pPr>
      <w:r>
        <w:rPr>
          <w:rFonts w:ascii="Consolas" w:hAnsi="Consolas" w:eastAsia="Consolas"/>
          <w:sz w:val="16"/>
        </w:rPr>
        <w:t>dotnet --version</w:t>
        <w:br/>
        <w:t>dotnet new sln -n UjangKasir</w:t>
        <w:br/>
        <w:t>dotnet new wpf -n UjangKasir.Desktop</w:t>
        <w:br/>
        <w:t>dotnet sln add UjangKasir.Desktop/UjangKasir.Desktop.csproj</w:t>
        <w:br/>
        <w:t>cd UjangKasir.Desktop</w:t>
        <w:br/>
        <w:br/>
        <w:t>dotnet add package CommunityToolkit.Mvvm</w:t>
        <w:br/>
        <w:t>dotnet add package Microsoft.EntityFrameworkCore</w:t>
        <w:br/>
        <w:t>dotnet add package Microsoft.EntityFrameworkCore.Sqlite</w:t>
        <w:br/>
        <w:t>dotnet add package Microsoft.Extensions.DependencyInjection</w:t>
        <w:br/>
        <w:t>dotnet add package Microsoft.Extensions.Configuration.Json</w:t>
      </w:r>
    </w:p>
    <w:p>
      <w:pPr>
        <w:pStyle w:val="Heading1"/>
      </w:pPr>
      <w:r>
        <w:t>16. Coding Standard untuk Codex</w:t>
      </w:r>
    </w:p>
    <w:tbl>
      <w:tblPr>
        <w:tblStyle w:val="TableGrid"/>
        <w:tblW w:type="auto" w:w="0"/>
        <w:jc w:val="center"/>
        <w:tblLook w:firstColumn="1" w:firstRow="1" w:lastColumn="0" w:lastRow="0" w:noHBand="0" w:noVBand="1" w:val="04A0"/>
      </w:tblPr>
      <w:tblGrid>
        <w:gridCol w:w="5040"/>
        <w:gridCol w:w="5040"/>
      </w:tblGrid>
      <w:tr>
        <w:tc>
          <w:tcPr>
            <w:tcW w:type="dxa" w:w="2592"/>
            <w:shd w:fill="16A34A"/>
            <w:vAlign w:val="center"/>
          </w:tcPr>
          <w:p>
            <w:r/>
            <w:r>
              <w:rPr>
                <w:b/>
                <w:color w:val="FFFFFF"/>
                <w:sz w:val="17"/>
              </w:rPr>
              <w:t>Area</w:t>
            </w:r>
          </w:p>
        </w:tc>
        <w:tc>
          <w:tcPr>
            <w:tcW w:type="dxa" w:w="7200"/>
            <w:shd w:fill="16A34A"/>
            <w:vAlign w:val="center"/>
          </w:tcPr>
          <w:p>
            <w:r/>
            <w:r>
              <w:rPr>
                <w:b/>
                <w:color w:val="FFFFFF"/>
                <w:sz w:val="17"/>
              </w:rPr>
              <w:t>Aturan Coding</w:t>
            </w:r>
          </w:p>
        </w:tc>
      </w:tr>
      <w:tr>
        <w:tc>
          <w:tcPr>
            <w:tcW w:type="dxa" w:w="2592"/>
            <w:vAlign w:val="center"/>
          </w:tcPr>
          <w:p>
            <w:r/>
            <w:r>
              <w:rPr>
                <w:b w:val="0"/>
                <w:sz w:val="17"/>
              </w:rPr>
              <w:t>Naming</w:t>
            </w:r>
          </w:p>
        </w:tc>
        <w:tc>
          <w:tcPr>
            <w:tcW w:type="dxa" w:w="7200"/>
            <w:vAlign w:val="center"/>
          </w:tcPr>
          <w:p>
            <w:r/>
            <w:r>
              <w:rPr>
                <w:b w:val="0"/>
                <w:sz w:val="17"/>
              </w:rPr>
              <w:t>Class PascalCase, method PascalCase, variable camelCase.</w:t>
            </w:r>
          </w:p>
        </w:tc>
      </w:tr>
      <w:tr>
        <w:tc>
          <w:tcPr>
            <w:tcW w:type="dxa" w:w="2592"/>
            <w:vAlign w:val="center"/>
          </w:tcPr>
          <w:p>
            <w:r/>
            <w:r>
              <w:rPr>
                <w:b w:val="0"/>
                <w:sz w:val="17"/>
              </w:rPr>
              <w:t>ViewModel</w:t>
            </w:r>
          </w:p>
        </w:tc>
        <w:tc>
          <w:tcPr>
            <w:tcW w:type="dxa" w:w="7200"/>
            <w:vAlign w:val="center"/>
          </w:tcPr>
          <w:p>
            <w:r/>
            <w:r>
              <w:rPr>
                <w:b w:val="0"/>
                <w:sz w:val="17"/>
              </w:rPr>
              <w:t>Gunakan ObservableObject dan RelayCommand dari CommunityToolkit.Mvvm.</w:t>
            </w:r>
          </w:p>
        </w:tc>
      </w:tr>
      <w:tr>
        <w:tc>
          <w:tcPr>
            <w:tcW w:type="dxa" w:w="2592"/>
            <w:vAlign w:val="center"/>
          </w:tcPr>
          <w:p>
            <w:r/>
            <w:r>
              <w:rPr>
                <w:b w:val="0"/>
                <w:sz w:val="17"/>
              </w:rPr>
              <w:t>Service</w:t>
            </w:r>
          </w:p>
        </w:tc>
        <w:tc>
          <w:tcPr>
            <w:tcW w:type="dxa" w:w="7200"/>
            <w:vAlign w:val="center"/>
          </w:tcPr>
          <w:p>
            <w:r/>
            <w:r>
              <w:rPr>
                <w:b w:val="0"/>
                <w:sz w:val="17"/>
              </w:rPr>
              <w:t>Semua logika bisnis masuk service, bukan code-behind View.</w:t>
            </w:r>
          </w:p>
        </w:tc>
      </w:tr>
      <w:tr>
        <w:tc>
          <w:tcPr>
            <w:tcW w:type="dxa" w:w="2592"/>
            <w:vAlign w:val="center"/>
          </w:tcPr>
          <w:p>
            <w:r/>
            <w:r>
              <w:rPr>
                <w:b w:val="0"/>
                <w:sz w:val="17"/>
              </w:rPr>
              <w:t>Database</w:t>
            </w:r>
          </w:p>
        </w:tc>
        <w:tc>
          <w:tcPr>
            <w:tcW w:type="dxa" w:w="7200"/>
            <w:vAlign w:val="center"/>
          </w:tcPr>
          <w:p>
            <w:r/>
            <w:r>
              <w:rPr>
                <w:b w:val="0"/>
                <w:sz w:val="17"/>
              </w:rPr>
              <w:t>Gunakan async/await untuk query yang berat.</w:t>
            </w:r>
          </w:p>
        </w:tc>
      </w:tr>
      <w:tr>
        <w:tc>
          <w:tcPr>
            <w:tcW w:type="dxa" w:w="2592"/>
            <w:vAlign w:val="center"/>
          </w:tcPr>
          <w:p>
            <w:r/>
            <w:r>
              <w:rPr>
                <w:b w:val="0"/>
                <w:sz w:val="17"/>
              </w:rPr>
              <w:t>Validasi</w:t>
            </w:r>
          </w:p>
        </w:tc>
        <w:tc>
          <w:tcPr>
            <w:tcW w:type="dxa" w:w="7200"/>
            <w:vAlign w:val="center"/>
          </w:tcPr>
          <w:p>
            <w:r/>
            <w:r>
              <w:rPr>
                <w:b w:val="0"/>
                <w:sz w:val="17"/>
              </w:rPr>
              <w:t>Validasi tetap dilakukan di ViewModel dan Service. UI validation saja tidak cukup.</w:t>
            </w:r>
          </w:p>
        </w:tc>
      </w:tr>
      <w:tr>
        <w:tc>
          <w:tcPr>
            <w:tcW w:type="dxa" w:w="2592"/>
            <w:vAlign w:val="center"/>
          </w:tcPr>
          <w:p>
            <w:r/>
            <w:r>
              <w:rPr>
                <w:b w:val="0"/>
                <w:sz w:val="17"/>
              </w:rPr>
              <w:t>Error Handling</w:t>
            </w:r>
          </w:p>
        </w:tc>
        <w:tc>
          <w:tcPr>
            <w:tcW w:type="dxa" w:w="7200"/>
            <w:vAlign w:val="center"/>
          </w:tcPr>
          <w:p>
            <w:r/>
            <w:r>
              <w:rPr>
                <w:b w:val="0"/>
                <w:sz w:val="17"/>
              </w:rPr>
              <w:t>Tampilkan pesan yang ramah ke user, simpan detail error ke log internal.</w:t>
            </w:r>
          </w:p>
        </w:tc>
      </w:tr>
      <w:tr>
        <w:tc>
          <w:tcPr>
            <w:tcW w:type="dxa" w:w="2592"/>
            <w:vAlign w:val="center"/>
          </w:tcPr>
          <w:p>
            <w:r/>
            <w:r>
              <w:rPr>
                <w:b w:val="0"/>
                <w:sz w:val="17"/>
              </w:rPr>
              <w:t>Transaction</w:t>
            </w:r>
          </w:p>
        </w:tc>
        <w:tc>
          <w:tcPr>
            <w:tcW w:type="dxa" w:w="7200"/>
            <w:vAlign w:val="center"/>
          </w:tcPr>
          <w:p>
            <w:r/>
            <w:r>
              <w:rPr>
                <w:b w:val="0"/>
                <w:sz w:val="17"/>
              </w:rPr>
              <w:t>Checkout, retur, pembelian, dan restore wajib atomic.</w:t>
            </w:r>
          </w:p>
        </w:tc>
      </w:tr>
      <w:tr>
        <w:tc>
          <w:tcPr>
            <w:tcW w:type="dxa" w:w="2592"/>
            <w:vAlign w:val="center"/>
          </w:tcPr>
          <w:p>
            <w:r/>
            <w:r>
              <w:rPr>
                <w:b w:val="0"/>
                <w:sz w:val="17"/>
              </w:rPr>
              <w:t>Security</w:t>
            </w:r>
          </w:p>
        </w:tc>
        <w:tc>
          <w:tcPr>
            <w:tcW w:type="dxa" w:w="7200"/>
            <w:vAlign w:val="center"/>
          </w:tcPr>
          <w:p>
            <w:r/>
            <w:r>
              <w:rPr>
                <w:b w:val="0"/>
                <w:sz w:val="17"/>
              </w:rPr>
              <w:t>Password tidak boleh plain text. Gunakan hash.</w:t>
            </w:r>
          </w:p>
        </w:tc>
      </w:tr>
      <w:tr>
        <w:tc>
          <w:tcPr>
            <w:tcW w:type="dxa" w:w="2592"/>
            <w:vAlign w:val="center"/>
          </w:tcPr>
          <w:p>
            <w:r/>
            <w:r>
              <w:rPr>
                <w:b w:val="0"/>
                <w:sz w:val="17"/>
              </w:rPr>
              <w:t>No License</w:t>
            </w:r>
          </w:p>
        </w:tc>
        <w:tc>
          <w:tcPr>
            <w:tcW w:type="dxa" w:w="7200"/>
            <w:vAlign w:val="center"/>
          </w:tcPr>
          <w:p>
            <w:r/>
            <w:r>
              <w:rPr>
                <w:b w:val="0"/>
                <w:sz w:val="17"/>
              </w:rPr>
              <w:t>Jangan membuat modul lisensi, aktivasi, trial, subscription, limit device, atau expiry.</w:t>
            </w:r>
          </w:p>
        </w:tc>
      </w:tr>
    </w:tbl>
    <w:p/>
    <w:p>
      <w:pPr>
        <w:pStyle w:val="CodeBlock"/>
      </w:pPr>
      <w:r>
        <w:rPr>
          <w:rFonts w:ascii="Consolas" w:hAnsi="Consolas" w:eastAsia="Consolas"/>
          <w:sz w:val="16"/>
        </w:rPr>
        <w:t>Contoh instruksi yang harus sering diulang ke Codex:</w:t>
        <w:br/>
        <w:t>- Jangan taruh logic checkout di code-behind XAML.</w:t>
        <w:br/>
        <w:t>- Jangan akses DbContext langsung dari View.</w:t>
        <w:br/>
        <w:t>- Jangan membuat fitur lisensi atau aktivasi.</w:t>
        <w:br/>
        <w:t>- Jangan menghapus fitur lama saat menambah fitur baru.</w:t>
        <w:br/>
        <w:t>- Setelah selesai, jalankan dotnet build.</w:t>
      </w:r>
    </w:p>
    <w:p>
      <w:pPr>
        <w:pStyle w:val="Heading1"/>
      </w:pPr>
      <w:r>
        <w:t>17. Detail Database MVP</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6A34A"/>
            <w:vAlign w:val="center"/>
          </w:tcPr>
          <w:p>
            <w:r/>
            <w:r>
              <w:rPr>
                <w:b/>
                <w:color w:val="FFFFFF"/>
                <w:sz w:val="17"/>
              </w:rPr>
              <w:t>Tabel</w:t>
            </w:r>
          </w:p>
        </w:tc>
        <w:tc>
          <w:tcPr>
            <w:tcW w:type="dxa" w:w="5040"/>
            <w:shd w:fill="16A34A"/>
            <w:vAlign w:val="center"/>
          </w:tcPr>
          <w:p>
            <w:r/>
            <w:r>
              <w:rPr>
                <w:b/>
                <w:color w:val="FFFFFF"/>
                <w:sz w:val="17"/>
              </w:rPr>
              <w:t>Field Minimal</w:t>
            </w:r>
          </w:p>
        </w:tc>
        <w:tc>
          <w:tcPr>
            <w:tcW w:type="dxa" w:w="2592"/>
            <w:shd w:fill="16A34A"/>
            <w:vAlign w:val="center"/>
          </w:tcPr>
          <w:p>
            <w:r/>
            <w:r>
              <w:rPr>
                <w:b/>
                <w:color w:val="FFFFFF"/>
                <w:sz w:val="17"/>
              </w:rPr>
              <w:t>Keterangan</w:t>
            </w:r>
          </w:p>
        </w:tc>
      </w:tr>
      <w:tr>
        <w:tc>
          <w:tcPr>
            <w:tcW w:type="dxa" w:w="2160"/>
            <w:vAlign w:val="center"/>
          </w:tcPr>
          <w:p>
            <w:r/>
            <w:r>
              <w:rPr>
                <w:b w:val="0"/>
                <w:sz w:val="17"/>
              </w:rPr>
              <w:t>users</w:t>
            </w:r>
          </w:p>
        </w:tc>
        <w:tc>
          <w:tcPr>
            <w:tcW w:type="dxa" w:w="5040"/>
            <w:vAlign w:val="center"/>
          </w:tcPr>
          <w:p>
            <w:r/>
            <w:r>
              <w:rPr>
                <w:b w:val="0"/>
                <w:sz w:val="17"/>
              </w:rPr>
              <w:t>Id, FullName, Username, PasswordHash, RoleId, IsActive, LastLoginAt</w:t>
            </w:r>
          </w:p>
        </w:tc>
        <w:tc>
          <w:tcPr>
            <w:tcW w:type="dxa" w:w="2592"/>
            <w:vAlign w:val="center"/>
          </w:tcPr>
          <w:p>
            <w:r/>
            <w:r>
              <w:rPr>
                <w:b w:val="0"/>
                <w:sz w:val="17"/>
              </w:rPr>
              <w:t>Akun owner, admin, kasir, gudang, supervisor.</w:t>
            </w:r>
          </w:p>
        </w:tc>
      </w:tr>
      <w:tr>
        <w:tc>
          <w:tcPr>
            <w:tcW w:type="dxa" w:w="2160"/>
            <w:vAlign w:val="center"/>
          </w:tcPr>
          <w:p>
            <w:r/>
            <w:r>
              <w:rPr>
                <w:b w:val="0"/>
                <w:sz w:val="17"/>
              </w:rPr>
              <w:t>roles</w:t>
            </w:r>
          </w:p>
        </w:tc>
        <w:tc>
          <w:tcPr>
            <w:tcW w:type="dxa" w:w="5040"/>
            <w:vAlign w:val="center"/>
          </w:tcPr>
          <w:p>
            <w:r/>
            <w:r>
              <w:rPr>
                <w:b w:val="0"/>
                <w:sz w:val="17"/>
              </w:rPr>
              <w:t>Id, Name, Description</w:t>
            </w:r>
          </w:p>
        </w:tc>
        <w:tc>
          <w:tcPr>
            <w:tcW w:type="dxa" w:w="2592"/>
            <w:vAlign w:val="center"/>
          </w:tcPr>
          <w:p>
            <w:r/>
            <w:r>
              <w:rPr>
                <w:b w:val="0"/>
                <w:sz w:val="17"/>
              </w:rPr>
              <w:t>Role dasar aplikasi.</w:t>
            </w:r>
          </w:p>
        </w:tc>
      </w:tr>
      <w:tr>
        <w:tc>
          <w:tcPr>
            <w:tcW w:type="dxa" w:w="2160"/>
            <w:vAlign w:val="center"/>
          </w:tcPr>
          <w:p>
            <w:r/>
            <w:r>
              <w:rPr>
                <w:b w:val="0"/>
                <w:sz w:val="17"/>
              </w:rPr>
              <w:t>permissions</w:t>
            </w:r>
          </w:p>
        </w:tc>
        <w:tc>
          <w:tcPr>
            <w:tcW w:type="dxa" w:w="5040"/>
            <w:vAlign w:val="center"/>
          </w:tcPr>
          <w:p>
            <w:r/>
            <w:r>
              <w:rPr>
                <w:b w:val="0"/>
                <w:sz w:val="17"/>
              </w:rPr>
              <w:t>Id, Name, Module, Description</w:t>
            </w:r>
          </w:p>
        </w:tc>
        <w:tc>
          <w:tcPr>
            <w:tcW w:type="dxa" w:w="2592"/>
            <w:vAlign w:val="center"/>
          </w:tcPr>
          <w:p>
            <w:r/>
            <w:r>
              <w:rPr>
                <w:b w:val="0"/>
                <w:sz w:val="17"/>
              </w:rPr>
              <w:t>Permission per fitur/menu.</w:t>
            </w:r>
          </w:p>
        </w:tc>
      </w:tr>
      <w:tr>
        <w:tc>
          <w:tcPr>
            <w:tcW w:type="dxa" w:w="2160"/>
            <w:vAlign w:val="center"/>
          </w:tcPr>
          <w:p>
            <w:r/>
            <w:r>
              <w:rPr>
                <w:b w:val="0"/>
                <w:sz w:val="17"/>
              </w:rPr>
              <w:t>categories</w:t>
            </w:r>
          </w:p>
        </w:tc>
        <w:tc>
          <w:tcPr>
            <w:tcW w:type="dxa" w:w="5040"/>
            <w:vAlign w:val="center"/>
          </w:tcPr>
          <w:p>
            <w:r/>
            <w:r>
              <w:rPr>
                <w:b w:val="0"/>
                <w:sz w:val="17"/>
              </w:rPr>
              <w:t>Id, Name, Description, IsActive</w:t>
            </w:r>
          </w:p>
        </w:tc>
        <w:tc>
          <w:tcPr>
            <w:tcW w:type="dxa" w:w="2592"/>
            <w:vAlign w:val="center"/>
          </w:tcPr>
          <w:p>
            <w:r/>
            <w:r>
              <w:rPr>
                <w:b w:val="0"/>
                <w:sz w:val="17"/>
              </w:rPr>
              <w:t>Kategori produk.</w:t>
            </w:r>
          </w:p>
        </w:tc>
      </w:tr>
      <w:tr>
        <w:tc>
          <w:tcPr>
            <w:tcW w:type="dxa" w:w="2160"/>
            <w:vAlign w:val="center"/>
          </w:tcPr>
          <w:p>
            <w:r/>
            <w:r>
              <w:rPr>
                <w:b w:val="0"/>
                <w:sz w:val="17"/>
              </w:rPr>
              <w:t>units</w:t>
            </w:r>
          </w:p>
        </w:tc>
        <w:tc>
          <w:tcPr>
            <w:tcW w:type="dxa" w:w="5040"/>
            <w:vAlign w:val="center"/>
          </w:tcPr>
          <w:p>
            <w:r/>
            <w:r>
              <w:rPr>
                <w:b w:val="0"/>
                <w:sz w:val="17"/>
              </w:rPr>
              <w:t>Id, Name, ShortName</w:t>
            </w:r>
          </w:p>
        </w:tc>
        <w:tc>
          <w:tcPr>
            <w:tcW w:type="dxa" w:w="2592"/>
            <w:vAlign w:val="center"/>
          </w:tcPr>
          <w:p>
            <w:r/>
            <w:r>
              <w:rPr>
                <w:b w:val="0"/>
                <w:sz w:val="17"/>
              </w:rPr>
              <w:t>Satuan produk.</w:t>
            </w:r>
          </w:p>
        </w:tc>
      </w:tr>
      <w:tr>
        <w:tc>
          <w:tcPr>
            <w:tcW w:type="dxa" w:w="2160"/>
            <w:vAlign w:val="center"/>
          </w:tcPr>
          <w:p>
            <w:r/>
            <w:r>
              <w:rPr>
                <w:b w:val="0"/>
                <w:sz w:val="17"/>
              </w:rPr>
              <w:t>suppliers</w:t>
            </w:r>
          </w:p>
        </w:tc>
        <w:tc>
          <w:tcPr>
            <w:tcW w:type="dxa" w:w="5040"/>
            <w:vAlign w:val="center"/>
          </w:tcPr>
          <w:p>
            <w:r/>
            <w:r>
              <w:rPr>
                <w:b w:val="0"/>
                <w:sz w:val="17"/>
              </w:rPr>
              <w:t>Id, Name, ContactName, Phone, Address, IsActive</w:t>
            </w:r>
          </w:p>
        </w:tc>
        <w:tc>
          <w:tcPr>
            <w:tcW w:type="dxa" w:w="2592"/>
            <w:vAlign w:val="center"/>
          </w:tcPr>
          <w:p>
            <w:r/>
            <w:r>
              <w:rPr>
                <w:b w:val="0"/>
                <w:sz w:val="17"/>
              </w:rPr>
              <w:t>Supplier sederhana untuk MVP.</w:t>
            </w:r>
          </w:p>
        </w:tc>
      </w:tr>
      <w:tr>
        <w:tc>
          <w:tcPr>
            <w:tcW w:type="dxa" w:w="2160"/>
            <w:vAlign w:val="center"/>
          </w:tcPr>
          <w:p>
            <w:r/>
            <w:r>
              <w:rPr>
                <w:b w:val="0"/>
                <w:sz w:val="17"/>
              </w:rPr>
              <w:t>products</w:t>
            </w:r>
          </w:p>
        </w:tc>
        <w:tc>
          <w:tcPr>
            <w:tcW w:type="dxa" w:w="5040"/>
            <w:vAlign w:val="center"/>
          </w:tcPr>
          <w:p>
            <w:r/>
            <w:r>
              <w:rPr>
                <w:b w:val="0"/>
                <w:sz w:val="17"/>
              </w:rPr>
              <w:t>Id, CategoryId, UnitId, SupplierId, Code, Barcode, Name, PurchasePrice, SellingPrice, Stock, MinimumStock, IsActive</w:t>
            </w:r>
          </w:p>
        </w:tc>
        <w:tc>
          <w:tcPr>
            <w:tcW w:type="dxa" w:w="2592"/>
            <w:vAlign w:val="center"/>
          </w:tcPr>
          <w:p>
            <w:r/>
            <w:r>
              <w:rPr>
                <w:b w:val="0"/>
                <w:sz w:val="17"/>
              </w:rPr>
              <w:t>Master produk.</w:t>
            </w:r>
          </w:p>
        </w:tc>
      </w:tr>
      <w:tr>
        <w:tc>
          <w:tcPr>
            <w:tcW w:type="dxa" w:w="2160"/>
            <w:vAlign w:val="center"/>
          </w:tcPr>
          <w:p>
            <w:r/>
            <w:r>
              <w:rPr>
                <w:b w:val="0"/>
                <w:sz w:val="17"/>
              </w:rPr>
              <w:t>sales</w:t>
            </w:r>
          </w:p>
        </w:tc>
        <w:tc>
          <w:tcPr>
            <w:tcW w:type="dxa" w:w="5040"/>
            <w:vAlign w:val="center"/>
          </w:tcPr>
          <w:p>
            <w:r/>
            <w:r>
              <w:rPr>
                <w:b w:val="0"/>
                <w:sz w:val="17"/>
              </w:rPr>
              <w:t>Id, InvoiceNumber, UserId, CashierShiftId, Subtotal, DiscountTotal, GrandTotal, PaidAmount, ChangeAmount, SaleStatus, CreatedAt</w:t>
            </w:r>
          </w:p>
        </w:tc>
        <w:tc>
          <w:tcPr>
            <w:tcW w:type="dxa" w:w="2592"/>
            <w:vAlign w:val="center"/>
          </w:tcPr>
          <w:p>
            <w:r/>
            <w:r>
              <w:rPr>
                <w:b w:val="0"/>
                <w:sz w:val="17"/>
              </w:rPr>
              <w:t>Header transaksi.</w:t>
            </w:r>
          </w:p>
        </w:tc>
      </w:tr>
      <w:tr>
        <w:tc>
          <w:tcPr>
            <w:tcW w:type="dxa" w:w="2160"/>
            <w:vAlign w:val="center"/>
          </w:tcPr>
          <w:p>
            <w:r/>
            <w:r>
              <w:rPr>
                <w:b w:val="0"/>
                <w:sz w:val="17"/>
              </w:rPr>
              <w:t>sale_items</w:t>
            </w:r>
          </w:p>
        </w:tc>
        <w:tc>
          <w:tcPr>
            <w:tcW w:type="dxa" w:w="5040"/>
            <w:vAlign w:val="center"/>
          </w:tcPr>
          <w:p>
            <w:r/>
            <w:r>
              <w:rPr>
                <w:b w:val="0"/>
                <w:sz w:val="17"/>
              </w:rPr>
              <w:t>Id, SaleId, ProductId, ProductName, Qty, UnitPrice, PurchasePrice, Discount, Subtotal</w:t>
            </w:r>
          </w:p>
        </w:tc>
        <w:tc>
          <w:tcPr>
            <w:tcW w:type="dxa" w:w="2592"/>
            <w:vAlign w:val="center"/>
          </w:tcPr>
          <w:p>
            <w:r/>
            <w:r>
              <w:rPr>
                <w:b w:val="0"/>
                <w:sz w:val="17"/>
              </w:rPr>
              <w:t>Detail item transaksi.</w:t>
            </w:r>
          </w:p>
        </w:tc>
      </w:tr>
      <w:tr>
        <w:tc>
          <w:tcPr>
            <w:tcW w:type="dxa" w:w="2160"/>
            <w:vAlign w:val="center"/>
          </w:tcPr>
          <w:p>
            <w:r/>
            <w:r>
              <w:rPr>
                <w:b w:val="0"/>
                <w:sz w:val="17"/>
              </w:rPr>
              <w:t>payments</w:t>
            </w:r>
          </w:p>
        </w:tc>
        <w:tc>
          <w:tcPr>
            <w:tcW w:type="dxa" w:w="5040"/>
            <w:vAlign w:val="center"/>
          </w:tcPr>
          <w:p>
            <w:r/>
            <w:r>
              <w:rPr>
                <w:b w:val="0"/>
                <w:sz w:val="17"/>
              </w:rPr>
              <w:t>Id, SaleId, PaymentMethod, Amount, ReferenceNumber, CreatedAt</w:t>
            </w:r>
          </w:p>
        </w:tc>
        <w:tc>
          <w:tcPr>
            <w:tcW w:type="dxa" w:w="2592"/>
            <w:vAlign w:val="center"/>
          </w:tcPr>
          <w:p>
            <w:r/>
            <w:r>
              <w:rPr>
                <w:b w:val="0"/>
                <w:sz w:val="17"/>
              </w:rPr>
              <w:t>Metode pembayaran.</w:t>
            </w:r>
          </w:p>
        </w:tc>
      </w:tr>
      <w:tr>
        <w:tc>
          <w:tcPr>
            <w:tcW w:type="dxa" w:w="2160"/>
            <w:vAlign w:val="center"/>
          </w:tcPr>
          <w:p>
            <w:r/>
            <w:r>
              <w:rPr>
                <w:b w:val="0"/>
                <w:sz w:val="17"/>
              </w:rPr>
              <w:t>stock_movements</w:t>
            </w:r>
          </w:p>
        </w:tc>
        <w:tc>
          <w:tcPr>
            <w:tcW w:type="dxa" w:w="5040"/>
            <w:vAlign w:val="center"/>
          </w:tcPr>
          <w:p>
            <w:r/>
            <w:r>
              <w:rPr>
                <w:b w:val="0"/>
                <w:sz w:val="17"/>
              </w:rPr>
              <w:t>Id, ProductId, UserId, MovementType, QtyIn, QtyOut, StockBefore, StockAfter, SourceType, SourceId, CreatedAt</w:t>
            </w:r>
          </w:p>
        </w:tc>
        <w:tc>
          <w:tcPr>
            <w:tcW w:type="dxa" w:w="2592"/>
            <w:vAlign w:val="center"/>
          </w:tcPr>
          <w:p>
            <w:r/>
            <w:r>
              <w:rPr>
                <w:b w:val="0"/>
                <w:sz w:val="17"/>
              </w:rPr>
              <w:t>Kartu stok.</w:t>
            </w:r>
          </w:p>
        </w:tc>
      </w:tr>
      <w:tr>
        <w:tc>
          <w:tcPr>
            <w:tcW w:type="dxa" w:w="2160"/>
            <w:vAlign w:val="center"/>
          </w:tcPr>
          <w:p>
            <w:r/>
            <w:r>
              <w:rPr>
                <w:b w:val="0"/>
                <w:sz w:val="17"/>
              </w:rPr>
              <w:t>cashier_shifts</w:t>
            </w:r>
          </w:p>
        </w:tc>
        <w:tc>
          <w:tcPr>
            <w:tcW w:type="dxa" w:w="5040"/>
            <w:vAlign w:val="center"/>
          </w:tcPr>
          <w:p>
            <w:r/>
            <w:r>
              <w:rPr>
                <w:b w:val="0"/>
                <w:sz w:val="17"/>
              </w:rPr>
              <w:t>Id, UserId, OpenedAt, ClosedAt, OpeningCash, ExpectedCash, ActualCash, CashDifference, Status</w:t>
            </w:r>
          </w:p>
        </w:tc>
        <w:tc>
          <w:tcPr>
            <w:tcW w:type="dxa" w:w="2592"/>
            <w:vAlign w:val="center"/>
          </w:tcPr>
          <w:p>
            <w:r/>
            <w:r>
              <w:rPr>
                <w:b w:val="0"/>
                <w:sz w:val="17"/>
              </w:rPr>
              <w:t>Shift kasir.</w:t>
            </w:r>
          </w:p>
        </w:tc>
      </w:tr>
      <w:tr>
        <w:tc>
          <w:tcPr>
            <w:tcW w:type="dxa" w:w="2160"/>
            <w:vAlign w:val="center"/>
          </w:tcPr>
          <w:p>
            <w:r/>
            <w:r>
              <w:rPr>
                <w:b w:val="0"/>
                <w:sz w:val="17"/>
              </w:rPr>
              <w:t>app_settings</w:t>
            </w:r>
          </w:p>
        </w:tc>
        <w:tc>
          <w:tcPr>
            <w:tcW w:type="dxa" w:w="5040"/>
            <w:vAlign w:val="center"/>
          </w:tcPr>
          <w:p>
            <w:r/>
            <w:r>
              <w:rPr>
                <w:b w:val="0"/>
                <w:sz w:val="17"/>
              </w:rPr>
              <w:t>Id, StoreName, StoreAddress, StorePhone, ReceiptFooter, ReceiptPaperSize, BackupPath</w:t>
            </w:r>
          </w:p>
        </w:tc>
        <w:tc>
          <w:tcPr>
            <w:tcW w:type="dxa" w:w="2592"/>
            <w:vAlign w:val="center"/>
          </w:tcPr>
          <w:p>
            <w:r/>
            <w:r>
              <w:rPr>
                <w:b w:val="0"/>
                <w:sz w:val="17"/>
              </w:rPr>
              <w:t>Konfigurasi toko.</w:t>
            </w:r>
          </w:p>
        </w:tc>
      </w:tr>
    </w:tbl>
    <w:p/>
    <w:p>
      <w:pPr>
        <w:pStyle w:val="Heading1"/>
      </w:pPr>
      <w:r>
        <w:t>18. Detail UI per Halaman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6A34A"/>
            <w:vAlign w:val="center"/>
          </w:tcPr>
          <w:p>
            <w:r/>
            <w:r>
              <w:rPr>
                <w:b/>
                <w:color w:val="FFFFFF"/>
                <w:sz w:val="17"/>
              </w:rPr>
              <w:t>Halaman</w:t>
            </w:r>
          </w:p>
        </w:tc>
        <w:tc>
          <w:tcPr>
            <w:tcW w:type="dxa" w:w="4896"/>
            <w:shd w:fill="16A34A"/>
            <w:vAlign w:val="center"/>
          </w:tcPr>
          <w:p>
            <w:r/>
            <w:r>
              <w:rPr>
                <w:b/>
                <w:color w:val="FFFFFF"/>
                <w:sz w:val="17"/>
              </w:rPr>
              <w:t>Komponen UI</w:t>
            </w:r>
          </w:p>
        </w:tc>
        <w:tc>
          <w:tcPr>
            <w:tcW w:type="dxa" w:w="2880"/>
            <w:shd w:fill="16A34A"/>
            <w:vAlign w:val="center"/>
          </w:tcPr>
          <w:p>
            <w:r/>
            <w:r>
              <w:rPr>
                <w:b/>
                <w:color w:val="FFFFFF"/>
                <w:sz w:val="17"/>
              </w:rPr>
              <w:t>Catatan Vibe Coding</w:t>
            </w:r>
          </w:p>
        </w:tc>
      </w:tr>
      <w:tr>
        <w:tc>
          <w:tcPr>
            <w:tcW w:type="dxa" w:w="2016"/>
            <w:vAlign w:val="center"/>
          </w:tcPr>
          <w:p>
            <w:r/>
            <w:r>
              <w:rPr>
                <w:b w:val="0"/>
                <w:sz w:val="17"/>
              </w:rPr>
              <w:t>Login</w:t>
            </w:r>
          </w:p>
        </w:tc>
        <w:tc>
          <w:tcPr>
            <w:tcW w:type="dxa" w:w="4896"/>
            <w:vAlign w:val="center"/>
          </w:tcPr>
          <w:p>
            <w:r/>
            <w:r>
              <w:rPr>
                <w:b w:val="0"/>
                <w:sz w:val="17"/>
              </w:rPr>
              <w:t>Logo, username, password, tombol login, pesan error</w:t>
            </w:r>
          </w:p>
        </w:tc>
        <w:tc>
          <w:tcPr>
            <w:tcW w:type="dxa" w:w="2880"/>
            <w:vAlign w:val="center"/>
          </w:tcPr>
          <w:p>
            <w:r/>
            <w:r>
              <w:rPr>
                <w:b w:val="0"/>
                <w:sz w:val="17"/>
              </w:rPr>
              <w:t>Sederhana dulu. Jangan buat animasi berat.</w:t>
            </w:r>
          </w:p>
        </w:tc>
      </w:tr>
      <w:tr>
        <w:tc>
          <w:tcPr>
            <w:tcW w:type="dxa" w:w="2016"/>
            <w:vAlign w:val="center"/>
          </w:tcPr>
          <w:p>
            <w:r/>
            <w:r>
              <w:rPr>
                <w:b w:val="0"/>
                <w:sz w:val="17"/>
              </w:rPr>
              <w:t>MainWindow</w:t>
            </w:r>
          </w:p>
        </w:tc>
        <w:tc>
          <w:tcPr>
            <w:tcW w:type="dxa" w:w="4896"/>
            <w:vAlign w:val="center"/>
          </w:tcPr>
          <w:p>
            <w:r/>
            <w:r>
              <w:rPr>
                <w:b w:val="0"/>
                <w:sz w:val="17"/>
              </w:rPr>
              <w:t>Sidebar, topbar, content area, user info, logout</w:t>
            </w:r>
          </w:p>
        </w:tc>
        <w:tc>
          <w:tcPr>
            <w:tcW w:type="dxa" w:w="2880"/>
            <w:vAlign w:val="center"/>
          </w:tcPr>
          <w:p>
            <w:r/>
            <w:r>
              <w:rPr>
                <w:b w:val="0"/>
                <w:sz w:val="17"/>
              </w:rPr>
              <w:t>Navigasi harus stabil sebelum modul lain dibuat.</w:t>
            </w:r>
          </w:p>
        </w:tc>
      </w:tr>
      <w:tr>
        <w:tc>
          <w:tcPr>
            <w:tcW w:type="dxa" w:w="2016"/>
            <w:vAlign w:val="center"/>
          </w:tcPr>
          <w:p>
            <w:r/>
            <w:r>
              <w:rPr>
                <w:b w:val="0"/>
                <w:sz w:val="17"/>
              </w:rPr>
              <w:t>Dashboard</w:t>
            </w:r>
          </w:p>
        </w:tc>
        <w:tc>
          <w:tcPr>
            <w:tcW w:type="dxa" w:w="4896"/>
            <w:vAlign w:val="center"/>
          </w:tcPr>
          <w:p>
            <w:r/>
            <w:r>
              <w:rPr>
                <w:b w:val="0"/>
                <w:sz w:val="17"/>
              </w:rPr>
              <w:t>Card omzet, transaksi, laba, stok minimum, grafik sederhana</w:t>
            </w:r>
          </w:p>
        </w:tc>
        <w:tc>
          <w:tcPr>
            <w:tcW w:type="dxa" w:w="2880"/>
            <w:vAlign w:val="center"/>
          </w:tcPr>
          <w:p>
            <w:r/>
            <w:r>
              <w:rPr>
                <w:b w:val="0"/>
                <w:sz w:val="17"/>
              </w:rPr>
              <w:t>Data dummy boleh di awal, lalu hubungkan ke ReportService.</w:t>
            </w:r>
          </w:p>
        </w:tc>
      </w:tr>
      <w:tr>
        <w:tc>
          <w:tcPr>
            <w:tcW w:type="dxa" w:w="2016"/>
            <w:vAlign w:val="center"/>
          </w:tcPr>
          <w:p>
            <w:r/>
            <w:r>
              <w:rPr>
                <w:b w:val="0"/>
                <w:sz w:val="17"/>
              </w:rPr>
              <w:t>Produk</w:t>
            </w:r>
          </w:p>
        </w:tc>
        <w:tc>
          <w:tcPr>
            <w:tcW w:type="dxa" w:w="4896"/>
            <w:vAlign w:val="center"/>
          </w:tcPr>
          <w:p>
            <w:r/>
            <w:r>
              <w:rPr>
                <w:b w:val="0"/>
                <w:sz w:val="17"/>
              </w:rPr>
              <w:t>Tabel produk, form tambah/edit, search, filter kategori, tombol generate barcode</w:t>
            </w:r>
          </w:p>
        </w:tc>
        <w:tc>
          <w:tcPr>
            <w:tcW w:type="dxa" w:w="2880"/>
            <w:vAlign w:val="center"/>
          </w:tcPr>
          <w:p>
            <w:r/>
            <w:r>
              <w:rPr>
                <w:b w:val="0"/>
                <w:sz w:val="17"/>
              </w:rPr>
              <w:t>Pastikan CRUD stabil sebelum barcode.</w:t>
            </w:r>
          </w:p>
        </w:tc>
      </w:tr>
      <w:tr>
        <w:tc>
          <w:tcPr>
            <w:tcW w:type="dxa" w:w="2016"/>
            <w:vAlign w:val="center"/>
          </w:tcPr>
          <w:p>
            <w:r/>
            <w:r>
              <w:rPr>
                <w:b w:val="0"/>
                <w:sz w:val="17"/>
              </w:rPr>
              <w:t>POS</w:t>
            </w:r>
          </w:p>
        </w:tc>
        <w:tc>
          <w:tcPr>
            <w:tcW w:type="dxa" w:w="4896"/>
            <w:vAlign w:val="center"/>
          </w:tcPr>
          <w:p>
            <w:r/>
            <w:r>
              <w:rPr>
                <w:b w:val="0"/>
                <w:sz w:val="17"/>
              </w:rPr>
              <w:t>Input scan, search, grid produk, cart, total besar, bayar, kembalian, tombol checkout</w:t>
            </w:r>
          </w:p>
        </w:tc>
        <w:tc>
          <w:tcPr>
            <w:tcW w:type="dxa" w:w="2880"/>
            <w:vAlign w:val="center"/>
          </w:tcPr>
          <w:p>
            <w:r/>
            <w:r>
              <w:rPr>
                <w:b w:val="0"/>
                <w:sz w:val="17"/>
              </w:rPr>
              <w:t>Ini layar paling penting. Harus cepat dan minim klik.</w:t>
            </w:r>
          </w:p>
        </w:tc>
      </w:tr>
      <w:tr>
        <w:tc>
          <w:tcPr>
            <w:tcW w:type="dxa" w:w="2016"/>
            <w:vAlign w:val="center"/>
          </w:tcPr>
          <w:p>
            <w:r/>
            <w:r>
              <w:rPr>
                <w:b w:val="0"/>
                <w:sz w:val="17"/>
              </w:rPr>
              <w:t>Shift</w:t>
            </w:r>
          </w:p>
        </w:tc>
        <w:tc>
          <w:tcPr>
            <w:tcW w:type="dxa" w:w="4896"/>
            <w:vAlign w:val="center"/>
          </w:tcPr>
          <w:p>
            <w:r/>
            <w:r>
              <w:rPr>
                <w:b w:val="0"/>
                <w:sz w:val="17"/>
              </w:rPr>
              <w:t>Buka shift, modal awal, tutup shift, uang aktual, selisih</w:t>
            </w:r>
          </w:p>
        </w:tc>
        <w:tc>
          <w:tcPr>
            <w:tcW w:type="dxa" w:w="2880"/>
            <w:vAlign w:val="center"/>
          </w:tcPr>
          <w:p>
            <w:r/>
            <w:r>
              <w:rPr>
                <w:b w:val="0"/>
                <w:sz w:val="17"/>
              </w:rPr>
              <w:t>POS tidak boleh checkout jika shift wajib tetapi belum dibuka.</w:t>
            </w:r>
          </w:p>
        </w:tc>
      </w:tr>
      <w:tr>
        <w:tc>
          <w:tcPr>
            <w:tcW w:type="dxa" w:w="2016"/>
            <w:vAlign w:val="center"/>
          </w:tcPr>
          <w:p>
            <w:r/>
            <w:r>
              <w:rPr>
                <w:b w:val="0"/>
                <w:sz w:val="17"/>
              </w:rPr>
              <w:t>Laporan</w:t>
            </w:r>
          </w:p>
        </w:tc>
        <w:tc>
          <w:tcPr>
            <w:tcW w:type="dxa" w:w="4896"/>
            <w:vAlign w:val="center"/>
          </w:tcPr>
          <w:p>
            <w:r/>
            <w:r>
              <w:rPr>
                <w:b w:val="0"/>
                <w:sz w:val="17"/>
              </w:rPr>
              <w:t>Filter tanggal, rekap transaksi, export Excel/PDF</w:t>
            </w:r>
          </w:p>
        </w:tc>
        <w:tc>
          <w:tcPr>
            <w:tcW w:type="dxa" w:w="2880"/>
            <w:vAlign w:val="center"/>
          </w:tcPr>
          <w:p>
            <w:r/>
            <w:r>
              <w:rPr>
                <w:b w:val="0"/>
                <w:sz w:val="17"/>
              </w:rPr>
              <w:t>MVP cukup laporan harian dulu.</w:t>
            </w:r>
          </w:p>
        </w:tc>
      </w:tr>
      <w:tr>
        <w:tc>
          <w:tcPr>
            <w:tcW w:type="dxa" w:w="2016"/>
            <w:vAlign w:val="center"/>
          </w:tcPr>
          <w:p>
            <w:r/>
            <w:r>
              <w:rPr>
                <w:b w:val="0"/>
                <w:sz w:val="17"/>
              </w:rPr>
              <w:t>Backup</w:t>
            </w:r>
          </w:p>
        </w:tc>
        <w:tc>
          <w:tcPr>
            <w:tcW w:type="dxa" w:w="4896"/>
            <w:vAlign w:val="center"/>
          </w:tcPr>
          <w:p>
            <w:r/>
            <w:r>
              <w:rPr>
                <w:b w:val="0"/>
                <w:sz w:val="17"/>
              </w:rPr>
              <w:t>Folder backup, tombol backup, tombol restore, riwayat backup</w:t>
            </w:r>
          </w:p>
        </w:tc>
        <w:tc>
          <w:tcPr>
            <w:tcW w:type="dxa" w:w="2880"/>
            <w:vAlign w:val="center"/>
          </w:tcPr>
          <w:p>
            <w:r/>
            <w:r>
              <w:rPr>
                <w:b w:val="0"/>
                <w:sz w:val="17"/>
              </w:rPr>
              <w:t>Restore harus konfirmasi ganda.</w:t>
            </w:r>
          </w:p>
        </w:tc>
      </w:tr>
    </w:tbl>
    <w:p/>
    <w:p>
      <w:pPr>
        <w:pStyle w:val="Heading1"/>
      </w:pPr>
      <w:r>
        <w:t>19. Acceptance Criteria per Sprint</w:t>
      </w:r>
    </w:p>
    <w:tbl>
      <w:tblPr>
        <w:tblStyle w:val="TableGrid"/>
        <w:tblW w:type="auto" w:w="0"/>
        <w:jc w:val="center"/>
        <w:tblLook w:firstColumn="1" w:firstRow="1" w:lastColumn="0" w:lastRow="0" w:noHBand="0" w:noVBand="1" w:val="04A0"/>
      </w:tblPr>
      <w:tblGrid>
        <w:gridCol w:w="5040"/>
        <w:gridCol w:w="5040"/>
      </w:tblGrid>
      <w:tr>
        <w:tc>
          <w:tcPr>
            <w:tcW w:type="dxa" w:w="1440"/>
            <w:shd w:fill="16A34A"/>
            <w:vAlign w:val="center"/>
          </w:tcPr>
          <w:p>
            <w:r/>
            <w:r>
              <w:rPr>
                <w:b/>
                <w:color w:val="FFFFFF"/>
                <w:sz w:val="17"/>
              </w:rPr>
              <w:t>Sprint</w:t>
            </w:r>
          </w:p>
        </w:tc>
        <w:tc>
          <w:tcPr>
            <w:tcW w:type="dxa" w:w="8352"/>
            <w:shd w:fill="16A34A"/>
            <w:vAlign w:val="center"/>
          </w:tcPr>
          <w:p>
            <w:r/>
            <w:r>
              <w:rPr>
                <w:b/>
                <w:color w:val="FFFFFF"/>
                <w:sz w:val="17"/>
              </w:rPr>
              <w:t>Acceptance Criteria</w:t>
            </w:r>
          </w:p>
        </w:tc>
      </w:tr>
      <w:tr>
        <w:tc>
          <w:tcPr>
            <w:tcW w:type="dxa" w:w="1440"/>
            <w:vAlign w:val="center"/>
          </w:tcPr>
          <w:p>
            <w:r/>
            <w:r>
              <w:rPr>
                <w:b w:val="0"/>
                <w:sz w:val="17"/>
              </w:rPr>
              <w:t>0</w:t>
            </w:r>
          </w:p>
        </w:tc>
        <w:tc>
          <w:tcPr>
            <w:tcW w:type="dxa" w:w="8352"/>
            <w:vAlign w:val="center"/>
          </w:tcPr>
          <w:p>
            <w:r/>
            <w:r>
              <w:rPr>
                <w:b w:val="0"/>
                <w:sz w:val="17"/>
              </w:rPr>
              <w:t>Solution dan project WPF berhasil dibuat, semua folder ada, dotnet build sukses.</w:t>
            </w:r>
          </w:p>
        </w:tc>
      </w:tr>
      <w:tr>
        <w:tc>
          <w:tcPr>
            <w:tcW w:type="dxa" w:w="1440"/>
            <w:vAlign w:val="center"/>
          </w:tcPr>
          <w:p>
            <w:r/>
            <w:r>
              <w:rPr>
                <w:b w:val="0"/>
                <w:sz w:val="17"/>
              </w:rPr>
              <w:t>1</w:t>
            </w:r>
          </w:p>
        </w:tc>
        <w:tc>
          <w:tcPr>
            <w:tcW w:type="dxa" w:w="8352"/>
            <w:vAlign w:val="center"/>
          </w:tcPr>
          <w:p>
            <w:r/>
            <w:r>
              <w:rPr>
                <w:b w:val="0"/>
                <w:sz w:val="17"/>
              </w:rPr>
              <w:t>Database SQLite dibuat otomatis, admin default tersedia, model utama terdaftar di DbContext.</w:t>
            </w:r>
          </w:p>
        </w:tc>
      </w:tr>
      <w:tr>
        <w:tc>
          <w:tcPr>
            <w:tcW w:type="dxa" w:w="1440"/>
            <w:vAlign w:val="center"/>
          </w:tcPr>
          <w:p>
            <w:r/>
            <w:r>
              <w:rPr>
                <w:b w:val="0"/>
                <w:sz w:val="17"/>
              </w:rPr>
              <w:t>2</w:t>
            </w:r>
          </w:p>
        </w:tc>
        <w:tc>
          <w:tcPr>
            <w:tcW w:type="dxa" w:w="8352"/>
            <w:vAlign w:val="center"/>
          </w:tcPr>
          <w:p>
            <w:r/>
            <w:r>
              <w:rPr>
                <w:b w:val="0"/>
                <w:sz w:val="17"/>
              </w:rPr>
              <w:t>Login berhasil, password salah ditolak, user masuk dashboard, logout bekerja.</w:t>
            </w:r>
          </w:p>
        </w:tc>
      </w:tr>
      <w:tr>
        <w:tc>
          <w:tcPr>
            <w:tcW w:type="dxa" w:w="1440"/>
            <w:vAlign w:val="center"/>
          </w:tcPr>
          <w:p>
            <w:r/>
            <w:r>
              <w:rPr>
                <w:b w:val="0"/>
                <w:sz w:val="17"/>
              </w:rPr>
              <w:t>3</w:t>
            </w:r>
          </w:p>
        </w:tc>
        <w:tc>
          <w:tcPr>
            <w:tcW w:type="dxa" w:w="8352"/>
            <w:vAlign w:val="center"/>
          </w:tcPr>
          <w:p>
            <w:r/>
            <w:r>
              <w:rPr>
                <w:b w:val="0"/>
                <w:sz w:val="17"/>
              </w:rPr>
              <w:t>Produk bisa tambah/edit/nonaktif, barcode unik, pencarian bekerja, data tersimpan permanen.</w:t>
            </w:r>
          </w:p>
        </w:tc>
      </w:tr>
      <w:tr>
        <w:tc>
          <w:tcPr>
            <w:tcW w:type="dxa" w:w="1440"/>
            <w:vAlign w:val="center"/>
          </w:tcPr>
          <w:p>
            <w:r/>
            <w:r>
              <w:rPr>
                <w:b w:val="0"/>
                <w:sz w:val="17"/>
              </w:rPr>
              <w:t>4</w:t>
            </w:r>
          </w:p>
        </w:tc>
        <w:tc>
          <w:tcPr>
            <w:tcW w:type="dxa" w:w="8352"/>
            <w:vAlign w:val="center"/>
          </w:tcPr>
          <w:p>
            <w:r/>
            <w:r>
              <w:rPr>
                <w:b w:val="0"/>
                <w:sz w:val="17"/>
              </w:rPr>
              <w:t>Barcode/QR bisa dibuat dari produk, preview label muncul, file gambar tersimpan.</w:t>
            </w:r>
          </w:p>
        </w:tc>
      </w:tr>
      <w:tr>
        <w:tc>
          <w:tcPr>
            <w:tcW w:type="dxa" w:w="1440"/>
            <w:vAlign w:val="center"/>
          </w:tcPr>
          <w:p>
            <w:r/>
            <w:r>
              <w:rPr>
                <w:b w:val="0"/>
                <w:sz w:val="17"/>
              </w:rPr>
              <w:t>5</w:t>
            </w:r>
          </w:p>
        </w:tc>
        <w:tc>
          <w:tcPr>
            <w:tcW w:type="dxa" w:w="8352"/>
            <w:vAlign w:val="center"/>
          </w:tcPr>
          <w:p>
            <w:r/>
            <w:r>
              <w:rPr>
                <w:b w:val="0"/>
                <w:sz w:val="17"/>
              </w:rPr>
              <w:t>Scan barcode memasukkan item ke cart, qty bertambah untuk item sama, stok kosong ditolak.</w:t>
            </w:r>
          </w:p>
        </w:tc>
      </w:tr>
      <w:tr>
        <w:tc>
          <w:tcPr>
            <w:tcW w:type="dxa" w:w="1440"/>
            <w:vAlign w:val="center"/>
          </w:tcPr>
          <w:p>
            <w:r/>
            <w:r>
              <w:rPr>
                <w:b w:val="0"/>
                <w:sz w:val="17"/>
              </w:rPr>
              <w:t>6</w:t>
            </w:r>
          </w:p>
        </w:tc>
        <w:tc>
          <w:tcPr>
            <w:tcW w:type="dxa" w:w="8352"/>
            <w:vAlign w:val="center"/>
          </w:tcPr>
          <w:p>
            <w:r/>
            <w:r>
              <w:rPr>
                <w:b w:val="0"/>
                <w:sz w:val="17"/>
              </w:rPr>
              <w:t>Checkout menyimpan sales, sale_items, payments, stok berkurang, stock_movements tercatat, rollback bila gagal.</w:t>
            </w:r>
          </w:p>
        </w:tc>
      </w:tr>
      <w:tr>
        <w:tc>
          <w:tcPr>
            <w:tcW w:type="dxa" w:w="1440"/>
            <w:vAlign w:val="center"/>
          </w:tcPr>
          <w:p>
            <w:r/>
            <w:r>
              <w:rPr>
                <w:b w:val="0"/>
                <w:sz w:val="17"/>
              </w:rPr>
              <w:t>7</w:t>
            </w:r>
          </w:p>
        </w:tc>
        <w:tc>
          <w:tcPr>
            <w:tcW w:type="dxa" w:w="8352"/>
            <w:vAlign w:val="center"/>
          </w:tcPr>
          <w:p>
            <w:r/>
            <w:r>
              <w:rPr>
                <w:b w:val="0"/>
                <w:sz w:val="17"/>
              </w:rPr>
              <w:t>Struk preview tampil, format 58mm/80mm tersedia, print menggunakan printer default.</w:t>
            </w:r>
          </w:p>
        </w:tc>
      </w:tr>
      <w:tr>
        <w:tc>
          <w:tcPr>
            <w:tcW w:type="dxa" w:w="1440"/>
            <w:vAlign w:val="center"/>
          </w:tcPr>
          <w:p>
            <w:r/>
            <w:r>
              <w:rPr>
                <w:b w:val="0"/>
                <w:sz w:val="17"/>
              </w:rPr>
              <w:t>8</w:t>
            </w:r>
          </w:p>
        </w:tc>
        <w:tc>
          <w:tcPr>
            <w:tcW w:type="dxa" w:w="8352"/>
            <w:vAlign w:val="center"/>
          </w:tcPr>
          <w:p>
            <w:r/>
            <w:r>
              <w:rPr>
                <w:b w:val="0"/>
                <w:sz w:val="17"/>
              </w:rPr>
              <w:t>Kasir bisa buka/tutup shift, expected cash dan selisih kas terhitung.</w:t>
            </w:r>
          </w:p>
        </w:tc>
      </w:tr>
      <w:tr>
        <w:tc>
          <w:tcPr>
            <w:tcW w:type="dxa" w:w="1440"/>
            <w:vAlign w:val="center"/>
          </w:tcPr>
          <w:p>
            <w:r/>
            <w:r>
              <w:rPr>
                <w:b w:val="0"/>
                <w:sz w:val="17"/>
              </w:rPr>
              <w:t>9</w:t>
            </w:r>
          </w:p>
        </w:tc>
        <w:tc>
          <w:tcPr>
            <w:tcW w:type="dxa" w:w="8352"/>
            <w:vAlign w:val="center"/>
          </w:tcPr>
          <w:p>
            <w:r/>
            <w:r>
              <w:rPr>
                <w:b w:val="0"/>
                <w:sz w:val="17"/>
              </w:rPr>
              <w:t>Laporan penjualan harian muncul dan export Excel berhasil.</w:t>
            </w:r>
          </w:p>
        </w:tc>
      </w:tr>
      <w:tr>
        <w:tc>
          <w:tcPr>
            <w:tcW w:type="dxa" w:w="1440"/>
            <w:vAlign w:val="center"/>
          </w:tcPr>
          <w:p>
            <w:r/>
            <w:r>
              <w:rPr>
                <w:b w:val="0"/>
                <w:sz w:val="17"/>
              </w:rPr>
              <w:t>10</w:t>
            </w:r>
          </w:p>
        </w:tc>
        <w:tc>
          <w:tcPr>
            <w:tcW w:type="dxa" w:w="8352"/>
            <w:vAlign w:val="center"/>
          </w:tcPr>
          <w:p>
            <w:r/>
            <w:r>
              <w:rPr>
                <w:b w:val="0"/>
                <w:sz w:val="17"/>
              </w:rPr>
              <w:t>Backup SQLite menghasilkan file backup, restore berjalan dengan konfirmasi dan restart.</w:t>
            </w:r>
          </w:p>
        </w:tc>
      </w:tr>
      <w:tr>
        <w:tc>
          <w:tcPr>
            <w:tcW w:type="dxa" w:w="1440"/>
            <w:vAlign w:val="center"/>
          </w:tcPr>
          <w:p>
            <w:r/>
            <w:r>
              <w:rPr>
                <w:b w:val="0"/>
                <w:sz w:val="17"/>
              </w:rPr>
              <w:t>11</w:t>
            </w:r>
          </w:p>
        </w:tc>
        <w:tc>
          <w:tcPr>
            <w:tcW w:type="dxa" w:w="8352"/>
            <w:vAlign w:val="center"/>
          </w:tcPr>
          <w:p>
            <w:r/>
            <w:r>
              <w:rPr>
                <w:b w:val="0"/>
                <w:sz w:val="17"/>
              </w:rPr>
              <w:t>UI dirapikan, bug prioritas selesai, MVP siap diuji di market.</w:t>
            </w:r>
          </w:p>
        </w:tc>
      </w:tr>
    </w:tbl>
    <w:p/>
    <w:p>
      <w:pPr>
        <w:pStyle w:val="Heading1"/>
      </w:pPr>
      <w:r>
        <w:t>20. Prompt Debugging untuk Codex</w:t>
      </w:r>
    </w:p>
    <w:p>
      <w:r>
        <w:t>Prompt ini dipakai ketika build error, UI tidak jalan, atau fitur tidak sesuai ekspektasi.</w:t>
      </w:r>
    </w:p>
    <w:p>
      <w:pPr>
        <w:pStyle w:val="CodeBlock"/>
      </w:pPr>
      <w:r>
        <w:rPr>
          <w:rFonts w:ascii="Consolas" w:hAnsi="Consolas" w:eastAsia="Consolas"/>
          <w:sz w:val="16"/>
        </w:rPr>
        <w:t>Baca error build berikut dan perbaiki dengan perubahan paling kecil yang aman. Jangan refactor besar. Jangan menghapus fitur lama. Setelah memperbaiki, jalankan dotnet build lagi. Jika masih error, ulangi sampai build sukses. Setelah selesai, jelaskan akar masalah dan file yang diubah.</w:t>
        <w:br/>
        <w:br/>
        <w:t>[Tempel error di sini]</w:t>
      </w:r>
    </w:p>
    <w:p>
      <w:pPr>
        <w:pStyle w:val="CodeBlock"/>
      </w:pPr>
      <w:r>
        <w:rPr>
          <w:rFonts w:ascii="Consolas" w:hAnsi="Consolas" w:eastAsia="Consolas"/>
          <w:sz w:val="16"/>
        </w:rPr>
        <w:t>Fitur ini berjalan tetapi hasilnya salah. Baca kode terkait fitur tersebut, temukan penyebabnya, lalu perbaiki tanpa mengubah modul lain. Setelah selesai, jalankan dotnet build dan berikan skenario test manual.</w:t>
        <w:br/>
        <w:br/>
        <w:t>Masalah:</w:t>
        <w:br/>
        <w:t>[Tempel masalah di sini]</w:t>
      </w:r>
    </w:p>
    <w:p>
      <w:pPr>
        <w:pStyle w:val="Heading1"/>
      </w:pPr>
      <w:r>
        <w:t>21. Prompt Review Kode untuk Codex</w:t>
      </w:r>
    </w:p>
    <w:p>
      <w:pPr>
        <w:pStyle w:val="CodeBlock"/>
      </w:pPr>
      <w:r>
        <w:rPr>
          <w:rFonts w:ascii="Consolas" w:hAnsi="Consolas" w:eastAsia="Consolas"/>
          <w:sz w:val="16"/>
        </w:rPr>
        <w:t>Review kode yang baru kamu buat pada sprint ini. Cari potensi bug, logic yang terlalu banyak di ViewModel, query yang tidak efisien, validasi yang kurang, dan risiko data corrupt. Jangan ubah kode dulu. Berikan daftar temuan, prioritas, dan rekomendasi perbaikan. Setelah saya setujui, baru lakukan perubahan.</w:t>
      </w:r>
    </w:p>
    <w:p>
      <w:pPr>
        <w:pStyle w:val="Heading1"/>
      </w:pPr>
      <w:r>
        <w:t>22. Urutan Kerja Harian</w:t>
      </w:r>
    </w:p>
    <w:tbl>
      <w:tblPr>
        <w:tblStyle w:val="TableGrid"/>
        <w:tblW w:type="auto" w:w="0"/>
        <w:jc w:val="center"/>
        <w:tblLook w:firstColumn="1" w:firstRow="1" w:lastColumn="0" w:lastRow="0" w:noHBand="0" w:noVBand="1" w:val="04A0"/>
      </w:tblPr>
      <w:tblGrid>
        <w:gridCol w:w="5040"/>
        <w:gridCol w:w="5040"/>
      </w:tblGrid>
      <w:tr>
        <w:tc>
          <w:tcPr>
            <w:tcW w:type="dxa" w:w="1440"/>
            <w:shd w:fill="16A34A"/>
            <w:vAlign w:val="center"/>
          </w:tcPr>
          <w:p>
            <w:r/>
            <w:r>
              <w:rPr>
                <w:b/>
                <w:color w:val="FFFFFF"/>
                <w:sz w:val="17"/>
              </w:rPr>
              <w:t>Langkah</w:t>
            </w:r>
          </w:p>
        </w:tc>
        <w:tc>
          <w:tcPr>
            <w:tcW w:type="dxa" w:w="8352"/>
            <w:shd w:fill="16A34A"/>
            <w:vAlign w:val="center"/>
          </w:tcPr>
          <w:p>
            <w:r/>
            <w:r>
              <w:rPr>
                <w:b/>
                <w:color w:val="FFFFFF"/>
                <w:sz w:val="17"/>
              </w:rPr>
              <w:t>Aktivitas</w:t>
            </w:r>
          </w:p>
        </w:tc>
      </w:tr>
      <w:tr>
        <w:tc>
          <w:tcPr>
            <w:tcW w:type="dxa" w:w="1440"/>
            <w:vAlign w:val="center"/>
          </w:tcPr>
          <w:p>
            <w:r/>
            <w:r>
              <w:rPr>
                <w:b w:val="0"/>
                <w:sz w:val="17"/>
              </w:rPr>
              <w:t>1</w:t>
            </w:r>
          </w:p>
        </w:tc>
        <w:tc>
          <w:tcPr>
            <w:tcW w:type="dxa" w:w="8352"/>
            <w:vAlign w:val="center"/>
          </w:tcPr>
          <w:p>
            <w:r/>
            <w:r>
              <w:rPr>
                <w:b w:val="0"/>
                <w:sz w:val="17"/>
              </w:rPr>
              <w:t>Pull/update repository terbaru.</w:t>
            </w:r>
          </w:p>
        </w:tc>
      </w:tr>
      <w:tr>
        <w:tc>
          <w:tcPr>
            <w:tcW w:type="dxa" w:w="1440"/>
            <w:vAlign w:val="center"/>
          </w:tcPr>
          <w:p>
            <w:r/>
            <w:r>
              <w:rPr>
                <w:b w:val="0"/>
                <w:sz w:val="17"/>
              </w:rPr>
              <w:t>2</w:t>
            </w:r>
          </w:p>
        </w:tc>
        <w:tc>
          <w:tcPr>
            <w:tcW w:type="dxa" w:w="8352"/>
            <w:vAlign w:val="center"/>
          </w:tcPr>
          <w:p>
            <w:r/>
            <w:r>
              <w:rPr>
                <w:b w:val="0"/>
                <w:sz w:val="17"/>
              </w:rPr>
              <w:t>Jalankan aplikasi dan pastikan fitur sebelumnya masih jalan.</w:t>
            </w:r>
          </w:p>
        </w:tc>
      </w:tr>
      <w:tr>
        <w:tc>
          <w:tcPr>
            <w:tcW w:type="dxa" w:w="1440"/>
            <w:vAlign w:val="center"/>
          </w:tcPr>
          <w:p>
            <w:r/>
            <w:r>
              <w:rPr>
                <w:b w:val="0"/>
                <w:sz w:val="17"/>
              </w:rPr>
              <w:t>3</w:t>
            </w:r>
          </w:p>
        </w:tc>
        <w:tc>
          <w:tcPr>
            <w:tcW w:type="dxa" w:w="8352"/>
            <w:vAlign w:val="center"/>
          </w:tcPr>
          <w:p>
            <w:r/>
            <w:r>
              <w:rPr>
                <w:b w:val="0"/>
                <w:sz w:val="17"/>
              </w:rPr>
              <w:t>Buat branch fitur baru.</w:t>
            </w:r>
          </w:p>
        </w:tc>
      </w:tr>
      <w:tr>
        <w:tc>
          <w:tcPr>
            <w:tcW w:type="dxa" w:w="1440"/>
            <w:vAlign w:val="center"/>
          </w:tcPr>
          <w:p>
            <w:r/>
            <w:r>
              <w:rPr>
                <w:b w:val="0"/>
                <w:sz w:val="17"/>
              </w:rPr>
              <w:t>4</w:t>
            </w:r>
          </w:p>
        </w:tc>
        <w:tc>
          <w:tcPr>
            <w:tcW w:type="dxa" w:w="8352"/>
            <w:vAlign w:val="center"/>
          </w:tcPr>
          <w:p>
            <w:r/>
            <w:r>
              <w:rPr>
                <w:b w:val="0"/>
                <w:sz w:val="17"/>
              </w:rPr>
              <w:t>Kirim prompt sprint kecil ke Codex.</w:t>
            </w:r>
          </w:p>
        </w:tc>
      </w:tr>
      <w:tr>
        <w:tc>
          <w:tcPr>
            <w:tcW w:type="dxa" w:w="1440"/>
            <w:vAlign w:val="center"/>
          </w:tcPr>
          <w:p>
            <w:r/>
            <w:r>
              <w:rPr>
                <w:b w:val="0"/>
                <w:sz w:val="17"/>
              </w:rPr>
              <w:t>5</w:t>
            </w:r>
          </w:p>
        </w:tc>
        <w:tc>
          <w:tcPr>
            <w:tcW w:type="dxa" w:w="8352"/>
            <w:vAlign w:val="center"/>
          </w:tcPr>
          <w:p>
            <w:r/>
            <w:r>
              <w:rPr>
                <w:b w:val="0"/>
                <w:sz w:val="17"/>
              </w:rPr>
              <w:t>Review perubahan file.</w:t>
            </w:r>
          </w:p>
        </w:tc>
      </w:tr>
      <w:tr>
        <w:tc>
          <w:tcPr>
            <w:tcW w:type="dxa" w:w="1440"/>
            <w:vAlign w:val="center"/>
          </w:tcPr>
          <w:p>
            <w:r/>
            <w:r>
              <w:rPr>
                <w:b w:val="0"/>
                <w:sz w:val="17"/>
              </w:rPr>
              <w:t>6</w:t>
            </w:r>
          </w:p>
        </w:tc>
        <w:tc>
          <w:tcPr>
            <w:tcW w:type="dxa" w:w="8352"/>
            <w:vAlign w:val="center"/>
          </w:tcPr>
          <w:p>
            <w:r/>
            <w:r>
              <w:rPr>
                <w:b w:val="0"/>
                <w:sz w:val="17"/>
              </w:rPr>
              <w:t>Jalankan dotnet build.</w:t>
            </w:r>
          </w:p>
        </w:tc>
      </w:tr>
      <w:tr>
        <w:tc>
          <w:tcPr>
            <w:tcW w:type="dxa" w:w="1440"/>
            <w:vAlign w:val="center"/>
          </w:tcPr>
          <w:p>
            <w:r/>
            <w:r>
              <w:rPr>
                <w:b w:val="0"/>
                <w:sz w:val="17"/>
              </w:rPr>
              <w:t>7</w:t>
            </w:r>
          </w:p>
        </w:tc>
        <w:tc>
          <w:tcPr>
            <w:tcW w:type="dxa" w:w="8352"/>
            <w:vAlign w:val="center"/>
          </w:tcPr>
          <w:p>
            <w:r/>
            <w:r>
              <w:rPr>
                <w:b w:val="0"/>
                <w:sz w:val="17"/>
              </w:rPr>
              <w:t>Test manual sesuai checklist.</w:t>
            </w:r>
          </w:p>
        </w:tc>
      </w:tr>
      <w:tr>
        <w:tc>
          <w:tcPr>
            <w:tcW w:type="dxa" w:w="1440"/>
            <w:vAlign w:val="center"/>
          </w:tcPr>
          <w:p>
            <w:r/>
            <w:r>
              <w:rPr>
                <w:b w:val="0"/>
                <w:sz w:val="17"/>
              </w:rPr>
              <w:t>8</w:t>
            </w:r>
          </w:p>
        </w:tc>
        <w:tc>
          <w:tcPr>
            <w:tcW w:type="dxa" w:w="8352"/>
            <w:vAlign w:val="center"/>
          </w:tcPr>
          <w:p>
            <w:r/>
            <w:r>
              <w:rPr>
                <w:b w:val="0"/>
                <w:sz w:val="17"/>
              </w:rPr>
              <w:t>Commit jika sudah stabil.</w:t>
            </w:r>
          </w:p>
        </w:tc>
      </w:tr>
      <w:tr>
        <w:tc>
          <w:tcPr>
            <w:tcW w:type="dxa" w:w="1440"/>
            <w:vAlign w:val="center"/>
          </w:tcPr>
          <w:p>
            <w:r/>
            <w:r>
              <w:rPr>
                <w:b w:val="0"/>
                <w:sz w:val="17"/>
              </w:rPr>
              <w:t>9</w:t>
            </w:r>
          </w:p>
        </w:tc>
        <w:tc>
          <w:tcPr>
            <w:tcW w:type="dxa" w:w="8352"/>
            <w:vAlign w:val="center"/>
          </w:tcPr>
          <w:p>
            <w:r/>
            <w:r>
              <w:rPr>
                <w:b w:val="0"/>
                <w:sz w:val="17"/>
              </w:rPr>
              <w:t>Catat bug atau fitur berikutnya.</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UjangKasir - Plan Vibe Coding dengan Codex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665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665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88" w:right="144"/>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Vibe Coding dengan Codex - UjangKasir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