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b/>
          <w:i w:val="0"/>
          <w:color w:val="0891B2"/>
          <w:sz w:val="20"/>
        </w:rPr>
        <w:t>CODEX REFERENCE DOCUMENT</w:t>
      </w:r>
    </w:p>
    <w:p>
      <w:pPr>
        <w:spacing w:before="0" w:after="80" w:line="259" w:lineRule="auto"/>
        <w:jc w:val="center"/>
      </w:pPr>
      <w:r>
        <w:rPr>
          <w:b/>
          <w:i w:val="0"/>
          <w:color w:val="0F172A"/>
          <w:sz w:val="48"/>
        </w:rPr>
        <w:t>Animated Portfolio Website + Admin Panel</w:t>
      </w:r>
    </w:p>
    <w:p>
      <w:pPr>
        <w:spacing w:before="0" w:after="320" w:line="259" w:lineRule="auto"/>
        <w:jc w:val="center"/>
      </w:pPr>
      <w:r>
        <w:rPr>
          <w:b w:val="0"/>
          <w:i w:val="0"/>
          <w:color w:val="475569"/>
          <w:sz w:val="21"/>
        </w:rPr>
        <w:t>Next.js, Supabase, Vercel, Full Animation, Custom Cursor, Hero Photo, Typing Role, and Dynamic Skill Marquee</w:t>
      </w:r>
    </w:p>
    <w:tbl>
      <w:tblPr>
        <w:tblW w:type="auto" w:w="0"/>
        <w:jc w:val="center"/>
        <w:tblLayout w:type="autofit"/>
        <w:tblLook w:firstColumn="1" w:firstRow="1" w:lastColumn="0" w:lastRow="0" w:noHBand="0" w:noVBand="1" w:val="04A0"/>
      </w:tblPr>
      <w:tblGrid>
        <w:gridCol w:w="5083"/>
        <w:gridCol w:w="5083"/>
      </w:tblGrid>
      <w:tr>
        <w:tc>
          <w:tcPr>
            <w:tcW w:type="dxa" w:w="508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0F2FE"/>
          </w:tcPr>
          <w:p>
            <w:r>
              <w:rPr>
                <w:b/>
              </w:rPr>
              <w:t>File Placement</w:t>
            </w:r>
          </w:p>
        </w:tc>
        <w:tc>
          <w:tcPr>
            <w:tcW w:type="dxa" w:w="508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8FAFC"/>
          </w:tcPr>
          <w:p>
            <w:r>
              <w:t>/references/portfolio_codex_reference_plan.docx</w:t>
            </w:r>
          </w:p>
        </w:tc>
      </w:tr>
      <w:tr>
        <w:tc>
          <w:tcPr>
            <w:tcW w:type="dxa" w:w="508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0F2FE"/>
          </w:tcPr>
          <w:p>
            <w:r>
              <w:rPr>
                <w:b/>
              </w:rPr>
              <w:t>Purpose</w:t>
            </w:r>
          </w:p>
        </w:tc>
        <w:tc>
          <w:tcPr>
            <w:tcW w:type="dxa" w:w="508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8FAFC"/>
          </w:tcPr>
          <w:p>
            <w:r>
              <w:t>Dokumen ini menjadi patokan utama yang dibaca Codex sebelum membangun project.</w:t>
            </w:r>
          </w:p>
        </w:tc>
      </w:tr>
      <w:tr>
        <w:tc>
          <w:tcPr>
            <w:tcW w:type="dxa" w:w="508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0F2FE"/>
          </w:tcPr>
          <w:p>
            <w:r>
              <w:rPr>
                <w:b/>
              </w:rPr>
              <w:t>Design Vibe</w:t>
            </w:r>
          </w:p>
        </w:tc>
        <w:tc>
          <w:tcPr>
            <w:tcW w:type="dxa" w:w="508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8FAFC"/>
          </w:tcPr>
          <w:p>
            <w:r>
              <w:t>Dark coding, futuristic, glassmorphism, neon cyan and purple, interactive, premium.</w:t>
            </w:r>
          </w:p>
        </w:tc>
      </w:tr>
      <w:tr>
        <w:tc>
          <w:tcPr>
            <w:tcW w:type="dxa" w:w="508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0F2FE"/>
          </w:tcPr>
          <w:p>
            <w:r>
              <w:rPr>
                <w:b/>
              </w:rPr>
              <w:t>Main Stack</w:t>
            </w:r>
          </w:p>
        </w:tc>
        <w:tc>
          <w:tcPr>
            <w:tcW w:type="dxa" w:w="508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8FAFC"/>
          </w:tcPr>
          <w:p>
            <w:r>
              <w:t>Next.js App Router, TypeScript, Tailwind, shadcn/ui, Supabase, Vercel.</w:t>
            </w:r>
          </w:p>
        </w:tc>
      </w:tr>
      <w:tr>
        <w:tc>
          <w:tcPr>
            <w:tcW w:type="dxa" w:w="508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0F2FE"/>
          </w:tcPr>
          <w:p>
            <w:r>
              <w:rPr>
                <w:b/>
              </w:rPr>
              <w:t>Animation Stack</w:t>
            </w:r>
          </w:p>
        </w:tc>
        <w:tc>
          <w:tcPr>
            <w:tcW w:type="dxa" w:w="5083"/>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8FAFC"/>
          </w:tcPr>
          <w:p>
            <w:r>
              <w:t>Motion/Framer Motion, Lenis, React Fast Marquee, React Icons, Lucide React.</w:t>
            </w:r>
          </w:p>
        </w:tc>
      </w:tr>
    </w:tbl>
    <w:p/>
    <w:p>
      <w:pPr>
        <w:pStyle w:val="Heading1"/>
        <w:spacing w:before="160" w:after="120" w:line="259" w:lineRule="auto"/>
      </w:pPr>
      <w:r>
        <w:t>1. Ringkasan Project</w:t>
      </w:r>
    </w:p>
    <w:p>
      <w:pPr>
        <w:spacing w:before="0" w:after="100" w:line="259" w:lineRule="auto"/>
      </w:pPr>
      <w:r>
        <w:t>Project ini adalah web portofolio personal yang memiliki tampilan publik sangat interaktif dan admin panel untuk mengelola seluruh konten. Website harus siap deploy ke Vercel, menggunakan Supabase sebagai backend, dan memiliki gaya visual modern seperti developer workspace premium.</w:t>
      </w:r>
    </w:p>
    <w:p>
      <w:pPr>
        <w:pStyle w:val="ListBullet"/>
        <w:spacing w:before="0" w:after="40" w:line="259" w:lineRule="auto"/>
      </w:pPr>
      <w:r>
        <w:t>Halaman publik harus terasa hidup: smooth scroll, custom cursor, scroll reveal, parallax, project card tilt, dan tech stack marquee.</w:t>
      </w:r>
    </w:p>
    <w:p>
      <w:pPr>
        <w:pStyle w:val="ListBullet"/>
        <w:spacing w:before="0" w:after="40" w:line="259" w:lineRule="auto"/>
      </w:pPr>
      <w:r>
        <w:t>Admin panel harus fokus pada fungsi CRUD, tidak terlalu banyak animasi, tetapi tetap modern dan rapi.</w:t>
      </w:r>
    </w:p>
    <w:p>
      <w:pPr>
        <w:pStyle w:val="ListBullet"/>
        <w:spacing w:before="0" w:after="40" w:line="259" w:lineRule="auto"/>
      </w:pPr>
      <w:r>
        <w:t>Semua data utama seperti profile, skills, projects, blogs, experiences, educations, messages, dan settings harus berasal dari Supabase.</w:t>
      </w:r>
    </w:p>
    <w:p>
      <w:pPr>
        <w:pStyle w:val="ListBullet"/>
        <w:spacing w:before="0" w:after="40" w:line="259" w:lineRule="auto"/>
      </w:pPr>
      <w:r>
        <w:t>Website harus mobile responsive, SEO friendly, dan production-ready.</w:t>
      </w:r>
    </w:p>
    <w:p>
      <w:pPr>
        <w:pStyle w:val="Heading1"/>
        <w:spacing w:before="160" w:after="120" w:line="259" w:lineRule="auto"/>
      </w:pPr>
      <w:r>
        <w:t>2. Hero Section Final</w:t>
      </w:r>
    </w:p>
    <w:p>
      <w:pPr>
        <w:spacing w:before="0" w:after="100" w:line="259" w:lineRule="auto"/>
      </w:pPr>
      <w:r>
        <w:t>Hero section menjadi elemen paling penting. Bagian ini harus menampilkan foto pengguna, headline, deskripsi singkat, typing animation role, CTA, dan floating code card.</w:t>
      </w:r>
    </w:p>
    <w:tbl>
      <w:tblPr>
        <w:tblStyle w:val="TableGrid"/>
        <w:tblW w:type="auto" w:w="0"/>
        <w:jc w:val="center"/>
        <w:tblLook w:firstColumn="1" w:firstRow="1" w:lastColumn="0" w:lastRow="0" w:noHBand="0" w:noVBand="1" w:val="04A0"/>
      </w:tblPr>
      <w:tblGrid>
        <w:gridCol w:w="5083"/>
        <w:gridCol w:w="5083"/>
      </w:tblGrid>
      <w:tr>
        <w:tc>
          <w:tcPr>
            <w:tcW w:type="dxa" w:w="2304"/>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Elemen</w:t>
            </w:r>
          </w:p>
        </w:tc>
        <w:tc>
          <w:tcPr>
            <w:tcW w:type="dxa" w:w="6768"/>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Spesifikasi</w:t>
            </w:r>
          </w:p>
        </w:tc>
      </w:tr>
      <w:tr>
        <w:tc>
          <w:tcPr>
            <w:tcW w:type="dxa" w:w="2304"/>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Foto pengguna</w:t>
            </w:r>
          </w:p>
        </w:tc>
        <w:tc>
          <w:tcPr>
            <w:tcW w:type="dxa" w:w="676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Tampilkan foto/avatar di sisi kanan atau sebagai framed portrait card. Foto bisa di-upload dari admin profile dan disimpan di Supabase Storage.</w:t>
            </w:r>
          </w:p>
        </w:tc>
      </w:tr>
      <w:tr>
        <w:tc>
          <w:tcPr>
            <w:tcW w:type="dxa" w:w="230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Headline</w:t>
            </w:r>
          </w:p>
        </w:tc>
        <w:tc>
          <w:tcPr>
            <w:tcW w:type="dxa" w:w="676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Contoh: Hi, I am Ujang. I build digital products with modern code.</w:t>
            </w:r>
          </w:p>
        </w:tc>
      </w:tr>
      <w:tr>
        <w:tc>
          <w:tcPr>
            <w:tcW w:type="dxa" w:w="2304"/>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Role typing animation</w:t>
            </w:r>
          </w:p>
        </w:tc>
        <w:tc>
          <w:tcPr>
            <w:tcW w:type="dxa" w:w="676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Teks berubah seperti sedang diketik: Fullstack Developer, Data Analyst, UI Engineer, Web Developer, Mobile Developer, Dashboard Builder.</w:t>
            </w:r>
          </w:p>
        </w:tc>
      </w:tr>
      <w:tr>
        <w:tc>
          <w:tcPr>
            <w:tcW w:type="dxa" w:w="230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Deskripsi singkat</w:t>
            </w:r>
          </w:p>
        </w:tc>
        <w:tc>
          <w:tcPr>
            <w:tcW w:type="dxa" w:w="676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Deskripsi natural tentang kemampuan membuat web app, admin dashboard, data analysis, dan sistem informasi.</w:t>
            </w:r>
          </w:p>
        </w:tc>
      </w:tr>
      <w:tr>
        <w:tc>
          <w:tcPr>
            <w:tcW w:type="dxa" w:w="2304"/>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CTA utama</w:t>
            </w:r>
          </w:p>
        </w:tc>
        <w:tc>
          <w:tcPr>
            <w:tcW w:type="dxa" w:w="676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View Projects, Contact Me, Download CV.</w:t>
            </w:r>
          </w:p>
        </w:tc>
      </w:tr>
      <w:tr>
        <w:tc>
          <w:tcPr>
            <w:tcW w:type="dxa" w:w="230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Visual coding</w:t>
            </w:r>
          </w:p>
        </w:tc>
        <w:tc>
          <w:tcPr>
            <w:tcW w:type="dxa" w:w="676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Floating terminal/code editor card, grid background, neon glow, dan code snippets.</w:t>
            </w:r>
          </w:p>
        </w:tc>
      </w:tr>
    </w:tbl>
    <w:p/>
    <w:p>
      <w:pPr>
        <w:pStyle w:val="Heading2"/>
        <w:spacing w:before="120" w:after="80" w:line="259" w:lineRule="auto"/>
      </w:pPr>
      <w:r>
        <w:t>2.1 Layout Hero</w:t>
      </w:r>
    </w:p>
    <w:p>
      <w:pPr>
        <w:pStyle w:val="ListBullet"/>
        <w:spacing w:before="0" w:after="40" w:line="259" w:lineRule="auto"/>
      </w:pPr>
      <w:r>
        <w:t>Desktop: gunakan 2 kolom. Kiri untuk teks dan CTA. Kanan untuk photo card dan floating code card.</w:t>
      </w:r>
    </w:p>
    <w:p>
      <w:pPr>
        <w:pStyle w:val="ListBullet"/>
        <w:spacing w:before="0" w:after="40" w:line="259" w:lineRule="auto"/>
      </w:pPr>
      <w:r>
        <w:t>Mobile: foto tampil di atas atau setelah headline, lalu typing role, deskripsi, dan CTA.</w:t>
      </w:r>
    </w:p>
    <w:p>
      <w:pPr>
        <w:pStyle w:val="ListBullet"/>
        <w:spacing w:before="0" w:after="40" w:line="259" w:lineRule="auto"/>
      </w:pPr>
      <w:r>
        <w:t>Foto harus dibungkus glassmorphism card dengan border neon cyan atau purple.</w:t>
      </w:r>
    </w:p>
    <w:p>
      <w:pPr>
        <w:pStyle w:val="ListBullet"/>
        <w:spacing w:before="0" w:after="40" w:line="259" w:lineRule="auto"/>
      </w:pPr>
      <w:r>
        <w:t>Tambahkan small status badge seperti Available for Project atau Open to Collaboration.</w:t>
      </w:r>
    </w:p>
    <w:p>
      <w:pPr>
        <w:pStyle w:val="ListBullet"/>
        <w:spacing w:before="0" w:after="40" w:line="259" w:lineRule="auto"/>
      </w:pPr>
      <w:r>
        <w:t>Tambahkan background animated grid dan blurred orb agar terasa futuristic.</w:t>
      </w:r>
    </w:p>
    <w:p>
      <w:pPr>
        <w:pStyle w:val="Heading2"/>
        <w:spacing w:before="120" w:after="80" w:line="259" w:lineRule="auto"/>
      </w:pPr>
      <w:r>
        <w:t>2.2 Typing Animation Role</w:t>
      </w:r>
    </w:p>
    <w:p>
      <w:pPr>
        <w:spacing w:before="0" w:after="100" w:line="259" w:lineRule="auto"/>
      </w:pPr>
      <w:r>
        <w:t>Role typing harus berganti otomatis secara smooth. Data role bisa didefinisikan dari settings atau profile. Minimal role default:</w:t>
      </w:r>
    </w:p>
    <w:p>
      <w:pPr>
        <w:pStyle w:val="ListBullet"/>
        <w:spacing w:before="0" w:after="40" w:line="259" w:lineRule="auto"/>
      </w:pPr>
      <w:r>
        <w:t>Fullstack Developer</w:t>
      </w:r>
    </w:p>
    <w:p>
      <w:pPr>
        <w:pStyle w:val="ListBullet"/>
        <w:spacing w:before="0" w:after="40" w:line="259" w:lineRule="auto"/>
      </w:pPr>
      <w:r>
        <w:t>Data Analyst</w:t>
      </w:r>
    </w:p>
    <w:p>
      <w:pPr>
        <w:pStyle w:val="ListBullet"/>
        <w:spacing w:before="0" w:after="40" w:line="259" w:lineRule="auto"/>
      </w:pPr>
      <w:r>
        <w:t>Web Developer</w:t>
      </w:r>
    </w:p>
    <w:p>
      <w:pPr>
        <w:pStyle w:val="ListBullet"/>
        <w:spacing w:before="0" w:after="40" w:line="259" w:lineRule="auto"/>
      </w:pPr>
      <w:r>
        <w:t>UI Engineer</w:t>
      </w:r>
    </w:p>
    <w:p>
      <w:pPr>
        <w:pStyle w:val="ListBullet"/>
        <w:spacing w:before="0" w:after="40" w:line="259" w:lineRule="auto"/>
      </w:pPr>
      <w:r>
        <w:t>Mobile Developer</w:t>
      </w:r>
    </w:p>
    <w:p>
      <w:pPr>
        <w:pStyle w:val="ListBullet"/>
        <w:spacing w:before="0" w:after="40" w:line="259" w:lineRule="auto"/>
      </w:pPr>
      <w:r>
        <w:t>Admin Dashboard Builder</w:t>
      </w:r>
    </w:p>
    <w:p>
      <w:pPr>
        <w:pStyle w:val="ListBullet"/>
        <w:spacing w:before="0" w:after="40" w:line="259" w:lineRule="auto"/>
      </w:pPr>
      <w:r>
        <w:t>Information System Developer</w:t>
      </w:r>
    </w:p>
    <w:p>
      <w:pPr>
        <w:spacing w:before="0" w:after="100" w:line="259" w:lineRule="auto"/>
      </w:pPr>
      <w:r>
        <w:t>Typing animation behavior: ketik teks, tahan 1 sampai 1.5 detik, hapus teks, lalu ganti ke role berikutnya. Cursor typing berupa garis vertikal berkedip.</w:t>
      </w:r>
    </w:p>
    <w:p>
      <w:pPr>
        <w:pStyle w:val="Heading2"/>
        <w:spacing w:before="120" w:after="80" w:line="259" w:lineRule="auto"/>
      </w:pPr>
      <w:r>
        <w:t>2.3 Contoh Copy Hero</w:t>
      </w:r>
    </w:p>
    <w:p>
      <w:pPr>
        <w:pStyle w:val="CodeBlock"/>
        <w:spacing w:before="0" w:after="160" w:line="259" w:lineRule="auto"/>
      </w:pPr>
      <w:r>
        <w:t>Hero title:</w:t>
        <w:br/>
        <w:t>Hi, I am Ujang.</w:t>
        <w:br/>
        <w:t>I build modern web apps and interactive dashboards.</w:t>
        <w:br/>
        <w:br/>
        <w:t>Typing roles:</w:t>
        <w:br/>
        <w:t>Fullstack Developer | Data Analyst | Web Developer | UI Engineer | Mobile Developer</w:t>
        <w:br/>
        <w:br/>
        <w:t>Hero description:</w:t>
        <w:br/>
        <w:t>Saya membangun aplikasi web modern, admin dashboard, sistem informasi, dan visualisasi data dengan UI yang interaktif, performa yang baik, serta struktur kode yang rapi.</w:t>
      </w:r>
    </w:p>
    <w:p>
      <w:pPr>
        <w:pStyle w:val="Heading1"/>
        <w:spacing w:before="160" w:after="120" w:line="259" w:lineRule="auto"/>
      </w:pPr>
      <w:r>
        <w:t>3. Public Website Features</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Page / Section</w:t>
            </w:r>
          </w:p>
        </w:tc>
        <w:tc>
          <w:tcPr>
            <w:tcW w:type="dxa" w:w="3888"/>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Isi Utama</w:t>
            </w:r>
          </w:p>
        </w:tc>
        <w:tc>
          <w:tcPr>
            <w:tcW w:type="dxa" w:w="3456"/>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Animasi / Interaksi</w:t>
            </w:r>
          </w:p>
        </w:tc>
      </w:tr>
      <w:tr>
        <w:tc>
          <w:tcPr>
            <w:tcW w:type="dxa" w:w="1944"/>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Home</w:t>
            </w:r>
          </w:p>
        </w:tc>
        <w:tc>
          <w:tcPr>
            <w:tcW w:type="dxa" w:w="388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Hero, featured projects, skill preview, experience preview, contact CTA.</w:t>
            </w:r>
          </w:p>
        </w:tc>
        <w:tc>
          <w:tcPr>
            <w:tcW w:type="dxa" w:w="345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Typing role, floating code card, reveal, magnetic buttons, parallax.</w:t>
            </w:r>
          </w:p>
        </w:tc>
      </w:tr>
      <w:tr>
        <w:tc>
          <w:tcPr>
            <w:tcW w:type="dxa" w:w="194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About</w:t>
            </w:r>
          </w:p>
        </w:tc>
        <w:tc>
          <w:tcPr>
            <w:tcW w:type="dxa" w:w="388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Deskripsi profil, foto/avatar, tech stack marquee, experience, education.</w:t>
            </w:r>
          </w:p>
        </w:tc>
        <w:tc>
          <w:tcPr>
            <w:tcW w:type="dxa" w:w="345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Scroll reveal, marquee smooth, hover glow.</w:t>
            </w:r>
          </w:p>
        </w:tc>
      </w:tr>
      <w:tr>
        <w:tc>
          <w:tcPr>
            <w:tcW w:type="dxa" w:w="1944"/>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Skills</w:t>
            </w:r>
          </w:p>
        </w:tc>
        <w:tc>
          <w:tcPr>
            <w:tcW w:type="dxa" w:w="388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Skill berdasarkan kategori, level, icon, filter.</w:t>
            </w:r>
          </w:p>
        </w:tc>
        <w:tc>
          <w:tcPr>
            <w:tcW w:type="dxa" w:w="345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Skill card reveal, hover glow, icon animation.</w:t>
            </w:r>
          </w:p>
        </w:tc>
      </w:tr>
      <w:tr>
        <w:tc>
          <w:tcPr>
            <w:tcW w:type="dxa" w:w="194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Projects</w:t>
            </w:r>
          </w:p>
        </w:tc>
        <w:tc>
          <w:tcPr>
            <w:tcW w:type="dxa" w:w="388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List project published, filter kategori, search, featured card.</w:t>
            </w:r>
          </w:p>
        </w:tc>
        <w:tc>
          <w:tcPr>
            <w:tcW w:type="dxa" w:w="345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Project tilt, image zoom, cursor text View.</w:t>
            </w:r>
          </w:p>
        </w:tc>
      </w:tr>
      <w:tr>
        <w:tc>
          <w:tcPr>
            <w:tcW w:type="dxa" w:w="1944"/>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Project Detail</w:t>
            </w:r>
          </w:p>
        </w:tc>
        <w:tc>
          <w:tcPr>
            <w:tcW w:type="dxa" w:w="388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Cover, deskripsi lengkap, gallery, tech stack, link demo/GitHub.</w:t>
            </w:r>
          </w:p>
        </w:tc>
        <w:tc>
          <w:tcPr>
            <w:tcW w:type="dxa" w:w="345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Gallery hover, reveal, related project animation.</w:t>
            </w:r>
          </w:p>
        </w:tc>
      </w:tr>
      <w:tr>
        <w:tc>
          <w:tcPr>
            <w:tcW w:type="dxa" w:w="194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Blog</w:t>
            </w:r>
          </w:p>
        </w:tc>
        <w:tc>
          <w:tcPr>
            <w:tcW w:type="dxa" w:w="388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Artikel coding dan catatan belajar.</w:t>
            </w:r>
          </w:p>
        </w:tc>
        <w:tc>
          <w:tcPr>
            <w:tcW w:type="dxa" w:w="345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Card reveal, tag hover.</w:t>
            </w:r>
          </w:p>
        </w:tc>
      </w:tr>
      <w:tr>
        <w:tc>
          <w:tcPr>
            <w:tcW w:type="dxa" w:w="1944"/>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Contact</w:t>
            </w:r>
          </w:p>
        </w:tc>
        <w:tc>
          <w:tcPr>
            <w:tcW w:type="dxa" w:w="388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Form kontak dan social links.</w:t>
            </w:r>
          </w:p>
        </w:tc>
        <w:tc>
          <w:tcPr>
            <w:tcW w:type="dxa" w:w="345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Form focus glow, submit feedback, reveal.</w:t>
            </w:r>
          </w:p>
        </w:tc>
      </w:tr>
    </w:tbl>
    <w:p/>
    <w:p>
      <w:pPr>
        <w:pStyle w:val="Heading1"/>
        <w:spacing w:before="160" w:after="120" w:line="259" w:lineRule="auto"/>
      </w:pPr>
      <w:r>
        <w:t>4. Admin Panel Features</w:t>
      </w:r>
    </w:p>
    <w:p>
      <w:pPr>
        <w:spacing w:before="0" w:after="100" w:line="259" w:lineRule="auto"/>
      </w:pPr>
      <w:r>
        <w:t>Admin panel harus berada di route /admin dan dilindungi Supabase Auth. Semua halaman admin harus ringan, mudah digunakan, dan tidak memakai animasi berat.</w:t>
      </w:r>
    </w:p>
    <w:tbl>
      <w:tblPr>
        <w:tblStyle w:val="TableGrid"/>
        <w:tblW w:type="auto" w:w="0"/>
        <w:jc w:val="center"/>
        <w:tblLook w:firstColumn="1" w:firstRow="1" w:lastColumn="0" w:lastRow="0" w:noHBand="0" w:noVBand="1" w:val="04A0"/>
      </w:tblPr>
      <w:tblGrid>
        <w:gridCol w:w="5083"/>
        <w:gridCol w:w="5083"/>
      </w:tblGrid>
      <w:tr>
        <w:tc>
          <w:tcPr>
            <w:tcW w:type="dxa" w:w="2232"/>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Route</w:t>
            </w:r>
          </w:p>
        </w:tc>
        <w:tc>
          <w:tcPr>
            <w:tcW w:type="dxa" w:w="6768"/>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Fitur</w:t>
            </w:r>
          </w:p>
        </w:tc>
      </w:tr>
      <w:tr>
        <w:tc>
          <w:tcPr>
            <w:tcW w:type="dxa" w:w="223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/admin/login</w:t>
            </w:r>
          </w:p>
        </w:tc>
        <w:tc>
          <w:tcPr>
            <w:tcW w:type="dxa" w:w="676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Login email/password Supabase Auth.</w:t>
            </w:r>
          </w:p>
        </w:tc>
      </w:tr>
      <w:tr>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/admin</w:t>
            </w:r>
          </w:p>
        </w:tc>
        <w:tc>
          <w:tcPr>
            <w:tcW w:type="dxa" w:w="676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Dashboard statistik: total projects, blogs, skills, unread messages, recent messages, quick actions.</w:t>
            </w:r>
          </w:p>
        </w:tc>
      </w:tr>
      <w:tr>
        <w:tc>
          <w:tcPr>
            <w:tcW w:type="dxa" w:w="223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/admin/profile</w:t>
            </w:r>
          </w:p>
        </w:tc>
        <w:tc>
          <w:tcPr>
            <w:tcW w:type="dxa" w:w="676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Edit nama, role, headline, bio, foto, email, phone, location, CV, social links, hero roles.</w:t>
            </w:r>
          </w:p>
        </w:tc>
      </w:tr>
      <w:tr>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/admin/projects</w:t>
            </w:r>
          </w:p>
        </w:tc>
        <w:tc>
          <w:tcPr>
            <w:tcW w:type="dxa" w:w="676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CRUD project, thumbnail, gallery, tech stack, status, featured, sort order.</w:t>
            </w:r>
          </w:p>
        </w:tc>
      </w:tr>
      <w:tr>
        <w:tc>
          <w:tcPr>
            <w:tcW w:type="dxa" w:w="223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/admin/skills</w:t>
            </w:r>
          </w:p>
        </w:tc>
        <w:tc>
          <w:tcPr>
            <w:tcW w:type="dxa" w:w="676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CRUD skill, category, level, icon_key, is_marquee, sort_order, preview icon.</w:t>
            </w:r>
          </w:p>
        </w:tc>
      </w:tr>
      <w:tr>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/admin/experiences</w:t>
            </w:r>
          </w:p>
        </w:tc>
        <w:tc>
          <w:tcPr>
            <w:tcW w:type="dxa" w:w="676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CRUD timeline pengalaman.</w:t>
            </w:r>
          </w:p>
        </w:tc>
      </w:tr>
      <w:tr>
        <w:tc>
          <w:tcPr>
            <w:tcW w:type="dxa" w:w="223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/admin/educations</w:t>
            </w:r>
          </w:p>
        </w:tc>
        <w:tc>
          <w:tcPr>
            <w:tcW w:type="dxa" w:w="676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CRUD pendidikan.</w:t>
            </w:r>
          </w:p>
        </w:tc>
      </w:tr>
      <w:tr>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/admin/blogs</w:t>
            </w:r>
          </w:p>
        </w:tc>
        <w:tc>
          <w:tcPr>
            <w:tcW w:type="dxa" w:w="676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CRUD artikel dengan cover dan markdown content.</w:t>
            </w:r>
          </w:p>
        </w:tc>
      </w:tr>
      <w:tr>
        <w:tc>
          <w:tcPr>
            <w:tcW w:type="dxa" w:w="223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/admin/messages</w:t>
            </w:r>
          </w:p>
        </w:tc>
        <w:tc>
          <w:tcPr>
            <w:tcW w:type="dxa" w:w="676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Lihat pesan kontak, mark read/replied, delete.</w:t>
            </w:r>
          </w:p>
        </w:tc>
      </w:tr>
      <w:tr>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/admin/settings</w:t>
            </w:r>
          </w:p>
        </w:tc>
        <w:tc>
          <w:tcPr>
            <w:tcW w:type="dxa" w:w="676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Site title, description, logo text, accent color, hero title, hero subtitle, maintenance mode.</w:t>
            </w:r>
          </w:p>
        </w:tc>
      </w:tr>
    </w:tbl>
    <w:p/>
    <w:p>
      <w:pPr>
        <w:pStyle w:val="Heading1"/>
        <w:spacing w:before="160" w:after="120" w:line="259" w:lineRule="auto"/>
      </w:pPr>
      <w:r>
        <w:t>5. Dynamic Skill Icon Marquee</w:t>
      </w:r>
    </w:p>
    <w:p>
      <w:pPr>
        <w:spacing w:before="0" w:after="100" w:line="259" w:lineRule="auto"/>
      </w:pPr>
      <w:r>
        <w:t>Setelah deskripsi About Me, tampilkan icon bahasa pemrograman dan teknologi yang dikuasai. Icon berjalan otomatis terus menerus dengan smooth tanpa henti.</w:t>
      </w:r>
    </w:p>
    <w:p>
      <w:pPr>
        <w:pStyle w:val="ListBullet"/>
        <w:spacing w:before="0" w:after="40" w:line="259" w:lineRule="auto"/>
      </w:pPr>
      <w:r>
        <w:t>Gunakan react-fast-marquee untuk gerakan infinite smooth.</w:t>
      </w:r>
    </w:p>
    <w:p>
      <w:pPr>
        <w:pStyle w:val="ListBullet"/>
        <w:spacing w:before="0" w:after="40" w:line="259" w:lineRule="auto"/>
      </w:pPr>
      <w:r>
        <w:t>Gunakan react-icons atau simple-icons untuk icon teknologi.</w:t>
      </w:r>
    </w:p>
    <w:p>
      <w:pPr>
        <w:pStyle w:val="ListBullet"/>
        <w:spacing w:before="0" w:after="40" w:line="259" w:lineRule="auto"/>
      </w:pPr>
      <w:r>
        <w:t>Data diambil dari tabel skills dengan filter is_marquee = true.</w:t>
      </w:r>
    </w:p>
    <w:p>
      <w:pPr>
        <w:pStyle w:val="ListBullet"/>
        <w:spacing w:before="0" w:after="40" w:line="259" w:lineRule="auto"/>
      </w:pPr>
      <w:r>
        <w:t>Urutkan berdasarkan sort_order ascending.</w:t>
      </w:r>
    </w:p>
    <w:p>
      <w:pPr>
        <w:pStyle w:val="ListBullet"/>
        <w:spacing w:before="0" w:after="40" w:line="259" w:lineRule="auto"/>
      </w:pPr>
      <w:r>
        <w:t>Tambahkan gradient fade di sisi kiri dan kanan.</w:t>
      </w:r>
    </w:p>
    <w:p>
      <w:pPr>
        <w:pStyle w:val="ListBullet"/>
        <w:spacing w:before="0" w:after="40" w:line="259" w:lineRule="auto"/>
      </w:pPr>
      <w:r>
        <w:t>Pause marquee saat hover.</w:t>
      </w:r>
    </w:p>
    <w:p>
      <w:pPr>
        <w:pStyle w:val="ListBullet"/>
        <w:spacing w:before="0" w:after="40" w:line="259" w:lineRule="auto"/>
      </w:pPr>
      <w:r>
        <w:t>Setiap item berupa glassmorphism pill dengan icon, nama skill, dan hover neon glow.</w:t>
      </w:r>
    </w:p>
    <w:tbl>
      <w:tblPr>
        <w:tblStyle w:val="TableGrid"/>
        <w:tblW w:type="auto" w:w="0"/>
        <w:jc w:val="center"/>
        <w:tblLook w:firstColumn="1" w:firstRow="1" w:lastColumn="0" w:lastRow="0" w:noHBand="0" w:noVBand="1" w:val="04A0"/>
      </w:tblPr>
      <w:tblGrid>
        <w:gridCol w:w="5083"/>
        <w:gridCol w:w="5083"/>
      </w:tblGrid>
      <w:tr>
        <w:tc>
          <w:tcPr>
            <w:tcW w:type="dxa" w:w="2232"/>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Field Skill</w:t>
            </w:r>
          </w:p>
        </w:tc>
        <w:tc>
          <w:tcPr>
            <w:tcW w:type="dxa" w:w="6768"/>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Keterangan</w:t>
            </w:r>
          </w:p>
        </w:tc>
      </w:tr>
      <w:tr>
        <w:tc>
          <w:tcPr>
            <w:tcW w:type="dxa" w:w="223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name</w:t>
            </w:r>
          </w:p>
        </w:tc>
        <w:tc>
          <w:tcPr>
            <w:tcW w:type="dxa" w:w="676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Nama skill, contoh: Next.js.</w:t>
            </w:r>
          </w:p>
        </w:tc>
      </w:tr>
      <w:tr>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category</w:t>
            </w:r>
          </w:p>
        </w:tc>
        <w:tc>
          <w:tcPr>
            <w:tcW w:type="dxa" w:w="676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Frontend, Backend, Database, Mobile, Tools, Design, Data.</w:t>
            </w:r>
          </w:p>
        </w:tc>
      </w:tr>
      <w:tr>
        <w:tc>
          <w:tcPr>
            <w:tcW w:type="dxa" w:w="223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level</w:t>
            </w:r>
          </w:p>
        </w:tc>
        <w:tc>
          <w:tcPr>
            <w:tcW w:type="dxa" w:w="676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Angka 0 sampai 100.</w:t>
            </w:r>
          </w:p>
        </w:tc>
      </w:tr>
      <w:tr>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icon_key</w:t>
            </w:r>
          </w:p>
        </w:tc>
        <w:tc>
          <w:tcPr>
            <w:tcW w:type="dxa" w:w="676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Key untuk mapping icon, contoh: nextjs, react, python, laravel.</w:t>
            </w:r>
          </w:p>
        </w:tc>
      </w:tr>
      <w:tr>
        <w:tc>
          <w:tcPr>
            <w:tcW w:type="dxa" w:w="223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is_marquee</w:t>
            </w:r>
          </w:p>
        </w:tc>
        <w:tc>
          <w:tcPr>
            <w:tcW w:type="dxa" w:w="676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Boolean untuk menentukan apakah muncul di marquee.</w:t>
            </w:r>
          </w:p>
        </w:tc>
      </w:tr>
      <w:tr>
        <w:tc>
          <w:tcPr>
            <w:tcW w:type="dxa" w:w="223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sort_order</w:t>
            </w:r>
          </w:p>
        </w:tc>
        <w:tc>
          <w:tcPr>
            <w:tcW w:type="dxa" w:w="676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Urutan tampil.</w:t>
            </w:r>
          </w:p>
        </w:tc>
      </w:tr>
    </w:tbl>
    <w:p/>
    <w:p>
      <w:pPr>
        <w:pStyle w:val="Heading1"/>
        <w:spacing w:before="160" w:after="120" w:line="259" w:lineRule="auto"/>
      </w:pPr>
      <w:r>
        <w:t>6. Animation System</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Komponen</w:t>
            </w:r>
          </w:p>
        </w:tc>
        <w:tc>
          <w:tcPr>
            <w:tcW w:type="dxa" w:w="2160"/>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Library</w:t>
            </w:r>
          </w:p>
        </w:tc>
        <w:tc>
          <w:tcPr>
            <w:tcW w:type="dxa" w:w="4608"/>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Keterangan</w:t>
            </w:r>
          </w:p>
        </w:tc>
      </w:tr>
      <w:tr>
        <w:tc>
          <w:tcPr>
            <w:tcW w:type="dxa" w:w="2304"/>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SmoothScrollProvider</w:t>
            </w:r>
          </w:p>
        </w:tc>
        <w:tc>
          <w:tcPr>
            <w:tcW w:type="dxa" w:w="2160"/>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Lenis</w:t>
            </w:r>
          </w:p>
        </w:tc>
        <w:tc>
          <w:tcPr>
            <w:tcW w:type="dxa" w:w="460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Smooth scroll hanya untuk public website.</w:t>
            </w:r>
          </w:p>
        </w:tc>
      </w:tr>
      <w:tr>
        <w:tc>
          <w:tcPr>
            <w:tcW w:type="dxa" w:w="230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CustomCursor</w:t>
            </w:r>
          </w:p>
        </w:tc>
        <w:tc>
          <w:tcPr>
            <w:tcW w:type="dxa" w:w="216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Motion/Framer Motion</w:t>
            </w:r>
          </w:p>
        </w:tc>
        <w:tc>
          <w:tcPr>
            <w:tcW w:type="dxa" w:w="460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Dot dan ring cursor, membesar saat hover, disabled di mobile.</w:t>
            </w:r>
          </w:p>
        </w:tc>
      </w:tr>
      <w:tr>
        <w:tc>
          <w:tcPr>
            <w:tcW w:type="dxa" w:w="2304"/>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Reveal</w:t>
            </w:r>
          </w:p>
        </w:tc>
        <w:tc>
          <w:tcPr>
            <w:tcW w:type="dxa" w:w="2160"/>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Motion/Framer Motion</w:t>
            </w:r>
          </w:p>
        </w:tc>
        <w:tc>
          <w:tcPr>
            <w:tcW w:type="dxa" w:w="460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Fade up, blur to clear, stagger children.</w:t>
            </w:r>
          </w:p>
        </w:tc>
      </w:tr>
      <w:tr>
        <w:tc>
          <w:tcPr>
            <w:tcW w:type="dxa" w:w="230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MagneticButton</w:t>
            </w:r>
          </w:p>
        </w:tc>
        <w:tc>
          <w:tcPr>
            <w:tcW w:type="dxa" w:w="216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Motion/Framer Motion</w:t>
            </w:r>
          </w:p>
        </w:tc>
        <w:tc>
          <w:tcPr>
            <w:tcW w:type="dxa" w:w="460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CTA button sedikit mengikuti cursor.</w:t>
            </w:r>
          </w:p>
        </w:tc>
      </w:tr>
      <w:tr>
        <w:tc>
          <w:tcPr>
            <w:tcW w:type="dxa" w:w="2304"/>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AnimatedGridBackground</w:t>
            </w:r>
          </w:p>
        </w:tc>
        <w:tc>
          <w:tcPr>
            <w:tcW w:type="dxa" w:w="2160"/>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CSS + Motion</w:t>
            </w:r>
          </w:p>
        </w:tc>
        <w:tc>
          <w:tcPr>
            <w:tcW w:type="dxa" w:w="460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Grid background, glowing orbs, floating code snippets.</w:t>
            </w:r>
          </w:p>
        </w:tc>
      </w:tr>
      <w:tr>
        <w:tc>
          <w:tcPr>
            <w:tcW w:type="dxa" w:w="2304"/>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ProjectTiltCard</w:t>
            </w:r>
          </w:p>
        </w:tc>
        <w:tc>
          <w:tcPr>
            <w:tcW w:type="dxa" w:w="216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Motion atau pointer event</w:t>
            </w:r>
          </w:p>
        </w:tc>
        <w:tc>
          <w:tcPr>
            <w:tcW w:type="dxa" w:w="4608"/>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Card project tilt saat hover dan cursor text View.</w:t>
            </w:r>
          </w:p>
        </w:tc>
      </w:tr>
      <w:tr>
        <w:tc>
          <w:tcPr>
            <w:tcW w:type="dxa" w:w="2304"/>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TechMarquee</w:t>
            </w:r>
          </w:p>
        </w:tc>
        <w:tc>
          <w:tcPr>
            <w:tcW w:type="dxa" w:w="2160"/>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react-fast-marquee</w:t>
            </w:r>
          </w:p>
        </w:tc>
        <w:tc>
          <w:tcPr>
            <w:tcW w:type="dxa" w:w="4608"/>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Icon skill bergerak tanpa henti.</w:t>
            </w:r>
          </w:p>
        </w:tc>
      </w:tr>
    </w:tbl>
    <w:p/>
    <w:p>
      <w:pPr>
        <w:pStyle w:val="Heading1"/>
        <w:spacing w:before="160" w:after="120" w:line="259" w:lineRule="auto"/>
      </w:pPr>
      <w:r>
        <w:t>7. Database Schema Summary</w:t>
      </w:r>
    </w:p>
    <w:tbl>
      <w:tblPr>
        <w:tblStyle w:val="TableGrid"/>
        <w:tblW w:type="auto" w:w="0"/>
        <w:jc w:val="center"/>
        <w:tblLook w:firstColumn="1" w:firstRow="1" w:lastColumn="0" w:lastRow="0" w:noHBand="0" w:noVBand="1" w:val="04A0"/>
      </w:tblPr>
      <w:tblGrid>
        <w:gridCol w:w="5083"/>
        <w:gridCol w:w="5083"/>
      </w:tblGrid>
      <w:tr>
        <w:tc>
          <w:tcPr>
            <w:tcW w:type="dxa" w:w="2592"/>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Table</w:t>
            </w:r>
          </w:p>
        </w:tc>
        <w:tc>
          <w:tcPr>
            <w:tcW w:type="dxa" w:w="6480"/>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Tujuan</w:t>
            </w:r>
          </w:p>
        </w:tc>
      </w:tr>
      <w:tr>
        <w:tc>
          <w:tcPr>
            <w:tcW w:type="dxa" w:w="259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profiles</w:t>
            </w:r>
          </w:p>
        </w:tc>
        <w:tc>
          <w:tcPr>
            <w:tcW w:type="dxa" w:w="6480"/>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Data profil, foto, bio, social links, CV, dan hero roles.</w:t>
            </w:r>
          </w:p>
        </w:tc>
      </w:tr>
      <w:tr>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projects</w:t>
            </w:r>
          </w:p>
        </w:tc>
        <w:tc>
          <w:tcPr>
            <w:tcW w:type="dxa" w:w="648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Data utama project.</w:t>
            </w:r>
          </w:p>
        </w:tc>
      </w:tr>
      <w:tr>
        <w:tc>
          <w:tcPr>
            <w:tcW w:type="dxa" w:w="259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project_images</w:t>
            </w:r>
          </w:p>
        </w:tc>
        <w:tc>
          <w:tcPr>
            <w:tcW w:type="dxa" w:w="6480"/>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Gallery image project.</w:t>
            </w:r>
          </w:p>
        </w:tc>
      </w:tr>
      <w:tr>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project_tech_stacks</w:t>
            </w:r>
          </w:p>
        </w:tc>
        <w:tc>
          <w:tcPr>
            <w:tcW w:type="dxa" w:w="648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Tech stack per project.</w:t>
            </w:r>
          </w:p>
        </w:tc>
      </w:tr>
      <w:tr>
        <w:tc>
          <w:tcPr>
            <w:tcW w:type="dxa" w:w="259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skills</w:t>
            </w:r>
          </w:p>
        </w:tc>
        <w:tc>
          <w:tcPr>
            <w:tcW w:type="dxa" w:w="6480"/>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Data skill, icon_key, level, kategori, dan marquee.</w:t>
            </w:r>
          </w:p>
        </w:tc>
      </w:tr>
      <w:tr>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experiences</w:t>
            </w:r>
          </w:p>
        </w:tc>
        <w:tc>
          <w:tcPr>
            <w:tcW w:type="dxa" w:w="648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Timeline pengalaman.</w:t>
            </w:r>
          </w:p>
        </w:tc>
      </w:tr>
      <w:tr>
        <w:tc>
          <w:tcPr>
            <w:tcW w:type="dxa" w:w="259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educations</w:t>
            </w:r>
          </w:p>
        </w:tc>
        <w:tc>
          <w:tcPr>
            <w:tcW w:type="dxa" w:w="6480"/>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Data pendidikan.</w:t>
            </w:r>
          </w:p>
        </w:tc>
      </w:tr>
      <w:tr>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blogs</w:t>
            </w:r>
          </w:p>
        </w:tc>
        <w:tc>
          <w:tcPr>
            <w:tcW w:type="dxa" w:w="648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Artikel blog.</w:t>
            </w:r>
          </w:p>
        </w:tc>
      </w:tr>
      <w:tr>
        <w:tc>
          <w:tcPr>
            <w:tcW w:type="dxa" w:w="259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contact_messages</w:t>
            </w:r>
          </w:p>
        </w:tc>
        <w:tc>
          <w:tcPr>
            <w:tcW w:type="dxa" w:w="6480"/>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Pesan dari form kontak.</w:t>
            </w:r>
          </w:p>
        </w:tc>
      </w:tr>
      <w:tr>
        <w:tc>
          <w:tcPr>
            <w:tcW w:type="dxa" w:w="259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site_settings</w:t>
            </w:r>
          </w:p>
        </w:tc>
        <w:tc>
          <w:tcPr>
            <w:tcW w:type="dxa" w:w="648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Pengaturan umum website.</w:t>
            </w:r>
          </w:p>
        </w:tc>
      </w:tr>
    </w:tbl>
    <w:p/>
    <w:p>
      <w:pPr>
        <w:pStyle w:val="Heading2"/>
        <w:spacing w:before="120" w:after="80" w:line="259" w:lineRule="auto"/>
      </w:pPr>
      <w:r>
        <w:t>7.1 Tambahan Field profiles untuk Hero</w:t>
      </w:r>
    </w:p>
    <w:p>
      <w:pPr>
        <w:pStyle w:val="CodeBlock"/>
        <w:spacing w:before="0" w:after="160" w:line="259" w:lineRule="auto"/>
      </w:pPr>
      <w:r>
        <w:t>profiles:</w:t>
        <w:br/>
        <w:t>- id uuid primary key</w:t>
        <w:br/>
        <w:t>- name text</w:t>
        <w:br/>
        <w:t>- role text</w:t>
        <w:br/>
        <w:t>- headline text</w:t>
        <w:br/>
        <w:t>- bio text</w:t>
        <w:br/>
        <w:t>- avatar_url text</w:t>
        <w:br/>
        <w:t>- hero_photo_url text</w:t>
        <w:br/>
        <w:t>- hero_roles text[] or jsonb</w:t>
        <w:br/>
        <w:t>- email text</w:t>
        <w:br/>
        <w:t>- phone text</w:t>
        <w:br/>
        <w:t>- location text</w:t>
        <w:br/>
        <w:t>- cv_url text</w:t>
        <w:br/>
        <w:t>- github_url text</w:t>
        <w:br/>
        <w:t>- linkedin_url text</w:t>
        <w:br/>
        <w:t>- instagram_url text</w:t>
      </w:r>
    </w:p>
    <w:p>
      <w:pPr>
        <w:pStyle w:val="Heading2"/>
        <w:spacing w:before="120" w:after="80" w:line="259" w:lineRule="auto"/>
      </w:pPr>
      <w:r>
        <w:t>7.2 Tabel skills</w:t>
      </w:r>
    </w:p>
    <w:p>
      <w:pPr>
        <w:pStyle w:val="CodeBlock"/>
        <w:spacing w:before="0" w:after="160" w:line="259" w:lineRule="auto"/>
      </w:pPr>
      <w:r>
        <w:t>skills:</w:t>
        <w:br/>
        <w:t>- id uuid primary key</w:t>
        <w:br/>
        <w:t>- name text not null</w:t>
        <w:br/>
        <w:t>- category text</w:t>
        <w:br/>
        <w:t>- level int default 80</w:t>
        <w:br/>
        <w:t>- icon_key text</w:t>
        <w:br/>
        <w:t>- is_marquee boolean default true</w:t>
        <w:br/>
        <w:t>- sort_order int default 0</w:t>
        <w:br/>
        <w:t>- created_at timestamp</w:t>
        <w:br/>
        <w:t>- updated_at timestamp</w:t>
      </w:r>
    </w:p>
    <w:p>
      <w:pPr>
        <w:pStyle w:val="Heading1"/>
        <w:spacing w:before="160" w:after="120" w:line="259" w:lineRule="auto"/>
      </w:pPr>
      <w:r>
        <w:t>8. UI Design Direction</w:t>
      </w:r>
    </w:p>
    <w:tbl>
      <w:tblPr>
        <w:tblStyle w:val="TableGrid"/>
        <w:tblW w:type="auto" w:w="0"/>
        <w:jc w:val="center"/>
        <w:tblLook w:firstColumn="1" w:firstRow="1" w:lastColumn="0" w:lastRow="0" w:noHBand="0" w:noVBand="1" w:val="04A0"/>
      </w:tblPr>
      <w:tblGrid>
        <w:gridCol w:w="5083"/>
        <w:gridCol w:w="5083"/>
      </w:tblGrid>
      <w:tr>
        <w:tc>
          <w:tcPr>
            <w:tcW w:type="dxa" w:w="2016"/>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Elemen</w:t>
            </w:r>
          </w:p>
        </w:tc>
        <w:tc>
          <w:tcPr>
            <w:tcW w:type="dxa" w:w="7056"/>
            <w:shd w:fill="0F172A"/>
            <w:tcBorders>
              <w:top w:val="single" w:sz="4" w:space="0" w:color="0F172A"/>
              <w:left w:val="single" w:sz="4" w:space="0" w:color="0F172A"/>
              <w:bottom w:val="single" w:sz="4" w:space="0" w:color="0F172A"/>
              <w:right w:val="single" w:sz="4" w:space="0" w:color="0F172A"/>
              <w:insideH w:val="single" w:sz="4" w:space="0" w:color="0F172A"/>
              <w:insideV w:val="single" w:sz="4" w:space="0" w:color="0F172A"/>
            </w:tcBorders>
          </w:tcPr>
          <w:p>
            <w:r>
              <w:rPr>
                <w:b/>
                <w:color w:val="FFFFFF"/>
              </w:rPr>
              <w:t>Arahan Visual</w:t>
            </w:r>
          </w:p>
        </w:tc>
      </w:tr>
      <w:tr>
        <w:tc>
          <w:tcPr>
            <w:tcW w:type="dxa" w:w="201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Color</w:t>
            </w:r>
          </w:p>
        </w:tc>
        <w:tc>
          <w:tcPr>
            <w:tcW w:type="dxa" w:w="705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Dark background #050816, card glass, neon cyan #22D3EE, purple #7C3AED, muted slate.</w:t>
            </w:r>
          </w:p>
        </w:tc>
      </w:tr>
      <w:tr>
        <w:tc>
          <w:tcPr>
            <w:tcW w:type="dxa" w:w="201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Typography</w:t>
            </w:r>
          </w:p>
        </w:tc>
        <w:tc>
          <w:tcPr>
            <w:tcW w:type="dxa" w:w="705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Heading tebal, body readable, code/terminal pakai monospace.</w:t>
            </w:r>
          </w:p>
        </w:tc>
      </w:tr>
      <w:tr>
        <w:tc>
          <w:tcPr>
            <w:tcW w:type="dxa" w:w="201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Card</w:t>
            </w:r>
          </w:p>
        </w:tc>
        <w:tc>
          <w:tcPr>
            <w:tcW w:type="dxa" w:w="705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Glassmorphism, border halus, blur, rounded 2xl, hover glow.</w:t>
            </w:r>
          </w:p>
        </w:tc>
      </w:tr>
      <w:tr>
        <w:tc>
          <w:tcPr>
            <w:tcW w:type="dxa" w:w="201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Hero Photo</w:t>
            </w:r>
          </w:p>
        </w:tc>
        <w:tc>
          <w:tcPr>
            <w:tcW w:type="dxa" w:w="705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Portrait card dengan neon border, floating small badges, subtle parallax.</w:t>
            </w:r>
          </w:p>
        </w:tc>
      </w:tr>
      <w:tr>
        <w:tc>
          <w:tcPr>
            <w:tcW w:type="dxa" w:w="201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Admin</w:t>
            </w:r>
          </w:p>
        </w:tc>
        <w:tc>
          <w:tcPr>
            <w:tcW w:type="dxa" w:w="705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Clean dashboard, sidebar fixed, form jelas, table rapi, animasi minimal.</w:t>
            </w:r>
          </w:p>
        </w:tc>
      </w:tr>
      <w:tr>
        <w:tc>
          <w:tcPr>
            <w:tcW w:type="dxa" w:w="201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Mobile</w:t>
            </w:r>
          </w:p>
        </w:tc>
        <w:tc>
          <w:tcPr>
            <w:tcW w:type="dxa" w:w="705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line="259" w:lineRule="auto"/>
            </w:pPr>
            <w:r>
              <w:t>Responsive, navbar collapsible, cursor disabled, marquee tetap smooth.</w:t>
            </w:r>
          </w:p>
        </w:tc>
      </w:tr>
    </w:tbl>
    <w:p/>
    <w:p>
      <w:pPr>
        <w:pStyle w:val="Heading1"/>
        <w:spacing w:before="160" w:after="120" w:line="259" w:lineRule="auto"/>
      </w:pPr>
      <w:r>
        <w:t>9. Folder Structure</w:t>
      </w:r>
    </w:p>
    <w:p>
      <w:pPr>
        <w:pStyle w:val="CodeBlock"/>
        <w:spacing w:before="0" w:after="160" w:line="259" w:lineRule="auto"/>
      </w:pPr>
      <w:r>
        <w:t>portfolio-cms/</w:t>
        <w:br/>
        <w:t>├── app/</w:t>
        <w:br/>
        <w:t>│   ├── (public)/</w:t>
        <w:br/>
        <w:t>│   ├── admin/</w:t>
        <w:br/>
        <w:t>│   ├── api/</w:t>
        <w:br/>
        <w:t>│   ├── layout.tsx</w:t>
        <w:br/>
        <w:t>│   └── globals.css</w:t>
        <w:br/>
        <w:t>├── components/</w:t>
        <w:br/>
        <w:t>│   ├── public/</w:t>
        <w:br/>
        <w:t>│   ├── admin/</w:t>
        <w:br/>
        <w:t>│   ├── animation/</w:t>
        <w:br/>
        <w:t>│   └── ui/</w:t>
        <w:br/>
        <w:t>├── lib/</w:t>
        <w:br/>
        <w:t>│   ├── supabase/</w:t>
        <w:br/>
        <w:t>│   ├── actions/</w:t>
        <w:br/>
        <w:t>│   ├── validators/</w:t>
        <w:br/>
        <w:t>│   ├── icon-map.tsx</w:t>
        <w:br/>
        <w:t>│   └── utils.ts</w:t>
        <w:br/>
        <w:t>├── types/</w:t>
        <w:br/>
        <w:t>├── supabase/</w:t>
        <w:br/>
        <w:t>│   ├── schema.sql</w:t>
        <w:br/>
        <w:t>│   ├── rls.sql</w:t>
        <w:br/>
        <w:t>│   └── seed.sql</w:t>
        <w:br/>
        <w:t>├── references/</w:t>
        <w:br/>
        <w:t>│   └── portfolio_codex_reference_plan.docx</w:t>
        <w:br/>
        <w:t>├── middleware.ts</w:t>
        <w:br/>
        <w:t>├── .env.example</w:t>
        <w:br/>
        <w:t>└── README.md</w:t>
      </w:r>
    </w:p>
    <w:p>
      <w:pPr>
        <w:pStyle w:val="Heading1"/>
        <w:spacing w:before="160" w:after="120" w:line="259" w:lineRule="auto"/>
      </w:pPr>
      <w:r>
        <w:t>10. Development Order for Codex</w:t>
      </w:r>
    </w:p>
    <w:p>
      <w:pPr>
        <w:pStyle w:val="ListNumber"/>
        <w:spacing w:before="0" w:after="40" w:line="259" w:lineRule="auto"/>
      </w:pPr>
      <w:r>
        <w:t>Read this document from /references first and treat it as the source of truth.</w:t>
      </w:r>
    </w:p>
    <w:p>
      <w:pPr>
        <w:pStyle w:val="ListNumber"/>
        <w:spacing w:before="0" w:after="40" w:line="259" w:lineRule="auto"/>
      </w:pPr>
      <w:r>
        <w:t>Create Next.js App Router project with TypeScript, Tailwind, and shadcn/ui.</w:t>
      </w:r>
    </w:p>
    <w:p>
      <w:pPr>
        <w:pStyle w:val="ListNumber"/>
        <w:spacing w:before="0" w:after="40" w:line="259" w:lineRule="auto"/>
      </w:pPr>
      <w:r>
        <w:t>Setup Supabase client, server client, auth middleware, and environment variables.</w:t>
      </w:r>
    </w:p>
    <w:p>
      <w:pPr>
        <w:pStyle w:val="ListNumber"/>
        <w:spacing w:before="0" w:after="40" w:line="259" w:lineRule="auto"/>
      </w:pPr>
      <w:r>
        <w:t>Create SQL schema, RLS policies, storage bucket notes, and seed data.</w:t>
      </w:r>
    </w:p>
    <w:p>
      <w:pPr>
        <w:pStyle w:val="ListNumber"/>
        <w:spacing w:before="0" w:after="40" w:line="259" w:lineRule="auto"/>
      </w:pPr>
      <w:r>
        <w:t>Build public layout, navbar, hero section with photo and typing roles.</w:t>
      </w:r>
    </w:p>
    <w:p>
      <w:pPr>
        <w:pStyle w:val="ListNumber"/>
        <w:spacing w:before="0" w:after="40" w:line="259" w:lineRule="auto"/>
      </w:pPr>
      <w:r>
        <w:t>Build About section and dynamic TechMarquee from Supabase skills.</w:t>
      </w:r>
    </w:p>
    <w:p>
      <w:pPr>
        <w:pStyle w:val="ListNumber"/>
        <w:spacing w:before="0" w:after="40" w:line="259" w:lineRule="auto"/>
      </w:pPr>
      <w:r>
        <w:t>Build Projects, Project Detail, Skills, Blog, and Contact pages.</w:t>
      </w:r>
    </w:p>
    <w:p>
      <w:pPr>
        <w:pStyle w:val="ListNumber"/>
        <w:spacing w:before="0" w:after="40" w:line="259" w:lineRule="auto"/>
      </w:pPr>
      <w:r>
        <w:t>Build animation components: Lenis, CustomCursor, Reveal, MagneticButton, AnimatedGridBackground, ProjectTiltCard.</w:t>
      </w:r>
    </w:p>
    <w:p>
      <w:pPr>
        <w:pStyle w:val="ListNumber"/>
        <w:spacing w:before="0" w:after="40" w:line="259" w:lineRule="auto"/>
      </w:pPr>
      <w:r>
        <w:t>Build admin login and protected admin layout.</w:t>
      </w:r>
    </w:p>
    <w:p>
      <w:pPr>
        <w:pStyle w:val="ListNumber"/>
        <w:spacing w:before="0" w:after="40" w:line="259" w:lineRule="auto"/>
      </w:pPr>
      <w:r>
        <w:t>Build admin CRUD modules for profile, projects, skills, experiences, educations, blogs, messages, settings.</w:t>
      </w:r>
    </w:p>
    <w:p>
      <w:pPr>
        <w:pStyle w:val="ListNumber"/>
        <w:spacing w:before="0" w:after="40" w:line="259" w:lineRule="auto"/>
      </w:pPr>
      <w:r>
        <w:t>Implement Supabase Storage upload for hero photo, avatar, project images, blog cover, and CV.</w:t>
      </w:r>
    </w:p>
    <w:p>
      <w:pPr>
        <w:pStyle w:val="ListNumber"/>
        <w:spacing w:before="0" w:after="40" w:line="259" w:lineRule="auto"/>
      </w:pPr>
      <w:r>
        <w:t>Add SEO, Open Graph, loading states, empty states, error states, and responsive polish.</w:t>
      </w:r>
    </w:p>
    <w:p>
      <w:pPr>
        <w:pStyle w:val="ListNumber"/>
        <w:spacing w:before="0" w:after="40" w:line="259" w:lineRule="auto"/>
      </w:pPr>
      <w:r>
        <w:t>Run npm run build and fix all production errors.</w:t>
      </w:r>
    </w:p>
    <w:p>
      <w:pPr>
        <w:pStyle w:val="Heading1"/>
        <w:spacing w:before="160" w:after="120" w:line="259" w:lineRule="auto"/>
      </w:pPr>
      <w:r>
        <w:t>11. Final Codex Prompt</w:t>
      </w:r>
    </w:p>
    <w:p>
      <w:pPr>
        <w:spacing w:before="0" w:after="100" w:line="259" w:lineRule="auto"/>
      </w:pPr>
      <w:r>
        <w:t>Use this prompt after placing the document in /references. Codex must read the document first and implement based on it.</w:t>
      </w:r>
    </w:p>
    <w:p>
      <w:pPr>
        <w:pStyle w:val="CodeBlock"/>
        <w:spacing w:before="0" w:after="160" w:line="259" w:lineRule="auto"/>
      </w:pPr>
      <w:r>
        <w:t>Read /references/portfolio_codex_reference_plan.docx first and use it as the source of truth.</w:t>
        <w:br/>
        <w:br/>
        <w:t>Build a complete animated developer portfolio website with an admin panel using Next.js App Router, TypeScript, Tailwind CSS, shadcn/ui, Supabase, and Vercel.</w:t>
        <w:br/>
        <w:br/>
        <w:t>Key requirements:</w:t>
        <w:br/>
        <w:t>- Public website must have a premium dark coding vibe with glassmorphism, neon cyan/purple accents, grid background, custom cursor, smooth scroll, scroll reveal, parallax, and project card tilt.</w:t>
        <w:br/>
        <w:t>- Hero section must include my photo/portrait card, headline, description, CTA buttons, floating code card, and typing animation roles.</w:t>
        <w:br/>
        <w:t>- Typing roles must rotate smoothly between: Fullstack Developer, Data Analyst, Web Developer, UI Engineer, Mobile Developer, Admin Dashboard Builder, and Information System Developer. Make these roles editable from admin profile or site settings.</w:t>
        <w:br/>
        <w:t>- After the About description, render a dynamic tech stack icon marquee. The marquee must fetch skills from Supabase where is_marquee = true, sort by sort_order, render icon_key via iconMap, move smoothly forever, and pause on hover.</w:t>
        <w:br/>
        <w:t>- Admin panel must support Supabase Auth and CRUD for profile, projects, skills, experiences, educations, blogs, messages, and settings.</w:t>
        <w:br/>
        <w:t>- Admin skills form must include name, category, level, icon_key, is_marquee, sort_order, and icon preview.</w:t>
        <w:br/>
        <w:t>- Admin profile form must support hero_photo_url and hero_roles.</w:t>
        <w:br/>
        <w:t>- Use Supabase Storage for image uploads.</w:t>
        <w:br/>
        <w:t>- Add SQL schema, RLS policies, seed data, .env.example, and README.</w:t>
        <w:br/>
        <w:t>- Do not create mock-only UI. Public pages and admin CRUD must connect to Supabase.</w:t>
        <w:br/>
        <w:t>- Keep public animations smooth and premium, but keep admin panel lightweight and usable.</w:t>
        <w:br/>
        <w:t>- Make npm run build pass.</w:t>
      </w:r>
    </w:p>
    <w:p>
      <w:pPr>
        <w:pStyle w:val="Heading1"/>
        <w:spacing w:before="160" w:after="120" w:line="259" w:lineRule="auto"/>
      </w:pPr>
      <w:r>
        <w:t>12. Acceptance Criteria</w:t>
      </w:r>
    </w:p>
    <w:p>
      <w:pPr>
        <w:pStyle w:val="ListBullet"/>
        <w:spacing w:before="0" w:after="40" w:line="259" w:lineRule="auto"/>
      </w:pPr>
      <w:r>
        <w:t>Hero section menampilkan foto pengguna dan typing role yang berganti otomatis.</w:t>
      </w:r>
    </w:p>
    <w:p>
      <w:pPr>
        <w:pStyle w:val="ListBullet"/>
        <w:spacing w:before="0" w:after="40" w:line="259" w:lineRule="auto"/>
      </w:pPr>
      <w:r>
        <w:t>Tech stack marquee muncul setelah deskripsi About dan datanya bisa diatur dari admin skills.</w:t>
      </w:r>
    </w:p>
    <w:p>
      <w:pPr>
        <w:pStyle w:val="ListBullet"/>
        <w:spacing w:before="0" w:after="40" w:line="259" w:lineRule="auto"/>
      </w:pPr>
      <w:r>
        <w:t>Admin panel bisa login dan CRUD data utama.</w:t>
      </w:r>
    </w:p>
    <w:p>
      <w:pPr>
        <w:pStyle w:val="ListBullet"/>
        <w:spacing w:before="0" w:after="40" w:line="259" w:lineRule="auto"/>
      </w:pPr>
      <w:r>
        <w:t>Public website mengambil data dari Supabase, bukan hardcoded saja.</w:t>
      </w:r>
    </w:p>
    <w:p>
      <w:pPr>
        <w:pStyle w:val="ListBullet"/>
        <w:spacing w:before="0" w:after="40" w:line="259" w:lineRule="auto"/>
      </w:pPr>
      <w:r>
        <w:t>Animasi terasa smooth, tidak patah, dan tidak mengganggu mobile.</w:t>
      </w:r>
    </w:p>
    <w:p>
      <w:pPr>
        <w:pStyle w:val="ListBullet"/>
        <w:spacing w:before="0" w:after="40" w:line="259" w:lineRule="auto"/>
      </w:pPr>
      <w:r>
        <w:t>Cursor custom hanya aktif di desktop.</w:t>
      </w:r>
    </w:p>
    <w:p>
      <w:pPr>
        <w:pStyle w:val="ListBullet"/>
        <w:spacing w:before="0" w:after="40" w:line="259" w:lineRule="auto"/>
      </w:pPr>
      <w:r>
        <w:t>Project bisa deploy di Vercel tanpa error build.</w:t>
      </w:r>
    </w:p>
    <w:p>
      <w:pPr>
        <w:pStyle w:val="ListBullet"/>
        <w:spacing w:before="0" w:after="40" w:line="259" w:lineRule="auto"/>
      </w:pPr>
      <w:r>
        <w:t>README menjelaskan setup Supabase, env, admin, storage, dan deployment.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Portfolio Codex Reference Plan | Place this file in /references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eastAsia="Courier New"/>
      <w:color w:val="0F172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Animated Portfolio Website + Admin Panel Codex Reference Plan</dc:title>
  <dc:subject>Reference document for Codex implementation</dc:subject>
  <dc:creator>ChatGPT</dc:creator>
  <cp:keywords>Next.js, Supabase, Vercel, Portfolio, Admin Panel, Animation, Codex</cp:keywords>
  <dc:description>generated by python-docx</dc:description>
  <cp:lastModifiedBy/>
  <cp:revision>1</cp:revision>
  <dcterms:created xsi:type="dcterms:W3CDTF">2013-12-23T23:15:00Z</dcterms:created>
  <dcterms:modified xsi:type="dcterms:W3CDTF">2013-12-23T23:15:00Z</dcterms:modified>
  <cp:category/>
</cp:coreProperties>
</file>