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Carbon Offset Estimation Service Documentation</w:t>
      </w:r>
    </w:p>
    <w:p>
      <w:pPr>
        <w:pStyle w:val="Heading2"/>
      </w:pPr>
      <w:r>
        <w:t>🌍 Problem Statement</w:t>
      </w:r>
    </w:p>
    <w:p>
      <w:r>
        <w:t>Agricultural activities contribute to both greenhouse gas emissions and carbon sequestration. This service aims to calculate the estimated net carbon offset (in tCO2e) and potential carbon credit value for a given farm setup using user inputs, machine learning predictions, and known carbon factors.</w:t>
      </w:r>
    </w:p>
    <w:p>
      <w:pPr>
        <w:pStyle w:val="Heading2"/>
      </w:pPr>
      <w:r>
        <w:t>⚙️ Tech Stack</w:t>
      </w:r>
    </w:p>
    <w:p>
      <w:r>
        <w:t>- Backend: Java 17 + Spring Boot 3</w:t>
        <w:br/>
        <w:t>- ML Model: PMML (Predictive Model Markup Language)</w:t>
        <w:br/>
        <w:t>- Data Format: JSON request/response</w:t>
        <w:br/>
        <w:t>- Integration: RESTful API + ML model embedded with JPMML</w:t>
      </w:r>
    </w:p>
    <w:p>
      <w:pPr>
        <w:pStyle w:val="Heading2"/>
      </w:pPr>
      <w:r>
        <w:t>🔧 API Endpoint</w:t>
      </w:r>
    </w:p>
    <w:p>
      <w:r>
        <w:t>POST /api/v1/estimate-carbon-offset</w:t>
        <w:br/>
        <w:br/>
        <w:t>Request Body:</w:t>
        <w:br/>
        <w:t>{</w:t>
        <w:br/>
        <w:t xml:space="preserve">  "areaHa": 1.5,</w:t>
        <w:br/>
        <w:t xml:space="preserve">  "cropType": "wheat",</w:t>
        <w:br/>
        <w:t xml:space="preserve">  "fertilizerNkgPerHa": 50,</w:t>
        <w:br/>
        <w:t xml:space="preserve">  "irrigationType": "flood",</w:t>
        <w:br/>
        <w:t xml:space="preserve">  "dieselLitres": 10,</w:t>
        <w:br/>
        <w:t xml:space="preserve">  "manureApplied": true,</w:t>
        <w:br/>
        <w:t xml:space="preserve">  "noTill": true,</w:t>
        <w:br/>
        <w:t xml:space="preserve">  "treesPlanted": 15,</w:t>
        <w:br/>
        <w:t xml:space="preserve">  "biocharTons": 0.3,</w:t>
        <w:br/>
        <w:t xml:space="preserve">  "durationMonths": 6,</w:t>
        <w:br/>
        <w:t xml:space="preserve">  "location": {"lat": 19.07, "lon": 72.88}</w:t>
        <w:br/>
        <w:t>}</w:t>
      </w:r>
    </w:p>
    <w:p>
      <w:pPr>
        <w:pStyle w:val="Heading2"/>
      </w:pPr>
      <w:r>
        <w:t>📊 Carbon Estimation Logic</w:t>
      </w:r>
    </w:p>
    <w:p>
      <w:r>
        <w:t>1. Emissions (kg CO2e):</w:t>
        <w:br/>
        <w:t xml:space="preserve">   - Fertilizer = N_kg/ha * area * emission_factor * gwpN2O</w:t>
        <w:br/>
        <w:t xml:space="preserve">   - Diesel = litres * fuel_emission_factor</w:t>
        <w:br/>
        <w:t xml:space="preserve">   - Irrigation = area * factor based on type (flood/other)</w:t>
        <w:br/>
        <w:t xml:space="preserve">   - Optional boost for manure</w:t>
        <w:br/>
        <w:t xml:space="preserve">   - Reduction for noTill = true</w:t>
        <w:br/>
        <w:br/>
        <w:t>2. Sequestration (kg CO2e):</w:t>
        <w:br/>
        <w:t xml:space="preserve">   - Trees = treesPlanted * factor</w:t>
        <w:br/>
        <w:t xml:space="preserve">   - Biochar = biocharTons * factor</w:t>
        <w:br/>
        <w:t xml:space="preserve">   - ML Prediction = additional offset via PMML</w:t>
        <w:br/>
        <w:br/>
        <w:t>3. Adjustments:</w:t>
        <w:br/>
        <w:t xml:space="preserve">   - Leakage = 10% of emissions</w:t>
        <w:br/>
        <w:t xml:space="preserve">   - Uncertainty = 20% of emissions</w:t>
        <w:br/>
        <w:t xml:space="preserve">   - Scale all by durationMonths / 12.0</w:t>
        <w:br/>
        <w:br/>
        <w:t>4. Final Offset &amp; Credit:</w:t>
        <w:br/>
        <w:t xml:space="preserve">   totalOffset = sequestrationTotal - (emissions + leakage + uncertainty)</w:t>
        <w:br/>
        <w:t xml:space="preserve">   estimatedCreditValue = totalOffset * pricePerTonne</w:t>
      </w:r>
    </w:p>
    <w:p>
      <w:pPr>
        <w:pStyle w:val="Heading2"/>
      </w:pPr>
      <w:r>
        <w:t>📈 Sample Output Explanation</w:t>
      </w:r>
    </w:p>
    <w:p>
      <w:r>
        <w:t>{</w:t>
        <w:br/>
        <w:t xml:space="preserve">  "estimatedOffsetTCO2e": 1.32,</w:t>
        <w:br/>
        <w:t xml:space="preserve">  "estimatedCreditValue": 26.45,</w:t>
        <w:br/>
        <w:t xml:space="preserve">  "currency": "₹",</w:t>
        <w:br/>
        <w:t xml:space="preserve">  "emissions": {</w:t>
        <w:br/>
        <w:t xml:space="preserve">    "irrigation": 0.0004,</w:t>
        <w:br/>
        <w:t xml:space="preserve">    "fuel": 0.0134,</w:t>
        <w:br/>
        <w:t xml:space="preserve">    "fertilizer": 0.1368</w:t>
        <w:br/>
        <w:t xml:space="preserve">  },</w:t>
        <w:br/>
        <w:t xml:space="preserve">  "sequestration": {</w:t>
        <w:br/>
        <w:t xml:space="preserve">    "biochar": 0.201,</w:t>
        <w:br/>
        <w:t xml:space="preserve">    "mlPrediction": 1.12,</w:t>
        <w:br/>
        <w:t xml:space="preserve">    "trees": 0.1875</w:t>
        <w:br/>
        <w:t xml:space="preserve">  },</w:t>
        <w:br/>
        <w:t xml:space="preserve">  "leakage": 0.0143,</w:t>
        <w:br/>
        <w:t xml:space="preserve">  "uncertaintyBuffer": 0.0286</w:t>
        <w:br/>
        <w:t>}</w:t>
        <w:br/>
        <w:br/>
        <w:t>📌 Interpretation:</w:t>
        <w:br/>
        <w:t>- Total Emissions = 0.1506 tCO₂e</w:t>
        <w:br/>
        <w:t>- Leakage = 0.0143, Uncertainty = 0.0286</w:t>
        <w:br/>
        <w:t>- Sequestration = 1.5085 tCO₂e</w:t>
        <w:br/>
        <w:t>- Net Offset = 1.5085 - (0.1506 + 0.0143 + 0.0286) ≈ 1.32 tCO₂e</w:t>
        <w:br/>
        <w:t>- Credit Value = 1.32 × ₹20 = ₹26.45</w:t>
      </w:r>
    </w:p>
    <w:p>
      <w:pPr>
        <w:pStyle w:val="Heading2"/>
      </w:pPr>
      <w:r>
        <w:t>🎓 Notes on Configuration</w:t>
      </w:r>
    </w:p>
    <w:p>
      <w:r>
        <w:t>application.yml:</w:t>
        <w:br/>
        <w:t>carbon:</w:t>
        <w:br/>
        <w:t xml:space="preserve">  factor:</w:t>
        <w:br/>
        <w:t xml:space="preserve">    fertilizer: 0.01</w:t>
        <w:br/>
        <w:t xml:space="preserve">    fuel: 2.68</w:t>
        <w:br/>
        <w:t xml:space="preserve">    irrigationFlood: 0.5</w:t>
        <w:br/>
        <w:t xml:space="preserve">    irrigationOther: 0.2</w:t>
        <w:br/>
        <w:t xml:space="preserve">    trees: 0.025</w:t>
        <w:br/>
        <w:t xml:space="preserve">    biochar: 1.34</w:t>
        <w:br/>
        <w:t xml:space="preserve">    gwpN2o: 298</w:t>
        <w:br/>
        <w:t xml:space="preserve">    pricePerTonne: 20</w:t>
        <w:br/>
        <w:t xml:space="preserve">    currency: ₹</w:t>
      </w:r>
    </w:p>
    <w:p>
      <w:pPr>
        <w:pStyle w:val="Heading2"/>
      </w:pPr>
      <w:r>
        <w:t>🔧 Future Enhancements</w:t>
      </w:r>
    </w:p>
    <w:p>
      <w:r>
        <w:t>- Accept geotagged images to extract lat/lon</w:t>
        <w:br/>
        <w:t>- ONNX integration for deep learning</w:t>
        <w:br/>
        <w:t>- Soil/weather API enrichment</w:t>
        <w:br/>
        <w:t>- React + Tailwind UI integration</w:t>
        <w:br/>
        <w:t>- Carbon credit PDF certificates</w:t>
      </w:r>
    </w:p>
    <w:p>
      <w:pPr>
        <w:pStyle w:val="Heading2"/>
      </w:pPr>
      <w:r>
        <w:t>📍 Contact</w:t>
      </w:r>
    </w:p>
    <w:p>
      <w:r>
        <w:t>dev@carbonoffset.app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