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903" w:rsidRPr="00361903" w:rsidRDefault="00361903" w:rsidP="0036190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6190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Remote Repositories in </w:t>
      </w:r>
      <w:proofErr w:type="spellStart"/>
      <w:r w:rsidRPr="0036190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</w:p>
    <w:p w:rsidR="00361903" w:rsidRPr="00361903" w:rsidRDefault="00361903" w:rsidP="0036190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Remote repositories in </w:t>
      </w:r>
      <w:proofErr w:type="spellStart"/>
      <w:r w:rsidRPr="0036190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 are versions of a project hosted on the internet or another network. They facilitate collaboration by allowing multiple developers to work on the same project from different locations. Here’s a breakdown of key concepts:</w:t>
      </w:r>
    </w:p>
    <w:p w:rsidR="00361903" w:rsidRPr="00361903" w:rsidRDefault="00361903" w:rsidP="0036190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903">
        <w:rPr>
          <w:rFonts w:ascii="Times New Roman" w:eastAsia="Times New Roman" w:hAnsi="Times New Roman" w:cs="Times New Roman"/>
          <w:b/>
          <w:bCs/>
          <w:sz w:val="24"/>
          <w:szCs w:val="24"/>
        </w:rPr>
        <w:t>Cloning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: You can create a local copy of a remote repository using </w:t>
      </w:r>
      <w:proofErr w:type="spellStart"/>
      <w:r w:rsidRPr="003619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61903">
        <w:rPr>
          <w:rFonts w:ascii="Courier New" w:eastAsia="Times New Roman" w:hAnsi="Courier New" w:cs="Courier New"/>
          <w:sz w:val="20"/>
          <w:szCs w:val="20"/>
        </w:rPr>
        <w:t xml:space="preserve"> clone &lt;</w:t>
      </w:r>
      <w:proofErr w:type="spellStart"/>
      <w:r w:rsidRPr="00361903">
        <w:rPr>
          <w:rFonts w:ascii="Courier New" w:eastAsia="Times New Roman" w:hAnsi="Courier New" w:cs="Courier New"/>
          <w:sz w:val="20"/>
          <w:szCs w:val="20"/>
        </w:rPr>
        <w:t>repository_url</w:t>
      </w:r>
      <w:proofErr w:type="spellEnd"/>
      <w:r w:rsidRPr="00361903">
        <w:rPr>
          <w:rFonts w:ascii="Courier New" w:eastAsia="Times New Roman" w:hAnsi="Courier New" w:cs="Courier New"/>
          <w:sz w:val="20"/>
          <w:szCs w:val="20"/>
        </w:rPr>
        <w:t>&gt;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1903" w:rsidRPr="00361903" w:rsidRDefault="00361903" w:rsidP="0036190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903">
        <w:rPr>
          <w:rFonts w:ascii="Times New Roman" w:eastAsia="Times New Roman" w:hAnsi="Times New Roman" w:cs="Times New Roman"/>
          <w:b/>
          <w:bCs/>
          <w:sz w:val="24"/>
          <w:szCs w:val="24"/>
        </w:rPr>
        <w:t>Fetching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3619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61903">
        <w:rPr>
          <w:rFonts w:ascii="Courier New" w:eastAsia="Times New Roman" w:hAnsi="Courier New" w:cs="Courier New"/>
          <w:sz w:val="20"/>
          <w:szCs w:val="20"/>
        </w:rPr>
        <w:t xml:space="preserve"> fetch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 to download changes from a remote repository without merging them.</w:t>
      </w:r>
    </w:p>
    <w:p w:rsidR="00361903" w:rsidRPr="00361903" w:rsidRDefault="00361903" w:rsidP="0036190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903">
        <w:rPr>
          <w:rFonts w:ascii="Times New Roman" w:eastAsia="Times New Roman" w:hAnsi="Times New Roman" w:cs="Times New Roman"/>
          <w:b/>
          <w:bCs/>
          <w:sz w:val="24"/>
          <w:szCs w:val="24"/>
        </w:rPr>
        <w:t>Pulling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19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61903">
        <w:rPr>
          <w:rFonts w:ascii="Courier New" w:eastAsia="Times New Roman" w:hAnsi="Courier New" w:cs="Courier New"/>
          <w:sz w:val="20"/>
          <w:szCs w:val="20"/>
        </w:rPr>
        <w:t xml:space="preserve"> pull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 combines fetching and merging in one step, updating your local branch with changes from the remote branch.</w:t>
      </w:r>
    </w:p>
    <w:p w:rsidR="00361903" w:rsidRPr="00361903" w:rsidRDefault="00361903" w:rsidP="0036190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903">
        <w:rPr>
          <w:rFonts w:ascii="Times New Roman" w:eastAsia="Times New Roman" w:hAnsi="Times New Roman" w:cs="Times New Roman"/>
          <w:b/>
          <w:bCs/>
          <w:sz w:val="24"/>
          <w:szCs w:val="24"/>
        </w:rPr>
        <w:t>Pushing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19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61903">
        <w:rPr>
          <w:rFonts w:ascii="Courier New" w:eastAsia="Times New Roman" w:hAnsi="Courier New" w:cs="Courier New"/>
          <w:sz w:val="20"/>
          <w:szCs w:val="20"/>
        </w:rPr>
        <w:t xml:space="preserve"> push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 uploads your local changes to the remote repository, making them available to others.</w:t>
      </w:r>
    </w:p>
    <w:p w:rsidR="00361903" w:rsidRPr="00361903" w:rsidRDefault="00361903" w:rsidP="0036190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u w:val="single"/>
        </w:rPr>
      </w:pPr>
      <w:r w:rsidRPr="0036190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u w:val="single"/>
        </w:rPr>
        <w:t>Key Commands</w:t>
      </w:r>
      <w:bookmarkStart w:id="0" w:name="_GoBack"/>
      <w:bookmarkEnd w:id="0"/>
    </w:p>
    <w:p w:rsidR="00361903" w:rsidRPr="00361903" w:rsidRDefault="00361903" w:rsidP="0036190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903">
        <w:rPr>
          <w:rFonts w:ascii="Times New Roman" w:eastAsia="Times New Roman" w:hAnsi="Times New Roman" w:cs="Times New Roman"/>
          <w:b/>
          <w:bCs/>
          <w:sz w:val="24"/>
          <w:szCs w:val="24"/>
        </w:rPr>
        <w:t>Add Remote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19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61903">
        <w:rPr>
          <w:rFonts w:ascii="Courier New" w:eastAsia="Times New Roman" w:hAnsi="Courier New" w:cs="Courier New"/>
          <w:sz w:val="20"/>
          <w:szCs w:val="20"/>
        </w:rPr>
        <w:t xml:space="preserve"> remote add &lt;name&gt; &lt;</w:t>
      </w:r>
      <w:proofErr w:type="spellStart"/>
      <w:proofErr w:type="gramStart"/>
      <w:r w:rsidRPr="0036190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361903">
        <w:rPr>
          <w:rFonts w:ascii="Courier New" w:eastAsia="Times New Roman" w:hAnsi="Courier New" w:cs="Courier New"/>
          <w:sz w:val="20"/>
          <w:szCs w:val="20"/>
        </w:rPr>
        <w:t>&gt;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 to link a remote repository.</w:t>
      </w:r>
    </w:p>
    <w:p w:rsidR="00361903" w:rsidRPr="00361903" w:rsidRDefault="00361903" w:rsidP="0036190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903">
        <w:rPr>
          <w:rFonts w:ascii="Times New Roman" w:eastAsia="Times New Roman" w:hAnsi="Times New Roman" w:cs="Times New Roman"/>
          <w:b/>
          <w:bCs/>
          <w:sz w:val="24"/>
          <w:szCs w:val="24"/>
        </w:rPr>
        <w:t>View Remotes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19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61903">
        <w:rPr>
          <w:rFonts w:ascii="Courier New" w:eastAsia="Times New Roman" w:hAnsi="Courier New" w:cs="Courier New"/>
          <w:sz w:val="20"/>
          <w:szCs w:val="20"/>
        </w:rPr>
        <w:t xml:space="preserve"> remote -v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 to list remote repositories.</w:t>
      </w:r>
    </w:p>
    <w:p w:rsidR="00361903" w:rsidRPr="00361903" w:rsidRDefault="00361903" w:rsidP="0036190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903">
        <w:rPr>
          <w:rFonts w:ascii="Times New Roman" w:eastAsia="Times New Roman" w:hAnsi="Times New Roman" w:cs="Times New Roman"/>
          <w:b/>
          <w:bCs/>
          <w:sz w:val="24"/>
          <w:szCs w:val="24"/>
        </w:rPr>
        <w:t>Remove Remote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19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61903">
        <w:rPr>
          <w:rFonts w:ascii="Courier New" w:eastAsia="Times New Roman" w:hAnsi="Courier New" w:cs="Courier New"/>
          <w:sz w:val="20"/>
          <w:szCs w:val="20"/>
        </w:rPr>
        <w:t xml:space="preserve"> remote remove &lt;name&gt;</w:t>
      </w:r>
      <w:r w:rsidRPr="00361903">
        <w:rPr>
          <w:rFonts w:ascii="Times New Roman" w:eastAsia="Times New Roman" w:hAnsi="Times New Roman" w:cs="Times New Roman"/>
          <w:sz w:val="24"/>
          <w:szCs w:val="24"/>
        </w:rPr>
        <w:t xml:space="preserve"> to unlink a remote repository.</w:t>
      </w:r>
    </w:p>
    <w:p w:rsidR="0011516D" w:rsidRDefault="0011516D" w:rsidP="00361903">
      <w:pPr>
        <w:jc w:val="right"/>
        <w:rPr>
          <w:rFonts w:hint="cs"/>
        </w:rPr>
      </w:pPr>
    </w:p>
    <w:sectPr w:rsidR="0011516D" w:rsidSect="006211B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6853"/>
    <w:multiLevelType w:val="multilevel"/>
    <w:tmpl w:val="0A92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940DAF"/>
    <w:multiLevelType w:val="multilevel"/>
    <w:tmpl w:val="3E0C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03"/>
    <w:rsid w:val="0011516D"/>
    <w:rsid w:val="00361903"/>
    <w:rsid w:val="0062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6190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9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190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9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19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6190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9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190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9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1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2024-07-02T19:45:00Z</dcterms:created>
  <dcterms:modified xsi:type="dcterms:W3CDTF">2024-07-02T19:46:00Z</dcterms:modified>
</cp:coreProperties>
</file>