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0D36630" w:rsidP="11CDF5F9" w:rsidRDefault="20D36630" w14:paraId="69D42FAD" w14:textId="03B867C8">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sz w:val="36"/>
          <w:szCs w:val="36"/>
          <w:u w:val="single"/>
        </w:rPr>
      </w:pPr>
      <w:r w:rsidRPr="11CDF5F9" w:rsidR="20D36630">
        <w:rPr>
          <w:rFonts w:ascii="Calibri" w:hAnsi="Calibri" w:eastAsia="Calibri" w:cs="Calibri"/>
          <w:b w:val="1"/>
          <w:bCs w:val="1"/>
          <w:sz w:val="36"/>
          <w:szCs w:val="36"/>
          <w:u w:val="single"/>
        </w:rPr>
        <w:t>Part 1</w:t>
      </w:r>
    </w:p>
    <w:p xmlns:wp14="http://schemas.microsoft.com/office/word/2010/wordml" w:rsidP="11CDF5F9" wp14:paraId="2754CDDE" wp14:textId="5BADC396">
      <w:pPr>
        <w:pStyle w:val="Normal"/>
        <w:rPr>
          <w:rFonts w:ascii="Calibri" w:hAnsi="Calibri" w:eastAsia="Calibri" w:cs="Calibri"/>
          <w:b w:val="1"/>
          <w:bCs w:val="1"/>
          <w:sz w:val="32"/>
          <w:szCs w:val="32"/>
          <w:u w:val="single"/>
        </w:rPr>
      </w:pPr>
      <w:r w:rsidRPr="11CDF5F9" w:rsidR="29CD3922">
        <w:rPr>
          <w:rFonts w:ascii="Calibri" w:hAnsi="Calibri" w:eastAsia="Calibri" w:cs="Calibri"/>
          <w:b w:val="1"/>
          <w:bCs w:val="1"/>
          <w:sz w:val="32"/>
          <w:szCs w:val="32"/>
          <w:u w:val="single"/>
        </w:rPr>
        <w:t>Description of System</w:t>
      </w:r>
      <w:r w:rsidRPr="11CDF5F9" w:rsidR="29CD3922">
        <w:rPr>
          <w:rFonts w:ascii="Calibri" w:hAnsi="Calibri" w:eastAsia="Calibri" w:cs="Calibri"/>
          <w:b w:val="1"/>
          <w:bCs w:val="1"/>
          <w:sz w:val="32"/>
          <w:szCs w:val="32"/>
          <w:u w:val="single"/>
        </w:rPr>
        <w:t xml:space="preserve"> </w:t>
      </w:r>
    </w:p>
    <w:p w:rsidR="0A8EA62C" w:rsidP="11CDF5F9" w:rsidRDefault="0A8EA62C" w14:paraId="7A0B24E8" w14:textId="58EEE132">
      <w:pPr>
        <w:pStyle w:val="Normal"/>
        <w:suppressLineNumbers w:val="0"/>
        <w:bidi w:val="0"/>
        <w:spacing w:before="0" w:beforeAutospacing="off" w:after="160" w:afterAutospacing="off" w:line="279" w:lineRule="auto"/>
        <w:ind w:left="0" w:right="0"/>
        <w:jc w:val="left"/>
        <w:rPr>
          <w:rFonts w:ascii="Calibri" w:hAnsi="Calibri" w:eastAsia="Calibri" w:cs="Calibri"/>
          <w:sz w:val="24"/>
          <w:szCs w:val="24"/>
        </w:rPr>
      </w:pPr>
      <w:r w:rsidRPr="11CDF5F9" w:rsidR="1F50A24E">
        <w:rPr>
          <w:rFonts w:ascii="Calibri" w:hAnsi="Calibri" w:eastAsia="Calibri" w:cs="Calibri"/>
          <w:sz w:val="24"/>
          <w:szCs w:val="24"/>
        </w:rPr>
        <w:t xml:space="preserve">The system I will be analysing is a </w:t>
      </w:r>
      <w:r w:rsidRPr="11CDF5F9" w:rsidR="6DC56AD3">
        <w:rPr>
          <w:rFonts w:ascii="Calibri" w:hAnsi="Calibri" w:eastAsia="Calibri" w:cs="Calibri"/>
          <w:sz w:val="24"/>
          <w:szCs w:val="24"/>
        </w:rPr>
        <w:t>GPS navigation system aimed at helping users reach their destinations. It is integrated into the vehicle and primarily controlled via the touchscreen on the dashboard</w:t>
      </w:r>
      <w:r w:rsidRPr="11CDF5F9" w:rsidR="792097CD">
        <w:rPr>
          <w:rFonts w:ascii="Calibri" w:hAnsi="Calibri" w:eastAsia="Calibri" w:cs="Calibri"/>
          <w:sz w:val="24"/>
          <w:szCs w:val="24"/>
        </w:rPr>
        <w:t xml:space="preserve"> and for accessibility, v</w:t>
      </w:r>
      <w:r w:rsidRPr="11CDF5F9" w:rsidR="6DC56AD3">
        <w:rPr>
          <w:rFonts w:ascii="Calibri" w:hAnsi="Calibri" w:eastAsia="Calibri" w:cs="Calibri"/>
          <w:sz w:val="24"/>
          <w:szCs w:val="24"/>
        </w:rPr>
        <w:t>oice commands are supported for all functions.</w:t>
      </w:r>
      <w:r w:rsidRPr="11CDF5F9" w:rsidR="0EA34D8E">
        <w:rPr>
          <w:rFonts w:ascii="Calibri" w:hAnsi="Calibri" w:eastAsia="Calibri" w:cs="Calibri"/>
          <w:sz w:val="24"/>
          <w:szCs w:val="24"/>
        </w:rPr>
        <w:t xml:space="preserve"> </w:t>
      </w:r>
      <w:r w:rsidRPr="11CDF5F9" w:rsidR="6DC56AD3">
        <w:rPr>
          <w:rFonts w:ascii="Calibri" w:hAnsi="Calibri" w:eastAsia="Calibri" w:cs="Calibri"/>
          <w:sz w:val="24"/>
          <w:szCs w:val="24"/>
        </w:rPr>
        <w:t>To use it, users start the car, initiating the GPS, and input their destination either manually or verbally. Multiple route options are calculated and displayed</w:t>
      </w:r>
      <w:r w:rsidRPr="11CDF5F9" w:rsidR="6DC56AD3">
        <w:rPr>
          <w:rFonts w:ascii="Calibri" w:hAnsi="Calibri" w:eastAsia="Calibri" w:cs="Calibri"/>
          <w:sz w:val="24"/>
          <w:szCs w:val="24"/>
        </w:rPr>
        <w:t xml:space="preserve">, allowing users to choose based on preferences like distance, time, or weather conditions. During navigation, the map displays the user's location, with audible directions provided. Alerts for emergencies and warnings are </w:t>
      </w:r>
      <w:r w:rsidRPr="11CDF5F9" w:rsidR="18938C3B">
        <w:rPr>
          <w:rFonts w:ascii="Calibri" w:hAnsi="Calibri" w:eastAsia="Calibri" w:cs="Calibri"/>
          <w:sz w:val="24"/>
          <w:szCs w:val="24"/>
        </w:rPr>
        <w:t>displayed via</w:t>
      </w:r>
      <w:r w:rsidRPr="11CDF5F9" w:rsidR="6DC56AD3">
        <w:rPr>
          <w:rFonts w:ascii="Calibri" w:hAnsi="Calibri" w:eastAsia="Calibri" w:cs="Calibri"/>
          <w:sz w:val="24"/>
          <w:szCs w:val="24"/>
        </w:rPr>
        <w:t xml:space="preserve"> </w:t>
      </w:r>
      <w:r w:rsidRPr="11CDF5F9" w:rsidR="6DC56AD3">
        <w:rPr>
          <w:rFonts w:ascii="Calibri" w:hAnsi="Calibri" w:eastAsia="Calibri" w:cs="Calibri"/>
          <w:sz w:val="24"/>
          <w:szCs w:val="24"/>
        </w:rPr>
        <w:t>the screen, voice prompts, and subtle vib</w:t>
      </w:r>
      <w:r w:rsidRPr="11CDF5F9" w:rsidR="6DC56AD3">
        <w:rPr>
          <w:rFonts w:ascii="Calibri" w:hAnsi="Calibri" w:eastAsia="Calibri" w:cs="Calibri"/>
          <w:sz w:val="24"/>
          <w:szCs w:val="24"/>
        </w:rPr>
        <w:t>rations in the seat</w:t>
      </w:r>
      <w:r w:rsidRPr="11CDF5F9" w:rsidR="07AB9C7A">
        <w:rPr>
          <w:rFonts w:ascii="Calibri" w:hAnsi="Calibri" w:eastAsia="Calibri" w:cs="Calibri"/>
          <w:sz w:val="24"/>
          <w:szCs w:val="24"/>
        </w:rPr>
        <w:t xml:space="preserve"> depending on the severity</w:t>
      </w:r>
      <w:r w:rsidRPr="11CDF5F9" w:rsidR="6DC56AD3">
        <w:rPr>
          <w:rFonts w:ascii="Calibri" w:hAnsi="Calibri" w:eastAsia="Calibri" w:cs="Calibri"/>
          <w:sz w:val="24"/>
          <w:szCs w:val="24"/>
        </w:rPr>
        <w:t>.</w:t>
      </w:r>
    </w:p>
    <w:p w:rsidR="0A8EA62C" w:rsidP="11CDF5F9" w:rsidRDefault="0A8EA62C" w14:paraId="05085499" w14:textId="4A890469">
      <w:pPr>
        <w:pStyle w:val="Normal"/>
        <w:suppressLineNumbers w:val="0"/>
        <w:bidi w:val="0"/>
        <w:spacing w:before="0" w:beforeAutospacing="off" w:after="160" w:afterAutospacing="off" w:line="279" w:lineRule="auto"/>
        <w:ind w:left="0" w:right="0"/>
        <w:jc w:val="center"/>
      </w:pPr>
      <w:r w:rsidR="71B40959">
        <w:drawing>
          <wp:inline wp14:editId="45FEE1E8" wp14:anchorId="344A07D8">
            <wp:extent cx="6677025" cy="3927032"/>
            <wp:effectExtent l="0" t="0" r="0" b="0"/>
            <wp:docPr id="813109437" name="" title=""/>
            <wp:cNvGraphicFramePr>
              <a:graphicFrameLocks noChangeAspect="1"/>
            </wp:cNvGraphicFramePr>
            <a:graphic>
              <a:graphicData uri="http://schemas.openxmlformats.org/drawingml/2006/picture">
                <pic:pic>
                  <pic:nvPicPr>
                    <pic:cNvPr id="0" name=""/>
                    <pic:cNvPicPr/>
                  </pic:nvPicPr>
                  <pic:blipFill>
                    <a:blip r:embed="R94a4bb9fa31c4b43">
                      <a:extLst>
                        <a:ext xmlns:a="http://schemas.openxmlformats.org/drawingml/2006/main" uri="{28A0092B-C50C-407E-A947-70E740481C1C}">
                          <a14:useLocalDpi val="0"/>
                        </a:ext>
                      </a:extLst>
                    </a:blip>
                    <a:stretch>
                      <a:fillRect/>
                    </a:stretch>
                  </pic:blipFill>
                  <pic:spPr>
                    <a:xfrm>
                      <a:off x="0" y="0"/>
                      <a:ext cx="6677025" cy="3927032"/>
                    </a:xfrm>
                    <a:prstGeom prst="rect">
                      <a:avLst/>
                    </a:prstGeom>
                  </pic:spPr>
                </pic:pic>
              </a:graphicData>
            </a:graphic>
          </wp:inline>
        </w:drawing>
      </w:r>
      <w:r w:rsidRPr="11CDF5F9" w:rsidR="3E561A39">
        <w:rPr>
          <w:i w:val="1"/>
          <w:iCs w:val="1"/>
          <w:sz w:val="20"/>
          <w:szCs w:val="20"/>
          <w:u w:val="single"/>
        </w:rPr>
        <w:t xml:space="preserve">User Journey </w:t>
      </w:r>
      <w:r w:rsidRPr="11CDF5F9" w:rsidR="3E561A39">
        <w:rPr>
          <w:i w:val="1"/>
          <w:iCs w:val="1"/>
          <w:sz w:val="20"/>
          <w:szCs w:val="20"/>
          <w:u w:val="single"/>
        </w:rPr>
        <w:t>Diagram</w:t>
      </w:r>
    </w:p>
    <w:p w:rsidR="0A8EA62C" w:rsidP="11CDF5F9" w:rsidRDefault="0A8EA62C" w14:paraId="34E18400" w14:textId="6DA4814E">
      <w:pPr>
        <w:pStyle w:val="Normal"/>
        <w:suppressLineNumbers w:val="0"/>
        <w:bidi w:val="0"/>
        <w:spacing w:before="0" w:beforeAutospacing="off" w:after="160" w:afterAutospacing="off" w:line="279" w:lineRule="auto"/>
        <w:ind w:left="0" w:right="0"/>
        <w:jc w:val="center"/>
      </w:pPr>
    </w:p>
    <w:p w:rsidR="0A8EA62C" w:rsidP="11CDF5F9" w:rsidRDefault="0A8EA62C" w14:paraId="7FA07315" w14:textId="15D4CF45">
      <w:pPr>
        <w:pStyle w:val="Normal"/>
        <w:suppressLineNumbers w:val="0"/>
        <w:bidi w:val="0"/>
        <w:spacing w:before="0" w:beforeAutospacing="off" w:after="160" w:afterAutospacing="off" w:line="279" w:lineRule="auto"/>
        <w:ind w:left="0" w:right="0"/>
        <w:jc w:val="center"/>
      </w:pPr>
      <w:r w:rsidR="71B40959">
        <w:drawing>
          <wp:inline wp14:editId="35AA74A8" wp14:anchorId="38295991">
            <wp:extent cx="5150592" cy="3503546"/>
            <wp:effectExtent l="0" t="0" r="0" b="0"/>
            <wp:docPr id="2102697708" name="" title=""/>
            <wp:cNvGraphicFramePr>
              <a:graphicFrameLocks noChangeAspect="1"/>
            </wp:cNvGraphicFramePr>
            <a:graphic>
              <a:graphicData uri="http://schemas.openxmlformats.org/drawingml/2006/picture">
                <pic:pic>
                  <pic:nvPicPr>
                    <pic:cNvPr id="0" name=""/>
                    <pic:cNvPicPr/>
                  </pic:nvPicPr>
                  <pic:blipFill>
                    <a:blip r:embed="R77a3e94b12134cee">
                      <a:extLst>
                        <a:ext xmlns:a="http://schemas.openxmlformats.org/drawingml/2006/main" uri="{28A0092B-C50C-407E-A947-70E740481C1C}">
                          <a14:useLocalDpi val="0"/>
                        </a:ext>
                      </a:extLst>
                    </a:blip>
                    <a:stretch>
                      <a:fillRect/>
                    </a:stretch>
                  </pic:blipFill>
                  <pic:spPr>
                    <a:xfrm>
                      <a:off x="0" y="0"/>
                      <a:ext cx="5150592" cy="3503546"/>
                    </a:xfrm>
                    <a:prstGeom prst="rect">
                      <a:avLst/>
                    </a:prstGeom>
                  </pic:spPr>
                </pic:pic>
              </a:graphicData>
            </a:graphic>
          </wp:inline>
        </w:drawing>
      </w:r>
    </w:p>
    <w:p w:rsidR="0A8EA62C" w:rsidP="11CDF5F9" w:rsidRDefault="0A8EA62C" w14:paraId="1D8EEDB4" w14:textId="50E78CAF">
      <w:pPr>
        <w:pStyle w:val="Normal"/>
        <w:suppressLineNumbers w:val="0"/>
        <w:bidi w:val="0"/>
        <w:spacing w:before="0" w:beforeAutospacing="off" w:after="160" w:afterAutospacing="off" w:line="279" w:lineRule="auto"/>
        <w:ind w:left="0" w:right="0"/>
        <w:jc w:val="center"/>
        <w:rPr>
          <w:rFonts w:ascii="Aptos" w:hAnsi="Aptos" w:eastAsia="Aptos" w:cs="Aptos" w:asciiTheme="minorAscii" w:hAnsiTheme="minorAscii" w:eastAsiaTheme="minorAscii" w:cstheme="minorAscii"/>
          <w:i w:val="1"/>
          <w:iCs w:val="1"/>
          <w:sz w:val="20"/>
          <w:szCs w:val="20"/>
          <w:u w:val="single"/>
        </w:rPr>
      </w:pPr>
      <w:r w:rsidR="2ADDD25A">
        <w:rPr/>
        <w:t xml:space="preserve">   </w:t>
      </w:r>
      <w:r w:rsidRPr="11CDF5F9" w:rsidR="2ADDD25A">
        <w:rPr>
          <w:rFonts w:ascii="Aptos" w:hAnsi="Aptos" w:eastAsia="Aptos" w:cs="Aptos" w:asciiTheme="minorAscii" w:hAnsiTheme="minorAscii" w:eastAsiaTheme="minorAscii" w:cstheme="minorAscii"/>
          <w:i w:val="1"/>
          <w:iCs w:val="1"/>
          <w:sz w:val="20"/>
          <w:szCs w:val="20"/>
          <w:u w:val="single"/>
        </w:rPr>
        <w:t>Start GPS via Touchscreen</w:t>
      </w:r>
      <w:r w:rsidRPr="11CDF5F9" w:rsidR="2ADDD25A">
        <w:rPr>
          <w:rFonts w:ascii="Aptos" w:hAnsi="Aptos" w:eastAsia="Aptos" w:cs="Aptos" w:asciiTheme="minorAscii" w:hAnsiTheme="minorAscii" w:eastAsiaTheme="minorAscii" w:cstheme="minorAscii"/>
          <w:i w:val="0"/>
          <w:iCs w:val="0"/>
          <w:sz w:val="20"/>
          <w:szCs w:val="20"/>
          <w:u w:val="none"/>
        </w:rPr>
        <w:t xml:space="preserve">     </w:t>
      </w:r>
    </w:p>
    <w:p w:rsidR="0A8EA62C" w:rsidP="11CDF5F9" w:rsidRDefault="0A8EA62C" w14:paraId="6FB2C277" w14:textId="31985FB5">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i w:val="1"/>
          <w:iCs w:val="1"/>
          <w:sz w:val="20"/>
          <w:szCs w:val="20"/>
          <w:u w:val="single"/>
        </w:rPr>
      </w:pPr>
      <w:r w:rsidR="0DEA36E5">
        <w:rPr/>
        <w:t xml:space="preserve"> </w:t>
      </w:r>
      <w:r w:rsidR="7E8C446E">
        <w:drawing>
          <wp:inline wp14:editId="51C2C438" wp14:anchorId="7C78B85A">
            <wp:extent cx="6351053" cy="2147552"/>
            <wp:effectExtent l="0" t="0" r="0" b="0"/>
            <wp:docPr id="609326304" name="" title=""/>
            <wp:cNvGraphicFramePr>
              <a:graphicFrameLocks noChangeAspect="1"/>
            </wp:cNvGraphicFramePr>
            <a:graphic>
              <a:graphicData uri="http://schemas.openxmlformats.org/drawingml/2006/picture">
                <pic:pic>
                  <pic:nvPicPr>
                    <pic:cNvPr id="0" name=""/>
                    <pic:cNvPicPr/>
                  </pic:nvPicPr>
                  <pic:blipFill>
                    <a:blip r:embed="R89850f7b77ce4ac3">
                      <a:extLst>
                        <a:ext xmlns:a="http://schemas.openxmlformats.org/drawingml/2006/main" uri="{28A0092B-C50C-407E-A947-70E740481C1C}">
                          <a14:useLocalDpi val="0"/>
                        </a:ext>
                      </a:extLst>
                    </a:blip>
                    <a:stretch>
                      <a:fillRect/>
                    </a:stretch>
                  </pic:blipFill>
                  <pic:spPr>
                    <a:xfrm>
                      <a:off x="0" y="0"/>
                      <a:ext cx="6351053" cy="2147552"/>
                    </a:xfrm>
                    <a:prstGeom prst="rect">
                      <a:avLst/>
                    </a:prstGeom>
                  </pic:spPr>
                </pic:pic>
              </a:graphicData>
            </a:graphic>
          </wp:inline>
        </w:drawing>
      </w:r>
    </w:p>
    <w:p xmlns:wp14="http://schemas.microsoft.com/office/word/2010/wordml" w:rsidP="11CDF5F9" wp14:paraId="210A0C51" wp14:textId="678C5918">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i w:val="1"/>
          <w:iCs w:val="1"/>
          <w:sz w:val="20"/>
          <w:szCs w:val="20"/>
          <w:u w:val="single"/>
        </w:rPr>
      </w:pPr>
      <w:r w:rsidR="62CBC295">
        <w:rPr/>
        <w:t xml:space="preserve">       </w:t>
      </w:r>
      <w:r w:rsidRPr="11CDF5F9" w:rsidR="098983D0">
        <w:rPr>
          <w:rFonts w:ascii="Aptos" w:hAnsi="Aptos" w:eastAsia="Aptos" w:cs="Aptos" w:asciiTheme="minorAscii" w:hAnsiTheme="minorAscii" w:eastAsiaTheme="minorAscii" w:cstheme="minorAscii"/>
          <w:i w:val="0"/>
          <w:iCs w:val="0"/>
          <w:sz w:val="20"/>
          <w:szCs w:val="20"/>
          <w:u w:val="none"/>
        </w:rPr>
        <w:t xml:space="preserve">                                                                               </w:t>
      </w:r>
      <w:r w:rsidRPr="11CDF5F9" w:rsidR="098983D0">
        <w:rPr>
          <w:rFonts w:ascii="Aptos" w:hAnsi="Aptos" w:eastAsia="Aptos" w:cs="Aptos" w:asciiTheme="minorAscii" w:hAnsiTheme="minorAscii" w:eastAsiaTheme="minorAscii" w:cstheme="minorAscii"/>
          <w:i w:val="1"/>
          <w:iCs w:val="1"/>
          <w:sz w:val="20"/>
          <w:szCs w:val="20"/>
          <w:u w:val="single"/>
        </w:rPr>
        <w:t>Start GPS via Voice</w:t>
      </w:r>
      <w:r w:rsidRPr="11CDF5F9" w:rsidR="52583321">
        <w:rPr>
          <w:rFonts w:ascii="Aptos" w:hAnsi="Aptos" w:eastAsia="Aptos" w:cs="Aptos" w:asciiTheme="minorAscii" w:hAnsiTheme="minorAscii" w:eastAsiaTheme="minorAscii" w:cstheme="minorAscii"/>
          <w:i w:val="1"/>
          <w:iCs w:val="1"/>
          <w:sz w:val="20"/>
          <w:szCs w:val="20"/>
          <w:u w:val="single"/>
        </w:rPr>
        <w:t xml:space="preserve"> </w:t>
      </w:r>
      <w:r w:rsidRPr="11CDF5F9" w:rsidR="098983D0">
        <w:rPr>
          <w:rFonts w:ascii="Aptos" w:hAnsi="Aptos" w:eastAsia="Aptos" w:cs="Aptos" w:asciiTheme="minorAscii" w:hAnsiTheme="minorAscii" w:eastAsiaTheme="minorAscii" w:cstheme="minorAscii"/>
          <w:i w:val="1"/>
          <w:iCs w:val="1"/>
          <w:sz w:val="20"/>
          <w:szCs w:val="20"/>
          <w:u w:val="single"/>
        </w:rPr>
        <w:t>Command</w:t>
      </w:r>
    </w:p>
    <w:p xmlns:wp14="http://schemas.microsoft.com/office/word/2010/wordml" w:rsidP="11CDF5F9" wp14:paraId="3F15B203" wp14:textId="3AE77AF0">
      <w:pPr>
        <w:pStyle w:val="Normal"/>
        <w:bidi w:val="0"/>
        <w:spacing w:before="0" w:beforeAutospacing="off" w:after="160" w:afterAutospacing="off" w:line="279" w:lineRule="auto"/>
        <w:ind w:left="0" w:right="0"/>
        <w:jc w:val="center"/>
        <w:rPr>
          <w:rFonts w:ascii="Aptos" w:hAnsi="Aptos" w:eastAsia="Aptos" w:cs="Aptos" w:asciiTheme="minorAscii" w:hAnsiTheme="minorAscii" w:eastAsiaTheme="minorAscii" w:cstheme="minorAscii"/>
          <w:i w:val="1"/>
          <w:iCs w:val="1"/>
          <w:sz w:val="20"/>
          <w:szCs w:val="20"/>
          <w:u w:val="single"/>
        </w:rPr>
      </w:pPr>
      <w:r w:rsidR="31A1074D">
        <w:drawing>
          <wp:inline xmlns:wp14="http://schemas.microsoft.com/office/word/2010/wordprocessingDrawing" wp14:editId="297A89D5" wp14:anchorId="6EEADC86">
            <wp:extent cx="5429250" cy="3045252"/>
            <wp:effectExtent l="0" t="0" r="0" b="0"/>
            <wp:docPr id="459934250" name="" title=""/>
            <wp:cNvGraphicFramePr>
              <a:graphicFrameLocks noChangeAspect="1"/>
            </wp:cNvGraphicFramePr>
            <a:graphic>
              <a:graphicData uri="http://schemas.openxmlformats.org/drawingml/2006/picture">
                <pic:pic>
                  <pic:nvPicPr>
                    <pic:cNvPr id="0" name=""/>
                    <pic:cNvPicPr/>
                  </pic:nvPicPr>
                  <pic:blipFill>
                    <a:blip r:embed="R6af51ce79af44544">
                      <a:extLst>
                        <a:ext xmlns:a="http://schemas.openxmlformats.org/drawingml/2006/main" uri="{28A0092B-C50C-407E-A947-70E740481C1C}">
                          <a14:useLocalDpi val="0"/>
                        </a:ext>
                      </a:extLst>
                    </a:blip>
                    <a:stretch>
                      <a:fillRect/>
                    </a:stretch>
                  </pic:blipFill>
                  <pic:spPr>
                    <a:xfrm>
                      <a:off x="0" y="0"/>
                      <a:ext cx="5429250" cy="3045252"/>
                    </a:xfrm>
                    <a:prstGeom prst="rect">
                      <a:avLst/>
                    </a:prstGeom>
                  </pic:spPr>
                </pic:pic>
              </a:graphicData>
            </a:graphic>
          </wp:inline>
        </w:drawing>
      </w:r>
      <w:r w:rsidR="53B2526E">
        <w:rPr/>
        <w:t xml:space="preserve">   </w:t>
      </w:r>
      <w:r>
        <w:tab/>
      </w:r>
      <w:r w:rsidRPr="11CDF5F9" w:rsidR="53B2526E">
        <w:rPr>
          <w:rFonts w:ascii="Aptos" w:hAnsi="Aptos" w:eastAsia="Aptos" w:cs="Aptos" w:asciiTheme="minorAscii" w:hAnsiTheme="minorAscii" w:eastAsiaTheme="minorAscii" w:cstheme="minorAscii"/>
          <w:i w:val="1"/>
          <w:iCs w:val="1"/>
          <w:sz w:val="20"/>
          <w:szCs w:val="20"/>
          <w:u w:val="single"/>
        </w:rPr>
        <w:t>Alert on Touchscreen</w:t>
      </w:r>
      <w:r w:rsidRPr="11CDF5F9" w:rsidR="53B2526E">
        <w:rPr>
          <w:rFonts w:ascii="Aptos" w:hAnsi="Aptos" w:eastAsia="Aptos" w:cs="Aptos" w:asciiTheme="minorAscii" w:hAnsiTheme="minorAscii" w:eastAsiaTheme="minorAscii" w:cstheme="minorAscii"/>
          <w:i w:val="0"/>
          <w:iCs w:val="0"/>
          <w:sz w:val="20"/>
          <w:szCs w:val="20"/>
          <w:u w:val="none"/>
        </w:rPr>
        <w:t xml:space="preserve">     </w:t>
      </w:r>
    </w:p>
    <w:p xmlns:wp14="http://schemas.microsoft.com/office/word/2010/wordml" w:rsidP="11CDF5F9" wp14:paraId="2A531196" wp14:textId="7672FB8A">
      <w:pPr>
        <w:pStyle w:val="Normal"/>
        <w:rPr>
          <w:rFonts w:ascii="Calibri" w:hAnsi="Calibri" w:eastAsia="Calibri" w:cs="Calibri"/>
          <w:b w:val="1"/>
          <w:bCs w:val="1"/>
        </w:rPr>
      </w:pPr>
      <w:r w:rsidRPr="11CDF5F9" w:rsidR="6898620E">
        <w:rPr>
          <w:rFonts w:ascii="Calibri" w:hAnsi="Calibri" w:eastAsia="Calibri" w:cs="Calibri"/>
          <w:b w:val="1"/>
          <w:bCs w:val="1"/>
          <w:sz w:val="28"/>
          <w:szCs w:val="28"/>
        </w:rPr>
        <w:t xml:space="preserve">Methods of Interaction                                        </w:t>
      </w:r>
      <w:r w:rsidRPr="11CDF5F9" w:rsidR="6898620E">
        <w:rPr>
          <w:rFonts w:ascii="Calibri" w:hAnsi="Calibri" w:eastAsia="Calibri" w:cs="Calibri"/>
          <w:b w:val="1"/>
          <w:bCs w:val="1"/>
          <w:i w:val="1"/>
          <w:iCs w:val="1"/>
          <w:sz w:val="28"/>
          <w:szCs w:val="28"/>
        </w:rPr>
        <w:t>Examples</w:t>
      </w:r>
    </w:p>
    <w:tbl>
      <w:tblPr>
        <w:tblStyle w:val="TableGrid"/>
        <w:tblW w:w="0" w:type="auto"/>
        <w:tblLook w:val="06A0" w:firstRow="1" w:lastRow="0" w:firstColumn="1" w:lastColumn="0" w:noHBand="1" w:noVBand="1"/>
      </w:tblPr>
      <w:tblGrid>
        <w:gridCol w:w="2670"/>
        <w:gridCol w:w="1932"/>
        <w:gridCol w:w="2379"/>
        <w:gridCol w:w="2379"/>
      </w:tblGrid>
      <w:tr w:rsidR="11CDF5F9" w:rsidTr="11CDF5F9" w14:paraId="5B2BC75E">
        <w:trPr>
          <w:trHeight w:val="300"/>
        </w:trPr>
        <w:tc>
          <w:tcPr>
            <w:tcW w:w="2670" w:type="dxa"/>
            <w:tcMar/>
          </w:tcPr>
          <w:p w:rsidR="46903EE2" w:rsidP="11CDF5F9" w:rsidRDefault="46903EE2" w14:paraId="3054EE8B" w14:textId="7A3F8884">
            <w:pPr>
              <w:pStyle w:val="Normal"/>
              <w:rPr>
                <w:rFonts w:ascii="Calibri" w:hAnsi="Calibri" w:eastAsia="Calibri" w:cs="Calibri"/>
                <w:b w:val="1"/>
                <w:bCs w:val="1"/>
              </w:rPr>
            </w:pPr>
            <w:r w:rsidRPr="11CDF5F9" w:rsidR="46903EE2">
              <w:rPr>
                <w:rFonts w:ascii="Calibri" w:hAnsi="Calibri" w:eastAsia="Calibri" w:cs="Calibri"/>
                <w:b w:val="1"/>
                <w:bCs w:val="1"/>
              </w:rPr>
              <w:t>Visual</w:t>
            </w:r>
          </w:p>
        </w:tc>
        <w:tc>
          <w:tcPr>
            <w:tcW w:w="1932" w:type="dxa"/>
            <w:tcMar/>
          </w:tcPr>
          <w:p w:rsidR="46903EE2" w:rsidP="11CDF5F9" w:rsidRDefault="46903EE2" w14:paraId="12541A33" w14:textId="3238B904">
            <w:pPr>
              <w:pStyle w:val="Normal"/>
              <w:rPr>
                <w:rFonts w:ascii="Calibri" w:hAnsi="Calibri" w:eastAsia="Calibri" w:cs="Calibri"/>
                <w:i w:val="1"/>
                <w:iCs w:val="1"/>
              </w:rPr>
            </w:pPr>
            <w:r w:rsidRPr="11CDF5F9" w:rsidR="46903EE2">
              <w:rPr>
                <w:rFonts w:ascii="Calibri" w:hAnsi="Calibri" w:eastAsia="Calibri" w:cs="Calibri"/>
                <w:i w:val="1"/>
                <w:iCs w:val="1"/>
              </w:rPr>
              <w:t xml:space="preserve">Looking at </w:t>
            </w:r>
            <w:r w:rsidRPr="11CDF5F9" w:rsidR="46903EE2">
              <w:rPr>
                <w:rFonts w:ascii="Calibri" w:hAnsi="Calibri" w:eastAsia="Calibri" w:cs="Calibri"/>
                <w:i w:val="1"/>
                <w:iCs w:val="1"/>
              </w:rPr>
              <w:t>Map</w:t>
            </w:r>
          </w:p>
        </w:tc>
        <w:tc>
          <w:tcPr>
            <w:tcW w:w="2379" w:type="dxa"/>
            <w:tcMar/>
          </w:tcPr>
          <w:p w:rsidR="46903EE2" w:rsidP="11CDF5F9" w:rsidRDefault="46903EE2" w14:paraId="5037D7BD" w14:textId="07A47AD9">
            <w:pPr>
              <w:pStyle w:val="Normal"/>
              <w:suppressLineNumbers w:val="0"/>
              <w:bidi w:val="0"/>
              <w:spacing w:before="0" w:beforeAutospacing="off" w:after="0" w:afterAutospacing="off" w:line="279" w:lineRule="auto"/>
              <w:ind w:left="0" w:right="0"/>
              <w:jc w:val="left"/>
              <w:rPr>
                <w:rFonts w:ascii="Calibri" w:hAnsi="Calibri" w:eastAsia="Calibri" w:cs="Calibri"/>
                <w:i w:val="1"/>
                <w:iCs w:val="1"/>
              </w:rPr>
            </w:pPr>
            <w:r w:rsidRPr="11CDF5F9" w:rsidR="46903EE2">
              <w:rPr>
                <w:rFonts w:ascii="Calibri" w:hAnsi="Calibri" w:eastAsia="Calibri" w:cs="Calibri"/>
                <w:i w:val="1"/>
                <w:iCs w:val="1"/>
              </w:rPr>
              <w:t>Looking at Images</w:t>
            </w:r>
          </w:p>
        </w:tc>
        <w:tc>
          <w:tcPr>
            <w:tcW w:w="2379" w:type="dxa"/>
            <w:tcMar/>
          </w:tcPr>
          <w:p w:rsidR="256BD4CC" w:rsidP="11CDF5F9" w:rsidRDefault="256BD4CC" w14:paraId="2B4C1783" w14:textId="2C781CE8">
            <w:pPr>
              <w:pStyle w:val="Normal"/>
              <w:rPr>
                <w:rFonts w:ascii="Calibri" w:hAnsi="Calibri" w:eastAsia="Calibri" w:cs="Calibri"/>
                <w:i w:val="1"/>
                <w:iCs w:val="1"/>
              </w:rPr>
            </w:pPr>
            <w:r w:rsidRPr="11CDF5F9" w:rsidR="256BD4CC">
              <w:rPr>
                <w:rFonts w:ascii="Calibri" w:hAnsi="Calibri" w:eastAsia="Calibri" w:cs="Calibri"/>
                <w:i w:val="1"/>
                <w:iCs w:val="1"/>
              </w:rPr>
              <w:t>Reading Directions</w:t>
            </w:r>
          </w:p>
        </w:tc>
      </w:tr>
      <w:tr w:rsidR="11CDF5F9" w:rsidTr="11CDF5F9" w14:paraId="2312E774">
        <w:trPr>
          <w:trHeight w:val="300"/>
        </w:trPr>
        <w:tc>
          <w:tcPr>
            <w:tcW w:w="2670" w:type="dxa"/>
            <w:tcMar/>
          </w:tcPr>
          <w:p w:rsidR="46903EE2" w:rsidP="11CDF5F9" w:rsidRDefault="46903EE2" w14:paraId="3BD47F2B" w14:textId="4640B04A">
            <w:pPr>
              <w:pStyle w:val="Normal"/>
              <w:rPr>
                <w:rFonts w:ascii="Calibri" w:hAnsi="Calibri" w:eastAsia="Calibri" w:cs="Calibri"/>
                <w:b w:val="1"/>
                <w:bCs w:val="1"/>
              </w:rPr>
            </w:pPr>
            <w:r w:rsidRPr="11CDF5F9" w:rsidR="46903EE2">
              <w:rPr>
                <w:rFonts w:ascii="Calibri" w:hAnsi="Calibri" w:eastAsia="Calibri" w:cs="Calibri"/>
                <w:b w:val="1"/>
                <w:bCs w:val="1"/>
              </w:rPr>
              <w:t>Auditory</w:t>
            </w:r>
          </w:p>
        </w:tc>
        <w:tc>
          <w:tcPr>
            <w:tcW w:w="1932" w:type="dxa"/>
            <w:tcMar/>
          </w:tcPr>
          <w:p w:rsidR="79AC3D15" w:rsidP="11CDF5F9" w:rsidRDefault="79AC3D15" w14:paraId="48646605" w14:textId="1B209A1A">
            <w:pPr>
              <w:pStyle w:val="Normal"/>
              <w:rPr>
                <w:rFonts w:ascii="Calibri" w:hAnsi="Calibri" w:eastAsia="Calibri" w:cs="Calibri"/>
                <w:i w:val="1"/>
                <w:iCs w:val="1"/>
              </w:rPr>
            </w:pPr>
            <w:r w:rsidRPr="11CDF5F9" w:rsidR="79AC3D15">
              <w:rPr>
                <w:rFonts w:ascii="Calibri" w:hAnsi="Calibri" w:eastAsia="Calibri" w:cs="Calibri"/>
                <w:i w:val="1"/>
                <w:iCs w:val="1"/>
              </w:rPr>
              <w:t>Saying Commands</w:t>
            </w:r>
          </w:p>
        </w:tc>
        <w:tc>
          <w:tcPr>
            <w:tcW w:w="2379" w:type="dxa"/>
            <w:tcMar/>
          </w:tcPr>
          <w:p w:rsidR="79AC3D15" w:rsidP="11CDF5F9" w:rsidRDefault="79AC3D15" w14:paraId="2F0AD4B3" w14:textId="7AE7E339">
            <w:pPr>
              <w:pStyle w:val="Normal"/>
              <w:rPr>
                <w:rFonts w:ascii="Calibri" w:hAnsi="Calibri" w:eastAsia="Calibri" w:cs="Calibri"/>
                <w:i w:val="1"/>
                <w:iCs w:val="1"/>
              </w:rPr>
            </w:pPr>
            <w:r w:rsidRPr="11CDF5F9" w:rsidR="79AC3D15">
              <w:rPr>
                <w:rFonts w:ascii="Calibri" w:hAnsi="Calibri" w:eastAsia="Calibri" w:cs="Calibri"/>
                <w:i w:val="1"/>
                <w:iCs w:val="1"/>
              </w:rPr>
              <w:t>Listening to Directions</w:t>
            </w:r>
          </w:p>
        </w:tc>
        <w:tc>
          <w:tcPr>
            <w:tcW w:w="2379" w:type="dxa"/>
            <w:tcMar/>
          </w:tcPr>
          <w:p w:rsidR="79AC3D15" w:rsidP="11CDF5F9" w:rsidRDefault="79AC3D15" w14:paraId="75A55DFB" w14:textId="2E64115F">
            <w:pPr>
              <w:pStyle w:val="Normal"/>
              <w:rPr>
                <w:rFonts w:ascii="Calibri" w:hAnsi="Calibri" w:eastAsia="Calibri" w:cs="Calibri"/>
                <w:i w:val="1"/>
                <w:iCs w:val="1"/>
              </w:rPr>
            </w:pPr>
            <w:r w:rsidRPr="11CDF5F9" w:rsidR="79AC3D15">
              <w:rPr>
                <w:rFonts w:ascii="Calibri" w:hAnsi="Calibri" w:eastAsia="Calibri" w:cs="Calibri"/>
                <w:i w:val="1"/>
                <w:iCs w:val="1"/>
              </w:rPr>
              <w:t>Listening to Alerts</w:t>
            </w:r>
          </w:p>
        </w:tc>
      </w:tr>
      <w:tr w:rsidR="11CDF5F9" w:rsidTr="11CDF5F9" w14:paraId="187C53B7">
        <w:trPr>
          <w:trHeight w:val="300"/>
        </w:trPr>
        <w:tc>
          <w:tcPr>
            <w:tcW w:w="2670" w:type="dxa"/>
            <w:tcMar/>
          </w:tcPr>
          <w:p w:rsidR="46903EE2" w:rsidP="11CDF5F9" w:rsidRDefault="46903EE2" w14:paraId="371B64F1" w14:textId="4E432A6A">
            <w:pPr>
              <w:pStyle w:val="Normal"/>
              <w:rPr>
                <w:rFonts w:ascii="Calibri" w:hAnsi="Calibri" w:eastAsia="Calibri" w:cs="Calibri"/>
                <w:b w:val="1"/>
                <w:bCs w:val="1"/>
              </w:rPr>
            </w:pPr>
            <w:r w:rsidRPr="11CDF5F9" w:rsidR="46903EE2">
              <w:rPr>
                <w:rFonts w:ascii="Calibri" w:hAnsi="Calibri" w:eastAsia="Calibri" w:cs="Calibri"/>
                <w:b w:val="1"/>
                <w:bCs w:val="1"/>
              </w:rPr>
              <w:t>Touch/Physical</w:t>
            </w:r>
          </w:p>
        </w:tc>
        <w:tc>
          <w:tcPr>
            <w:tcW w:w="1932" w:type="dxa"/>
            <w:tcMar/>
          </w:tcPr>
          <w:p w:rsidR="264A4322" w:rsidP="11CDF5F9" w:rsidRDefault="264A4322" w14:paraId="55B4DB7A" w14:textId="36239DE1">
            <w:pPr>
              <w:pStyle w:val="Normal"/>
              <w:rPr>
                <w:rFonts w:ascii="Calibri" w:hAnsi="Calibri" w:eastAsia="Calibri" w:cs="Calibri"/>
                <w:i w:val="1"/>
                <w:iCs w:val="1"/>
              </w:rPr>
            </w:pPr>
            <w:r w:rsidRPr="11CDF5F9" w:rsidR="264A4322">
              <w:rPr>
                <w:rFonts w:ascii="Calibri" w:hAnsi="Calibri" w:eastAsia="Calibri" w:cs="Calibri"/>
                <w:i w:val="1"/>
                <w:iCs w:val="1"/>
              </w:rPr>
              <w:t>Entering Destination</w:t>
            </w:r>
          </w:p>
        </w:tc>
        <w:tc>
          <w:tcPr>
            <w:tcW w:w="2379" w:type="dxa"/>
            <w:tcMar/>
          </w:tcPr>
          <w:p w:rsidR="264A4322" w:rsidP="11CDF5F9" w:rsidRDefault="264A4322" w14:paraId="18ED4AB9" w14:textId="1A28740A">
            <w:pPr>
              <w:pStyle w:val="Normal"/>
              <w:rPr>
                <w:rFonts w:ascii="Calibri" w:hAnsi="Calibri" w:eastAsia="Calibri" w:cs="Calibri"/>
                <w:i w:val="1"/>
                <w:iCs w:val="1"/>
              </w:rPr>
            </w:pPr>
            <w:r w:rsidRPr="11CDF5F9" w:rsidR="264A4322">
              <w:rPr>
                <w:rFonts w:ascii="Calibri" w:hAnsi="Calibri" w:eastAsia="Calibri" w:cs="Calibri"/>
                <w:i w:val="1"/>
                <w:iCs w:val="1"/>
              </w:rPr>
              <w:t>Choosing Route</w:t>
            </w:r>
          </w:p>
        </w:tc>
        <w:tc>
          <w:tcPr>
            <w:tcW w:w="2379" w:type="dxa"/>
            <w:tcMar/>
          </w:tcPr>
          <w:p w:rsidR="264A4322" w:rsidP="11CDF5F9" w:rsidRDefault="264A4322" w14:paraId="0B3A63B0" w14:textId="258784F8">
            <w:pPr>
              <w:pStyle w:val="Normal"/>
              <w:rPr>
                <w:rFonts w:ascii="Calibri" w:hAnsi="Calibri" w:eastAsia="Calibri" w:cs="Calibri"/>
                <w:i w:val="1"/>
                <w:iCs w:val="1"/>
              </w:rPr>
            </w:pPr>
            <w:r w:rsidRPr="11CDF5F9" w:rsidR="264A4322">
              <w:rPr>
                <w:rFonts w:ascii="Calibri" w:hAnsi="Calibri" w:eastAsia="Calibri" w:cs="Calibri"/>
                <w:i w:val="1"/>
                <w:iCs w:val="1"/>
              </w:rPr>
              <w:t>Changing Settings</w:t>
            </w:r>
          </w:p>
        </w:tc>
      </w:tr>
      <w:tr w:rsidR="11CDF5F9" w:rsidTr="11CDF5F9" w14:paraId="1BBDE2F4">
        <w:trPr>
          <w:trHeight w:val="300"/>
        </w:trPr>
        <w:tc>
          <w:tcPr>
            <w:tcW w:w="2670" w:type="dxa"/>
            <w:tcMar/>
          </w:tcPr>
          <w:p w:rsidR="46903EE2" w:rsidP="11CDF5F9" w:rsidRDefault="46903EE2" w14:paraId="0709EE67" w14:textId="3CAB16F4">
            <w:pPr>
              <w:pStyle w:val="Normal"/>
              <w:rPr>
                <w:rFonts w:ascii="Calibri" w:hAnsi="Calibri" w:eastAsia="Calibri" w:cs="Calibri"/>
                <w:b w:val="1"/>
                <w:bCs w:val="1"/>
              </w:rPr>
            </w:pPr>
            <w:r w:rsidRPr="11CDF5F9" w:rsidR="46903EE2">
              <w:rPr>
                <w:rFonts w:ascii="Calibri" w:hAnsi="Calibri" w:eastAsia="Calibri" w:cs="Calibri"/>
                <w:b w:val="1"/>
                <w:bCs w:val="1"/>
              </w:rPr>
              <w:t xml:space="preserve">Haptic </w:t>
            </w:r>
          </w:p>
        </w:tc>
        <w:tc>
          <w:tcPr>
            <w:tcW w:w="1932" w:type="dxa"/>
            <w:tcMar/>
          </w:tcPr>
          <w:p w:rsidR="25D923B4" w:rsidP="11CDF5F9" w:rsidRDefault="25D923B4" w14:paraId="6B117BBA" w14:textId="346D3AC1">
            <w:pPr>
              <w:pStyle w:val="Normal"/>
              <w:rPr>
                <w:rFonts w:ascii="Calibri" w:hAnsi="Calibri" w:eastAsia="Calibri" w:cs="Calibri"/>
                <w:i w:val="1"/>
                <w:iCs w:val="1"/>
              </w:rPr>
            </w:pPr>
            <w:r w:rsidRPr="11CDF5F9" w:rsidR="25D923B4">
              <w:rPr>
                <w:rFonts w:ascii="Calibri" w:hAnsi="Calibri" w:eastAsia="Calibri" w:cs="Calibri"/>
                <w:i w:val="1"/>
                <w:iCs w:val="1"/>
              </w:rPr>
              <w:t>Vibrations from Alerts</w:t>
            </w:r>
          </w:p>
        </w:tc>
        <w:tc>
          <w:tcPr>
            <w:tcW w:w="2379" w:type="dxa"/>
            <w:tcMar/>
          </w:tcPr>
          <w:p w:rsidR="11CDF5F9" w:rsidP="11CDF5F9" w:rsidRDefault="11CDF5F9" w14:paraId="1BE52250" w14:textId="729E6A42">
            <w:pPr>
              <w:pStyle w:val="Normal"/>
              <w:rPr>
                <w:rFonts w:ascii="Calibri" w:hAnsi="Calibri" w:eastAsia="Calibri" w:cs="Calibri"/>
                <w:i w:val="1"/>
                <w:iCs w:val="1"/>
              </w:rPr>
            </w:pPr>
          </w:p>
        </w:tc>
        <w:tc>
          <w:tcPr>
            <w:tcW w:w="2379" w:type="dxa"/>
            <w:tcMar/>
          </w:tcPr>
          <w:p w:rsidR="11CDF5F9" w:rsidP="11CDF5F9" w:rsidRDefault="11CDF5F9" w14:paraId="7EE94E08" w14:textId="657C381E">
            <w:pPr>
              <w:pStyle w:val="Normal"/>
              <w:rPr>
                <w:rFonts w:ascii="Calibri" w:hAnsi="Calibri" w:eastAsia="Calibri" w:cs="Calibri"/>
                <w:i w:val="1"/>
                <w:iCs w:val="1"/>
              </w:rPr>
            </w:pPr>
          </w:p>
        </w:tc>
      </w:tr>
    </w:tbl>
    <w:p xmlns:wp14="http://schemas.microsoft.com/office/word/2010/wordml" w:rsidP="11CDF5F9" wp14:paraId="43F7B3F6" wp14:textId="04766805">
      <w:pPr>
        <w:pStyle w:val="Normal"/>
        <w:rPr>
          <w:rFonts w:ascii="Calibri" w:hAnsi="Calibri" w:eastAsia="Calibri" w:cs="Calibri"/>
          <w:b w:val="1"/>
          <w:bCs w:val="1"/>
          <w:sz w:val="32"/>
          <w:szCs w:val="32"/>
          <w:u w:val="none"/>
        </w:rPr>
      </w:pPr>
      <w:r w:rsidRPr="11CDF5F9" w:rsidR="29CD3922">
        <w:rPr>
          <w:rFonts w:ascii="Calibri" w:hAnsi="Calibri" w:eastAsia="Calibri" w:cs="Calibri"/>
        </w:rPr>
        <w:t xml:space="preserve">   </w:t>
      </w:r>
    </w:p>
    <w:p xmlns:wp14="http://schemas.microsoft.com/office/word/2010/wordml" w:rsidP="11CDF5F9" wp14:paraId="46D7202B" wp14:textId="1D35758F">
      <w:pPr>
        <w:pStyle w:val="Normal"/>
        <w:rPr>
          <w:rFonts w:ascii="Calibri" w:hAnsi="Calibri" w:eastAsia="Calibri" w:cs="Calibri"/>
          <w:b w:val="1"/>
          <w:bCs w:val="1"/>
          <w:sz w:val="36"/>
          <w:szCs w:val="36"/>
          <w:u w:val="single"/>
        </w:rPr>
      </w:pPr>
    </w:p>
    <w:p xmlns:wp14="http://schemas.microsoft.com/office/word/2010/wordml" w:rsidP="11CDF5F9" wp14:paraId="5888A44F" wp14:textId="7C6F729C">
      <w:pPr>
        <w:pStyle w:val="Normal"/>
        <w:rPr>
          <w:rFonts w:ascii="Calibri" w:hAnsi="Calibri" w:eastAsia="Calibri" w:cs="Calibri"/>
          <w:b w:val="1"/>
          <w:bCs w:val="1"/>
          <w:sz w:val="36"/>
          <w:szCs w:val="36"/>
          <w:u w:val="single"/>
        </w:rPr>
      </w:pPr>
    </w:p>
    <w:p xmlns:wp14="http://schemas.microsoft.com/office/word/2010/wordml" w:rsidP="11CDF5F9" wp14:paraId="03C09A2A" wp14:textId="12FE5C7E">
      <w:pPr>
        <w:pStyle w:val="Normal"/>
        <w:rPr>
          <w:rFonts w:ascii="Calibri" w:hAnsi="Calibri" w:eastAsia="Calibri" w:cs="Calibri"/>
          <w:b w:val="1"/>
          <w:bCs w:val="1"/>
          <w:sz w:val="36"/>
          <w:szCs w:val="36"/>
          <w:u w:val="single"/>
        </w:rPr>
      </w:pPr>
    </w:p>
    <w:p xmlns:wp14="http://schemas.microsoft.com/office/word/2010/wordml" w:rsidP="11CDF5F9" wp14:paraId="14799F94" wp14:textId="7E3CC8CE">
      <w:pPr>
        <w:pStyle w:val="Normal"/>
        <w:rPr>
          <w:rFonts w:ascii="Calibri" w:hAnsi="Calibri" w:eastAsia="Calibri" w:cs="Calibri"/>
          <w:b w:val="1"/>
          <w:bCs w:val="1"/>
          <w:sz w:val="36"/>
          <w:szCs w:val="36"/>
          <w:u w:val="single"/>
        </w:rPr>
      </w:pPr>
    </w:p>
    <w:p xmlns:wp14="http://schemas.microsoft.com/office/word/2010/wordml" w:rsidP="11CDF5F9" wp14:paraId="4C268577" wp14:textId="61F384A7">
      <w:pPr>
        <w:pStyle w:val="Normal"/>
        <w:rPr>
          <w:rFonts w:ascii="Calibri" w:hAnsi="Calibri" w:eastAsia="Calibri" w:cs="Calibri"/>
          <w:b w:val="1"/>
          <w:bCs w:val="1"/>
          <w:sz w:val="36"/>
          <w:szCs w:val="36"/>
          <w:u w:val="single"/>
        </w:rPr>
      </w:pPr>
    </w:p>
    <w:p xmlns:wp14="http://schemas.microsoft.com/office/word/2010/wordml" w:rsidP="11CDF5F9" wp14:paraId="261A7C55" wp14:textId="67C8F63B">
      <w:pPr>
        <w:pStyle w:val="Normal"/>
        <w:rPr>
          <w:rFonts w:ascii="Calibri" w:hAnsi="Calibri" w:eastAsia="Calibri" w:cs="Calibri"/>
          <w:b w:val="1"/>
          <w:bCs w:val="1"/>
          <w:sz w:val="36"/>
          <w:szCs w:val="36"/>
          <w:u w:val="single"/>
        </w:rPr>
      </w:pPr>
    </w:p>
    <w:p xmlns:wp14="http://schemas.microsoft.com/office/word/2010/wordml" w:rsidP="11CDF5F9" wp14:paraId="2C694731" wp14:textId="320EA05F">
      <w:pPr>
        <w:pStyle w:val="Normal"/>
        <w:rPr>
          <w:rFonts w:ascii="Calibri" w:hAnsi="Calibri" w:eastAsia="Calibri" w:cs="Calibri"/>
          <w:b w:val="1"/>
          <w:bCs w:val="1"/>
          <w:sz w:val="36"/>
          <w:szCs w:val="36"/>
          <w:u w:val="single"/>
        </w:rPr>
      </w:pPr>
      <w:r w:rsidRPr="11CDF5F9" w:rsidR="52C9A161">
        <w:rPr>
          <w:rFonts w:ascii="Calibri" w:hAnsi="Calibri" w:eastAsia="Calibri" w:cs="Calibri"/>
          <w:b w:val="1"/>
          <w:bCs w:val="1"/>
          <w:sz w:val="36"/>
          <w:szCs w:val="36"/>
          <w:u w:val="single"/>
        </w:rPr>
        <w:t>Part 2</w:t>
      </w:r>
    </w:p>
    <w:p xmlns:wp14="http://schemas.microsoft.com/office/word/2010/wordml" w:rsidP="11CDF5F9" wp14:paraId="78A2253B" wp14:textId="170FA461">
      <w:pPr>
        <w:pStyle w:val="Normal"/>
        <w:rPr>
          <w:rFonts w:ascii="Calibri" w:hAnsi="Calibri" w:eastAsia="Calibri" w:cs="Calibri"/>
          <w:b w:val="1"/>
          <w:bCs w:val="1"/>
          <w:sz w:val="32"/>
          <w:szCs w:val="32"/>
          <w:u w:val="single"/>
        </w:rPr>
      </w:pPr>
      <w:r w:rsidRPr="11CDF5F9" w:rsidR="29CD3922">
        <w:rPr>
          <w:rFonts w:ascii="Calibri" w:hAnsi="Calibri" w:eastAsia="Calibri" w:cs="Calibri"/>
          <w:b w:val="1"/>
          <w:bCs w:val="1"/>
          <w:sz w:val="32"/>
          <w:szCs w:val="32"/>
          <w:u w:val="single"/>
        </w:rPr>
        <w:t>Distributed Cognition (DC) Analysis</w:t>
      </w:r>
    </w:p>
    <w:p w:rsidR="0B8C405D" w:rsidP="11CDF5F9" w:rsidRDefault="0B8C405D" w14:paraId="507DB34B" w14:textId="05E17779">
      <w:pPr>
        <w:pStyle w:val="Normal"/>
        <w:rPr>
          <w:rFonts w:ascii="Calibri" w:hAnsi="Calibri" w:eastAsia="Calibri" w:cs="Calibri"/>
          <w:b w:val="0"/>
          <w:bCs w:val="0"/>
          <w:sz w:val="24"/>
          <w:szCs w:val="24"/>
          <w:u w:val="none"/>
        </w:rPr>
      </w:pPr>
      <w:r w:rsidRPr="11CDF5F9" w:rsidR="0B8C405D">
        <w:rPr>
          <w:rFonts w:ascii="Calibri" w:hAnsi="Calibri" w:eastAsia="Calibri" w:cs="Calibri"/>
          <w:b w:val="0"/>
          <w:bCs w:val="0"/>
          <w:sz w:val="24"/>
          <w:szCs w:val="24"/>
          <w:u w:val="none"/>
        </w:rPr>
        <w:t xml:space="preserve">Distributed cognition (DC) widens the lens of cognition from occurring only </w:t>
      </w:r>
      <w:r w:rsidRPr="11CDF5F9" w:rsidR="237AD227">
        <w:rPr>
          <w:rFonts w:ascii="Calibri" w:hAnsi="Calibri" w:eastAsia="Calibri" w:cs="Calibri"/>
          <w:b w:val="0"/>
          <w:bCs w:val="0"/>
          <w:sz w:val="24"/>
          <w:szCs w:val="24"/>
          <w:u w:val="none"/>
        </w:rPr>
        <w:t>within</w:t>
      </w:r>
      <w:r w:rsidRPr="11CDF5F9" w:rsidR="0B8C405D">
        <w:rPr>
          <w:rFonts w:ascii="Calibri" w:hAnsi="Calibri" w:eastAsia="Calibri" w:cs="Calibri"/>
          <w:b w:val="0"/>
          <w:bCs w:val="0"/>
          <w:sz w:val="24"/>
          <w:szCs w:val="24"/>
          <w:u w:val="none"/>
        </w:rPr>
        <w:t xml:space="preserve"> the head to being socially, </w:t>
      </w:r>
      <w:r w:rsidRPr="11CDF5F9" w:rsidR="2D0BA9BF">
        <w:rPr>
          <w:rFonts w:ascii="Calibri" w:hAnsi="Calibri" w:eastAsia="Calibri" w:cs="Calibri"/>
          <w:b w:val="0"/>
          <w:bCs w:val="0"/>
          <w:sz w:val="24"/>
          <w:szCs w:val="24"/>
          <w:u w:val="none"/>
        </w:rPr>
        <w:t>materially,</w:t>
      </w:r>
      <w:r w:rsidRPr="11CDF5F9" w:rsidR="0B8C405D">
        <w:rPr>
          <w:rFonts w:ascii="Calibri" w:hAnsi="Calibri" w:eastAsia="Calibri" w:cs="Calibri"/>
          <w:b w:val="0"/>
          <w:bCs w:val="0"/>
          <w:sz w:val="24"/>
          <w:szCs w:val="24"/>
          <w:u w:val="none"/>
        </w:rPr>
        <w:t xml:space="preserve"> and temporally distributed within a dynamic system</w:t>
      </w:r>
      <w:r w:rsidRPr="11CDF5F9" w:rsidR="1A4E2C90">
        <w:rPr>
          <w:rFonts w:ascii="Calibri" w:hAnsi="Calibri" w:eastAsia="Calibri" w:cs="Calibri"/>
          <w:b w:val="0"/>
          <w:bCs w:val="0"/>
          <w:sz w:val="24"/>
          <w:szCs w:val="24"/>
          <w:u w:val="none"/>
        </w:rPr>
        <w:t xml:space="preserve"> </w:t>
      </w:r>
      <w:r w:rsidRPr="11CDF5F9" w:rsidR="77881E86">
        <w:rPr>
          <w:rFonts w:ascii="Calibri" w:hAnsi="Calibri" w:eastAsia="Calibri" w:cs="Calibri"/>
          <w:b w:val="0"/>
          <w:bCs w:val="0"/>
          <w:sz w:val="24"/>
          <w:szCs w:val="24"/>
          <w:u w:val="none"/>
        </w:rPr>
        <w:t>(</w:t>
      </w:r>
      <w:r w:rsidRPr="11CDF5F9" w:rsidR="77881E86">
        <w:rPr>
          <w:rFonts w:ascii="Calibri" w:hAnsi="Calibri" w:eastAsia="Calibri" w:cs="Calibri"/>
          <w:noProof w:val="0"/>
          <w:sz w:val="24"/>
          <w:szCs w:val="24"/>
          <w:lang w:val="en-US"/>
        </w:rPr>
        <w:t xml:space="preserve">Boyle, J. G. </w:t>
      </w:r>
      <w:r w:rsidRPr="11CDF5F9" w:rsidR="77881E86">
        <w:rPr>
          <w:rFonts w:ascii="Calibri" w:hAnsi="Calibri" w:eastAsia="Calibri" w:cs="Calibri"/>
          <w:i w:val="1"/>
          <w:iCs w:val="1"/>
          <w:noProof w:val="0"/>
          <w:sz w:val="24"/>
          <w:szCs w:val="24"/>
          <w:lang w:val="en-US"/>
        </w:rPr>
        <w:t>et al.</w:t>
      </w:r>
      <w:r w:rsidRPr="11CDF5F9" w:rsidR="77881E86">
        <w:rPr>
          <w:rFonts w:ascii="Calibri" w:hAnsi="Calibri" w:eastAsia="Calibri" w:cs="Calibri"/>
          <w:noProof w:val="0"/>
          <w:sz w:val="24"/>
          <w:szCs w:val="24"/>
          <w:lang w:val="en-US"/>
        </w:rPr>
        <w:t xml:space="preserve"> (2023))</w:t>
      </w:r>
      <w:r w:rsidRPr="11CDF5F9" w:rsidR="0B8C405D">
        <w:rPr>
          <w:rFonts w:ascii="Calibri" w:hAnsi="Calibri" w:eastAsia="Calibri" w:cs="Calibri"/>
          <w:b w:val="0"/>
          <w:bCs w:val="0"/>
          <w:sz w:val="24"/>
          <w:szCs w:val="24"/>
          <w:u w:val="none"/>
        </w:rPr>
        <w:t>.</w:t>
      </w:r>
      <w:r w:rsidRPr="11CDF5F9" w:rsidR="3B0ACC38">
        <w:rPr>
          <w:rFonts w:ascii="Calibri" w:hAnsi="Calibri" w:eastAsia="Calibri" w:cs="Calibri"/>
          <w:b w:val="0"/>
          <w:bCs w:val="0"/>
          <w:sz w:val="24"/>
          <w:szCs w:val="24"/>
          <w:u w:val="none"/>
        </w:rPr>
        <w:t xml:space="preserve"> This is especially relevant for analysing GPS systems </w:t>
      </w:r>
      <w:r w:rsidRPr="11CDF5F9" w:rsidR="15AB1324">
        <w:rPr>
          <w:rFonts w:ascii="Calibri" w:hAnsi="Calibri" w:eastAsia="Calibri" w:cs="Calibri"/>
          <w:b w:val="0"/>
          <w:bCs w:val="0"/>
          <w:sz w:val="24"/>
          <w:szCs w:val="24"/>
          <w:u w:val="none"/>
        </w:rPr>
        <w:t>where the act</w:t>
      </w:r>
      <w:r w:rsidRPr="11CDF5F9" w:rsidR="338906A1">
        <w:rPr>
          <w:rFonts w:ascii="Calibri" w:hAnsi="Calibri" w:eastAsia="Calibri" w:cs="Calibri"/>
          <w:b w:val="0"/>
          <w:bCs w:val="0"/>
          <w:sz w:val="24"/>
          <w:szCs w:val="24"/>
          <w:u w:val="none"/>
        </w:rPr>
        <w:t>ivity</w:t>
      </w:r>
      <w:r w:rsidRPr="11CDF5F9" w:rsidR="15AB1324">
        <w:rPr>
          <w:rFonts w:ascii="Calibri" w:hAnsi="Calibri" w:eastAsia="Calibri" w:cs="Calibri"/>
          <w:b w:val="0"/>
          <w:bCs w:val="0"/>
          <w:sz w:val="24"/>
          <w:szCs w:val="24"/>
          <w:u w:val="none"/>
        </w:rPr>
        <w:t xml:space="preserve"> of driving is </w:t>
      </w:r>
      <w:r w:rsidRPr="11CDF5F9" w:rsidR="08B3CD5E">
        <w:rPr>
          <w:rFonts w:ascii="Calibri" w:hAnsi="Calibri" w:eastAsia="Calibri" w:cs="Calibri"/>
          <w:b w:val="0"/>
          <w:bCs w:val="0"/>
          <w:sz w:val="24"/>
          <w:szCs w:val="24"/>
          <w:u w:val="none"/>
        </w:rPr>
        <w:t xml:space="preserve">heavily reliant on the GPS system, meaning users and other drivers' safety is a major </w:t>
      </w:r>
      <w:r w:rsidRPr="11CDF5F9" w:rsidR="08B3CD5E">
        <w:rPr>
          <w:rFonts w:ascii="Calibri" w:hAnsi="Calibri" w:eastAsia="Calibri" w:cs="Calibri"/>
          <w:b w:val="0"/>
          <w:bCs w:val="0"/>
          <w:sz w:val="24"/>
          <w:szCs w:val="24"/>
          <w:u w:val="none"/>
        </w:rPr>
        <w:t>concern.</w:t>
      </w:r>
    </w:p>
    <w:p xmlns:wp14="http://schemas.microsoft.com/office/word/2010/wordml" w:rsidP="11CDF5F9" wp14:paraId="64891EA2" wp14:textId="751D8865">
      <w:pPr>
        <w:pStyle w:val="Normal"/>
        <w:rPr>
          <w:rFonts w:ascii="Calibri" w:hAnsi="Calibri" w:eastAsia="Calibri" w:cs="Calibri"/>
          <w:b w:val="1"/>
          <w:bCs w:val="1"/>
          <w:sz w:val="28"/>
          <w:szCs w:val="28"/>
          <w:u w:val="none"/>
        </w:rPr>
      </w:pPr>
      <w:r w:rsidRPr="11CDF5F9" w:rsidR="29CD3922">
        <w:rPr>
          <w:rFonts w:ascii="Calibri" w:hAnsi="Calibri" w:eastAsia="Calibri" w:cs="Calibri"/>
          <w:b w:val="1"/>
          <w:bCs w:val="1"/>
          <w:sz w:val="28"/>
          <w:szCs w:val="28"/>
          <w:u w:val="none"/>
        </w:rPr>
        <w:t>Unit of analysis</w:t>
      </w:r>
    </w:p>
    <w:p w:rsidR="02EC4B00" w:rsidP="11CDF5F9" w:rsidRDefault="02EC4B00" w14:paraId="21FA610A" w14:textId="4FC57B4E">
      <w:pPr>
        <w:pStyle w:val="Normal"/>
        <w:rPr>
          <w:rFonts w:ascii="Calibri" w:hAnsi="Calibri" w:eastAsia="Calibri" w:cs="Calibri"/>
          <w:b w:val="0"/>
          <w:bCs w:val="0"/>
          <w:sz w:val="24"/>
          <w:szCs w:val="24"/>
          <w:u w:val="none"/>
        </w:rPr>
      </w:pPr>
      <w:r w:rsidRPr="11CDF5F9" w:rsidR="02EC4B00">
        <w:rPr>
          <w:rFonts w:ascii="Calibri" w:hAnsi="Calibri" w:eastAsia="Calibri" w:cs="Calibri"/>
          <w:b w:val="0"/>
          <w:bCs w:val="0"/>
          <w:sz w:val="24"/>
          <w:szCs w:val="24"/>
          <w:u w:val="none"/>
        </w:rPr>
        <w:t>The DC analysis starts with defining the Unit of Analysis</w:t>
      </w:r>
      <w:r w:rsidRPr="11CDF5F9" w:rsidR="68DBAF42">
        <w:rPr>
          <w:rFonts w:ascii="Calibri" w:hAnsi="Calibri" w:eastAsia="Calibri" w:cs="Calibri"/>
          <w:b w:val="0"/>
          <w:bCs w:val="0"/>
          <w:sz w:val="24"/>
          <w:szCs w:val="24"/>
          <w:u w:val="none"/>
        </w:rPr>
        <w:t xml:space="preserve"> which refers to the components involved in any of the tasks performed in the system to achieve computation and </w:t>
      </w:r>
      <w:r w:rsidRPr="11CDF5F9" w:rsidR="204EDD4A">
        <w:rPr>
          <w:rFonts w:ascii="Calibri" w:hAnsi="Calibri" w:eastAsia="Calibri" w:cs="Calibri"/>
          <w:b w:val="0"/>
          <w:bCs w:val="0"/>
          <w:sz w:val="24"/>
          <w:szCs w:val="24"/>
          <w:u w:val="none"/>
        </w:rPr>
        <w:t xml:space="preserve">is </w:t>
      </w:r>
      <w:r w:rsidRPr="11CDF5F9" w:rsidR="204EDD4A">
        <w:rPr>
          <w:rFonts w:ascii="Calibri" w:hAnsi="Calibri" w:eastAsia="Calibri" w:cs="Calibri"/>
          <w:b w:val="0"/>
          <w:bCs w:val="0"/>
          <w:sz w:val="24"/>
          <w:szCs w:val="24"/>
          <w:u w:val="none"/>
        </w:rPr>
        <w:t>comprised</w:t>
      </w:r>
      <w:r w:rsidRPr="11CDF5F9" w:rsidR="204EDD4A">
        <w:rPr>
          <w:rFonts w:ascii="Calibri" w:hAnsi="Calibri" w:eastAsia="Calibri" w:cs="Calibri"/>
          <w:b w:val="0"/>
          <w:bCs w:val="0"/>
          <w:sz w:val="24"/>
          <w:szCs w:val="24"/>
          <w:u w:val="none"/>
        </w:rPr>
        <w:t xml:space="preserve"> of the following</w:t>
      </w:r>
      <w:r w:rsidRPr="11CDF5F9" w:rsidR="5060224B">
        <w:rPr>
          <w:rFonts w:ascii="Calibri" w:hAnsi="Calibri" w:eastAsia="Calibri" w:cs="Calibri"/>
          <w:b w:val="0"/>
          <w:bCs w:val="0"/>
          <w:sz w:val="24"/>
          <w:szCs w:val="24"/>
          <w:u w:val="none"/>
        </w:rPr>
        <w:t>:</w:t>
      </w:r>
    </w:p>
    <w:p w:rsidR="23242F17" w:rsidP="11CDF5F9" w:rsidRDefault="23242F17" w14:paraId="2B4911C6" w14:textId="4C030B5E">
      <w:pPr>
        <w:pStyle w:val="ListParagraph"/>
        <w:numPr>
          <w:ilvl w:val="0"/>
          <w:numId w:val="9"/>
        </w:numPr>
        <w:rPr>
          <w:rFonts w:ascii="Calibri" w:hAnsi="Calibri" w:eastAsia="Calibri" w:cs="Calibri"/>
        </w:rPr>
      </w:pPr>
      <w:r w:rsidRPr="11CDF5F9" w:rsidR="23242F17">
        <w:rPr>
          <w:rFonts w:ascii="Calibri" w:hAnsi="Calibri" w:eastAsia="Calibri" w:cs="Calibri"/>
        </w:rPr>
        <w:t>Driver</w:t>
      </w:r>
    </w:p>
    <w:p w:rsidR="23242F17" w:rsidP="11CDF5F9" w:rsidRDefault="23242F17" w14:paraId="27FBBCF8" w14:textId="1CEC59D0">
      <w:pPr>
        <w:pStyle w:val="ListParagraph"/>
        <w:numPr>
          <w:ilvl w:val="0"/>
          <w:numId w:val="9"/>
        </w:numPr>
        <w:rPr>
          <w:rFonts w:ascii="Calibri" w:hAnsi="Calibri" w:eastAsia="Calibri" w:cs="Calibri"/>
        </w:rPr>
      </w:pPr>
      <w:r w:rsidRPr="11CDF5F9" w:rsidR="23242F17">
        <w:rPr>
          <w:rFonts w:ascii="Calibri" w:hAnsi="Calibri" w:eastAsia="Calibri" w:cs="Calibri"/>
        </w:rPr>
        <w:t>Car</w:t>
      </w:r>
    </w:p>
    <w:p w:rsidR="23242F17" w:rsidP="11CDF5F9" w:rsidRDefault="23242F17" w14:paraId="789D6ADA" w14:textId="6F4018F3">
      <w:pPr>
        <w:pStyle w:val="ListParagraph"/>
        <w:numPr>
          <w:ilvl w:val="0"/>
          <w:numId w:val="9"/>
        </w:numPr>
        <w:rPr>
          <w:rFonts w:ascii="Calibri" w:hAnsi="Calibri" w:eastAsia="Calibri" w:cs="Calibri"/>
        </w:rPr>
      </w:pPr>
      <w:r w:rsidRPr="11CDF5F9" w:rsidR="23242F17">
        <w:rPr>
          <w:rFonts w:ascii="Calibri" w:hAnsi="Calibri" w:eastAsia="Calibri" w:cs="Calibri"/>
        </w:rPr>
        <w:t xml:space="preserve">GPS System: Touchscreen display, Map and Weather database, Alert System, </w:t>
      </w:r>
      <w:r w:rsidRPr="11CDF5F9" w:rsidR="23242F17">
        <w:rPr>
          <w:rFonts w:ascii="Calibri" w:hAnsi="Calibri" w:eastAsia="Calibri" w:cs="Calibri"/>
        </w:rPr>
        <w:t>etc.</w:t>
      </w:r>
    </w:p>
    <w:p w:rsidR="4AACD52C" w:rsidP="11CDF5F9" w:rsidRDefault="4AACD52C" w14:paraId="7DC97CCF" w14:textId="6CD625E6">
      <w:pPr>
        <w:pStyle w:val="ListParagraph"/>
        <w:numPr>
          <w:ilvl w:val="0"/>
          <w:numId w:val="9"/>
        </w:numPr>
        <w:rPr>
          <w:rFonts w:ascii="Calibri" w:hAnsi="Calibri" w:eastAsia="Calibri" w:cs="Calibri"/>
        </w:rPr>
      </w:pPr>
      <w:r w:rsidRPr="11CDF5F9" w:rsidR="4AACD52C">
        <w:rPr>
          <w:rFonts w:ascii="Calibri" w:hAnsi="Calibri" w:eastAsia="Calibri" w:cs="Calibri"/>
        </w:rPr>
        <w:t>Passengers</w:t>
      </w:r>
    </w:p>
    <w:p w:rsidR="4AACD52C" w:rsidP="11CDF5F9" w:rsidRDefault="4AACD52C" w14:paraId="2460E105" w14:textId="6ADF3389">
      <w:pPr>
        <w:pStyle w:val="ListParagraph"/>
        <w:numPr>
          <w:ilvl w:val="0"/>
          <w:numId w:val="9"/>
        </w:numPr>
        <w:rPr>
          <w:rFonts w:ascii="Calibri" w:hAnsi="Calibri" w:eastAsia="Calibri" w:cs="Calibri"/>
        </w:rPr>
      </w:pPr>
      <w:r w:rsidRPr="11CDF5F9" w:rsidR="4AACD52C">
        <w:rPr>
          <w:rFonts w:ascii="Calibri" w:hAnsi="Calibri" w:eastAsia="Calibri" w:cs="Calibri"/>
        </w:rPr>
        <w:t>Other people/Strangers/Locals</w:t>
      </w:r>
    </w:p>
    <w:p w:rsidR="4AACD52C" w:rsidP="11CDF5F9" w:rsidRDefault="4AACD52C" w14:paraId="75569C71" w14:textId="2CE60F86">
      <w:pPr>
        <w:pStyle w:val="ListParagraph"/>
        <w:numPr>
          <w:ilvl w:val="0"/>
          <w:numId w:val="9"/>
        </w:numPr>
        <w:rPr>
          <w:rFonts w:ascii="Calibri" w:hAnsi="Calibri" w:eastAsia="Calibri" w:cs="Calibri"/>
        </w:rPr>
      </w:pPr>
      <w:r w:rsidRPr="11CDF5F9" w:rsidR="4AACD52C">
        <w:rPr>
          <w:rFonts w:ascii="Calibri" w:hAnsi="Calibri" w:eastAsia="Calibri" w:cs="Calibri"/>
        </w:rPr>
        <w:t>Desired Location</w:t>
      </w:r>
    </w:p>
    <w:p xmlns:wp14="http://schemas.microsoft.com/office/word/2010/wordml" w:rsidP="11CDF5F9" wp14:paraId="4910F5AE" wp14:textId="7A9A1147">
      <w:pPr>
        <w:pStyle w:val="Normal"/>
        <w:ind w:left="0"/>
        <w:rPr>
          <w:rFonts w:ascii="Calibri" w:hAnsi="Calibri" w:eastAsia="Calibri" w:cs="Calibri"/>
          <w:b w:val="1"/>
          <w:bCs w:val="1"/>
          <w:sz w:val="28"/>
          <w:szCs w:val="28"/>
          <w:u w:val="none"/>
        </w:rPr>
      </w:pPr>
      <w:r w:rsidRPr="11CDF5F9" w:rsidR="29CD3922">
        <w:rPr>
          <w:rFonts w:ascii="Calibri" w:hAnsi="Calibri" w:eastAsia="Calibri" w:cs="Calibri"/>
          <w:b w:val="1"/>
          <w:bCs w:val="1"/>
          <w:sz w:val="28"/>
          <w:szCs w:val="28"/>
          <w:u w:val="none"/>
        </w:rPr>
        <w:t>Memory representations</w:t>
      </w:r>
    </w:p>
    <w:p w:rsidR="0C7DCF91" w:rsidP="11CDF5F9" w:rsidRDefault="0C7DCF91" w14:paraId="0CBB57EE" w14:textId="7BEBB1FF">
      <w:pPr>
        <w:pStyle w:val="Normal"/>
        <w:ind w:left="0" w:firstLine="0"/>
        <w:rPr>
          <w:rFonts w:ascii="Calibri" w:hAnsi="Calibri" w:eastAsia="Calibri" w:cs="Calibri"/>
          <w:b w:val="0"/>
          <w:bCs w:val="0"/>
          <w:u w:val="none"/>
        </w:rPr>
      </w:pPr>
      <w:r w:rsidRPr="11CDF5F9" w:rsidR="0C7DCF91">
        <w:rPr>
          <w:rFonts w:ascii="Calibri" w:hAnsi="Calibri" w:eastAsia="Calibri" w:cs="Calibri"/>
          <w:b w:val="0"/>
          <w:bCs w:val="0"/>
          <w:u w:val="none"/>
        </w:rPr>
        <w:t>The second sta</w:t>
      </w:r>
      <w:r w:rsidRPr="11CDF5F9" w:rsidR="7561DAC9">
        <w:rPr>
          <w:rFonts w:ascii="Calibri" w:hAnsi="Calibri" w:eastAsia="Calibri" w:cs="Calibri"/>
          <w:b w:val="0"/>
          <w:bCs w:val="0"/>
          <w:u w:val="none"/>
        </w:rPr>
        <w:t>g</w:t>
      </w:r>
      <w:r w:rsidRPr="11CDF5F9" w:rsidR="0C7DCF91">
        <w:rPr>
          <w:rFonts w:ascii="Calibri" w:hAnsi="Calibri" w:eastAsia="Calibri" w:cs="Calibri"/>
          <w:b w:val="0"/>
          <w:bCs w:val="0"/>
          <w:u w:val="none"/>
        </w:rPr>
        <w:t xml:space="preserve">e of the DC analysis is </w:t>
      </w:r>
      <w:r w:rsidRPr="11CDF5F9" w:rsidR="41DA3789">
        <w:rPr>
          <w:rFonts w:ascii="Calibri" w:hAnsi="Calibri" w:eastAsia="Calibri" w:cs="Calibri"/>
          <w:b w:val="0"/>
          <w:bCs w:val="0"/>
          <w:u w:val="none"/>
        </w:rPr>
        <w:t>identifying</w:t>
      </w:r>
      <w:r w:rsidRPr="11CDF5F9" w:rsidR="41DA3789">
        <w:rPr>
          <w:rFonts w:ascii="Calibri" w:hAnsi="Calibri" w:eastAsia="Calibri" w:cs="Calibri"/>
          <w:b w:val="0"/>
          <w:bCs w:val="0"/>
          <w:u w:val="none"/>
        </w:rPr>
        <w:t xml:space="preserve"> </w:t>
      </w:r>
      <w:r w:rsidRPr="11CDF5F9" w:rsidR="0C7DCF91">
        <w:rPr>
          <w:rFonts w:ascii="Calibri" w:hAnsi="Calibri" w:eastAsia="Calibri" w:cs="Calibri"/>
          <w:b w:val="0"/>
          <w:bCs w:val="0"/>
          <w:u w:val="none"/>
        </w:rPr>
        <w:t>the internal and external memory</w:t>
      </w:r>
      <w:r w:rsidRPr="11CDF5F9" w:rsidR="09ED4D76">
        <w:rPr>
          <w:rFonts w:ascii="Calibri" w:hAnsi="Calibri" w:eastAsia="Calibri" w:cs="Calibri"/>
          <w:b w:val="0"/>
          <w:bCs w:val="0"/>
          <w:u w:val="none"/>
        </w:rPr>
        <w:t xml:space="preserve"> </w:t>
      </w:r>
      <w:r w:rsidRPr="11CDF5F9" w:rsidR="0C7DCF91">
        <w:rPr>
          <w:rFonts w:ascii="Calibri" w:hAnsi="Calibri" w:eastAsia="Calibri" w:cs="Calibri"/>
          <w:b w:val="0"/>
          <w:bCs w:val="0"/>
          <w:u w:val="none"/>
        </w:rPr>
        <w:t>representations</w:t>
      </w:r>
      <w:r w:rsidRPr="11CDF5F9" w:rsidR="1EEF0351">
        <w:rPr>
          <w:rFonts w:ascii="Calibri" w:hAnsi="Calibri" w:eastAsia="Calibri" w:cs="Calibri"/>
          <w:b w:val="0"/>
          <w:bCs w:val="0"/>
          <w:u w:val="none"/>
        </w:rPr>
        <w:t xml:space="preserve"> which show</w:t>
      </w:r>
      <w:r w:rsidRPr="11CDF5F9" w:rsidR="0330DF60">
        <w:rPr>
          <w:rFonts w:ascii="Calibri" w:hAnsi="Calibri" w:eastAsia="Calibri" w:cs="Calibri"/>
          <w:b w:val="0"/>
          <w:bCs w:val="0"/>
          <w:u w:val="none"/>
        </w:rPr>
        <w:t xml:space="preserve"> where</w:t>
      </w:r>
      <w:r w:rsidRPr="11CDF5F9" w:rsidR="1EEF0351">
        <w:rPr>
          <w:rFonts w:ascii="Calibri" w:hAnsi="Calibri" w:eastAsia="Calibri" w:cs="Calibri"/>
          <w:b w:val="0"/>
          <w:bCs w:val="0"/>
          <w:u w:val="none"/>
        </w:rPr>
        <w:t xml:space="preserve"> the information</w:t>
      </w:r>
      <w:r w:rsidRPr="11CDF5F9" w:rsidR="7CCA48FB">
        <w:rPr>
          <w:rFonts w:ascii="Calibri" w:hAnsi="Calibri" w:eastAsia="Calibri" w:cs="Calibri"/>
          <w:b w:val="0"/>
          <w:bCs w:val="0"/>
          <w:u w:val="none"/>
        </w:rPr>
        <w:t xml:space="preserve"> </w:t>
      </w:r>
      <w:r w:rsidRPr="11CDF5F9" w:rsidR="7CCA48FB">
        <w:rPr>
          <w:rFonts w:ascii="Calibri" w:hAnsi="Calibri" w:eastAsia="Calibri" w:cs="Calibri"/>
          <w:b w:val="0"/>
          <w:bCs w:val="0"/>
          <w:u w:val="none"/>
        </w:rPr>
        <w:t>required</w:t>
      </w:r>
      <w:r w:rsidRPr="11CDF5F9" w:rsidR="7CCA48FB">
        <w:rPr>
          <w:rFonts w:ascii="Calibri" w:hAnsi="Calibri" w:eastAsia="Calibri" w:cs="Calibri"/>
          <w:b w:val="0"/>
          <w:bCs w:val="0"/>
          <w:u w:val="none"/>
        </w:rPr>
        <w:t xml:space="preserve"> to perform the task</w:t>
      </w:r>
      <w:r w:rsidRPr="11CDF5F9" w:rsidR="1EEF0351">
        <w:rPr>
          <w:rFonts w:ascii="Calibri" w:hAnsi="Calibri" w:eastAsia="Calibri" w:cs="Calibri"/>
          <w:b w:val="0"/>
          <w:bCs w:val="0"/>
          <w:u w:val="none"/>
        </w:rPr>
        <w:t xml:space="preserve"> </w:t>
      </w:r>
      <w:r w:rsidRPr="11CDF5F9" w:rsidR="212106CC">
        <w:rPr>
          <w:rFonts w:ascii="Calibri" w:hAnsi="Calibri" w:eastAsia="Calibri" w:cs="Calibri"/>
          <w:b w:val="0"/>
          <w:bCs w:val="0"/>
          <w:u w:val="none"/>
        </w:rPr>
        <w:t>is</w:t>
      </w:r>
      <w:r w:rsidRPr="11CDF5F9" w:rsidR="1EEF0351">
        <w:rPr>
          <w:rFonts w:ascii="Calibri" w:hAnsi="Calibri" w:eastAsia="Calibri" w:cs="Calibri"/>
          <w:b w:val="0"/>
          <w:bCs w:val="0"/>
          <w:u w:val="none"/>
        </w:rPr>
        <w:t xml:space="preserve"> stored (Hollan</w:t>
      </w:r>
      <w:r w:rsidRPr="11CDF5F9" w:rsidR="18886CED">
        <w:rPr>
          <w:rFonts w:ascii="Calibri" w:hAnsi="Calibri" w:eastAsia="Calibri" w:cs="Calibri"/>
          <w:b w:val="0"/>
          <w:bCs w:val="0"/>
          <w:u w:val="none"/>
        </w:rPr>
        <w:t xml:space="preserve"> et al.</w:t>
      </w:r>
      <w:r w:rsidRPr="11CDF5F9" w:rsidR="1EEF0351">
        <w:rPr>
          <w:rFonts w:ascii="Calibri" w:hAnsi="Calibri" w:eastAsia="Calibri" w:cs="Calibri"/>
          <w:b w:val="0"/>
          <w:bCs w:val="0"/>
          <w:u w:val="none"/>
        </w:rPr>
        <w:t>, 2000)</w:t>
      </w:r>
      <w:r w:rsidRPr="11CDF5F9" w:rsidR="0C7DCF91">
        <w:rPr>
          <w:rFonts w:ascii="Calibri" w:hAnsi="Calibri" w:eastAsia="Calibri" w:cs="Calibri"/>
          <w:b w:val="0"/>
          <w:bCs w:val="0"/>
          <w:u w:val="none"/>
        </w:rPr>
        <w:t>.</w:t>
      </w:r>
    </w:p>
    <w:p w:rsidR="76595D0D" w:rsidP="11CDF5F9" w:rsidRDefault="76595D0D" w14:paraId="369A5E81" w14:textId="08E25BF5">
      <w:pPr>
        <w:pStyle w:val="Normal"/>
        <w:ind w:left="0" w:firstLine="0"/>
        <w:rPr>
          <w:rFonts w:ascii="Calibri" w:hAnsi="Calibri" w:eastAsia="Calibri" w:cs="Calibri"/>
          <w:b w:val="1"/>
          <w:bCs w:val="1"/>
          <w:u w:val="none"/>
        </w:rPr>
      </w:pPr>
      <w:r w:rsidRPr="11CDF5F9" w:rsidR="76595D0D">
        <w:rPr>
          <w:rFonts w:ascii="Calibri" w:hAnsi="Calibri" w:eastAsia="Calibri" w:cs="Calibri"/>
          <w:b w:val="1"/>
          <w:bCs w:val="1"/>
          <w:u w:val="none"/>
        </w:rPr>
        <w:t>Internal representations</w:t>
      </w:r>
    </w:p>
    <w:p w:rsidR="76595D0D" w:rsidP="11CDF5F9" w:rsidRDefault="76595D0D" w14:paraId="392913CD" w14:textId="6BF4462B">
      <w:pPr>
        <w:pStyle w:val="ListParagraph"/>
        <w:numPr>
          <w:ilvl w:val="0"/>
          <w:numId w:val="8"/>
        </w:numPr>
        <w:rPr>
          <w:rFonts w:ascii="Calibri" w:hAnsi="Calibri" w:eastAsia="Calibri" w:cs="Calibri"/>
        </w:rPr>
      </w:pPr>
      <w:r w:rsidRPr="11CDF5F9" w:rsidR="76595D0D">
        <w:rPr>
          <w:rFonts w:ascii="Calibri" w:hAnsi="Calibri" w:eastAsia="Calibri" w:cs="Calibri"/>
        </w:rPr>
        <w:t>Destination to travel to – they must have at least a vague idea of the name of the desired location to enter the system.</w:t>
      </w:r>
    </w:p>
    <w:p w:rsidR="76595D0D" w:rsidP="11CDF5F9" w:rsidRDefault="76595D0D" w14:paraId="1E338129" w14:textId="12EF4660">
      <w:pPr>
        <w:pStyle w:val="ListParagraph"/>
        <w:numPr>
          <w:ilvl w:val="0"/>
          <w:numId w:val="8"/>
        </w:numPr>
        <w:rPr>
          <w:rFonts w:ascii="Calibri" w:hAnsi="Calibri" w:eastAsia="Calibri" w:cs="Calibri"/>
        </w:rPr>
      </w:pPr>
      <w:r w:rsidRPr="11CDF5F9" w:rsidR="76595D0D">
        <w:rPr>
          <w:rFonts w:ascii="Calibri" w:hAnsi="Calibri" w:eastAsia="Calibri" w:cs="Calibri"/>
        </w:rPr>
        <w:t>An idea of what the area looks like if the user uses the images to form an idea of the desired location</w:t>
      </w:r>
      <w:r w:rsidRPr="11CDF5F9" w:rsidR="2B2A21C7">
        <w:rPr>
          <w:rFonts w:ascii="Calibri" w:hAnsi="Calibri" w:eastAsia="Calibri" w:cs="Calibri"/>
        </w:rPr>
        <w:t>.</w:t>
      </w:r>
    </w:p>
    <w:p w:rsidR="76595D0D" w:rsidP="11CDF5F9" w:rsidRDefault="76595D0D" w14:paraId="63936E8A" w14:textId="167FE38E">
      <w:pPr>
        <w:pStyle w:val="ListParagraph"/>
        <w:numPr>
          <w:ilvl w:val="0"/>
          <w:numId w:val="8"/>
        </w:numPr>
        <w:rPr>
          <w:rFonts w:ascii="Calibri" w:hAnsi="Calibri" w:eastAsia="Calibri" w:cs="Calibri"/>
        </w:rPr>
      </w:pPr>
      <w:r w:rsidRPr="11CDF5F9" w:rsidR="76595D0D">
        <w:rPr>
          <w:rFonts w:ascii="Calibri" w:hAnsi="Calibri" w:eastAsia="Calibri" w:cs="Calibri"/>
        </w:rPr>
        <w:t>The directions given by the system</w:t>
      </w:r>
      <w:r w:rsidRPr="11CDF5F9" w:rsidR="7337EF67">
        <w:rPr>
          <w:rFonts w:ascii="Calibri" w:hAnsi="Calibri" w:eastAsia="Calibri" w:cs="Calibri"/>
        </w:rPr>
        <w:t xml:space="preserve"> and how to follow/perform them</w:t>
      </w:r>
      <w:r w:rsidRPr="11CDF5F9" w:rsidR="05618EF9">
        <w:rPr>
          <w:rFonts w:ascii="Calibri" w:hAnsi="Calibri" w:eastAsia="Calibri" w:cs="Calibri"/>
        </w:rPr>
        <w:t>.</w:t>
      </w:r>
    </w:p>
    <w:p w:rsidR="76595D0D" w:rsidP="11CDF5F9" w:rsidRDefault="76595D0D" w14:paraId="140DB83D" w14:textId="000734EE">
      <w:pPr>
        <w:pStyle w:val="ListParagraph"/>
        <w:numPr>
          <w:ilvl w:val="0"/>
          <w:numId w:val="8"/>
        </w:numPr>
        <w:rPr>
          <w:rFonts w:ascii="Calibri" w:hAnsi="Calibri" w:eastAsia="Calibri" w:cs="Calibri"/>
        </w:rPr>
      </w:pPr>
      <w:r w:rsidRPr="11CDF5F9" w:rsidR="76595D0D">
        <w:rPr>
          <w:rFonts w:ascii="Calibri" w:hAnsi="Calibri" w:eastAsia="Calibri" w:cs="Calibri"/>
        </w:rPr>
        <w:t>Voice commands recognised and given by the GPS system</w:t>
      </w:r>
      <w:r w:rsidRPr="11CDF5F9" w:rsidR="05618EF9">
        <w:rPr>
          <w:rFonts w:ascii="Calibri" w:hAnsi="Calibri" w:eastAsia="Calibri" w:cs="Calibri"/>
        </w:rPr>
        <w:t>.</w:t>
      </w:r>
    </w:p>
    <w:p w:rsidR="4D4C8ECD" w:rsidP="11CDF5F9" w:rsidRDefault="4D4C8ECD" w14:paraId="15B085D9" w14:textId="6E64B5C7">
      <w:pPr>
        <w:pStyle w:val="ListParagraph"/>
        <w:numPr>
          <w:ilvl w:val="0"/>
          <w:numId w:val="8"/>
        </w:numPr>
        <w:rPr>
          <w:rFonts w:ascii="Calibri" w:hAnsi="Calibri" w:eastAsia="Calibri" w:cs="Calibri"/>
        </w:rPr>
      </w:pPr>
      <w:r w:rsidRPr="11CDF5F9" w:rsidR="4D4C8ECD">
        <w:rPr>
          <w:rFonts w:ascii="Calibri" w:hAnsi="Calibri" w:eastAsia="Calibri" w:cs="Calibri"/>
        </w:rPr>
        <w:t xml:space="preserve">When and how to display the </w:t>
      </w:r>
      <w:r w:rsidRPr="11CDF5F9" w:rsidR="4D4C8ECD">
        <w:rPr>
          <w:rFonts w:ascii="Calibri" w:hAnsi="Calibri" w:eastAsia="Calibri" w:cs="Calibri"/>
        </w:rPr>
        <w:t>appropriate warning</w:t>
      </w:r>
      <w:r w:rsidRPr="11CDF5F9" w:rsidR="4D4C8ECD">
        <w:rPr>
          <w:rFonts w:ascii="Calibri" w:hAnsi="Calibri" w:eastAsia="Calibri" w:cs="Calibri"/>
        </w:rPr>
        <w:t xml:space="preserve"> through the multiple modes – </w:t>
      </w:r>
      <w:r w:rsidRPr="11CDF5F9" w:rsidR="7F9D9C41">
        <w:rPr>
          <w:rFonts w:ascii="Calibri" w:hAnsi="Calibri" w:eastAsia="Calibri" w:cs="Calibri"/>
        </w:rPr>
        <w:t>through</w:t>
      </w:r>
      <w:r w:rsidRPr="11CDF5F9" w:rsidR="4D4C8ECD">
        <w:rPr>
          <w:rFonts w:ascii="Calibri" w:hAnsi="Calibri" w:eastAsia="Calibri" w:cs="Calibri"/>
        </w:rPr>
        <w:t xml:space="preserve"> the touchscreen or voice commands by the system</w:t>
      </w:r>
      <w:r w:rsidRPr="11CDF5F9" w:rsidR="746726D2">
        <w:rPr>
          <w:rFonts w:ascii="Calibri" w:hAnsi="Calibri" w:eastAsia="Calibri" w:cs="Calibri"/>
        </w:rPr>
        <w:t>.</w:t>
      </w:r>
    </w:p>
    <w:p xmlns:wp14="http://schemas.microsoft.com/office/word/2010/wordml" w:rsidP="11CDF5F9" wp14:paraId="0B1839E7" wp14:textId="5C026690">
      <w:pPr>
        <w:pStyle w:val="Normal"/>
        <w:ind w:left="0" w:firstLine="0"/>
        <w:rPr>
          <w:rFonts w:ascii="Calibri" w:hAnsi="Calibri" w:eastAsia="Calibri" w:cs="Calibri"/>
          <w:b w:val="1"/>
          <w:bCs w:val="1"/>
          <w:u w:val="none"/>
        </w:rPr>
      </w:pPr>
      <w:r w:rsidRPr="11CDF5F9" w:rsidR="29CD3922">
        <w:rPr>
          <w:rFonts w:ascii="Calibri" w:hAnsi="Calibri" w:eastAsia="Calibri" w:cs="Calibri"/>
          <w:b w:val="1"/>
          <w:bCs w:val="1"/>
          <w:u w:val="none"/>
        </w:rPr>
        <w:t>External representations</w:t>
      </w:r>
    </w:p>
    <w:p xmlns:wp14="http://schemas.microsoft.com/office/word/2010/wordml" w:rsidP="11CDF5F9" wp14:paraId="11FEF3AC" wp14:textId="42BD0178">
      <w:pPr>
        <w:pStyle w:val="ListParagraph"/>
        <w:numPr>
          <w:ilvl w:val="0"/>
          <w:numId w:val="7"/>
        </w:numPr>
        <w:rPr>
          <w:rFonts w:ascii="Calibri" w:hAnsi="Calibri" w:eastAsia="Calibri" w:cs="Calibri"/>
        </w:rPr>
      </w:pPr>
      <w:r w:rsidRPr="11CDF5F9" w:rsidR="30E460DB">
        <w:rPr>
          <w:rFonts w:ascii="Calibri" w:hAnsi="Calibri" w:eastAsia="Calibri" w:cs="Calibri"/>
        </w:rPr>
        <w:t>The destination to travel to</w:t>
      </w:r>
      <w:r w:rsidRPr="11CDF5F9" w:rsidR="4A0C9161">
        <w:rPr>
          <w:rFonts w:ascii="Calibri" w:hAnsi="Calibri" w:eastAsia="Calibri" w:cs="Calibri"/>
        </w:rPr>
        <w:t xml:space="preserve"> and directions to take displayed via the touchscreen and through voice commands by the system</w:t>
      </w:r>
      <w:r w:rsidRPr="11CDF5F9" w:rsidR="344BB248">
        <w:rPr>
          <w:rFonts w:ascii="Calibri" w:hAnsi="Calibri" w:eastAsia="Calibri" w:cs="Calibri"/>
        </w:rPr>
        <w:t>.</w:t>
      </w:r>
    </w:p>
    <w:p w:rsidR="30B43F3B" w:rsidP="11CDF5F9" w:rsidRDefault="30B43F3B" w14:paraId="1DCC67C2" w14:textId="5B297AA0">
      <w:pPr>
        <w:pStyle w:val="ListParagraph"/>
        <w:numPr>
          <w:ilvl w:val="0"/>
          <w:numId w:val="7"/>
        </w:numPr>
        <w:rPr>
          <w:rFonts w:ascii="Calibri" w:hAnsi="Calibri" w:eastAsia="Calibri" w:cs="Calibri"/>
        </w:rPr>
      </w:pPr>
      <w:r w:rsidRPr="11CDF5F9" w:rsidR="30B43F3B">
        <w:rPr>
          <w:rFonts w:ascii="Calibri" w:hAnsi="Calibri" w:eastAsia="Calibri" w:cs="Calibri"/>
        </w:rPr>
        <w:t>The possible routes to take</w:t>
      </w:r>
      <w:r w:rsidRPr="11CDF5F9" w:rsidR="03ADE124">
        <w:rPr>
          <w:rFonts w:ascii="Calibri" w:hAnsi="Calibri" w:eastAsia="Calibri" w:cs="Calibri"/>
        </w:rPr>
        <w:t xml:space="preserve"> and which account for the user preferences such as traffic</w:t>
      </w:r>
      <w:r w:rsidRPr="11CDF5F9" w:rsidR="1AAA6160">
        <w:rPr>
          <w:rFonts w:ascii="Calibri" w:hAnsi="Calibri" w:eastAsia="Calibri" w:cs="Calibri"/>
        </w:rPr>
        <w:t>.</w:t>
      </w:r>
    </w:p>
    <w:p w:rsidR="3252BD95" w:rsidP="11CDF5F9" w:rsidRDefault="3252BD95" w14:paraId="55D83FE4" w14:textId="50933831">
      <w:pPr>
        <w:pStyle w:val="ListParagraph"/>
        <w:numPr>
          <w:ilvl w:val="0"/>
          <w:numId w:val="7"/>
        </w:numPr>
        <w:suppressLineNumbers w:val="0"/>
        <w:bidi w:val="0"/>
        <w:spacing w:before="0" w:beforeAutospacing="off" w:after="160" w:afterAutospacing="off" w:line="279" w:lineRule="auto"/>
        <w:ind w:left="720" w:right="0" w:hanging="360"/>
        <w:jc w:val="left"/>
        <w:rPr>
          <w:rFonts w:ascii="Calibri" w:hAnsi="Calibri" w:eastAsia="Calibri" w:cs="Calibri"/>
        </w:rPr>
      </w:pPr>
      <w:r w:rsidRPr="11CDF5F9" w:rsidR="3252BD95">
        <w:rPr>
          <w:rFonts w:ascii="Calibri" w:hAnsi="Calibri" w:eastAsia="Calibri" w:cs="Calibri"/>
        </w:rPr>
        <w:t xml:space="preserve">The </w:t>
      </w:r>
      <w:r w:rsidRPr="11CDF5F9" w:rsidR="03ADE124">
        <w:rPr>
          <w:rFonts w:ascii="Calibri" w:hAnsi="Calibri" w:eastAsia="Calibri" w:cs="Calibri"/>
        </w:rPr>
        <w:t xml:space="preserve">display the </w:t>
      </w:r>
      <w:r w:rsidRPr="11CDF5F9" w:rsidR="03ADE124">
        <w:rPr>
          <w:rFonts w:ascii="Calibri" w:hAnsi="Calibri" w:eastAsia="Calibri" w:cs="Calibri"/>
        </w:rPr>
        <w:t>appropriate warning</w:t>
      </w:r>
      <w:r w:rsidRPr="11CDF5F9" w:rsidR="03ADE124">
        <w:rPr>
          <w:rFonts w:ascii="Calibri" w:hAnsi="Calibri" w:eastAsia="Calibri" w:cs="Calibri"/>
        </w:rPr>
        <w:t xml:space="preserve"> through the multiple modes</w:t>
      </w:r>
      <w:r w:rsidRPr="11CDF5F9" w:rsidR="71264AD9">
        <w:rPr>
          <w:rFonts w:ascii="Calibri" w:hAnsi="Calibri" w:eastAsia="Calibri" w:cs="Calibri"/>
        </w:rPr>
        <w:t xml:space="preserve"> – </w:t>
      </w:r>
      <w:r w:rsidRPr="11CDF5F9" w:rsidR="3D5A78CB">
        <w:rPr>
          <w:rFonts w:ascii="Calibri" w:hAnsi="Calibri" w:eastAsia="Calibri" w:cs="Calibri"/>
        </w:rPr>
        <w:t>through</w:t>
      </w:r>
      <w:r w:rsidRPr="11CDF5F9" w:rsidR="71264AD9">
        <w:rPr>
          <w:rFonts w:ascii="Calibri" w:hAnsi="Calibri" w:eastAsia="Calibri" w:cs="Calibri"/>
        </w:rPr>
        <w:t xml:space="preserve"> the touchscreen or voice commands by the system</w:t>
      </w:r>
      <w:r w:rsidRPr="11CDF5F9" w:rsidR="1AAA6160">
        <w:rPr>
          <w:rFonts w:ascii="Calibri" w:hAnsi="Calibri" w:eastAsia="Calibri" w:cs="Calibri"/>
        </w:rPr>
        <w:t>.</w:t>
      </w:r>
    </w:p>
    <w:p w:rsidR="73A7A141" w:rsidP="11CDF5F9" w:rsidRDefault="73A7A141" w14:paraId="62E8BD1E" w14:textId="4D6E3C5C">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sz w:val="28"/>
          <w:szCs w:val="28"/>
          <w:u w:val="none"/>
        </w:rPr>
      </w:pPr>
      <w:r w:rsidRPr="11CDF5F9" w:rsidR="73A7A141">
        <w:rPr>
          <w:rFonts w:ascii="Calibri" w:hAnsi="Calibri" w:eastAsia="Calibri" w:cs="Calibri"/>
          <w:b w:val="1"/>
          <w:bCs w:val="1"/>
          <w:sz w:val="28"/>
          <w:szCs w:val="28"/>
          <w:u w:val="none"/>
        </w:rPr>
        <w:t>Information Channels</w:t>
      </w:r>
    </w:p>
    <w:p w:rsidR="0814E218" w:rsidP="11CDF5F9" w:rsidRDefault="0814E218" w14:paraId="7048194D" w14:textId="21BB955F">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sz w:val="24"/>
          <w:szCs w:val="24"/>
          <w:u w:val="none"/>
        </w:rPr>
      </w:pPr>
      <w:r w:rsidRPr="11CDF5F9" w:rsidR="0814E218">
        <w:rPr>
          <w:rFonts w:ascii="Calibri" w:hAnsi="Calibri" w:eastAsia="Calibri" w:cs="Calibri"/>
          <w:b w:val="0"/>
          <w:bCs w:val="0"/>
          <w:sz w:val="24"/>
          <w:szCs w:val="24"/>
          <w:u w:val="none"/>
        </w:rPr>
        <w:t>The third stage of the DC analysis is finding the information channels</w:t>
      </w:r>
      <w:r w:rsidRPr="11CDF5F9" w:rsidR="5913A4A0">
        <w:rPr>
          <w:rFonts w:ascii="Calibri" w:hAnsi="Calibri" w:eastAsia="Calibri" w:cs="Calibri"/>
          <w:b w:val="0"/>
          <w:bCs w:val="0"/>
          <w:sz w:val="24"/>
          <w:szCs w:val="24"/>
          <w:u w:val="none"/>
        </w:rPr>
        <w:t xml:space="preserve"> which is the information passed between memory representations and its direction flow</w:t>
      </w:r>
      <w:r w:rsidRPr="11CDF5F9" w:rsidR="0814E218">
        <w:rPr>
          <w:rFonts w:ascii="Calibri" w:hAnsi="Calibri" w:eastAsia="Calibri" w:cs="Calibri"/>
          <w:b w:val="0"/>
          <w:bCs w:val="0"/>
          <w:sz w:val="24"/>
          <w:szCs w:val="24"/>
          <w:u w:val="none"/>
        </w:rPr>
        <w:t>.</w:t>
      </w:r>
    </w:p>
    <w:p w:rsidR="69060C28" w:rsidP="11CDF5F9" w:rsidRDefault="69060C28" w14:paraId="1BEFAFED" w14:textId="330E2E44">
      <w:pPr>
        <w:pStyle w:val="ListParagraph"/>
        <w:numPr>
          <w:ilvl w:val="0"/>
          <w:numId w:val="10"/>
        </w:numPr>
        <w:rPr>
          <w:rFonts w:ascii="Calibri" w:hAnsi="Calibri" w:eastAsia="Calibri" w:cs="Calibri"/>
        </w:rPr>
      </w:pPr>
      <w:r w:rsidRPr="11CDF5F9" w:rsidR="69060C28">
        <w:rPr>
          <w:rFonts w:ascii="Calibri" w:hAnsi="Calibri" w:eastAsia="Calibri" w:cs="Calibri"/>
        </w:rPr>
        <w:t xml:space="preserve">Sending of Data from the </w:t>
      </w:r>
      <w:r w:rsidRPr="11CDF5F9" w:rsidR="1D99412B">
        <w:rPr>
          <w:rFonts w:ascii="Calibri" w:hAnsi="Calibri" w:eastAsia="Calibri" w:cs="Calibri"/>
        </w:rPr>
        <w:t>databases/APIs. These may include the weather, locations, current traffic</w:t>
      </w:r>
      <w:r w:rsidRPr="11CDF5F9" w:rsidR="1B2D7C79">
        <w:rPr>
          <w:rFonts w:ascii="Calibri" w:hAnsi="Calibri" w:eastAsia="Calibri" w:cs="Calibri"/>
        </w:rPr>
        <w:t>.</w:t>
      </w:r>
    </w:p>
    <w:p w:rsidR="69060C28" w:rsidP="11CDF5F9" w:rsidRDefault="69060C28" w14:paraId="6711AAFA" w14:textId="4C6F7213">
      <w:pPr>
        <w:pStyle w:val="ListParagraph"/>
        <w:numPr>
          <w:ilvl w:val="0"/>
          <w:numId w:val="10"/>
        </w:numPr>
        <w:rPr>
          <w:rFonts w:ascii="Calibri" w:hAnsi="Calibri" w:eastAsia="Calibri" w:cs="Calibri"/>
        </w:rPr>
      </w:pPr>
      <w:r w:rsidRPr="11CDF5F9" w:rsidR="69060C28">
        <w:rPr>
          <w:rFonts w:ascii="Calibri" w:hAnsi="Calibri" w:eastAsia="Calibri" w:cs="Calibri"/>
        </w:rPr>
        <w:t xml:space="preserve">Conversations between people in the system. These may include discussions of what route/directions to take etc. </w:t>
      </w:r>
    </w:p>
    <w:p w:rsidR="69060C28" w:rsidP="11CDF5F9" w:rsidRDefault="69060C28" w14:paraId="1F4DD999" w14:textId="73E1661A">
      <w:pPr>
        <w:pStyle w:val="ListParagraph"/>
        <w:numPr>
          <w:ilvl w:val="0"/>
          <w:numId w:val="10"/>
        </w:numPr>
        <w:rPr>
          <w:rFonts w:ascii="Calibri" w:hAnsi="Calibri" w:eastAsia="Calibri" w:cs="Calibri"/>
        </w:rPr>
      </w:pPr>
      <w:r w:rsidRPr="11CDF5F9" w:rsidR="69060C28">
        <w:rPr>
          <w:rFonts w:ascii="Calibri" w:hAnsi="Calibri" w:eastAsia="Calibri" w:cs="Calibri"/>
        </w:rPr>
        <w:t>Commands/Information provided to the</w:t>
      </w:r>
      <w:r w:rsidRPr="11CDF5F9" w:rsidR="69060C28">
        <w:rPr>
          <w:rFonts w:ascii="Calibri" w:hAnsi="Calibri" w:eastAsia="Calibri" w:cs="Calibri"/>
        </w:rPr>
        <w:t xml:space="preserve"> GPS system</w:t>
      </w:r>
      <w:r w:rsidRPr="11CDF5F9" w:rsidR="10DA947C">
        <w:rPr>
          <w:rFonts w:ascii="Calibri" w:hAnsi="Calibri" w:eastAsia="Calibri" w:cs="Calibri"/>
        </w:rPr>
        <w:t xml:space="preserve">. These may include destinations to travel to, which routes to take </w:t>
      </w:r>
      <w:r w:rsidRPr="11CDF5F9" w:rsidR="6614F4DF">
        <w:rPr>
          <w:rFonts w:ascii="Calibri" w:hAnsi="Calibri" w:eastAsia="Calibri" w:cs="Calibri"/>
        </w:rPr>
        <w:t xml:space="preserve">etc. </w:t>
      </w:r>
    </w:p>
    <w:p w:rsidR="69060C28" w:rsidP="11CDF5F9" w:rsidRDefault="69060C28" w14:paraId="50C513AB" w14:textId="2008E3E4">
      <w:pPr>
        <w:pStyle w:val="ListParagraph"/>
        <w:numPr>
          <w:ilvl w:val="0"/>
          <w:numId w:val="10"/>
        </w:numPr>
        <w:rPr>
          <w:rFonts w:ascii="Calibri" w:hAnsi="Calibri" w:eastAsia="Calibri" w:cs="Calibri"/>
        </w:rPr>
      </w:pPr>
      <w:r w:rsidRPr="11CDF5F9" w:rsidR="69060C28">
        <w:rPr>
          <w:rFonts w:ascii="Calibri" w:hAnsi="Calibri" w:eastAsia="Calibri" w:cs="Calibri"/>
        </w:rPr>
        <w:t xml:space="preserve">Commands/Information provided by the GPS </w:t>
      </w:r>
      <w:r w:rsidRPr="11CDF5F9" w:rsidR="69060C28">
        <w:rPr>
          <w:rFonts w:ascii="Calibri" w:hAnsi="Calibri" w:eastAsia="Calibri" w:cs="Calibri"/>
        </w:rPr>
        <w:t>system</w:t>
      </w:r>
      <w:r w:rsidRPr="11CDF5F9" w:rsidR="4AF20A9B">
        <w:rPr>
          <w:rFonts w:ascii="Calibri" w:hAnsi="Calibri" w:eastAsia="Calibri" w:cs="Calibri"/>
        </w:rPr>
        <w:t xml:space="preserve">. These may include which directions to take, confirmation of user provided commands etc. </w:t>
      </w:r>
    </w:p>
    <w:p w:rsidR="44290ED3" w:rsidP="11CDF5F9" w:rsidRDefault="44290ED3" w14:paraId="1B84DD67" w14:textId="7C398CCC">
      <w:pPr>
        <w:pStyle w:val="ListParagraph"/>
        <w:numPr>
          <w:ilvl w:val="0"/>
          <w:numId w:val="10"/>
        </w:numPr>
        <w:rPr>
          <w:rFonts w:ascii="Calibri" w:hAnsi="Calibri" w:eastAsia="Calibri" w:cs="Calibri"/>
        </w:rPr>
      </w:pPr>
      <w:r w:rsidRPr="11CDF5F9" w:rsidR="44290ED3">
        <w:rPr>
          <w:rFonts w:ascii="Calibri" w:hAnsi="Calibri" w:eastAsia="Calibri" w:cs="Calibri"/>
        </w:rPr>
        <w:t xml:space="preserve">Communication between the Touchscreen and Alert system. This may be done to send the </w:t>
      </w:r>
      <w:r w:rsidRPr="11CDF5F9" w:rsidR="61EB49C9">
        <w:rPr>
          <w:rFonts w:ascii="Calibri" w:hAnsi="Calibri" w:eastAsia="Calibri" w:cs="Calibri"/>
        </w:rPr>
        <w:t>a</w:t>
      </w:r>
      <w:r w:rsidRPr="11CDF5F9" w:rsidR="44290ED3">
        <w:rPr>
          <w:rFonts w:ascii="Calibri" w:hAnsi="Calibri" w:eastAsia="Calibri" w:cs="Calibri"/>
        </w:rPr>
        <w:t xml:space="preserve">lert to display on the touchscreen. </w:t>
      </w:r>
    </w:p>
    <w:p w:rsidR="7C10986D" w:rsidP="11CDF5F9" w:rsidRDefault="7C10986D" w14:paraId="0855A71E" w14:textId="61134124">
      <w:pPr>
        <w:pStyle w:val="Normal"/>
        <w:jc w:val="center"/>
        <w:rPr>
          <w:i w:val="1"/>
          <w:iCs w:val="1"/>
        </w:rPr>
      </w:pPr>
      <w:r w:rsidR="7C10986D">
        <w:drawing>
          <wp:inline wp14:editId="5FB8F6ED" wp14:anchorId="0C64484B">
            <wp:extent cx="5943600" cy="2895600"/>
            <wp:effectExtent l="0" t="0" r="0" b="0"/>
            <wp:docPr id="906925684" name="" title=""/>
            <wp:cNvGraphicFramePr>
              <a:graphicFrameLocks noChangeAspect="1"/>
            </wp:cNvGraphicFramePr>
            <a:graphic>
              <a:graphicData uri="http://schemas.openxmlformats.org/drawingml/2006/picture">
                <pic:pic>
                  <pic:nvPicPr>
                    <pic:cNvPr id="0" name=""/>
                    <pic:cNvPicPr/>
                  </pic:nvPicPr>
                  <pic:blipFill>
                    <a:blip r:embed="R51ee2a6a5f0041d4">
                      <a:extLst>
                        <a:ext xmlns:a="http://schemas.openxmlformats.org/drawingml/2006/main" uri="{28A0092B-C50C-407E-A947-70E740481C1C}">
                          <a14:useLocalDpi val="0"/>
                        </a:ext>
                      </a:extLst>
                    </a:blip>
                    <a:stretch>
                      <a:fillRect/>
                    </a:stretch>
                  </pic:blipFill>
                  <pic:spPr>
                    <a:xfrm>
                      <a:off x="0" y="0"/>
                      <a:ext cx="5943600" cy="2895600"/>
                    </a:xfrm>
                    <a:prstGeom prst="rect">
                      <a:avLst/>
                    </a:prstGeom>
                  </pic:spPr>
                </pic:pic>
              </a:graphicData>
            </a:graphic>
          </wp:inline>
        </w:drawing>
      </w:r>
      <w:r w:rsidRPr="11CDF5F9" w:rsidR="7C10986D">
        <w:rPr>
          <w:i w:val="1"/>
          <w:iCs w:val="1"/>
          <w:sz w:val="20"/>
          <w:szCs w:val="20"/>
        </w:rPr>
        <w:t>Note: The boxes in Red encompass the GPS System</w:t>
      </w:r>
    </w:p>
    <w:p xmlns:wp14="http://schemas.microsoft.com/office/word/2010/wordml" w:rsidP="11CDF5F9" wp14:paraId="6D0852EE" wp14:textId="4C145DCB">
      <w:pPr>
        <w:pStyle w:val="Normal"/>
        <w:rPr>
          <w:rFonts w:ascii="Calibri" w:hAnsi="Calibri" w:eastAsia="Calibri" w:cs="Calibri"/>
          <w:b w:val="1"/>
          <w:bCs w:val="1"/>
        </w:rPr>
      </w:pPr>
      <w:r w:rsidRPr="11CDF5F9" w:rsidR="29CD3922">
        <w:rPr>
          <w:rFonts w:ascii="Calibri" w:hAnsi="Calibri" w:eastAsia="Calibri" w:cs="Calibri"/>
          <w:b w:val="1"/>
          <w:bCs w:val="1"/>
          <w:u w:val="single"/>
        </w:rPr>
        <w:t>Computation</w:t>
      </w:r>
      <w:r w:rsidRPr="11CDF5F9" w:rsidR="74481229">
        <w:rPr>
          <w:rFonts w:ascii="Calibri" w:hAnsi="Calibri" w:eastAsia="Calibri" w:cs="Calibri"/>
          <w:b w:val="1"/>
          <w:bCs w:val="1"/>
          <w:u w:val="single"/>
        </w:rPr>
        <w:t xml:space="preserve"> and </w:t>
      </w:r>
      <w:r w:rsidRPr="11CDF5F9" w:rsidR="21348B0A">
        <w:rPr>
          <w:rFonts w:ascii="Calibri" w:hAnsi="Calibri" w:eastAsia="Calibri" w:cs="Calibri"/>
          <w:b w:val="1"/>
          <w:bCs w:val="1"/>
          <w:u w:val="single"/>
        </w:rPr>
        <w:t>P</w:t>
      </w:r>
      <w:r w:rsidRPr="11CDF5F9" w:rsidR="29CD3922">
        <w:rPr>
          <w:rFonts w:ascii="Calibri" w:hAnsi="Calibri" w:eastAsia="Calibri" w:cs="Calibri"/>
          <w:b w:val="1"/>
          <w:bCs w:val="1"/>
          <w:u w:val="single"/>
        </w:rPr>
        <w:t>rocessing</w:t>
      </w:r>
    </w:p>
    <w:p w:rsidR="275774AF" w:rsidP="11CDF5F9" w:rsidRDefault="275774AF" w14:paraId="2F13B33F" w14:textId="407B9EAD">
      <w:pPr>
        <w:pStyle w:val="Normal"/>
        <w:rPr>
          <w:rFonts w:ascii="Calibri" w:hAnsi="Calibri" w:eastAsia="Calibri" w:cs="Calibri"/>
          <w:b w:val="1"/>
          <w:bCs w:val="1"/>
          <w:i w:val="0"/>
          <w:iCs w:val="0"/>
          <w:u w:val="none"/>
        </w:rPr>
      </w:pPr>
      <w:r w:rsidRPr="11CDF5F9" w:rsidR="275774AF">
        <w:rPr>
          <w:rFonts w:ascii="Calibri" w:hAnsi="Calibri" w:eastAsia="Calibri" w:cs="Calibri"/>
          <w:b w:val="0"/>
          <w:bCs w:val="0"/>
          <w:i w:val="0"/>
          <w:iCs w:val="0"/>
          <w:u w:val="none"/>
        </w:rPr>
        <w:t xml:space="preserve">The final stage of the DC analysis is </w:t>
      </w:r>
      <w:r w:rsidRPr="11CDF5F9" w:rsidR="275774AF">
        <w:rPr>
          <w:rFonts w:ascii="Calibri" w:hAnsi="Calibri" w:eastAsia="Calibri" w:cs="Calibri"/>
          <w:b w:val="0"/>
          <w:bCs w:val="0"/>
          <w:i w:val="0"/>
          <w:iCs w:val="0"/>
          <w:u w:val="none"/>
        </w:rPr>
        <w:t>identifying</w:t>
      </w:r>
      <w:r w:rsidRPr="11CDF5F9" w:rsidR="275774AF">
        <w:rPr>
          <w:rFonts w:ascii="Calibri" w:hAnsi="Calibri" w:eastAsia="Calibri" w:cs="Calibri"/>
          <w:b w:val="0"/>
          <w:bCs w:val="0"/>
          <w:i w:val="0"/>
          <w:iCs w:val="0"/>
          <w:u w:val="none"/>
        </w:rPr>
        <w:t xml:space="preserve"> the computation and processing needed to achieve the task.</w:t>
      </w:r>
    </w:p>
    <w:p xmlns:wp14="http://schemas.microsoft.com/office/word/2010/wordml" w:rsidP="11CDF5F9" wp14:paraId="741A52C9" wp14:textId="421A78C2">
      <w:pPr>
        <w:pStyle w:val="Normal"/>
        <w:rPr>
          <w:rFonts w:ascii="Calibri" w:hAnsi="Calibri" w:eastAsia="Calibri" w:cs="Calibri"/>
          <w:b w:val="1"/>
          <w:bCs w:val="1"/>
          <w:i w:val="0"/>
          <w:iCs w:val="0"/>
          <w:u w:val="none"/>
        </w:rPr>
      </w:pPr>
      <w:r w:rsidRPr="11CDF5F9" w:rsidR="03052151">
        <w:rPr>
          <w:rFonts w:ascii="Calibri" w:hAnsi="Calibri" w:eastAsia="Calibri" w:cs="Calibri"/>
          <w:b w:val="1"/>
          <w:bCs w:val="1"/>
          <w:i w:val="0"/>
          <w:iCs w:val="0"/>
          <w:u w:val="none"/>
        </w:rPr>
        <w:t>Internal</w:t>
      </w:r>
    </w:p>
    <w:p xmlns:wp14="http://schemas.microsoft.com/office/word/2010/wordml" w:rsidP="5DC58E21" wp14:paraId="32344E87" wp14:textId="71F76A46">
      <w:pPr>
        <w:pStyle w:val="ListParagraph"/>
        <w:numPr>
          <w:ilvl w:val="0"/>
          <w:numId w:val="4"/>
        </w:numPr>
        <w:rPr>
          <w:rFonts w:ascii="Calibri" w:hAnsi="Calibri" w:eastAsia="Calibri" w:cs="Calibri"/>
        </w:rPr>
      </w:pPr>
      <w:r w:rsidRPr="11CDF5F9" w:rsidR="03052151">
        <w:rPr>
          <w:rFonts w:ascii="Calibri" w:hAnsi="Calibri" w:eastAsia="Calibri" w:cs="Calibri"/>
        </w:rPr>
        <w:t>User must</w:t>
      </w:r>
      <w:r w:rsidRPr="11CDF5F9" w:rsidR="5597685B">
        <w:rPr>
          <w:rFonts w:ascii="Calibri" w:hAnsi="Calibri" w:eastAsia="Calibri" w:cs="Calibri"/>
        </w:rPr>
        <w:t xml:space="preserve"> </w:t>
      </w:r>
      <w:r w:rsidRPr="11CDF5F9" w:rsidR="03052151">
        <w:rPr>
          <w:rFonts w:ascii="Calibri" w:hAnsi="Calibri" w:eastAsia="Calibri" w:cs="Calibri"/>
        </w:rPr>
        <w:t xml:space="preserve">compute whether the journey is </w:t>
      </w:r>
      <w:r w:rsidRPr="11CDF5F9" w:rsidR="03052151">
        <w:rPr>
          <w:rFonts w:ascii="Calibri" w:hAnsi="Calibri" w:eastAsia="Calibri" w:cs="Calibri"/>
        </w:rPr>
        <w:t>possible</w:t>
      </w:r>
      <w:r w:rsidRPr="11CDF5F9" w:rsidR="2E45130A">
        <w:rPr>
          <w:rFonts w:ascii="Calibri" w:hAnsi="Calibri" w:eastAsia="Calibri" w:cs="Calibri"/>
        </w:rPr>
        <w:t>. They must consider fuel, car quality, legality etc.</w:t>
      </w:r>
    </w:p>
    <w:p w:rsidR="3324F2CB" w:rsidP="11CDF5F9" w:rsidRDefault="3324F2CB" w14:paraId="0D2CA4EB" w14:textId="085EBB6C">
      <w:pPr>
        <w:pStyle w:val="ListParagraph"/>
        <w:numPr>
          <w:ilvl w:val="0"/>
          <w:numId w:val="4"/>
        </w:numPr>
        <w:rPr>
          <w:rFonts w:ascii="Calibri" w:hAnsi="Calibri" w:eastAsia="Calibri" w:cs="Calibri"/>
        </w:rPr>
      </w:pPr>
      <w:r w:rsidRPr="11CDF5F9" w:rsidR="3324F2CB">
        <w:rPr>
          <w:rFonts w:ascii="Calibri" w:hAnsi="Calibri" w:eastAsia="Calibri" w:cs="Calibri"/>
        </w:rPr>
        <w:t xml:space="preserve">The user must make the decision of what route to take, the preferences in weather and distance </w:t>
      </w:r>
      <w:r w:rsidRPr="11CDF5F9" w:rsidR="0E7628EE">
        <w:rPr>
          <w:rFonts w:ascii="Calibri" w:hAnsi="Calibri" w:eastAsia="Calibri" w:cs="Calibri"/>
        </w:rPr>
        <w:t xml:space="preserve">etc. and the effect </w:t>
      </w:r>
      <w:r w:rsidRPr="11CDF5F9" w:rsidR="0E7628EE">
        <w:rPr>
          <w:rFonts w:ascii="Calibri" w:hAnsi="Calibri" w:eastAsia="Calibri" w:cs="Calibri"/>
        </w:rPr>
        <w:t>on</w:t>
      </w:r>
      <w:r w:rsidRPr="11CDF5F9" w:rsidR="0E7628EE">
        <w:rPr>
          <w:rFonts w:ascii="Calibri" w:hAnsi="Calibri" w:eastAsia="Calibri" w:cs="Calibri"/>
        </w:rPr>
        <w:t xml:space="preserve"> the journey. </w:t>
      </w:r>
    </w:p>
    <w:p w:rsidR="0E7628EE" w:rsidP="11CDF5F9" w:rsidRDefault="0E7628EE" w14:paraId="66D3FB54" w14:textId="3E2CE29D">
      <w:pPr>
        <w:pStyle w:val="ListParagraph"/>
        <w:numPr>
          <w:ilvl w:val="0"/>
          <w:numId w:val="4"/>
        </w:numPr>
        <w:rPr>
          <w:rFonts w:ascii="Calibri" w:hAnsi="Calibri" w:eastAsia="Calibri" w:cs="Calibri"/>
        </w:rPr>
      </w:pPr>
      <w:r w:rsidRPr="11CDF5F9" w:rsidR="0E7628EE">
        <w:rPr>
          <w:rFonts w:ascii="Calibri" w:hAnsi="Calibri" w:eastAsia="Calibri" w:cs="Calibri"/>
        </w:rPr>
        <w:t>The user needs to know how to interpret the commands provided by the GPS system.</w:t>
      </w:r>
    </w:p>
    <w:p xmlns:wp14="http://schemas.microsoft.com/office/word/2010/wordml" w:rsidP="11CDF5F9" wp14:paraId="589D0239" wp14:textId="2D53093F">
      <w:pPr>
        <w:pStyle w:val="Normal"/>
        <w:ind w:left="0"/>
        <w:rPr>
          <w:rFonts w:ascii="Calibri" w:hAnsi="Calibri" w:eastAsia="Calibri" w:cs="Calibri"/>
          <w:b w:val="1"/>
          <w:bCs w:val="1"/>
        </w:rPr>
      </w:pPr>
      <w:r w:rsidRPr="11CDF5F9" w:rsidR="03052151">
        <w:rPr>
          <w:rFonts w:ascii="Calibri" w:hAnsi="Calibri" w:eastAsia="Calibri" w:cs="Calibri"/>
          <w:b w:val="1"/>
          <w:bCs w:val="1"/>
        </w:rPr>
        <w:t>External</w:t>
      </w:r>
    </w:p>
    <w:p w:rsidR="12C3ADD0" w:rsidP="11CDF5F9" w:rsidRDefault="12C3ADD0" w14:paraId="31E8C424" w14:textId="4820E433">
      <w:pPr>
        <w:pStyle w:val="ListParagraph"/>
        <w:numPr>
          <w:ilvl w:val="0"/>
          <w:numId w:val="5"/>
        </w:numPr>
        <w:rPr>
          <w:rFonts w:ascii="Calibri" w:hAnsi="Calibri" w:eastAsia="Calibri" w:cs="Calibri"/>
        </w:rPr>
      </w:pPr>
      <w:r w:rsidRPr="11CDF5F9" w:rsidR="12C3ADD0">
        <w:rPr>
          <w:rFonts w:ascii="Calibri" w:hAnsi="Calibri" w:eastAsia="Calibri" w:cs="Calibri"/>
        </w:rPr>
        <w:t xml:space="preserve">Using the GPS system to compute whether the journey is possible. </w:t>
      </w:r>
    </w:p>
    <w:p xmlns:wp14="http://schemas.microsoft.com/office/word/2010/wordml" w:rsidP="5DC58E21" wp14:paraId="03DBE50A" wp14:textId="4D5B2B60">
      <w:pPr>
        <w:pStyle w:val="ListParagraph"/>
        <w:numPr>
          <w:ilvl w:val="0"/>
          <w:numId w:val="5"/>
        </w:numPr>
        <w:rPr>
          <w:rFonts w:ascii="Calibri" w:hAnsi="Calibri" w:eastAsia="Calibri" w:cs="Calibri"/>
        </w:rPr>
      </w:pPr>
      <w:r w:rsidRPr="11CDF5F9" w:rsidR="3C3AA2D9">
        <w:rPr>
          <w:rFonts w:ascii="Calibri" w:hAnsi="Calibri" w:eastAsia="Calibri" w:cs="Calibri"/>
        </w:rPr>
        <w:t xml:space="preserve">The </w:t>
      </w:r>
      <w:r w:rsidRPr="11CDF5F9" w:rsidR="29CD3922">
        <w:rPr>
          <w:rFonts w:ascii="Calibri" w:hAnsi="Calibri" w:eastAsia="Calibri" w:cs="Calibri"/>
        </w:rPr>
        <w:t xml:space="preserve">GPS </w:t>
      </w:r>
      <w:r w:rsidRPr="11CDF5F9" w:rsidR="065266FB">
        <w:rPr>
          <w:rFonts w:ascii="Calibri" w:hAnsi="Calibri" w:eastAsia="Calibri" w:cs="Calibri"/>
        </w:rPr>
        <w:t>system</w:t>
      </w:r>
      <w:r w:rsidRPr="11CDF5F9" w:rsidR="437D1C1A">
        <w:rPr>
          <w:rFonts w:ascii="Calibri" w:hAnsi="Calibri" w:eastAsia="Calibri" w:cs="Calibri"/>
        </w:rPr>
        <w:t xml:space="preserve"> must make calculations for </w:t>
      </w:r>
      <w:r w:rsidRPr="11CDF5F9" w:rsidR="03DE367E">
        <w:rPr>
          <w:rFonts w:ascii="Calibri" w:hAnsi="Calibri" w:eastAsia="Calibri" w:cs="Calibri"/>
        </w:rPr>
        <w:t>finding the destination, a suitable</w:t>
      </w:r>
      <w:r w:rsidRPr="11CDF5F9" w:rsidR="437D1C1A">
        <w:rPr>
          <w:rFonts w:ascii="Calibri" w:hAnsi="Calibri" w:eastAsia="Calibri" w:cs="Calibri"/>
        </w:rPr>
        <w:t xml:space="preserve"> route and consider the preferences</w:t>
      </w:r>
      <w:r w:rsidRPr="11CDF5F9" w:rsidR="32BA9E9B">
        <w:rPr>
          <w:rFonts w:ascii="Calibri" w:hAnsi="Calibri" w:eastAsia="Calibri" w:cs="Calibri"/>
        </w:rPr>
        <w:t xml:space="preserve"> set by the user</w:t>
      </w:r>
      <w:r w:rsidRPr="11CDF5F9" w:rsidR="637584A9">
        <w:rPr>
          <w:rFonts w:ascii="Calibri" w:hAnsi="Calibri" w:eastAsia="Calibri" w:cs="Calibri"/>
        </w:rPr>
        <w:t>.</w:t>
      </w:r>
    </w:p>
    <w:p w:rsidR="12CAB984" w:rsidP="11CDF5F9" w:rsidRDefault="12CAB984" w14:paraId="141309A5" w14:textId="0E37FC3F">
      <w:pPr>
        <w:pStyle w:val="ListParagraph"/>
        <w:numPr>
          <w:ilvl w:val="0"/>
          <w:numId w:val="5"/>
        </w:numPr>
        <w:suppressLineNumbers w:val="0"/>
        <w:bidi w:val="0"/>
        <w:spacing w:before="0" w:beforeAutospacing="off" w:after="160" w:afterAutospacing="off" w:line="279" w:lineRule="auto"/>
        <w:ind w:left="720" w:right="0" w:hanging="360"/>
        <w:jc w:val="left"/>
        <w:rPr>
          <w:rFonts w:ascii="Calibri" w:hAnsi="Calibri" w:eastAsia="Calibri" w:cs="Calibri"/>
        </w:rPr>
      </w:pPr>
      <w:r w:rsidRPr="11CDF5F9" w:rsidR="12CAB984">
        <w:rPr>
          <w:rFonts w:ascii="Calibri" w:hAnsi="Calibri" w:eastAsia="Calibri" w:cs="Calibri"/>
        </w:rPr>
        <w:t>If</w:t>
      </w:r>
      <w:r w:rsidRPr="11CDF5F9" w:rsidR="0FDFBEDD">
        <w:rPr>
          <w:rFonts w:ascii="Calibri" w:hAnsi="Calibri" w:eastAsia="Calibri" w:cs="Calibri"/>
        </w:rPr>
        <w:t xml:space="preserve"> the route has been altered, the GPS system must account for this.</w:t>
      </w:r>
    </w:p>
    <w:p w:rsidR="5E0E4817" w:rsidP="11CDF5F9" w:rsidRDefault="5E0E4817" w14:paraId="4117E07F" w14:textId="336CABE4">
      <w:pPr>
        <w:pStyle w:val="ListParagraph"/>
        <w:numPr>
          <w:ilvl w:val="0"/>
          <w:numId w:val="5"/>
        </w:numPr>
        <w:suppressLineNumbers w:val="0"/>
        <w:bidi w:val="0"/>
        <w:spacing w:before="0" w:beforeAutospacing="off" w:after="160" w:afterAutospacing="off" w:line="279" w:lineRule="auto"/>
        <w:ind w:left="720" w:right="0" w:hanging="360"/>
        <w:jc w:val="left"/>
        <w:rPr>
          <w:rFonts w:ascii="Calibri" w:hAnsi="Calibri" w:eastAsia="Calibri" w:cs="Calibri"/>
        </w:rPr>
      </w:pPr>
      <w:r w:rsidRPr="11CDF5F9" w:rsidR="5E0E4817">
        <w:rPr>
          <w:rFonts w:ascii="Calibri" w:hAnsi="Calibri" w:eastAsia="Calibri" w:cs="Calibri"/>
        </w:rPr>
        <w:t>If the driver makes a mistake with the direction, a new route must be computed to set them on the correct path</w:t>
      </w:r>
      <w:r w:rsidRPr="11CDF5F9" w:rsidR="23ADE2F8">
        <w:rPr>
          <w:rFonts w:ascii="Calibri" w:hAnsi="Calibri" w:eastAsia="Calibri" w:cs="Calibri"/>
        </w:rPr>
        <w:t>.</w:t>
      </w:r>
    </w:p>
    <w:p w:rsidR="64876D62" w:rsidP="11CDF5F9" w:rsidRDefault="64876D62" w14:paraId="49FE2F1D" w14:textId="402EFD84">
      <w:pPr>
        <w:pStyle w:val="ListParagraph"/>
        <w:numPr>
          <w:ilvl w:val="0"/>
          <w:numId w:val="5"/>
        </w:numPr>
        <w:suppressLineNumbers w:val="0"/>
        <w:bidi w:val="0"/>
        <w:spacing w:before="0" w:beforeAutospacing="off" w:after="160" w:afterAutospacing="off" w:line="279" w:lineRule="auto"/>
        <w:ind w:left="720" w:right="0" w:hanging="360"/>
        <w:jc w:val="left"/>
        <w:rPr>
          <w:rFonts w:ascii="Calibri" w:hAnsi="Calibri" w:eastAsia="Calibri" w:cs="Calibri"/>
        </w:rPr>
      </w:pPr>
      <w:r w:rsidRPr="11CDF5F9" w:rsidR="64876D62">
        <w:rPr>
          <w:rFonts w:ascii="Calibri" w:hAnsi="Calibri" w:eastAsia="Calibri" w:cs="Calibri"/>
        </w:rPr>
        <w:t>Based on the type of alert, the system must accurately display and convey to the user. If the alert requires haptic feedback, then that is what is used</w:t>
      </w:r>
      <w:r w:rsidRPr="11CDF5F9" w:rsidR="2E77DDF3">
        <w:rPr>
          <w:rFonts w:ascii="Calibri" w:hAnsi="Calibri" w:eastAsia="Calibri" w:cs="Calibri"/>
        </w:rPr>
        <w:t>.</w:t>
      </w:r>
    </w:p>
    <w:p w:rsidR="5DC58E21" w:rsidP="5DC58E21" w:rsidRDefault="5DC58E21" w14:paraId="4DFAB37F" w14:textId="57A73415">
      <w:pPr>
        <w:pStyle w:val="ListParagraph"/>
        <w:numPr>
          <w:ilvl w:val="0"/>
          <w:numId w:val="5"/>
        </w:numPr>
        <w:rPr>
          <w:rFonts w:ascii="Calibri" w:hAnsi="Calibri" w:eastAsia="Calibri" w:cs="Calibri"/>
        </w:rPr>
      </w:pPr>
      <w:r w:rsidRPr="11CDF5F9" w:rsidR="7D91CED2">
        <w:rPr>
          <w:rFonts w:ascii="Calibri" w:hAnsi="Calibri" w:eastAsia="Calibri" w:cs="Calibri"/>
        </w:rPr>
        <w:t>Consider traffic</w:t>
      </w:r>
      <w:r w:rsidRPr="11CDF5F9" w:rsidR="74876FFF">
        <w:rPr>
          <w:rFonts w:ascii="Calibri" w:hAnsi="Calibri" w:eastAsia="Calibri" w:cs="Calibri"/>
        </w:rPr>
        <w:t>, driving conditions</w:t>
      </w:r>
      <w:r w:rsidRPr="11CDF5F9" w:rsidR="7D91CED2">
        <w:rPr>
          <w:rFonts w:ascii="Calibri" w:hAnsi="Calibri" w:eastAsia="Calibri" w:cs="Calibri"/>
        </w:rPr>
        <w:t xml:space="preserve"> and weather based on current news.</w:t>
      </w:r>
    </w:p>
    <w:p w:rsidR="46E65D99" w:rsidP="11CDF5F9" w:rsidRDefault="46E65D99" w14:paraId="7D6AA389" w14:textId="7640C4DF">
      <w:pPr>
        <w:pStyle w:val="ListParagraph"/>
        <w:numPr>
          <w:ilvl w:val="0"/>
          <w:numId w:val="5"/>
        </w:numPr>
        <w:rPr>
          <w:rFonts w:ascii="Calibri" w:hAnsi="Calibri" w:eastAsia="Calibri" w:cs="Calibri"/>
        </w:rPr>
      </w:pPr>
      <w:r w:rsidRPr="11CDF5F9" w:rsidR="46E65D99">
        <w:rPr>
          <w:rFonts w:ascii="Calibri" w:hAnsi="Calibri" w:eastAsia="Calibri" w:cs="Calibri"/>
        </w:rPr>
        <w:t xml:space="preserve">System must accurately process the commands given by the user. </w:t>
      </w:r>
    </w:p>
    <w:p xmlns:wp14="http://schemas.microsoft.com/office/word/2010/wordml" w:rsidP="11CDF5F9" wp14:paraId="6F88AB13" wp14:textId="4639B9FF">
      <w:pPr>
        <w:pStyle w:val="Normal"/>
        <w:rPr>
          <w:rFonts w:ascii="Calibri" w:hAnsi="Calibri" w:eastAsia="Calibri" w:cs="Calibri"/>
          <w:b w:val="1"/>
          <w:bCs w:val="1"/>
          <w:u w:val="single"/>
        </w:rPr>
      </w:pPr>
      <w:r w:rsidRPr="11CDF5F9" w:rsidR="29CD3922">
        <w:rPr>
          <w:rFonts w:ascii="Calibri" w:hAnsi="Calibri" w:eastAsia="Calibri" w:cs="Calibri"/>
          <w:b w:val="1"/>
          <w:bCs w:val="1"/>
          <w:u w:val="single"/>
        </w:rPr>
        <w:t>Insights from DC Analysis</w:t>
      </w:r>
    </w:p>
    <w:p w:rsidR="6926F676" w:rsidP="11CDF5F9" w:rsidRDefault="6926F676" w14:paraId="7C4C6A2D" w14:textId="0A9384E9">
      <w:pPr>
        <w:pStyle w:val="Normal"/>
        <w:suppressLineNumbers w:val="0"/>
        <w:bidi w:val="0"/>
        <w:spacing w:before="0" w:beforeAutospacing="off" w:after="160" w:afterAutospacing="off" w:line="279" w:lineRule="auto"/>
        <w:ind w:left="0" w:right="0"/>
        <w:jc w:val="left"/>
        <w:rPr>
          <w:rFonts w:ascii="Calibri" w:hAnsi="Calibri" w:eastAsia="Calibri" w:cs="Calibri"/>
          <w:sz w:val="24"/>
          <w:szCs w:val="24"/>
        </w:rPr>
      </w:pPr>
      <w:r w:rsidRPr="11CDF5F9" w:rsidR="6926F676">
        <w:rPr>
          <w:rFonts w:ascii="Calibri" w:hAnsi="Calibri" w:eastAsia="Calibri" w:cs="Calibri"/>
          <w:sz w:val="24"/>
          <w:szCs w:val="24"/>
        </w:rPr>
        <w:t>The system efficiently provides essential journey information, including routes, weather conditions, and alerts for potential hazards, significantly reducing cognitive load for users. This allows them to focus more on driving without the need to consult signs or paper maps. The information flow diagram illustrates that the primary interaction occurs between users and the GPS system, with occasional external interactions, such as the system accessing weather data. By functioning in tandem with drivers, akin to a co-pilot offering directions and monitoring conditions, the system shares cognitive tasks effectively. For instance, users handle inputting destinations and commands</w:t>
      </w:r>
      <w:r w:rsidRPr="11CDF5F9" w:rsidR="282A2745">
        <w:rPr>
          <w:rFonts w:ascii="Calibri" w:hAnsi="Calibri" w:eastAsia="Calibri" w:cs="Calibri"/>
          <w:sz w:val="24"/>
          <w:szCs w:val="24"/>
        </w:rPr>
        <w:t xml:space="preserve"> during the start of the journey</w:t>
      </w:r>
      <w:r w:rsidRPr="11CDF5F9" w:rsidR="6926F676">
        <w:rPr>
          <w:rFonts w:ascii="Calibri" w:hAnsi="Calibri" w:eastAsia="Calibri" w:cs="Calibri"/>
          <w:sz w:val="24"/>
          <w:szCs w:val="24"/>
        </w:rPr>
        <w:t>, while voice commands</w:t>
      </w:r>
      <w:r w:rsidRPr="11CDF5F9" w:rsidR="7A6AB95C">
        <w:rPr>
          <w:rFonts w:ascii="Calibri" w:hAnsi="Calibri" w:eastAsia="Calibri" w:cs="Calibri"/>
          <w:sz w:val="24"/>
          <w:szCs w:val="24"/>
        </w:rPr>
        <w:t xml:space="preserve"> ease </w:t>
      </w:r>
      <w:r w:rsidRPr="11CDF5F9" w:rsidR="6926F676">
        <w:rPr>
          <w:rFonts w:ascii="Calibri" w:hAnsi="Calibri" w:eastAsia="Calibri" w:cs="Calibri"/>
          <w:sz w:val="24"/>
          <w:szCs w:val="24"/>
        </w:rPr>
        <w:t>the process during driving</w:t>
      </w:r>
      <w:r w:rsidRPr="11CDF5F9" w:rsidR="1A784B77">
        <w:rPr>
          <w:rFonts w:ascii="Calibri" w:hAnsi="Calibri" w:eastAsia="Calibri" w:cs="Calibri"/>
          <w:sz w:val="24"/>
          <w:szCs w:val="24"/>
        </w:rPr>
        <w:t xml:space="preserve"> such as changing locations</w:t>
      </w:r>
      <w:r w:rsidRPr="11CDF5F9" w:rsidR="6926F676">
        <w:rPr>
          <w:rFonts w:ascii="Calibri" w:hAnsi="Calibri" w:eastAsia="Calibri" w:cs="Calibri"/>
          <w:sz w:val="24"/>
          <w:szCs w:val="24"/>
        </w:rPr>
        <w:t xml:space="preserve">, shifting computational burdens to the system. This collaborative approach </w:t>
      </w:r>
      <w:r w:rsidRPr="11CDF5F9" w:rsidR="6926F676">
        <w:rPr>
          <w:rFonts w:ascii="Calibri" w:hAnsi="Calibri" w:eastAsia="Calibri" w:cs="Calibri"/>
          <w:sz w:val="24"/>
          <w:szCs w:val="24"/>
        </w:rPr>
        <w:t>optimi</w:t>
      </w:r>
      <w:r w:rsidRPr="11CDF5F9" w:rsidR="01F41497">
        <w:rPr>
          <w:rFonts w:ascii="Calibri" w:hAnsi="Calibri" w:eastAsia="Calibri" w:cs="Calibri"/>
          <w:sz w:val="24"/>
          <w:szCs w:val="24"/>
        </w:rPr>
        <w:t>s</w:t>
      </w:r>
      <w:r w:rsidRPr="11CDF5F9" w:rsidR="6926F676">
        <w:rPr>
          <w:rFonts w:ascii="Calibri" w:hAnsi="Calibri" w:eastAsia="Calibri" w:cs="Calibri"/>
          <w:sz w:val="24"/>
          <w:szCs w:val="24"/>
        </w:rPr>
        <w:t>es</w:t>
      </w:r>
      <w:r w:rsidRPr="11CDF5F9" w:rsidR="6926F676">
        <w:rPr>
          <w:rFonts w:ascii="Calibri" w:hAnsi="Calibri" w:eastAsia="Calibri" w:cs="Calibri"/>
          <w:sz w:val="24"/>
          <w:szCs w:val="24"/>
        </w:rPr>
        <w:t xml:space="preserve"> cognitive load management, balancing internal and external processing between users and the GPS system.</w:t>
      </w:r>
    </w:p>
    <w:p w:rsidR="4C016FAC" w:rsidP="11CDF5F9" w:rsidRDefault="4C016FAC" w14:paraId="0547FADC" w14:textId="59FA6A80">
      <w:pPr>
        <w:pStyle w:val="Normal"/>
        <w:suppressLineNumbers w:val="0"/>
        <w:bidi w:val="0"/>
        <w:spacing w:before="0" w:beforeAutospacing="off" w:after="160" w:afterAutospacing="off" w:line="279" w:lineRule="auto"/>
        <w:ind w:left="0" w:right="0"/>
        <w:jc w:val="left"/>
        <w:rPr>
          <w:rFonts w:ascii="Calibri" w:hAnsi="Calibri" w:eastAsia="Calibri" w:cs="Calibri"/>
        </w:rPr>
      </w:pPr>
      <w:r w:rsidRPr="11CDF5F9" w:rsidR="4C016FAC">
        <w:rPr>
          <w:rFonts w:ascii="Calibri" w:hAnsi="Calibri" w:eastAsia="Calibri" w:cs="Calibri"/>
        </w:rPr>
        <w:t>The current system faces</w:t>
      </w:r>
      <w:r w:rsidRPr="11CDF5F9" w:rsidR="53536F8F">
        <w:rPr>
          <w:rFonts w:ascii="Calibri" w:hAnsi="Calibri" w:eastAsia="Calibri" w:cs="Calibri"/>
        </w:rPr>
        <w:t xml:space="preserve"> a problem </w:t>
      </w:r>
      <w:r w:rsidRPr="11CDF5F9" w:rsidR="4C016FAC">
        <w:rPr>
          <w:rFonts w:ascii="Calibri" w:hAnsi="Calibri" w:eastAsia="Calibri" w:cs="Calibri"/>
        </w:rPr>
        <w:t xml:space="preserve">as users </w:t>
      </w:r>
      <w:r w:rsidRPr="11CDF5F9" w:rsidR="4C016FAC">
        <w:rPr>
          <w:rFonts w:ascii="Calibri" w:hAnsi="Calibri" w:eastAsia="Calibri" w:cs="Calibri"/>
        </w:rPr>
        <w:t>are required to</w:t>
      </w:r>
      <w:r w:rsidRPr="11CDF5F9" w:rsidR="4C016FAC">
        <w:rPr>
          <w:rFonts w:ascii="Calibri" w:hAnsi="Calibri" w:eastAsia="Calibri" w:cs="Calibri"/>
        </w:rPr>
        <w:t xml:space="preserve"> learn and remember specific commands to </w:t>
      </w:r>
      <w:r w:rsidRPr="11CDF5F9" w:rsidR="42D33AA2">
        <w:rPr>
          <w:rFonts w:ascii="Calibri" w:hAnsi="Calibri" w:eastAsia="Calibri" w:cs="Calibri"/>
        </w:rPr>
        <w:t xml:space="preserve">verbally </w:t>
      </w:r>
      <w:r w:rsidRPr="11CDF5F9" w:rsidR="4C016FAC">
        <w:rPr>
          <w:rFonts w:ascii="Calibri" w:hAnsi="Calibri" w:eastAsia="Calibri" w:cs="Calibri"/>
        </w:rPr>
        <w:t xml:space="preserve">interact </w:t>
      </w:r>
      <w:r w:rsidRPr="11CDF5F9" w:rsidR="61F835F5">
        <w:rPr>
          <w:rFonts w:ascii="Calibri" w:hAnsi="Calibri" w:eastAsia="Calibri" w:cs="Calibri"/>
        </w:rPr>
        <w:t>with the system</w:t>
      </w:r>
      <w:r w:rsidRPr="11CDF5F9" w:rsidR="4C016FAC">
        <w:rPr>
          <w:rFonts w:ascii="Calibri" w:hAnsi="Calibri" w:eastAsia="Calibri" w:cs="Calibri"/>
        </w:rPr>
        <w:t>. This presents a usability issue, as users may struggle to recall the exact phrases</w:t>
      </w:r>
      <w:r w:rsidRPr="11CDF5F9" w:rsidR="16E87731">
        <w:rPr>
          <w:rFonts w:ascii="Calibri" w:hAnsi="Calibri" w:eastAsia="Calibri" w:cs="Calibri"/>
        </w:rPr>
        <w:t xml:space="preserve"> </w:t>
      </w:r>
      <w:r w:rsidRPr="11CDF5F9" w:rsidR="4C016FAC">
        <w:rPr>
          <w:rFonts w:ascii="Calibri" w:hAnsi="Calibri" w:eastAsia="Calibri" w:cs="Calibri"/>
        </w:rPr>
        <w:t xml:space="preserve">needed to execute commands. To address </w:t>
      </w:r>
      <w:r w:rsidRPr="11CDF5F9" w:rsidR="0AE85B0E">
        <w:rPr>
          <w:rFonts w:ascii="Calibri" w:hAnsi="Calibri" w:eastAsia="Calibri" w:cs="Calibri"/>
        </w:rPr>
        <w:t>this</w:t>
      </w:r>
      <w:r w:rsidRPr="11CDF5F9" w:rsidR="4C016FAC">
        <w:rPr>
          <w:rFonts w:ascii="Calibri" w:hAnsi="Calibri" w:eastAsia="Calibri" w:cs="Calibri"/>
        </w:rPr>
        <w:t>, an AI-based solution can streamline command processing</w:t>
      </w:r>
      <w:r w:rsidRPr="11CDF5F9" w:rsidR="77D16A96">
        <w:rPr>
          <w:rFonts w:ascii="Calibri" w:hAnsi="Calibri" w:eastAsia="Calibri" w:cs="Calibri"/>
        </w:rPr>
        <w:t xml:space="preserve"> by</w:t>
      </w:r>
      <w:r w:rsidRPr="11CDF5F9" w:rsidR="4C016FAC">
        <w:rPr>
          <w:rFonts w:ascii="Calibri" w:hAnsi="Calibri" w:eastAsia="Calibri" w:cs="Calibri"/>
        </w:rPr>
        <w:t xml:space="preserve"> interpret</w:t>
      </w:r>
      <w:r w:rsidRPr="11CDF5F9" w:rsidR="05A7DF5B">
        <w:rPr>
          <w:rFonts w:ascii="Calibri" w:hAnsi="Calibri" w:eastAsia="Calibri" w:cs="Calibri"/>
        </w:rPr>
        <w:t>ing</w:t>
      </w:r>
      <w:r w:rsidRPr="11CDF5F9" w:rsidR="4C016FAC">
        <w:rPr>
          <w:rFonts w:ascii="Calibri" w:hAnsi="Calibri" w:eastAsia="Calibri" w:cs="Calibri"/>
        </w:rPr>
        <w:t xml:space="preserve"> general commands from users and </w:t>
      </w:r>
      <w:r w:rsidRPr="11CDF5F9" w:rsidR="2209378A">
        <w:rPr>
          <w:rFonts w:ascii="Calibri" w:hAnsi="Calibri" w:eastAsia="Calibri" w:cs="Calibri"/>
        </w:rPr>
        <w:t>translating</w:t>
      </w:r>
      <w:r w:rsidRPr="11CDF5F9" w:rsidR="4C016FAC">
        <w:rPr>
          <w:rFonts w:ascii="Calibri" w:hAnsi="Calibri" w:eastAsia="Calibri" w:cs="Calibri"/>
        </w:rPr>
        <w:t xml:space="preserve"> them into </w:t>
      </w:r>
      <w:r w:rsidRPr="11CDF5F9" w:rsidR="0A923515">
        <w:rPr>
          <w:rFonts w:ascii="Calibri" w:hAnsi="Calibri" w:eastAsia="Calibri" w:cs="Calibri"/>
        </w:rPr>
        <w:t xml:space="preserve">system </w:t>
      </w:r>
      <w:r w:rsidRPr="11CDF5F9" w:rsidR="0A923515">
        <w:rPr>
          <w:rFonts w:ascii="Calibri" w:hAnsi="Calibri" w:eastAsia="Calibri" w:cs="Calibri"/>
        </w:rPr>
        <w:t>recognisable</w:t>
      </w:r>
      <w:r w:rsidRPr="11CDF5F9" w:rsidR="4C016FAC">
        <w:rPr>
          <w:rFonts w:ascii="Calibri" w:hAnsi="Calibri" w:eastAsia="Calibri" w:cs="Calibri"/>
        </w:rPr>
        <w:t xml:space="preserve"> commands, enhancing usability and reducing the learning curve for users.</w:t>
      </w:r>
    </w:p>
    <w:p w:rsidR="75BDBAA1" w:rsidP="11CDF5F9" w:rsidRDefault="75BDBAA1" w14:paraId="003F1C71" w14:textId="6CA41C8A">
      <w:pPr>
        <w:pStyle w:val="Normal"/>
        <w:suppressLineNumbers w:val="0"/>
        <w:bidi w:val="0"/>
        <w:spacing w:before="0" w:beforeAutospacing="off" w:after="160" w:afterAutospacing="off" w:line="279" w:lineRule="auto"/>
        <w:ind w:left="0" w:right="0"/>
        <w:jc w:val="left"/>
        <w:rPr>
          <w:rFonts w:ascii="Calibri" w:hAnsi="Calibri" w:eastAsia="Calibri" w:cs="Calibri"/>
        </w:rPr>
      </w:pPr>
      <w:r w:rsidRPr="11CDF5F9" w:rsidR="75BDBAA1">
        <w:rPr>
          <w:rFonts w:ascii="Calibri" w:hAnsi="Calibri" w:eastAsia="Calibri" w:cs="Calibri"/>
        </w:rPr>
        <w:t>Areas of uncertainty in my analysis were in my unit of analysis as I consider the GPS system to be its own entity and provide examples of the elements that it consists of such as the touchscreen. This was done to reduce the convolution, but it may be preferable to consider these elements separately as part of the unit of analysis. Additionally, broadening the unit of analysis to include individual components like the touchscreen interface and navigation algorithms could provide deeper insights into the system's functionality. Moreover, integrating artefacts and social considerations can enrich the analysis by providing valuable insights into user interactions and system performance.</w:t>
      </w:r>
    </w:p>
    <w:p xmlns:wp14="http://schemas.microsoft.com/office/word/2010/wordml" w:rsidP="11CDF5F9" wp14:paraId="25662B50" wp14:textId="61125BC8">
      <w:pPr>
        <w:pStyle w:val="Normal"/>
        <w:rPr>
          <w:rFonts w:ascii="Calibri" w:hAnsi="Calibri" w:eastAsia="Calibri" w:cs="Calibri"/>
          <w:sz w:val="36"/>
          <w:szCs w:val="36"/>
        </w:rPr>
      </w:pPr>
      <w:r w:rsidRPr="11CDF5F9" w:rsidR="31912A9F">
        <w:rPr>
          <w:rFonts w:ascii="Calibri" w:hAnsi="Calibri" w:eastAsia="Calibri" w:cs="Calibri"/>
          <w:b w:val="1"/>
          <w:bCs w:val="1"/>
          <w:sz w:val="36"/>
          <w:szCs w:val="36"/>
          <w:u w:val="single"/>
        </w:rPr>
        <w:t>Part 3</w:t>
      </w:r>
      <w:r w:rsidRPr="11CDF5F9" w:rsidR="29CD3922">
        <w:rPr>
          <w:rFonts w:ascii="Calibri" w:hAnsi="Calibri" w:eastAsia="Calibri" w:cs="Calibri"/>
          <w:sz w:val="36"/>
          <w:szCs w:val="36"/>
        </w:rPr>
        <w:t xml:space="preserve"> </w:t>
      </w:r>
    </w:p>
    <w:p xmlns:wp14="http://schemas.microsoft.com/office/word/2010/wordml" w:rsidP="122DC0DA" wp14:paraId="5448CFD2" wp14:textId="38561E81">
      <w:pPr>
        <w:pStyle w:val="Normal"/>
      </w:pPr>
      <w:r w:rsidRPr="11CDF5F9" w:rsidR="6D71BB5D">
        <w:rPr>
          <w:rFonts w:ascii="Calibri" w:hAnsi="Calibri" w:eastAsia="Calibri" w:cs="Calibri"/>
        </w:rPr>
        <w:t xml:space="preserve">AT views human activity in terms of a system of tool-mediated actions carried out by a subject such as an individual or a group of individuals </w:t>
      </w:r>
      <w:r w:rsidRPr="11CDF5F9" w:rsidR="4CBDF532">
        <w:rPr>
          <w:rFonts w:ascii="Calibri" w:hAnsi="Calibri" w:eastAsia="Calibri" w:cs="Calibri"/>
        </w:rPr>
        <w:t>for the result of achieving a desired outcome</w:t>
      </w:r>
      <w:r w:rsidRPr="11CDF5F9" w:rsidR="40ED02A6">
        <w:rPr>
          <w:rFonts w:ascii="Calibri" w:hAnsi="Calibri" w:eastAsia="Calibri" w:cs="Calibri"/>
        </w:rPr>
        <w:t xml:space="preserve"> (</w:t>
      </w:r>
      <w:r w:rsidRPr="11CDF5F9" w:rsidR="40ED02A6">
        <w:rPr>
          <w:rFonts w:ascii="Calibri" w:hAnsi="Calibri" w:eastAsia="Calibri" w:cs="Calibri"/>
        </w:rPr>
        <w:t>Metatla</w:t>
      </w:r>
      <w:r w:rsidRPr="11CDF5F9" w:rsidR="40ED02A6">
        <w:rPr>
          <w:rFonts w:ascii="Calibri" w:hAnsi="Calibri" w:eastAsia="Calibri" w:cs="Calibri"/>
        </w:rPr>
        <w:t xml:space="preserve"> et al</w:t>
      </w:r>
      <w:r w:rsidRPr="11CDF5F9" w:rsidR="0590877F">
        <w:rPr>
          <w:rFonts w:ascii="Calibri" w:hAnsi="Calibri" w:eastAsia="Calibri" w:cs="Calibri"/>
        </w:rPr>
        <w:t>.,</w:t>
      </w:r>
      <w:r w:rsidRPr="11CDF5F9" w:rsidR="40ED02A6">
        <w:rPr>
          <w:rFonts w:ascii="Calibri" w:hAnsi="Calibri" w:eastAsia="Calibri" w:cs="Calibri"/>
        </w:rPr>
        <w:t xml:space="preserve"> (2014)) </w:t>
      </w:r>
      <w:r w:rsidR="214EA8A0">
        <w:drawing>
          <wp:inline xmlns:wp14="http://schemas.microsoft.com/office/word/2010/wordprocessingDrawing" wp14:editId="70FCBBD0" wp14:anchorId="2C03AEC7">
            <wp:extent cx="6457950" cy="3446310"/>
            <wp:effectExtent l="0" t="0" r="0" b="0"/>
            <wp:docPr id="856971909" name="" title=""/>
            <wp:cNvGraphicFramePr>
              <a:graphicFrameLocks noChangeAspect="1"/>
            </wp:cNvGraphicFramePr>
            <a:graphic>
              <a:graphicData uri="http://schemas.openxmlformats.org/drawingml/2006/picture">
                <pic:pic>
                  <pic:nvPicPr>
                    <pic:cNvPr id="0" name=""/>
                    <pic:cNvPicPr/>
                  </pic:nvPicPr>
                  <pic:blipFill>
                    <a:blip r:embed="R5198d4b03b6f49df">
                      <a:extLst>
                        <a:ext xmlns:a="http://schemas.openxmlformats.org/drawingml/2006/main" uri="{28A0092B-C50C-407E-A947-70E740481C1C}">
                          <a14:useLocalDpi val="0"/>
                        </a:ext>
                      </a:extLst>
                    </a:blip>
                    <a:stretch>
                      <a:fillRect/>
                    </a:stretch>
                  </pic:blipFill>
                  <pic:spPr>
                    <a:xfrm>
                      <a:off x="0" y="0"/>
                      <a:ext cx="6457950" cy="3446310"/>
                    </a:xfrm>
                    <a:prstGeom prst="rect">
                      <a:avLst/>
                    </a:prstGeom>
                  </pic:spPr>
                </pic:pic>
              </a:graphicData>
            </a:graphic>
          </wp:inline>
        </w:drawing>
      </w:r>
    </w:p>
    <w:p xmlns:wp14="http://schemas.microsoft.com/office/word/2010/wordml" w:rsidP="11CDF5F9" wp14:paraId="223BE7D2" wp14:textId="094E331F">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u w:val="single"/>
        </w:rPr>
      </w:pPr>
      <w:r w:rsidRPr="11CDF5F9" w:rsidR="2AF8A8DC">
        <w:rPr>
          <w:rFonts w:ascii="Calibri" w:hAnsi="Calibri" w:eastAsia="Calibri" w:cs="Calibri"/>
          <w:b w:val="1"/>
          <w:bCs w:val="1"/>
          <w:u w:val="single"/>
        </w:rPr>
        <w:t>Activity Theory VS Distributed Cognition</w:t>
      </w:r>
    </w:p>
    <w:p xmlns:wp14="http://schemas.microsoft.com/office/word/2010/wordml" w:rsidP="11CDF5F9" wp14:paraId="2A51643C" wp14:textId="5447730B">
      <w:pPr>
        <w:spacing w:before="240" w:beforeAutospacing="off" w:after="240" w:afterAutospacing="off"/>
        <w:rPr>
          <w:rFonts w:ascii="Calibri" w:hAnsi="Calibri" w:eastAsia="Calibri" w:cs="Calibri"/>
          <w:noProof w:val="0"/>
          <w:sz w:val="24"/>
          <w:szCs w:val="24"/>
          <w:lang w:val="en-US"/>
        </w:rPr>
      </w:pPr>
      <w:r w:rsidRPr="11CDF5F9" w:rsidR="6DA5C7B3">
        <w:rPr>
          <w:rFonts w:ascii="Calibri" w:hAnsi="Calibri" w:eastAsia="Calibri" w:cs="Calibri"/>
          <w:noProof w:val="0"/>
          <w:sz w:val="24"/>
          <w:szCs w:val="24"/>
          <w:lang w:val="en-US"/>
        </w:rPr>
        <w:t>AT focuses on the singular activity of driving with a GPS system, examining how the driver's actions transform this activity. This narrow focus allows for a detailed representation of the system and activity. However, DC analysis considers multiple activities within the broader cognitive system. While this broader scope can capture the complexity of the activity, it may overlook certain nuances present in the driving task</w:t>
      </w:r>
      <w:r w:rsidRPr="11CDF5F9" w:rsidR="4680CE3B">
        <w:rPr>
          <w:rFonts w:ascii="Calibri" w:hAnsi="Calibri" w:eastAsia="Calibri" w:cs="Calibri"/>
          <w:noProof w:val="0"/>
          <w:sz w:val="24"/>
          <w:szCs w:val="24"/>
          <w:lang w:val="en-US"/>
        </w:rPr>
        <w:t xml:space="preserve"> such as changing gears or looking at different mirrors</w:t>
      </w:r>
      <w:r w:rsidRPr="11CDF5F9" w:rsidR="6DA5C7B3">
        <w:rPr>
          <w:rFonts w:ascii="Calibri" w:hAnsi="Calibri" w:eastAsia="Calibri" w:cs="Calibri"/>
          <w:noProof w:val="0"/>
          <w:sz w:val="24"/>
          <w:szCs w:val="24"/>
          <w:lang w:val="en-US"/>
        </w:rPr>
        <w:t>.</w:t>
      </w:r>
    </w:p>
    <w:p xmlns:wp14="http://schemas.microsoft.com/office/word/2010/wordml" w:rsidP="11CDF5F9" wp14:paraId="417DF043" wp14:textId="6FAF7FB4">
      <w:pPr>
        <w:spacing w:before="240" w:beforeAutospacing="off" w:after="240" w:afterAutospacing="off"/>
      </w:pPr>
      <w:r w:rsidRPr="11CDF5F9" w:rsidR="6DA5C7B3">
        <w:rPr>
          <w:rFonts w:ascii="Calibri" w:hAnsi="Calibri" w:eastAsia="Calibri" w:cs="Calibri"/>
          <w:noProof w:val="0"/>
          <w:sz w:val="24"/>
          <w:szCs w:val="24"/>
          <w:lang w:val="en-US"/>
        </w:rPr>
        <w:t>AT incorporates social considerations into its analysis, including potential negative stereotypes associated with using GPS systems. This aspect adds depth to the understanding of the activity and its socio-cultural context. On the other hand, DC does not explicitly address the social aspects of the activity, which may result in a less comprehensive analysis in this regard.</w:t>
      </w:r>
    </w:p>
    <w:p xmlns:wp14="http://schemas.microsoft.com/office/word/2010/wordml" w:rsidP="11CDF5F9" wp14:paraId="4ACE2ABA" wp14:textId="353BAAE6">
      <w:pPr>
        <w:spacing w:before="240" w:beforeAutospacing="off" w:after="240" w:afterAutospacing="off"/>
      </w:pPr>
      <w:r w:rsidRPr="11CDF5F9" w:rsidR="6DA5C7B3">
        <w:rPr>
          <w:rFonts w:ascii="Calibri" w:hAnsi="Calibri" w:eastAsia="Calibri" w:cs="Calibri"/>
          <w:noProof w:val="0"/>
          <w:sz w:val="24"/>
          <w:szCs w:val="24"/>
          <w:lang w:val="en-US"/>
        </w:rPr>
        <w:t>Furthermore, AT emphasizes the historical context of artifact use, which can influence the interpretation of the activity. This historical perspective is not explicitly considered in DC analysis, potentially affecting the depth of the analysis.</w:t>
      </w:r>
    </w:p>
    <w:p xmlns:wp14="http://schemas.microsoft.com/office/word/2010/wordml" w:rsidP="11CDF5F9" wp14:paraId="328C4F7D" wp14:textId="6E298411">
      <w:pPr>
        <w:pStyle w:val="Normal"/>
        <w:spacing w:before="240" w:beforeAutospacing="off" w:after="240" w:afterAutospacing="off"/>
        <w:rPr>
          <w:rFonts w:ascii="Calibri" w:hAnsi="Calibri" w:eastAsia="Calibri" w:cs="Calibri"/>
          <w:noProof w:val="0"/>
          <w:sz w:val="24"/>
          <w:szCs w:val="24"/>
          <w:lang w:val="en-US"/>
        </w:rPr>
      </w:pPr>
      <w:r w:rsidRPr="11CDF5F9" w:rsidR="6DA5C7B3">
        <w:rPr>
          <w:rFonts w:ascii="Calibri" w:hAnsi="Calibri" w:eastAsia="Calibri" w:cs="Calibri"/>
          <w:noProof w:val="0"/>
          <w:sz w:val="24"/>
          <w:szCs w:val="24"/>
          <w:lang w:val="en-US"/>
        </w:rPr>
        <w:t xml:space="preserve">In the context of DC, both human and non-human agents are given equal consideration </w:t>
      </w:r>
      <w:r w:rsidRPr="11CDF5F9" w:rsidR="6DA5C7B3">
        <w:rPr>
          <w:rFonts w:ascii="Calibri" w:hAnsi="Calibri" w:eastAsia="Calibri" w:cs="Calibri"/>
          <w:noProof w:val="0"/>
          <w:sz w:val="24"/>
          <w:szCs w:val="24"/>
          <w:lang w:val="en-US"/>
        </w:rPr>
        <w:t>whereas</w:t>
      </w:r>
      <w:r w:rsidRPr="11CDF5F9" w:rsidR="6DA5C7B3">
        <w:rPr>
          <w:rFonts w:ascii="Calibri" w:hAnsi="Calibri" w:eastAsia="Calibri" w:cs="Calibri"/>
          <w:noProof w:val="0"/>
          <w:sz w:val="24"/>
          <w:szCs w:val="24"/>
          <w:lang w:val="en-US"/>
        </w:rPr>
        <w:t xml:space="preserve"> AT uniquely focuses on dissecting human activity as the </w:t>
      </w:r>
      <w:r w:rsidRPr="11CDF5F9" w:rsidR="5CD08908">
        <w:rPr>
          <w:rFonts w:ascii="Calibri" w:hAnsi="Calibri" w:eastAsia="Calibri" w:cs="Calibri"/>
          <w:noProof w:val="0"/>
          <w:sz w:val="24"/>
          <w:szCs w:val="24"/>
          <w:lang w:val="en-US"/>
        </w:rPr>
        <w:t>crucial point</w:t>
      </w:r>
      <w:r w:rsidRPr="11CDF5F9" w:rsidR="6DA5C7B3">
        <w:rPr>
          <w:rFonts w:ascii="Calibri" w:hAnsi="Calibri" w:eastAsia="Calibri" w:cs="Calibri"/>
          <w:noProof w:val="0"/>
          <w:sz w:val="24"/>
          <w:szCs w:val="24"/>
          <w:lang w:val="en-US"/>
        </w:rPr>
        <w:t xml:space="preserve"> of analysis</w:t>
      </w:r>
      <w:r w:rsidRPr="11CDF5F9" w:rsidR="04B6EAC3">
        <w:rPr>
          <w:rFonts w:ascii="Calibri" w:hAnsi="Calibri" w:eastAsia="Calibri" w:cs="Calibri"/>
          <w:noProof w:val="0"/>
          <w:sz w:val="24"/>
          <w:szCs w:val="24"/>
          <w:lang w:val="en-US"/>
        </w:rPr>
        <w:t xml:space="preserve"> </w:t>
      </w:r>
      <w:r w:rsidRPr="11CDF5F9" w:rsidR="7941FAA2">
        <w:rPr>
          <w:rFonts w:ascii="Calibri" w:hAnsi="Calibri" w:eastAsia="Calibri" w:cs="Calibri"/>
          <w:noProof w:val="0"/>
          <w:sz w:val="24"/>
          <w:szCs w:val="24"/>
          <w:lang w:val="en-US"/>
        </w:rPr>
        <w:t>(</w:t>
      </w:r>
      <w:r w:rsidRPr="11CDF5F9" w:rsidR="6DA5C7B3">
        <w:rPr>
          <w:rFonts w:ascii="Calibri" w:hAnsi="Calibri" w:eastAsia="Calibri" w:cs="Calibri"/>
          <w:noProof w:val="0"/>
          <w:sz w:val="24"/>
          <w:szCs w:val="24"/>
          <w:lang w:val="en-US"/>
        </w:rPr>
        <w:t>Baumer</w:t>
      </w:r>
      <w:r w:rsidRPr="11CDF5F9" w:rsidR="6DA5C7B3">
        <w:rPr>
          <w:rFonts w:ascii="Calibri" w:hAnsi="Calibri" w:eastAsia="Calibri" w:cs="Calibri"/>
          <w:noProof w:val="0"/>
          <w:sz w:val="24"/>
          <w:szCs w:val="24"/>
          <w:lang w:val="en-US"/>
        </w:rPr>
        <w:t>, Eric &amp; Tomlinson, Bill. 2011</w:t>
      </w:r>
      <w:r w:rsidRPr="11CDF5F9" w:rsidR="3D584D77">
        <w:rPr>
          <w:rFonts w:ascii="Calibri" w:hAnsi="Calibri" w:eastAsia="Calibri" w:cs="Calibri"/>
          <w:noProof w:val="0"/>
          <w:sz w:val="24"/>
          <w:szCs w:val="24"/>
          <w:lang w:val="en-US"/>
        </w:rPr>
        <w:t>)</w:t>
      </w:r>
      <w:r w:rsidRPr="11CDF5F9" w:rsidR="6DA5C7B3">
        <w:rPr>
          <w:rFonts w:ascii="Calibri" w:hAnsi="Calibri" w:eastAsia="Calibri" w:cs="Calibri"/>
          <w:noProof w:val="0"/>
          <w:sz w:val="24"/>
          <w:szCs w:val="24"/>
          <w:lang w:val="en-US"/>
        </w:rPr>
        <w:t xml:space="preserve">. This approach is particularly relevant in systems where the human driver plays a crucial role, guiding all actions. Understanding the social context of the driver becomes pivotal in enhancing system design. For instance, </w:t>
      </w:r>
      <w:bookmarkStart w:name="_Int_Ie1e55FR" w:id="1781145626"/>
      <w:r w:rsidRPr="11CDF5F9" w:rsidR="6DA5C7B3">
        <w:rPr>
          <w:rFonts w:ascii="Calibri" w:hAnsi="Calibri" w:eastAsia="Calibri" w:cs="Calibri"/>
          <w:noProof w:val="0"/>
          <w:sz w:val="24"/>
          <w:szCs w:val="24"/>
          <w:lang w:val="en-US"/>
        </w:rPr>
        <w:t>A</w:t>
      </w:r>
      <w:r w:rsidRPr="11CDF5F9" w:rsidR="6DA5C7B3">
        <w:rPr>
          <w:rFonts w:ascii="Calibri" w:hAnsi="Calibri" w:eastAsia="Calibri" w:cs="Calibri"/>
          <w:noProof w:val="0"/>
          <w:sz w:val="24"/>
          <w:szCs w:val="24"/>
          <w:lang w:val="en-US"/>
        </w:rPr>
        <w:t>I</w:t>
      </w:r>
      <w:bookmarkEnd w:id="1781145626"/>
      <w:r w:rsidRPr="11CDF5F9" w:rsidR="6DA5C7B3">
        <w:rPr>
          <w:rFonts w:ascii="Calibri" w:hAnsi="Calibri" w:eastAsia="Calibri" w:cs="Calibri"/>
          <w:noProof w:val="0"/>
          <w:sz w:val="24"/>
          <w:szCs w:val="24"/>
          <w:lang w:val="en-US"/>
        </w:rPr>
        <w:t xml:space="preserve"> </w:t>
      </w:r>
      <w:r w:rsidRPr="11CDF5F9" w:rsidR="6DA5C7B3">
        <w:rPr>
          <w:rFonts w:ascii="Calibri" w:hAnsi="Calibri" w:eastAsia="Calibri" w:cs="Calibri"/>
          <w:noProof w:val="0"/>
          <w:sz w:val="24"/>
          <w:szCs w:val="24"/>
          <w:lang w:val="en-US"/>
        </w:rPr>
        <w:t>could be employed to gain insights into the driver's behavior and preferences, thereby improving future journeys without requiring direct user input.</w:t>
      </w:r>
    </w:p>
    <w:p xmlns:wp14="http://schemas.microsoft.com/office/word/2010/wordml" w:rsidP="11CDF5F9" wp14:paraId="4DBC8CA7" wp14:textId="59F288C3">
      <w:pPr>
        <w:pStyle w:val="Normal"/>
        <w:rPr>
          <w:rFonts w:ascii="Calibri" w:hAnsi="Calibri" w:eastAsia="Calibri" w:cs="Calibri"/>
          <w:b w:val="1"/>
          <w:bCs w:val="1"/>
          <w:sz w:val="32"/>
          <w:szCs w:val="32"/>
          <w:u w:val="single"/>
        </w:rPr>
      </w:pPr>
    </w:p>
    <w:p xmlns:wp14="http://schemas.microsoft.com/office/word/2010/wordml" w:rsidP="11CDF5F9" wp14:paraId="328995A3" wp14:textId="49A28C3F">
      <w:pPr>
        <w:pStyle w:val="Normal"/>
        <w:rPr>
          <w:rFonts w:ascii="Calibri" w:hAnsi="Calibri" w:eastAsia="Calibri" w:cs="Calibri"/>
          <w:b w:val="1"/>
          <w:bCs w:val="1"/>
          <w:sz w:val="32"/>
          <w:szCs w:val="32"/>
          <w:u w:val="single"/>
        </w:rPr>
      </w:pPr>
    </w:p>
    <w:p xmlns:wp14="http://schemas.microsoft.com/office/word/2010/wordml" w:rsidP="11CDF5F9" wp14:paraId="69E804AC" wp14:textId="7CD67E05">
      <w:pPr>
        <w:pStyle w:val="Normal"/>
        <w:rPr>
          <w:rFonts w:ascii="Calibri" w:hAnsi="Calibri" w:eastAsia="Calibri" w:cs="Calibri"/>
          <w:b w:val="1"/>
          <w:bCs w:val="1"/>
          <w:sz w:val="32"/>
          <w:szCs w:val="32"/>
          <w:u w:val="single"/>
        </w:rPr>
      </w:pPr>
    </w:p>
    <w:p xmlns:wp14="http://schemas.microsoft.com/office/word/2010/wordml" w:rsidP="11CDF5F9" wp14:paraId="57D472DF" wp14:textId="3DC75055">
      <w:pPr>
        <w:pStyle w:val="Normal"/>
        <w:rPr>
          <w:rFonts w:ascii="Calibri" w:hAnsi="Calibri" w:eastAsia="Calibri" w:cs="Calibri"/>
          <w:b w:val="1"/>
          <w:bCs w:val="1"/>
          <w:sz w:val="32"/>
          <w:szCs w:val="32"/>
          <w:u w:val="single"/>
        </w:rPr>
      </w:pPr>
    </w:p>
    <w:p xmlns:wp14="http://schemas.microsoft.com/office/word/2010/wordml" w:rsidP="11CDF5F9" wp14:paraId="41ED6407" wp14:textId="63A68930">
      <w:pPr>
        <w:pStyle w:val="Normal"/>
        <w:rPr>
          <w:rFonts w:ascii="Calibri" w:hAnsi="Calibri" w:eastAsia="Calibri" w:cs="Calibri"/>
          <w:b w:val="1"/>
          <w:bCs w:val="1"/>
          <w:sz w:val="32"/>
          <w:szCs w:val="32"/>
          <w:u w:val="single"/>
        </w:rPr>
      </w:pPr>
    </w:p>
    <w:p xmlns:wp14="http://schemas.microsoft.com/office/word/2010/wordml" w:rsidP="11CDF5F9" wp14:paraId="4754918C" wp14:textId="5243B200">
      <w:pPr>
        <w:pStyle w:val="Normal"/>
        <w:rPr>
          <w:rFonts w:ascii="Calibri" w:hAnsi="Calibri" w:eastAsia="Calibri" w:cs="Calibri"/>
          <w:b w:val="1"/>
          <w:bCs w:val="1"/>
          <w:sz w:val="32"/>
          <w:szCs w:val="32"/>
          <w:u w:val="single"/>
        </w:rPr>
      </w:pPr>
    </w:p>
    <w:p xmlns:wp14="http://schemas.microsoft.com/office/word/2010/wordml" w:rsidP="11CDF5F9" wp14:paraId="2AE85A26" wp14:textId="1C09BDCD">
      <w:pPr>
        <w:pStyle w:val="Normal"/>
        <w:rPr>
          <w:rFonts w:ascii="Calibri" w:hAnsi="Calibri" w:eastAsia="Calibri" w:cs="Calibri"/>
          <w:b w:val="1"/>
          <w:bCs w:val="1"/>
          <w:sz w:val="32"/>
          <w:szCs w:val="32"/>
          <w:u w:val="single"/>
        </w:rPr>
      </w:pPr>
    </w:p>
    <w:p xmlns:wp14="http://schemas.microsoft.com/office/word/2010/wordml" w:rsidP="11CDF5F9" wp14:paraId="65B4D5FA" wp14:textId="50BE17BC">
      <w:pPr>
        <w:pStyle w:val="Normal"/>
        <w:rPr>
          <w:rFonts w:ascii="Calibri" w:hAnsi="Calibri" w:eastAsia="Calibri" w:cs="Calibri"/>
          <w:b w:val="1"/>
          <w:bCs w:val="1"/>
          <w:sz w:val="32"/>
          <w:szCs w:val="32"/>
          <w:u w:val="single"/>
        </w:rPr>
      </w:pPr>
    </w:p>
    <w:p xmlns:wp14="http://schemas.microsoft.com/office/word/2010/wordml" w:rsidP="11CDF5F9" wp14:paraId="7F86FCB6" wp14:textId="602AC34D">
      <w:pPr>
        <w:pStyle w:val="Normal"/>
        <w:rPr>
          <w:rFonts w:ascii="Calibri" w:hAnsi="Calibri" w:eastAsia="Calibri" w:cs="Calibri"/>
          <w:b w:val="1"/>
          <w:bCs w:val="1"/>
          <w:sz w:val="32"/>
          <w:szCs w:val="32"/>
          <w:u w:val="single"/>
        </w:rPr>
      </w:pPr>
    </w:p>
    <w:p xmlns:wp14="http://schemas.microsoft.com/office/word/2010/wordml" w:rsidP="11CDF5F9" wp14:paraId="5A739336" wp14:textId="6BD7A78E">
      <w:pPr>
        <w:pStyle w:val="Normal"/>
        <w:rPr>
          <w:rFonts w:ascii="Calibri" w:hAnsi="Calibri" w:eastAsia="Calibri" w:cs="Calibri"/>
          <w:b w:val="1"/>
          <w:bCs w:val="1"/>
          <w:sz w:val="32"/>
          <w:szCs w:val="32"/>
          <w:u w:val="single"/>
        </w:rPr>
      </w:pPr>
    </w:p>
    <w:p xmlns:wp14="http://schemas.microsoft.com/office/word/2010/wordml" w:rsidP="11CDF5F9" wp14:paraId="3F6ABA87" wp14:textId="3A6DE10D">
      <w:pPr>
        <w:pStyle w:val="Normal"/>
        <w:rPr>
          <w:rFonts w:ascii="Calibri" w:hAnsi="Calibri" w:eastAsia="Calibri" w:cs="Calibri"/>
          <w:b w:val="1"/>
          <w:bCs w:val="1"/>
          <w:sz w:val="32"/>
          <w:szCs w:val="32"/>
          <w:u w:val="single"/>
        </w:rPr>
      </w:pPr>
    </w:p>
    <w:p xmlns:wp14="http://schemas.microsoft.com/office/word/2010/wordml" w:rsidP="11CDF5F9" wp14:paraId="2C078E63" wp14:textId="00DFA904">
      <w:pPr>
        <w:pStyle w:val="Normal"/>
        <w:rPr>
          <w:rFonts w:ascii="Calibri" w:hAnsi="Calibri" w:eastAsia="Calibri" w:cs="Calibri"/>
          <w:b w:val="1"/>
          <w:bCs w:val="1"/>
          <w:sz w:val="32"/>
          <w:szCs w:val="32"/>
          <w:u w:val="single"/>
        </w:rPr>
      </w:pPr>
      <w:r w:rsidRPr="11CDF5F9" w:rsidR="08D997A5">
        <w:rPr>
          <w:rFonts w:ascii="Calibri" w:hAnsi="Calibri" w:eastAsia="Calibri" w:cs="Calibri"/>
          <w:b w:val="1"/>
          <w:bCs w:val="1"/>
          <w:sz w:val="32"/>
          <w:szCs w:val="32"/>
          <w:u w:val="single"/>
        </w:rPr>
        <w:t>References</w:t>
      </w:r>
    </w:p>
    <w:p w:rsidR="08D997A5" w:rsidP="11CDF5F9" w:rsidRDefault="08D997A5" w14:paraId="76B55EA8" w14:textId="0CAE842A">
      <w:pPr>
        <w:spacing w:before="0" w:beforeAutospacing="off" w:after="0" w:afterAutospacing="off"/>
      </w:pPr>
      <w:r w:rsidRPr="11CDF5F9" w:rsidR="08D997A5">
        <w:rPr>
          <w:rFonts w:ascii="Calibri" w:hAnsi="Calibri" w:eastAsia="Calibri" w:cs="Calibri"/>
          <w:noProof w:val="0"/>
          <w:sz w:val="24"/>
          <w:szCs w:val="24"/>
          <w:lang w:val="en-US"/>
        </w:rPr>
        <w:t xml:space="preserve">Boyle, J. G. </w:t>
      </w:r>
      <w:r w:rsidRPr="11CDF5F9" w:rsidR="08D997A5">
        <w:rPr>
          <w:rFonts w:ascii="Calibri" w:hAnsi="Calibri" w:eastAsia="Calibri" w:cs="Calibri"/>
          <w:i w:val="1"/>
          <w:iCs w:val="1"/>
          <w:noProof w:val="0"/>
          <w:sz w:val="24"/>
          <w:szCs w:val="24"/>
          <w:lang w:val="en-US"/>
        </w:rPr>
        <w:t>et al.</w:t>
      </w:r>
      <w:r w:rsidRPr="11CDF5F9" w:rsidR="08D997A5">
        <w:rPr>
          <w:rFonts w:ascii="Calibri" w:hAnsi="Calibri" w:eastAsia="Calibri" w:cs="Calibri"/>
          <w:noProof w:val="0"/>
          <w:sz w:val="24"/>
          <w:szCs w:val="24"/>
          <w:lang w:val="en-US"/>
        </w:rPr>
        <w:t xml:space="preserve"> (2023) ‘Distributed cognition: Theoretical insights and practical applications to health professions education: AMEE Guide No. 159’, </w:t>
      </w:r>
      <w:r w:rsidRPr="11CDF5F9" w:rsidR="08D997A5">
        <w:rPr>
          <w:rFonts w:ascii="Calibri" w:hAnsi="Calibri" w:eastAsia="Calibri" w:cs="Calibri"/>
          <w:i w:val="1"/>
          <w:iCs w:val="1"/>
          <w:noProof w:val="0"/>
          <w:sz w:val="24"/>
          <w:szCs w:val="24"/>
          <w:lang w:val="en-US"/>
        </w:rPr>
        <w:t>Medical Teacher</w:t>
      </w:r>
      <w:r w:rsidRPr="11CDF5F9" w:rsidR="08D997A5">
        <w:rPr>
          <w:rFonts w:ascii="Calibri" w:hAnsi="Calibri" w:eastAsia="Calibri" w:cs="Calibri"/>
          <w:noProof w:val="0"/>
          <w:sz w:val="24"/>
          <w:szCs w:val="24"/>
          <w:lang w:val="en-US"/>
        </w:rPr>
        <w:t xml:space="preserve">, 45(12), pp. 1323–1333. </w:t>
      </w:r>
      <w:r w:rsidRPr="11CDF5F9" w:rsidR="08D997A5">
        <w:rPr>
          <w:rFonts w:ascii="Calibri" w:hAnsi="Calibri" w:eastAsia="Calibri" w:cs="Calibri"/>
          <w:noProof w:val="0"/>
          <w:sz w:val="24"/>
          <w:szCs w:val="24"/>
          <w:lang w:val="en-US"/>
        </w:rPr>
        <w:t>doi</w:t>
      </w:r>
      <w:r w:rsidRPr="11CDF5F9" w:rsidR="08D997A5">
        <w:rPr>
          <w:rFonts w:ascii="Calibri" w:hAnsi="Calibri" w:eastAsia="Calibri" w:cs="Calibri"/>
          <w:noProof w:val="0"/>
          <w:sz w:val="24"/>
          <w:szCs w:val="24"/>
          <w:lang w:val="en-US"/>
        </w:rPr>
        <w:t>: 10.1080/0142159X.2023.2190479.</w:t>
      </w:r>
    </w:p>
    <w:p w:rsidR="11CDF5F9" w:rsidP="11CDF5F9" w:rsidRDefault="11CDF5F9" w14:paraId="4C540D09" w14:textId="7E8980D5">
      <w:pPr>
        <w:pStyle w:val="Normal"/>
        <w:spacing w:before="0" w:beforeAutospacing="off" w:after="0" w:afterAutospacing="off"/>
        <w:rPr>
          <w:rFonts w:ascii="Calibri" w:hAnsi="Calibri" w:eastAsia="Calibri" w:cs="Calibri"/>
          <w:noProof w:val="0"/>
          <w:sz w:val="24"/>
          <w:szCs w:val="24"/>
          <w:lang w:val="en-US"/>
        </w:rPr>
      </w:pPr>
    </w:p>
    <w:p w:rsidR="75FCF55A" w:rsidP="11CDF5F9" w:rsidRDefault="75FCF55A" w14:paraId="52CCB232" w14:textId="15F7699C">
      <w:pPr>
        <w:pStyle w:val="Normal"/>
        <w:spacing w:before="0" w:beforeAutospacing="off" w:after="0" w:afterAutospacing="off"/>
      </w:pPr>
      <w:r w:rsidRPr="11CDF5F9" w:rsidR="75FCF55A">
        <w:rPr>
          <w:rFonts w:ascii="Calibri" w:hAnsi="Calibri" w:eastAsia="Calibri" w:cs="Calibri"/>
          <w:noProof w:val="0"/>
          <w:sz w:val="24"/>
          <w:szCs w:val="24"/>
          <w:lang w:val="en-US"/>
        </w:rPr>
        <w:t>Hollan, J., Hutchins, E., &amp; Kirsh, D. (2000). Distributed Cognition: Toward a New Foundation for Human-Computer Interaction Research.</w:t>
      </w:r>
    </w:p>
    <w:p w:rsidR="11CDF5F9" w:rsidP="11CDF5F9" w:rsidRDefault="11CDF5F9" w14:paraId="72EE91C2" w14:textId="22EBB6A8">
      <w:pPr>
        <w:pStyle w:val="Normal"/>
        <w:spacing w:before="0" w:beforeAutospacing="off" w:after="0" w:afterAutospacing="off"/>
        <w:rPr>
          <w:rFonts w:ascii="Calibri" w:hAnsi="Calibri" w:eastAsia="Calibri" w:cs="Calibri"/>
          <w:noProof w:val="0"/>
          <w:sz w:val="24"/>
          <w:szCs w:val="24"/>
          <w:lang w:val="en-US"/>
        </w:rPr>
      </w:pPr>
    </w:p>
    <w:p w:rsidR="295B5C94" w:rsidP="11CDF5F9" w:rsidRDefault="295B5C94" w14:paraId="515502F1" w14:textId="0359CC0D">
      <w:pPr>
        <w:pStyle w:val="Normal"/>
        <w:rPr>
          <w:rFonts w:ascii="Calibri" w:hAnsi="Calibri" w:eastAsia="Calibri" w:cs="Calibri"/>
        </w:rPr>
      </w:pPr>
      <w:r w:rsidRPr="11CDF5F9" w:rsidR="295B5C94">
        <w:rPr>
          <w:rFonts w:ascii="Calibri" w:hAnsi="Calibri" w:eastAsia="Calibri" w:cs="Calibri"/>
          <w:noProof w:val="0"/>
          <w:sz w:val="24"/>
          <w:szCs w:val="24"/>
          <w:lang w:val="en-US"/>
        </w:rPr>
        <w:t>Metatla, O., Martin, F., Stockman, T., &amp; Bryan-Kinns, N. (2014) Developing Methods and Techniques for the Design of Cross-modal Interfaces. Page 1</w:t>
      </w:r>
      <w:r w:rsidRPr="11CDF5F9" w:rsidR="295B5C94">
        <w:rPr>
          <w:rFonts w:ascii="Calibri" w:hAnsi="Calibri" w:eastAsia="Calibri" w:cs="Calibri"/>
        </w:rPr>
        <w:t>.</w:t>
      </w:r>
    </w:p>
    <w:p w:rsidR="11CDF5F9" w:rsidP="11CDF5F9" w:rsidRDefault="11CDF5F9" w14:paraId="7977618A" w14:textId="0EF362E8">
      <w:pPr>
        <w:pStyle w:val="Normal"/>
        <w:spacing w:before="0" w:beforeAutospacing="off" w:after="0" w:afterAutospacing="off"/>
        <w:rPr>
          <w:rFonts w:ascii="Calibri" w:hAnsi="Calibri" w:eastAsia="Calibri" w:cs="Calibri"/>
          <w:noProof w:val="0"/>
          <w:sz w:val="24"/>
          <w:szCs w:val="24"/>
          <w:lang w:val="en-US"/>
        </w:rPr>
      </w:pPr>
    </w:p>
    <w:p w:rsidR="030AE365" w:rsidP="11CDF5F9" w:rsidRDefault="030AE365" w14:paraId="52A051BA" w14:textId="50F6F40B">
      <w:pPr>
        <w:pStyle w:val="Normal"/>
      </w:pPr>
      <w:r w:rsidRPr="11CDF5F9" w:rsidR="030AE365">
        <w:rPr>
          <w:rFonts w:ascii="Calibri" w:hAnsi="Calibri" w:eastAsia="Calibri" w:cs="Calibri"/>
          <w:noProof w:val="0"/>
          <w:sz w:val="24"/>
          <w:szCs w:val="24"/>
          <w:lang w:val="en-US"/>
        </w:rPr>
        <w:t>Baumer, Eric &amp; Tomlinson, Bill. (2011). Comparing activity theory with distributed cognition for video analysis: Beyond "kicking the tires". 133-142. 10.1145/1978942.1978962.</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WjRXMTytzQX0F" int2:id="a4sqJbI9">
      <int2:state int2:type="AugLoop_Text_Critique" int2:value="Rejected"/>
    </int2:textHash>
    <int2:textHash int2:hashCode="2tLJT405AL44T9" int2:id="GvbPLkpE">
      <int2:state int2:type="AugLoop_Text_Critique" int2:value="Rejected"/>
    </int2:textHash>
    <int2:textHash int2:hashCode="3N4zx6fVGhBFN3" int2:id="9EqJxHzz">
      <int2:state int2:type="AugLoop_Text_Critique" int2:value="Rejected"/>
    </int2:textHash>
    <int2:bookmark int2:bookmarkName="_Int_Ie1e55FR" int2:invalidationBookmarkName="" int2:hashCode="VgBAxUo7/q8kxK" int2:id="QMESzNix">
      <int2:state int2:type="AugLoop_Acronyms_AcronymsCritique" int2:value="Rejected"/>
    </int2:bookmark>
    <int2:bookmark int2:bookmarkName="_Int_iUsH00tq" int2:invalidationBookmarkName="" int2:hashCode="VgBAxUo7/q8kxK" int2:id="5pZUCxaL">
      <int2:state int2:type="AugLoop_Acronyms_AcronymsCritique" int2:value="Rejected"/>
    </int2:bookmark>
    <int2:bookmark int2:bookmarkName="_Int_PGaFDWtn" int2:invalidationBookmarkName="" int2:hashCode="zyakeSbQpWQCBK" int2:id="4mH0lXsb">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6ddad2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8be6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1498c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17f10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e0320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4c004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c80e5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e431a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0c3573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
    <w:nsid w:val="37ead3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DC0BC1"/>
    <w:rsid w:val="002FCA59"/>
    <w:rsid w:val="005AED95"/>
    <w:rsid w:val="01684137"/>
    <w:rsid w:val="0193C322"/>
    <w:rsid w:val="01974A27"/>
    <w:rsid w:val="01BF748F"/>
    <w:rsid w:val="01F41497"/>
    <w:rsid w:val="02097895"/>
    <w:rsid w:val="021D4C59"/>
    <w:rsid w:val="02BCEDA7"/>
    <w:rsid w:val="02E29BF9"/>
    <w:rsid w:val="02EC4B00"/>
    <w:rsid w:val="03052151"/>
    <w:rsid w:val="030AE365"/>
    <w:rsid w:val="031B08C8"/>
    <w:rsid w:val="0330DF60"/>
    <w:rsid w:val="03786302"/>
    <w:rsid w:val="039309D9"/>
    <w:rsid w:val="03ADE124"/>
    <w:rsid w:val="03DE367E"/>
    <w:rsid w:val="03FEEDEF"/>
    <w:rsid w:val="041284EC"/>
    <w:rsid w:val="045027B0"/>
    <w:rsid w:val="045D48EA"/>
    <w:rsid w:val="047E6C5A"/>
    <w:rsid w:val="04B6EAC3"/>
    <w:rsid w:val="04D9E7C7"/>
    <w:rsid w:val="05618EF9"/>
    <w:rsid w:val="0590877F"/>
    <w:rsid w:val="05A7DF5B"/>
    <w:rsid w:val="05B44296"/>
    <w:rsid w:val="05EF1EE1"/>
    <w:rsid w:val="061A3CBB"/>
    <w:rsid w:val="065266FB"/>
    <w:rsid w:val="06B722DE"/>
    <w:rsid w:val="06D7B407"/>
    <w:rsid w:val="06DC408A"/>
    <w:rsid w:val="074A6B41"/>
    <w:rsid w:val="074D5015"/>
    <w:rsid w:val="077F1F05"/>
    <w:rsid w:val="07AB9C7A"/>
    <w:rsid w:val="0814E218"/>
    <w:rsid w:val="084FE22E"/>
    <w:rsid w:val="08738468"/>
    <w:rsid w:val="08B3CD5E"/>
    <w:rsid w:val="08D997A5"/>
    <w:rsid w:val="08EC231F"/>
    <w:rsid w:val="09037A7C"/>
    <w:rsid w:val="093BECE3"/>
    <w:rsid w:val="098983D0"/>
    <w:rsid w:val="099FABFF"/>
    <w:rsid w:val="09AD58EA"/>
    <w:rsid w:val="09ED4D76"/>
    <w:rsid w:val="0A0B8E16"/>
    <w:rsid w:val="0A0F54C9"/>
    <w:rsid w:val="0A8EA62C"/>
    <w:rsid w:val="0A923515"/>
    <w:rsid w:val="0A9F4ADD"/>
    <w:rsid w:val="0ACE87A7"/>
    <w:rsid w:val="0ADC482D"/>
    <w:rsid w:val="0AE85B0E"/>
    <w:rsid w:val="0B49294B"/>
    <w:rsid w:val="0B8C405D"/>
    <w:rsid w:val="0BB85FDB"/>
    <w:rsid w:val="0BBB25CC"/>
    <w:rsid w:val="0C74487B"/>
    <w:rsid w:val="0C7DCF91"/>
    <w:rsid w:val="0CE9882C"/>
    <w:rsid w:val="0D46F58B"/>
    <w:rsid w:val="0DD187DD"/>
    <w:rsid w:val="0DD6EB9F"/>
    <w:rsid w:val="0DE815AE"/>
    <w:rsid w:val="0DEA36E5"/>
    <w:rsid w:val="0E0B8DAB"/>
    <w:rsid w:val="0E0EB9A6"/>
    <w:rsid w:val="0E189327"/>
    <w:rsid w:val="0E26B313"/>
    <w:rsid w:val="0E2CB6C5"/>
    <w:rsid w:val="0E357DA7"/>
    <w:rsid w:val="0E67A1B0"/>
    <w:rsid w:val="0E7628EE"/>
    <w:rsid w:val="0E7AEAB2"/>
    <w:rsid w:val="0E7EE555"/>
    <w:rsid w:val="0EA34D8E"/>
    <w:rsid w:val="0EF62018"/>
    <w:rsid w:val="0F1E7019"/>
    <w:rsid w:val="0FBD70EC"/>
    <w:rsid w:val="0FDFBEDD"/>
    <w:rsid w:val="10456910"/>
    <w:rsid w:val="10804BC6"/>
    <w:rsid w:val="109B2964"/>
    <w:rsid w:val="10A55C84"/>
    <w:rsid w:val="10DA947C"/>
    <w:rsid w:val="1196B5CD"/>
    <w:rsid w:val="11CDF5F9"/>
    <w:rsid w:val="11FD42C2"/>
    <w:rsid w:val="12010649"/>
    <w:rsid w:val="121A66AE"/>
    <w:rsid w:val="122DC0DA"/>
    <w:rsid w:val="12C3ADD0"/>
    <w:rsid w:val="12CAB984"/>
    <w:rsid w:val="12DC2FDA"/>
    <w:rsid w:val="12F877E9"/>
    <w:rsid w:val="13590533"/>
    <w:rsid w:val="139A3AC8"/>
    <w:rsid w:val="13B6370F"/>
    <w:rsid w:val="13E8AFE7"/>
    <w:rsid w:val="143B6C03"/>
    <w:rsid w:val="14736CB4"/>
    <w:rsid w:val="14913E3C"/>
    <w:rsid w:val="14B14A64"/>
    <w:rsid w:val="157E0C59"/>
    <w:rsid w:val="1585067D"/>
    <w:rsid w:val="1587A21E"/>
    <w:rsid w:val="15AB1324"/>
    <w:rsid w:val="15AFF3C4"/>
    <w:rsid w:val="15D4AD5E"/>
    <w:rsid w:val="160F3D15"/>
    <w:rsid w:val="162E8D85"/>
    <w:rsid w:val="16586986"/>
    <w:rsid w:val="168B319C"/>
    <w:rsid w:val="16E87731"/>
    <w:rsid w:val="1700B45D"/>
    <w:rsid w:val="171E3389"/>
    <w:rsid w:val="17707DBF"/>
    <w:rsid w:val="17BF9671"/>
    <w:rsid w:val="182E81C4"/>
    <w:rsid w:val="18886CED"/>
    <w:rsid w:val="18938C3B"/>
    <w:rsid w:val="18C7714C"/>
    <w:rsid w:val="190857E5"/>
    <w:rsid w:val="1930005C"/>
    <w:rsid w:val="194C41AB"/>
    <w:rsid w:val="1967463E"/>
    <w:rsid w:val="197D4C3D"/>
    <w:rsid w:val="1A3AA0CA"/>
    <w:rsid w:val="1A4E2C90"/>
    <w:rsid w:val="1A6341AD"/>
    <w:rsid w:val="1A784B77"/>
    <w:rsid w:val="1A8364E7"/>
    <w:rsid w:val="1AAA6160"/>
    <w:rsid w:val="1B2D7C79"/>
    <w:rsid w:val="1B4D5784"/>
    <w:rsid w:val="1B6CBE11"/>
    <w:rsid w:val="1BBA2A6D"/>
    <w:rsid w:val="1BE3D801"/>
    <w:rsid w:val="1C2EEACD"/>
    <w:rsid w:val="1C3816AB"/>
    <w:rsid w:val="1C66000B"/>
    <w:rsid w:val="1C9BC4A2"/>
    <w:rsid w:val="1D99412B"/>
    <w:rsid w:val="1DA8BF30"/>
    <w:rsid w:val="1DCD0BDC"/>
    <w:rsid w:val="1E136D4C"/>
    <w:rsid w:val="1E199636"/>
    <w:rsid w:val="1E1E23F5"/>
    <w:rsid w:val="1E2C630E"/>
    <w:rsid w:val="1E2F7B36"/>
    <w:rsid w:val="1E5FB419"/>
    <w:rsid w:val="1EA2F413"/>
    <w:rsid w:val="1EAA2592"/>
    <w:rsid w:val="1EC128D2"/>
    <w:rsid w:val="1EEF0351"/>
    <w:rsid w:val="1EEFDAAF"/>
    <w:rsid w:val="1F50A24E"/>
    <w:rsid w:val="1FA04A7C"/>
    <w:rsid w:val="1FBBD70A"/>
    <w:rsid w:val="1FD36564"/>
    <w:rsid w:val="1FDCA34D"/>
    <w:rsid w:val="204C2303"/>
    <w:rsid w:val="204EDD4A"/>
    <w:rsid w:val="20AA4BCF"/>
    <w:rsid w:val="20D36630"/>
    <w:rsid w:val="20D8A9CA"/>
    <w:rsid w:val="20F5F0E7"/>
    <w:rsid w:val="210E1109"/>
    <w:rsid w:val="21122A6E"/>
    <w:rsid w:val="21172A84"/>
    <w:rsid w:val="212106CC"/>
    <w:rsid w:val="21348B0A"/>
    <w:rsid w:val="214EA8A0"/>
    <w:rsid w:val="21B7CF46"/>
    <w:rsid w:val="2209378A"/>
    <w:rsid w:val="227D392A"/>
    <w:rsid w:val="22A9E16A"/>
    <w:rsid w:val="22D06FCD"/>
    <w:rsid w:val="23242F17"/>
    <w:rsid w:val="235EF7B8"/>
    <w:rsid w:val="237AD227"/>
    <w:rsid w:val="23ADE2F8"/>
    <w:rsid w:val="243C69FA"/>
    <w:rsid w:val="2519D0CF"/>
    <w:rsid w:val="256BD4CC"/>
    <w:rsid w:val="258B8E58"/>
    <w:rsid w:val="25C17472"/>
    <w:rsid w:val="25D923B4"/>
    <w:rsid w:val="260BAC18"/>
    <w:rsid w:val="264A4322"/>
    <w:rsid w:val="266ECAB9"/>
    <w:rsid w:val="26B5A130"/>
    <w:rsid w:val="26EACA45"/>
    <w:rsid w:val="275774AF"/>
    <w:rsid w:val="27A3E0F0"/>
    <w:rsid w:val="27E929C3"/>
    <w:rsid w:val="27E933FF"/>
    <w:rsid w:val="28012CDB"/>
    <w:rsid w:val="2829CCCD"/>
    <w:rsid w:val="282A2745"/>
    <w:rsid w:val="286E8C45"/>
    <w:rsid w:val="286EF655"/>
    <w:rsid w:val="28BA960E"/>
    <w:rsid w:val="28C5D8EB"/>
    <w:rsid w:val="295B5C94"/>
    <w:rsid w:val="29BC0CDF"/>
    <w:rsid w:val="29CD3922"/>
    <w:rsid w:val="29ED41F2"/>
    <w:rsid w:val="2A0702A7"/>
    <w:rsid w:val="2A2B850D"/>
    <w:rsid w:val="2A369187"/>
    <w:rsid w:val="2A5877CD"/>
    <w:rsid w:val="2ADDD25A"/>
    <w:rsid w:val="2AF8A8DC"/>
    <w:rsid w:val="2B2A21C7"/>
    <w:rsid w:val="2B616D8F"/>
    <w:rsid w:val="2B710E96"/>
    <w:rsid w:val="2BE5B5C3"/>
    <w:rsid w:val="2CB3EFD9"/>
    <w:rsid w:val="2D0BA9BF"/>
    <w:rsid w:val="2D15C7E3"/>
    <w:rsid w:val="2DE54579"/>
    <w:rsid w:val="2E0BA0A6"/>
    <w:rsid w:val="2E45130A"/>
    <w:rsid w:val="2E77DDF3"/>
    <w:rsid w:val="2EDC0BC1"/>
    <w:rsid w:val="2EEBE18B"/>
    <w:rsid w:val="2F287819"/>
    <w:rsid w:val="2F977771"/>
    <w:rsid w:val="2FE12799"/>
    <w:rsid w:val="301381F0"/>
    <w:rsid w:val="3014B976"/>
    <w:rsid w:val="301B23EF"/>
    <w:rsid w:val="302FA91B"/>
    <w:rsid w:val="30692066"/>
    <w:rsid w:val="30B43F3B"/>
    <w:rsid w:val="30E03D87"/>
    <w:rsid w:val="30E460DB"/>
    <w:rsid w:val="30F00A2C"/>
    <w:rsid w:val="311CE63B"/>
    <w:rsid w:val="31912A9F"/>
    <w:rsid w:val="31A1074D"/>
    <w:rsid w:val="31BC0FA5"/>
    <w:rsid w:val="3252BD95"/>
    <w:rsid w:val="3284989C"/>
    <w:rsid w:val="3297C08C"/>
    <w:rsid w:val="32A6DD60"/>
    <w:rsid w:val="32B2180F"/>
    <w:rsid w:val="32B8B69C"/>
    <w:rsid w:val="32BA9E9B"/>
    <w:rsid w:val="3324F2CB"/>
    <w:rsid w:val="338906A1"/>
    <w:rsid w:val="3392B32F"/>
    <w:rsid w:val="339427DF"/>
    <w:rsid w:val="340725E1"/>
    <w:rsid w:val="340AB774"/>
    <w:rsid w:val="342C26EC"/>
    <w:rsid w:val="343BC03F"/>
    <w:rsid w:val="344BB248"/>
    <w:rsid w:val="3467DC80"/>
    <w:rsid w:val="34E0CD71"/>
    <w:rsid w:val="3501DD30"/>
    <w:rsid w:val="35377866"/>
    <w:rsid w:val="356D17F7"/>
    <w:rsid w:val="3609CBAF"/>
    <w:rsid w:val="365D106D"/>
    <w:rsid w:val="368B8FD3"/>
    <w:rsid w:val="37F0B9D5"/>
    <w:rsid w:val="38724574"/>
    <w:rsid w:val="399877E2"/>
    <w:rsid w:val="39FC8180"/>
    <w:rsid w:val="3AE637E1"/>
    <w:rsid w:val="3B0ACC38"/>
    <w:rsid w:val="3B31F019"/>
    <w:rsid w:val="3B41DD03"/>
    <w:rsid w:val="3B47A26F"/>
    <w:rsid w:val="3B8D918D"/>
    <w:rsid w:val="3C1A8CD6"/>
    <w:rsid w:val="3C246424"/>
    <w:rsid w:val="3C3AA2D9"/>
    <w:rsid w:val="3C531632"/>
    <w:rsid w:val="3C8EF738"/>
    <w:rsid w:val="3CD018A4"/>
    <w:rsid w:val="3CD998C6"/>
    <w:rsid w:val="3CE72C74"/>
    <w:rsid w:val="3D584D77"/>
    <w:rsid w:val="3D5A78CB"/>
    <w:rsid w:val="3D5CB4B9"/>
    <w:rsid w:val="3DAE29DF"/>
    <w:rsid w:val="3DE323CE"/>
    <w:rsid w:val="3DEF4C57"/>
    <w:rsid w:val="3E0082E4"/>
    <w:rsid w:val="3E423132"/>
    <w:rsid w:val="3E561A39"/>
    <w:rsid w:val="3EB37C24"/>
    <w:rsid w:val="3F77AB19"/>
    <w:rsid w:val="4073BE90"/>
    <w:rsid w:val="40B0AEA3"/>
    <w:rsid w:val="40ED02A6"/>
    <w:rsid w:val="4128658B"/>
    <w:rsid w:val="4167AE53"/>
    <w:rsid w:val="418A1FEA"/>
    <w:rsid w:val="41DA3789"/>
    <w:rsid w:val="41EF68B4"/>
    <w:rsid w:val="429DF56B"/>
    <w:rsid w:val="42C16D73"/>
    <w:rsid w:val="42D33AA2"/>
    <w:rsid w:val="43037EB4"/>
    <w:rsid w:val="4325F04B"/>
    <w:rsid w:val="434FC01E"/>
    <w:rsid w:val="435D7991"/>
    <w:rsid w:val="437D1C1A"/>
    <w:rsid w:val="43D0E3F4"/>
    <w:rsid w:val="44290ED3"/>
    <w:rsid w:val="44589544"/>
    <w:rsid w:val="44E39508"/>
    <w:rsid w:val="450DA361"/>
    <w:rsid w:val="453F6552"/>
    <w:rsid w:val="459D2E52"/>
    <w:rsid w:val="463B1F76"/>
    <w:rsid w:val="4653C025"/>
    <w:rsid w:val="4680CE3B"/>
    <w:rsid w:val="46903EE2"/>
    <w:rsid w:val="46E65D99"/>
    <w:rsid w:val="47C118BC"/>
    <w:rsid w:val="47D6EFD7"/>
    <w:rsid w:val="489C02C9"/>
    <w:rsid w:val="492085F7"/>
    <w:rsid w:val="49D38C50"/>
    <w:rsid w:val="4A0C9161"/>
    <w:rsid w:val="4A573C7B"/>
    <w:rsid w:val="4AACD52C"/>
    <w:rsid w:val="4AB356FB"/>
    <w:rsid w:val="4ABC93AC"/>
    <w:rsid w:val="4ACE2D31"/>
    <w:rsid w:val="4AD00095"/>
    <w:rsid w:val="4AF20A9B"/>
    <w:rsid w:val="4B37BD98"/>
    <w:rsid w:val="4B883527"/>
    <w:rsid w:val="4C016FAC"/>
    <w:rsid w:val="4C24E7BB"/>
    <w:rsid w:val="4C677632"/>
    <w:rsid w:val="4CB37D1F"/>
    <w:rsid w:val="4CBDF532"/>
    <w:rsid w:val="4D4C8ECD"/>
    <w:rsid w:val="4D5F9360"/>
    <w:rsid w:val="4D9D50A4"/>
    <w:rsid w:val="4DFEEA83"/>
    <w:rsid w:val="4E9F3019"/>
    <w:rsid w:val="4EBF4B94"/>
    <w:rsid w:val="4ED79551"/>
    <w:rsid w:val="4F5C887D"/>
    <w:rsid w:val="4FB31AC5"/>
    <w:rsid w:val="5019DD0A"/>
    <w:rsid w:val="503FBF2F"/>
    <w:rsid w:val="5060224B"/>
    <w:rsid w:val="508DEC51"/>
    <w:rsid w:val="50D4F166"/>
    <w:rsid w:val="50F858DE"/>
    <w:rsid w:val="517ADA12"/>
    <w:rsid w:val="518A9AE9"/>
    <w:rsid w:val="519B1C3D"/>
    <w:rsid w:val="51B81747"/>
    <w:rsid w:val="520E270D"/>
    <w:rsid w:val="52583321"/>
    <w:rsid w:val="5285F17C"/>
    <w:rsid w:val="5286072A"/>
    <w:rsid w:val="52C4BC4E"/>
    <w:rsid w:val="52C9A161"/>
    <w:rsid w:val="52E12F27"/>
    <w:rsid w:val="5342F5FD"/>
    <w:rsid w:val="53536F8F"/>
    <w:rsid w:val="53B2526E"/>
    <w:rsid w:val="54BC7142"/>
    <w:rsid w:val="54DE0282"/>
    <w:rsid w:val="5515EF10"/>
    <w:rsid w:val="553E2BB5"/>
    <w:rsid w:val="55615D74"/>
    <w:rsid w:val="558F3A2C"/>
    <w:rsid w:val="5597685B"/>
    <w:rsid w:val="5638078E"/>
    <w:rsid w:val="56796CB0"/>
    <w:rsid w:val="56EE5584"/>
    <w:rsid w:val="57045B4A"/>
    <w:rsid w:val="578CA46C"/>
    <w:rsid w:val="5793BE33"/>
    <w:rsid w:val="5879E18C"/>
    <w:rsid w:val="589BDC28"/>
    <w:rsid w:val="5913A4A0"/>
    <w:rsid w:val="59166637"/>
    <w:rsid w:val="5962CE2F"/>
    <w:rsid w:val="598FE265"/>
    <w:rsid w:val="5990D188"/>
    <w:rsid w:val="5A3E16F1"/>
    <w:rsid w:val="5A8167AA"/>
    <w:rsid w:val="5AA737E8"/>
    <w:rsid w:val="5B62318C"/>
    <w:rsid w:val="5B7D6B47"/>
    <w:rsid w:val="5BC50E64"/>
    <w:rsid w:val="5C430849"/>
    <w:rsid w:val="5C6DA345"/>
    <w:rsid w:val="5CAC53B0"/>
    <w:rsid w:val="5CBC7F3B"/>
    <w:rsid w:val="5CD08908"/>
    <w:rsid w:val="5D2AE851"/>
    <w:rsid w:val="5D39DC66"/>
    <w:rsid w:val="5D8493C4"/>
    <w:rsid w:val="5D8A2D6B"/>
    <w:rsid w:val="5DC58E21"/>
    <w:rsid w:val="5DC6280A"/>
    <w:rsid w:val="5E0E4817"/>
    <w:rsid w:val="5E943073"/>
    <w:rsid w:val="5EA4C0CF"/>
    <w:rsid w:val="5EA6F955"/>
    <w:rsid w:val="5EF7A6F3"/>
    <w:rsid w:val="5F102258"/>
    <w:rsid w:val="5F159953"/>
    <w:rsid w:val="5F360098"/>
    <w:rsid w:val="5F9965C2"/>
    <w:rsid w:val="5FDB1EBB"/>
    <w:rsid w:val="60D1D0F9"/>
    <w:rsid w:val="61464BAA"/>
    <w:rsid w:val="61EB49C9"/>
    <w:rsid w:val="61EC399C"/>
    <w:rsid w:val="61F835F5"/>
    <w:rsid w:val="620D4D89"/>
    <w:rsid w:val="6214FDA6"/>
    <w:rsid w:val="62300079"/>
    <w:rsid w:val="62B6A942"/>
    <w:rsid w:val="62CBC295"/>
    <w:rsid w:val="6312EA14"/>
    <w:rsid w:val="637584A9"/>
    <w:rsid w:val="639BB8FB"/>
    <w:rsid w:val="64876C8E"/>
    <w:rsid w:val="64876D62"/>
    <w:rsid w:val="648B0049"/>
    <w:rsid w:val="6499056A"/>
    <w:rsid w:val="64B09149"/>
    <w:rsid w:val="64B8D052"/>
    <w:rsid w:val="654CDBD1"/>
    <w:rsid w:val="65D7DBB5"/>
    <w:rsid w:val="6614F4DF"/>
    <w:rsid w:val="662CFADF"/>
    <w:rsid w:val="66370B72"/>
    <w:rsid w:val="664D51D3"/>
    <w:rsid w:val="679924C6"/>
    <w:rsid w:val="6898620E"/>
    <w:rsid w:val="68DBAF42"/>
    <w:rsid w:val="69060C28"/>
    <w:rsid w:val="6926F676"/>
    <w:rsid w:val="69CD9AC0"/>
    <w:rsid w:val="6A1C85C4"/>
    <w:rsid w:val="6A42FF5B"/>
    <w:rsid w:val="6ACF4558"/>
    <w:rsid w:val="6AD23A23"/>
    <w:rsid w:val="6C6C95E9"/>
    <w:rsid w:val="6D4E3AC3"/>
    <w:rsid w:val="6D6EFD13"/>
    <w:rsid w:val="6D71BB5D"/>
    <w:rsid w:val="6DA5C7B3"/>
    <w:rsid w:val="6DC56AD3"/>
    <w:rsid w:val="6DCFF615"/>
    <w:rsid w:val="6E26BF53"/>
    <w:rsid w:val="6E31E28F"/>
    <w:rsid w:val="6E90C293"/>
    <w:rsid w:val="6E991966"/>
    <w:rsid w:val="6EDA95BA"/>
    <w:rsid w:val="6FA18387"/>
    <w:rsid w:val="6FBAEBA0"/>
    <w:rsid w:val="6FE91D8E"/>
    <w:rsid w:val="7088C5D9"/>
    <w:rsid w:val="7106F696"/>
    <w:rsid w:val="71264AD9"/>
    <w:rsid w:val="712CACE0"/>
    <w:rsid w:val="7138FCAC"/>
    <w:rsid w:val="713F6225"/>
    <w:rsid w:val="718435B4"/>
    <w:rsid w:val="71B40959"/>
    <w:rsid w:val="726FD359"/>
    <w:rsid w:val="728BF605"/>
    <w:rsid w:val="72AE8F39"/>
    <w:rsid w:val="7321C68B"/>
    <w:rsid w:val="7337EF67"/>
    <w:rsid w:val="73A7A141"/>
    <w:rsid w:val="73C72F3A"/>
    <w:rsid w:val="740BA3BA"/>
    <w:rsid w:val="742647AE"/>
    <w:rsid w:val="743CAF80"/>
    <w:rsid w:val="74481229"/>
    <w:rsid w:val="746726D2"/>
    <w:rsid w:val="747947BC"/>
    <w:rsid w:val="74876FFF"/>
    <w:rsid w:val="7561DAC9"/>
    <w:rsid w:val="75649DCA"/>
    <w:rsid w:val="7590ADB5"/>
    <w:rsid w:val="75A2EC27"/>
    <w:rsid w:val="75BDBAA1"/>
    <w:rsid w:val="75DB07FA"/>
    <w:rsid w:val="75F86BA4"/>
    <w:rsid w:val="75FCF55A"/>
    <w:rsid w:val="760BE0C8"/>
    <w:rsid w:val="7623CC17"/>
    <w:rsid w:val="7633DCA6"/>
    <w:rsid w:val="76595D0D"/>
    <w:rsid w:val="767EED75"/>
    <w:rsid w:val="76AEA59A"/>
    <w:rsid w:val="77881E86"/>
    <w:rsid w:val="77D16A96"/>
    <w:rsid w:val="781ABDD6"/>
    <w:rsid w:val="787DF0BE"/>
    <w:rsid w:val="78A1EEB9"/>
    <w:rsid w:val="792097CD"/>
    <w:rsid w:val="7941FAA2"/>
    <w:rsid w:val="7949452B"/>
    <w:rsid w:val="796DAF6C"/>
    <w:rsid w:val="7974FD8A"/>
    <w:rsid w:val="798D50EF"/>
    <w:rsid w:val="79960DAF"/>
    <w:rsid w:val="79AC3D15"/>
    <w:rsid w:val="79EED2FB"/>
    <w:rsid w:val="7A1D4861"/>
    <w:rsid w:val="7A43DEA5"/>
    <w:rsid w:val="7A641ED8"/>
    <w:rsid w:val="7A67AF12"/>
    <w:rsid w:val="7A6AB95C"/>
    <w:rsid w:val="7A83627C"/>
    <w:rsid w:val="7B19201B"/>
    <w:rsid w:val="7B37CB4B"/>
    <w:rsid w:val="7B525E98"/>
    <w:rsid w:val="7C10986D"/>
    <w:rsid w:val="7C196C93"/>
    <w:rsid w:val="7C6913B6"/>
    <w:rsid w:val="7C7D8207"/>
    <w:rsid w:val="7CCA48FB"/>
    <w:rsid w:val="7CEE2EF9"/>
    <w:rsid w:val="7D91CED2"/>
    <w:rsid w:val="7D9BBF9A"/>
    <w:rsid w:val="7DDE9879"/>
    <w:rsid w:val="7DF11188"/>
    <w:rsid w:val="7E2A3B59"/>
    <w:rsid w:val="7E89FF5A"/>
    <w:rsid w:val="7E8C446E"/>
    <w:rsid w:val="7EFF2CBD"/>
    <w:rsid w:val="7F22A0EF"/>
    <w:rsid w:val="7F854C4A"/>
    <w:rsid w:val="7F9D9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5E79"/>
  <w15:chartTrackingRefBased/>
  <w15:docId w15:val="{771FA0C3-97EE-4274-9407-4DA383D9A1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c108ddb73734f51" /><Relationship Type="http://schemas.openxmlformats.org/officeDocument/2006/relationships/numbering" Target="numbering.xml" Id="Re8330aad12e1463e" /><Relationship Type="http://schemas.openxmlformats.org/officeDocument/2006/relationships/image" Target="/media/image3.png" Id="R94a4bb9fa31c4b43" /><Relationship Type="http://schemas.openxmlformats.org/officeDocument/2006/relationships/image" Target="/media/image4.png" Id="R77a3e94b12134cee" /><Relationship Type="http://schemas.openxmlformats.org/officeDocument/2006/relationships/image" Target="/media/image5.png" Id="R89850f7b77ce4ac3" /><Relationship Type="http://schemas.openxmlformats.org/officeDocument/2006/relationships/image" Target="/media/image6.png" Id="R6af51ce79af44544" /><Relationship Type="http://schemas.openxmlformats.org/officeDocument/2006/relationships/image" Target="/media/image7.png" Id="R51ee2a6a5f0041d4" /><Relationship Type="http://schemas.openxmlformats.org/officeDocument/2006/relationships/image" Target="/media/image8.png" Id="R5198d4b03b6f49d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2024-03-23T15:50:34.4646449Z</dcterms:created>
  <dcterms:modified xsi:type="dcterms:W3CDTF">2024-04-12T10:34:52.6375760Z</dcterms:modified>
  <dc:creator>Awais Amjad</dc:creator>
  <lastModifiedBy>Awais Amjad</lastModifiedBy>
</coreProperties>
</file>