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drawing>
          <wp:inline xmlns:a="http://schemas.openxmlformats.org/drawingml/2006/main" xmlns:pic="http://schemas.openxmlformats.org/drawingml/2006/picture">
            <wp:extent cx="1325880" cy="1762414"/>
            <wp:docPr id="1" name="Picture 1" title="Seedly brand logo" descr="Seedly botanical logo and wordmark in sage green"/>
            <wp:cNvGraphicFramePr>
              <a:graphicFrameLocks noChangeAspect="1"/>
            </wp:cNvGraphicFramePr>
            <a:graphic>
              <a:graphicData uri="http://schemas.openxmlformats.org/drawingml/2006/picture">
                <pic:pic>
                  <pic:nvPicPr>
                    <pic:cNvPr id="0" name="WhatsApp Image 2026-09-27 at 4.25.52 PM.jpeg"/>
                    <pic:cNvPicPr/>
                  </pic:nvPicPr>
                  <pic:blipFill>
                    <a:blip r:embed="rId11"/>
                    <a:stretch>
                      <a:fillRect/>
                    </a:stretch>
                  </pic:blipFill>
                  <pic:spPr>
                    <a:xfrm>
                      <a:off x="0" y="0"/>
                      <a:ext cx="1325880" cy="1762414"/>
                    </a:xfrm>
                    <a:prstGeom prst="rect"/>
                  </pic:spPr>
                </pic:pic>
              </a:graphicData>
            </a:graphic>
          </wp:inline>
        </w:drawing>
      </w:r>
    </w:p>
    <w:p/>
    <w:p>
      <w:pPr>
        <w:pStyle w:val="Title"/>
        <w:jc w:val="center"/>
      </w:pPr>
      <w:r>
        <w:rPr>
          <w:rFonts w:ascii="Aptos Display" w:hAnsi="Aptos Display"/>
          <w:b/>
          <w:i w:val="0"/>
          <w:color w:val="506A56"/>
          <w:sz w:val="48"/>
        </w:rPr>
        <w:t>Seedly</w:t>
      </w:r>
    </w:p>
    <w:p>
      <w:pPr>
        <w:jc w:val="center"/>
      </w:pPr>
      <w:r>
        <w:rPr>
          <w:rFonts w:ascii="Aptos Display" w:hAnsi="Aptos Display"/>
          <w:b/>
          <w:i w:val="0"/>
          <w:color w:val="506A56"/>
          <w:sz w:val="36"/>
        </w:rPr>
        <w:t>Master Specification v3.1</w:t>
      </w:r>
    </w:p>
    <w:p>
      <w:pPr>
        <w:jc w:val="center"/>
      </w:pPr>
      <w:r>
        <w:rPr>
          <w:rFonts w:ascii="Aptos" w:hAnsi="Aptos"/>
          <w:b w:val="0"/>
          <w:i w:val="0"/>
          <w:color w:val="657067"/>
          <w:sz w:val="20"/>
        </w:rPr>
        <w:t>Developer-ready product, UX, API, data, operations, security and acceptance specification</w:t>
      </w:r>
    </w:p>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506A56"/>
            <w:tcMar>
              <w:top w:w="80" w:type="dxa"/>
              <w:start w:w="90" w:type="dxa"/>
              <w:bottom w:w="80" w:type="dxa"/>
              <w:end w:w="90" w:type="dxa"/>
            </w:tcMar>
            <w:vAlign w:val="center"/>
          </w:tcPr>
          <w:p>
            <w:pPr>
              <w:jc w:val="left"/>
            </w:pPr>
            <w:r>
              <w:rPr>
                <w:rFonts w:ascii="Aptos" w:hAnsi="Aptos"/>
                <w:b/>
                <w:i w:val="0"/>
                <w:color w:val="FFFFFF"/>
                <w:sz w:val="16"/>
              </w:rPr>
              <w:t>Item</w:t>
            </w:r>
          </w:p>
        </w:tc>
        <w:tc>
          <w:tcPr>
            <w:tcW w:type="dxa" w:w="7200"/>
            <w:shd w:fill="506A56"/>
            <w:tcMar>
              <w:top w:w="80" w:type="dxa"/>
              <w:start w:w="90" w:type="dxa"/>
              <w:bottom w:w="80" w:type="dxa"/>
              <w:end w:w="90" w:type="dxa"/>
            </w:tcMar>
            <w:vAlign w:val="center"/>
          </w:tcPr>
          <w:p>
            <w:pPr>
              <w:jc w:val="left"/>
            </w:pPr>
            <w:r>
              <w:rPr>
                <w:rFonts w:ascii="Aptos" w:hAnsi="Aptos"/>
                <w:b/>
                <w:i w:val="0"/>
                <w:color w:val="FFFFFF"/>
                <w:sz w:val="16"/>
              </w:rPr>
              <w:t>Decision</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6"/>
              </w:rPr>
              <w:t>Market</w:t>
            </w:r>
          </w:p>
        </w:tc>
        <w:tc>
          <w:tcPr>
            <w:tcW w:type="dxa" w:w="7200"/>
            <w:tcMar>
              <w:top w:w="80" w:type="dxa"/>
              <w:start w:w="90" w:type="dxa"/>
              <w:bottom w:w="80" w:type="dxa"/>
              <w:end w:w="90" w:type="dxa"/>
            </w:tcMar>
            <w:vAlign w:val="top"/>
            <w:shd w:fill="F7F9F6"/>
          </w:tcPr>
          <w:p>
            <w:r>
              <w:rPr>
                <w:rFonts w:ascii="Aptos" w:hAnsi="Aptos"/>
                <w:b w:val="0"/>
                <w:i w:val="0"/>
                <w:color w:val="252825"/>
                <w:sz w:val="16"/>
              </w:rPr>
              <w:t>Pakistan only</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6"/>
              </w:rPr>
              <w:t>Brand</w:t>
            </w:r>
          </w:p>
        </w:tc>
        <w:tc>
          <w:tcPr>
            <w:tcW w:type="dxa" w:w="7200"/>
            <w:tcMar>
              <w:top w:w="80" w:type="dxa"/>
              <w:start w:w="90" w:type="dxa"/>
              <w:bottom w:w="80" w:type="dxa"/>
              <w:end w:w="90" w:type="dxa"/>
            </w:tcMar>
            <w:vAlign w:val="top"/>
          </w:tcPr>
          <w:p>
            <w:r>
              <w:rPr>
                <w:rFonts w:ascii="Aptos" w:hAnsi="Aptos"/>
                <w:b w:val="0"/>
                <w:i w:val="0"/>
                <w:color w:val="252825"/>
                <w:sz w:val="16"/>
              </w:rPr>
              <w:t>Seedly</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6"/>
              </w:rPr>
              <w:t>Primary products</w:t>
            </w:r>
          </w:p>
        </w:tc>
        <w:tc>
          <w:tcPr>
            <w:tcW w:type="dxa" w:w="7200"/>
            <w:tcMar>
              <w:top w:w="80" w:type="dxa"/>
              <w:start w:w="90" w:type="dxa"/>
              <w:bottom w:w="80" w:type="dxa"/>
              <w:end w:w="90" w:type="dxa"/>
            </w:tcMar>
            <w:vAlign w:val="top"/>
            <w:shd w:fill="F7F9F6"/>
          </w:tcPr>
          <w:p>
            <w:r>
              <w:rPr>
                <w:rFonts w:ascii="Aptos" w:hAnsi="Aptos"/>
                <w:b w:val="0"/>
                <w:i w:val="0"/>
                <w:color w:val="252825"/>
                <w:sz w:val="16"/>
              </w:rPr>
              <w:t>Seeds + herbal teas</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6"/>
              </w:rPr>
              <w:t>Sales model</w:t>
            </w:r>
          </w:p>
        </w:tc>
        <w:tc>
          <w:tcPr>
            <w:tcW w:type="dxa" w:w="7200"/>
            <w:tcMar>
              <w:top w:w="80" w:type="dxa"/>
              <w:start w:w="90" w:type="dxa"/>
              <w:bottom w:w="80" w:type="dxa"/>
              <w:end w:w="90" w:type="dxa"/>
            </w:tcMar>
            <w:vAlign w:val="top"/>
          </w:tcPr>
          <w:p>
            <w:r>
              <w:rPr>
                <w:rFonts w:ascii="Aptos" w:hAnsi="Aptos"/>
                <w:b w:val="0"/>
                <w:i w:val="0"/>
                <w:color w:val="252825"/>
                <w:sz w:val="16"/>
              </w:rPr>
              <w:t>Individual products + curated kits</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6"/>
              </w:rPr>
              <w:t>Checkout</w:t>
            </w:r>
          </w:p>
        </w:tc>
        <w:tc>
          <w:tcPr>
            <w:tcW w:type="dxa" w:w="7200"/>
            <w:tcMar>
              <w:top w:w="80" w:type="dxa"/>
              <w:start w:w="90" w:type="dxa"/>
              <w:bottom w:w="80" w:type="dxa"/>
              <w:end w:w="90" w:type="dxa"/>
            </w:tcMar>
            <w:vAlign w:val="top"/>
            <w:shd w:fill="F7F9F6"/>
          </w:tcPr>
          <w:p>
            <w:r>
              <w:rPr>
                <w:rFonts w:ascii="Aptos" w:hAnsi="Aptos"/>
                <w:b w:val="0"/>
                <w:i w:val="0"/>
                <w:color w:val="252825"/>
                <w:sz w:val="16"/>
              </w:rPr>
              <w:t>Guest checkout + customer accounts</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6"/>
              </w:rPr>
              <w:t>Payment</w:t>
            </w:r>
          </w:p>
        </w:tc>
        <w:tc>
          <w:tcPr>
            <w:tcW w:type="dxa" w:w="7200"/>
            <w:tcMar>
              <w:top w:w="80" w:type="dxa"/>
              <w:start w:w="90" w:type="dxa"/>
              <w:bottom w:w="80" w:type="dxa"/>
              <w:end w:w="90" w:type="dxa"/>
            </w:tcMar>
            <w:vAlign w:val="top"/>
          </w:tcPr>
          <w:p>
            <w:r>
              <w:rPr>
                <w:rFonts w:ascii="Aptos" w:hAnsi="Aptos"/>
                <w:b w:val="0"/>
                <w:i w:val="0"/>
                <w:color w:val="252825"/>
                <w:sz w:val="16"/>
              </w:rPr>
              <w:t>JazzCash/Easypaisa via aggregator as primary; manual bank transfer fallback</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6"/>
              </w:rPr>
              <w:t>Notifications</w:t>
            </w:r>
          </w:p>
        </w:tc>
        <w:tc>
          <w:tcPr>
            <w:tcW w:type="dxa" w:w="7200"/>
            <w:tcMar>
              <w:top w:w="80" w:type="dxa"/>
              <w:start w:w="90" w:type="dxa"/>
              <w:bottom w:w="80" w:type="dxa"/>
              <w:end w:w="90" w:type="dxa"/>
            </w:tcMar>
            <w:vAlign w:val="top"/>
            <w:shd w:fill="F7F9F6"/>
          </w:tcPr>
          <w:p>
            <w:r>
              <w:t>WhatsApp + email lifecycle; automated back-in-stock alerts for out-of-stock sellables</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6"/>
              </w:rPr>
              <w:t>Launch scope</w:t>
            </w:r>
          </w:p>
        </w:tc>
        <w:tc>
          <w:tcPr>
            <w:tcW w:type="dxa" w:w="7200"/>
            <w:tcMar>
              <w:top w:w="80" w:type="dxa"/>
              <w:start w:w="90" w:type="dxa"/>
              <w:bottom w:w="80" w:type="dxa"/>
              <w:end w:w="90" w:type="dxa"/>
            </w:tcMar>
            <w:vAlign w:val="top"/>
          </w:tcPr>
          <w:p>
            <w:r>
              <w:rPr>
                <w:rFonts w:ascii="Aptos" w:hAnsi="Aptos"/>
                <w:b w:val="0"/>
                <w:i w:val="0"/>
                <w:color w:val="252825"/>
                <w:sz w:val="16"/>
              </w:rPr>
              <w:t>V1 first; V1.1 fast-follow; V2 after real usage data</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6"/>
              </w:rPr>
              <w:t>Design direction</w:t>
            </w:r>
          </w:p>
        </w:tc>
        <w:tc>
          <w:tcPr>
            <w:tcW w:type="dxa" w:w="7200"/>
            <w:tcMar>
              <w:top w:w="80" w:type="dxa"/>
              <w:start w:w="90" w:type="dxa"/>
              <w:bottom w:w="80" w:type="dxa"/>
              <w:end w:w="90" w:type="dxa"/>
            </w:tcMar>
            <w:vAlign w:val="top"/>
            <w:shd w:fill="F7F9F6"/>
          </w:tcPr>
          <w:p>
            <w:r>
              <w:rPr>
                <w:rFonts w:ascii="Aptos" w:hAnsi="Aptos"/>
                <w:b w:val="0"/>
                <w:i w:val="0"/>
                <w:color w:val="252825"/>
                <w:sz w:val="16"/>
              </w:rPr>
              <w:t>Premium, elegant, modern, minimal, natural / nutrition-oriented</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6"/>
              </w:rPr>
              <w:t>Source documents merged</w:t>
            </w:r>
          </w:p>
        </w:tc>
        <w:tc>
          <w:tcPr>
            <w:tcW w:type="dxa" w:w="7200"/>
            <w:tcMar>
              <w:top w:w="80" w:type="dxa"/>
              <w:start w:w="90" w:type="dxa"/>
              <w:bottom w:w="80" w:type="dxa"/>
              <w:end w:w="90" w:type="dxa"/>
            </w:tcMar>
            <w:vAlign w:val="top"/>
          </w:tcPr>
          <w:p>
            <w:r>
              <w:rPr>
                <w:rFonts w:ascii="Aptos" w:hAnsi="Aptos"/>
                <w:b w:val="0"/>
                <w:i w:val="0"/>
                <w:color w:val="252825"/>
                <w:sz w:val="16"/>
              </w:rPr>
              <w:t>Website Master Plan v2 + End-to-End Website Plan</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6"/>
              </w:rPr>
              <w:t>Status</w:t>
            </w:r>
          </w:p>
        </w:tc>
        <w:tc>
          <w:tcPr>
            <w:tcW w:type="dxa" w:w="7200"/>
            <w:tcMar>
              <w:top w:w="80" w:type="dxa"/>
              <w:start w:w="90" w:type="dxa"/>
              <w:bottom w:w="80" w:type="dxa"/>
              <w:end w:w="90" w:type="dxa"/>
            </w:tcMar>
            <w:vAlign w:val="top"/>
            <w:shd w:fill="F7F9F6"/>
          </w:tcPr>
          <w:p>
            <w:r>
              <w:t>Pre-build master specification; v3.1 stock-alert feature integrated</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6"/>
              </w:rPr>
              <w:t>Date</w:t>
            </w:r>
          </w:p>
        </w:tc>
        <w:tc>
          <w:tcPr>
            <w:tcW w:type="dxa" w:w="7200"/>
            <w:tcMar>
              <w:top w:w="80" w:type="dxa"/>
              <w:start w:w="90" w:type="dxa"/>
              <w:bottom w:w="80" w:type="dxa"/>
              <w:end w:w="90" w:type="dxa"/>
            </w:tcMar>
            <w:vAlign w:val="top"/>
          </w:tcPr>
          <w:p>
            <w:r>
              <w:rPr>
                <w:rFonts w:ascii="Aptos" w:hAnsi="Aptos"/>
                <w:b w:val="0"/>
                <w:i w:val="0"/>
                <w:color w:val="252825"/>
                <w:sz w:val="16"/>
              </w:rPr>
              <w:t>28 September 2026</w:t>
            </w:r>
          </w:p>
        </w:tc>
      </w:tr>
    </w:tbl>
    <w:p>
      <w:pPr>
        <w:spacing w:after="40"/>
      </w:pPr>
    </w:p>
    <w:p/>
    <w:p>
      <w:r>
        <w:br w:type="page"/>
      </w:r>
    </w:p>
    <w:p>
      <w:pPr>
        <w:pStyle w:val="Heading1"/>
        <w:spacing w:before="320" w:after="120"/>
      </w:pPr>
      <w:r>
        <w:rPr>
          <w:rFonts w:ascii="Aptos Display" w:hAnsi="Aptos Display"/>
          <w:b/>
          <w:i w:val="0"/>
          <w:color w:val="506A56"/>
          <w:sz w:val="36"/>
        </w:rPr>
        <w:t>0. Contents and document rules</w:t>
      </w:r>
    </w:p>
    <w:p>
      <w:r>
        <w:rPr>
          <w:rFonts w:ascii="Aptos" w:hAnsi="Aptos"/>
          <w:b w:val="0"/>
          <w:i w:val="0"/>
          <w:color w:val="252825"/>
          <w:sz w:val="21"/>
        </w:rPr>
        <w:t>1. Product vision and goals</w:t>
      </w:r>
    </w:p>
    <w:p>
      <w:r>
        <w:rPr>
          <w:rFonts w:ascii="Aptos" w:hAnsi="Aptos"/>
          <w:b w:val="0"/>
          <w:i w:val="0"/>
          <w:color w:val="252825"/>
          <w:sz w:val="21"/>
        </w:rPr>
        <w:t>2. Scope and release policy</w:t>
      </w:r>
    </w:p>
    <w:p>
      <w:r>
        <w:rPr>
          <w:rFonts w:ascii="Aptos" w:hAnsi="Aptos"/>
          <w:b w:val="0"/>
          <w:i w:val="0"/>
          <w:color w:val="252825"/>
          <w:sz w:val="21"/>
        </w:rPr>
        <w:t>3. Brand and design system</w:t>
      </w:r>
    </w:p>
    <w:p>
      <w:r>
        <w:rPr>
          <w:rFonts w:ascii="Aptos" w:hAnsi="Aptos"/>
          <w:b w:val="0"/>
          <w:i w:val="0"/>
          <w:color w:val="252825"/>
          <w:sz w:val="21"/>
        </w:rPr>
        <w:t>4. Information architecture and URL map</w:t>
      </w:r>
    </w:p>
    <w:p>
      <w:r>
        <w:rPr>
          <w:rFonts w:ascii="Aptos" w:hAnsi="Aptos"/>
          <w:b w:val="0"/>
          <w:i w:val="0"/>
          <w:color w:val="252825"/>
          <w:sz w:val="21"/>
        </w:rPr>
        <w:t>5. Public storefront pages</w:t>
      </w:r>
    </w:p>
    <w:p>
      <w:r>
        <w:rPr>
          <w:rFonts w:ascii="Aptos" w:hAnsi="Aptos"/>
          <w:b w:val="0"/>
          <w:i w:val="0"/>
          <w:color w:val="252825"/>
          <w:sz w:val="21"/>
        </w:rPr>
        <w:t>6. Customer account pages</w:t>
      </w:r>
    </w:p>
    <w:p>
      <w:r>
        <w:rPr>
          <w:rFonts w:ascii="Aptos" w:hAnsi="Aptos"/>
          <w:b w:val="0"/>
          <w:i w:val="0"/>
          <w:color w:val="252825"/>
          <w:sz w:val="21"/>
        </w:rPr>
        <w:t>7. Checkout, payment and order flows</w:t>
      </w:r>
    </w:p>
    <w:p>
      <w:r>
        <w:rPr>
          <w:rFonts w:ascii="Aptos" w:hAnsi="Aptos"/>
          <w:b w:val="0"/>
          <w:i w:val="0"/>
          <w:color w:val="252825"/>
          <w:sz w:val="21"/>
        </w:rPr>
        <w:t>8. Product, kit and inventory model</w:t>
      </w:r>
    </w:p>
    <w:p>
      <w:pPr>
        <w:pStyle w:val="Heading2"/>
      </w:pPr>
      <w:r>
        <w:t>8.7 Back-in-stock notification feature</w:t>
      </w:r>
    </w:p>
    <w:p>
      <w:pPr/>
      <w:r>
        <w:t>V1 feature. Every purchasable sellable (product variant or kit) can expose a Notify Me control when its authoritative available quantity is zero. The feature is optional per sellable via a catalog setting if the founder chooses not to offer alerts for a particular SKU.</w:t>
      </w:r>
    </w:p>
    <w:p>
      <w:pPr>
        <w:pStyle w:val="ListBullet"/>
      </w:pPr>
      <w:r>
        <w:t>Product detail, listing cards and search results replace purchase controls with Notify Me when the selected sellable is out of stock.</w:t>
      </w:r>
    </w:p>
    <w:p>
      <w:pPr>
        <w:pStyle w:val="ListBullet"/>
      </w:pPr>
      <w:r>
        <w:t>Clicking Notify Me opens an email form. Logged-in customers have their account email prefilled but may edit it; guests may subscribe without creating an account.</w:t>
      </w:r>
    </w:p>
    <w:p>
      <w:pPr>
        <w:pStyle w:val="ListBullet"/>
      </w:pPr>
      <w:r>
        <w:t>Subscription is variant-specific. Selecting a different pack size/variant creates or checks a separate subscription.</w:t>
      </w:r>
    </w:p>
    <w:p>
      <w:pPr>
        <w:pStyle w:val="ListBullet"/>
      </w:pPr>
      <w:r>
        <w:t>For kits, availability is based on computed component availability; Notify Me appears only when computed kit availability is zero.</w:t>
      </w:r>
    </w:p>
    <w:p>
      <w:pPr>
        <w:pStyle w:val="ListBullet"/>
      </w:pPr>
      <w:r>
        <w:t>The server rechecks availability when the form is submitted. If the item has returned to stock before submission, no subscription is created and the customer is shown the in-stock purchase state.</w:t>
      </w:r>
    </w:p>
    <w:p>
      <w:pPr>
        <w:pStyle w:val="ListBullet"/>
      </w:pPr>
      <w:r>
        <w:t>Duplicate active subscriptions for the same sellable + normalized email are prevented. A customer may subscribe again after a prior alert has been successfully delivered and the item later becomes out of stock again.</w:t>
      </w:r>
    </w:p>
    <w:p>
      <w:pPr>
        <w:pStyle w:val="ListBullet"/>
      </w:pPr>
      <w:r>
        <w:t>After successful subscription, send the customer an immediate confirmation email and send an immediate admin alert email. The customer confirmation is transactional and includes a one-click unsubscribe/manage-alert link.</w:t>
      </w:r>
    </w:p>
    <w:p>
      <w:pPr>
        <w:pStyle w:val="ListBullet"/>
      </w:pPr>
      <w:r>
        <w:t>When availability transitions from out of stock (available quantity &lt;= 0) to in stock (available quantity &gt; 0), queue back-in-stock emails for all active subscribers of that sellable.</w:t>
      </w:r>
    </w:p>
    <w:p>
      <w:pPr>
        <w:pStyle w:val="ListBullet"/>
      </w:pPr>
      <w:r>
        <w:t>Restock processing is asynchronous/batched; do not send subscriber emails inside the inventory transaction. The processor must be idempotent and retry transient email failures without duplicate successful sends.</w:t>
      </w:r>
    </w:p>
    <w:p>
      <w:pPr>
        <w:pStyle w:val="ListBullet"/>
      </w:pPr>
      <w:r>
        <w:t>A subscription is marked NOTIFIED only after a successful provider send. Failed deliveries remain retryable and must be observable from admin tooling/logs.</w:t>
      </w:r>
    </w:p>
    <w:p>
      <w:pPr>
        <w:pStyle w:val="ListBullet"/>
      </w:pPr>
      <w:r>
        <w:t>Only an actual OOS -&gt; available transition triggers a restock campaign. Increasing stock while the sellable is already available does not trigger alerts.</w:t>
      </w:r>
    </w:p>
    <w:p>
      <w:pPr>
        <w:pStyle w:val="ListBullet"/>
      </w:pPr>
      <w:r>
        <w:t>The back-in-stock email includes product/kit name, relevant variant/pack size, current price where appropriate, a View Product CTA, and unsubscribe/manage-alert link. It must not imply the item is reserved.</w:t>
      </w:r>
    </w:p>
    <w:p>
      <w:pPr>
        <w:pStyle w:val="ListBullet"/>
      </w:pPr>
      <w:r>
        <w:t>Rate-limit the public subscription endpoint and apply server-side email validation. Add bot protection/captcha only if abuse patterns justify it.</w:t>
      </w:r>
    </w:p>
    <w:p>
      <w:r>
        <w:rPr>
          <w:rFonts w:ascii="Aptos" w:hAnsi="Aptos"/>
          <w:b w:val="0"/>
          <w:i w:val="0"/>
          <w:color w:val="252825"/>
          <w:sz w:val="21"/>
        </w:rPr>
        <w:t>9. Admin application</w:t>
      </w:r>
    </w:p>
    <w:p>
      <w:r>
        <w:rPr>
          <w:rFonts w:ascii="Aptos" w:hAnsi="Aptos"/>
          <w:b w:val="0"/>
          <w:i w:val="0"/>
          <w:color w:val="252825"/>
          <w:sz w:val="21"/>
        </w:rPr>
        <w:t>10. API surface and integration contracts</w:t>
      </w:r>
    </w:p>
    <w:p>
      <w:pPr>
        <w:pStyle w:val="Heading2"/>
      </w:pPr>
      <w:r>
        <w:t>10.4 Back-in-stock alert API and service contracts</w:t>
      </w:r>
    </w:p>
    <w:p>
      <w:pPr/>
      <w:r>
        <w:t>The stock-alert public endpoints are listed in the API surface table in this section.</w:t>
      </w:r>
    </w:p>
    <w:p>
      <w:pPr/>
      <w:r>
        <w:t>Server service contract:</w:t>
      </w:r>
    </w:p>
    <w:p>
      <w:pPr>
        <w:pStyle w:val="Code"/>
      </w:pPr>
      <w:r>
        <w:t>interface StockAlertService {</w:t>
      </w:r>
    </w:p>
    <w:p>
      <w:pPr>
        <w:pStyle w:val="Code"/>
      </w:pPr>
      <w:r>
        <w:t>subscribe(input): Promise&lt;StockAlertSubscriptionResult&gt;;</w:t>
      </w:r>
    </w:p>
    <w:p>
      <w:pPr>
        <w:pStyle w:val="Code"/>
      </w:pPr>
      <w:r>
        <w:t>unsubscribe(token): Promise&lt;void&gt;;</w:t>
      </w:r>
    </w:p>
    <w:p>
      <w:pPr>
        <w:pStyle w:val="Code"/>
      </w:pPr>
      <w:r>
        <w:t>handleAvailabilityTransition(input): Promise&lt;void&gt;;</w:t>
      </w:r>
    </w:p>
    <w:p>
      <w:pPr>
        <w:pStyle w:val="Code"/>
      </w:pPr>
      <w:r>
        <w:t>processPendingDeliveries(batch): Promise&lt;ProcessingResult&gt;;</w:t>
      </w:r>
    </w:p>
    <w:p>
      <w:pPr>
        <w:pStyle w:val="Code"/>
      </w:pPr>
      <w:r>
        <w:t>}</w:t>
      </w:r>
    </w:p>
    <w:p>
      <w:pPr/>
      <w:r>
        <w:t>The inventory service must call handleAvailabilityTransition whenever a sellable availability value changes. For a product variant use on_hand - reserved; for a kit use the computed kit availability. The transition decision must occur from authoritative server state.</w:t>
      </w:r>
    </w:p>
    <w:p>
      <w:r>
        <w:rPr>
          <w:rFonts w:ascii="Aptos" w:hAnsi="Aptos"/>
          <w:b w:val="0"/>
          <w:i w:val="0"/>
          <w:color w:val="252825"/>
          <w:sz w:val="21"/>
        </w:rPr>
        <w:t>11. Database schema and rules</w:t>
      </w:r>
    </w:p>
    <w:p>
      <w:r>
        <w:rPr>
          <w:rFonts w:ascii="Aptos" w:hAnsi="Aptos"/>
          <w:b w:val="0"/>
          <w:i w:val="0"/>
          <w:color w:val="252825"/>
          <w:sz w:val="21"/>
        </w:rPr>
        <w:t>12. Notifications and communications</w:t>
      </w:r>
    </w:p>
    <w:p>
      <w:pPr>
        <w:pStyle w:val="Heading2"/>
      </w:pPr>
      <w:r>
        <w:t>12.2 Back-in-stock notification lifecycle</w:t>
      </w:r>
    </w:p>
    <w:p>
      <w:pPr/>
      <w:r>
        <w:t>Subscription flow:</w:t>
      </w:r>
    </w:p>
    <w:p>
      <w:pPr>
        <w:pStyle w:val="Code"/>
      </w:pPr>
      <w:r>
        <w:t>Out of stock → Notify Me → email submitted → server validates + rechecks stock</w:t>
      </w:r>
    </w:p>
    <w:p>
      <w:pPr>
        <w:pStyle w:val="Code"/>
      </w:pPr>
      <w:r>
        <w:t>→ create ACTIVE subscription → customer confirmation email + admin alert email</w:t>
      </w:r>
    </w:p>
    <w:p>
      <w:pPr/>
      <w:r>
        <w:t>Restock flow:</w:t>
      </w:r>
    </w:p>
    <w:p>
      <w:pPr>
        <w:pStyle w:val="Code"/>
      </w:pPr>
      <w:r>
        <w:t>Inventory change → availability transition detected (0 → &gt;0) → queue deliveries</w:t>
      </w:r>
    </w:p>
    <w:p>
      <w:pPr>
        <w:pStyle w:val="Code"/>
      </w:pPr>
      <w:r>
        <w:t>→ send one back-in-stock email per ACTIVE subscriber → mark subscription NOTIFIED on success</w:t>
      </w:r>
    </w:p>
    <w:p>
      <w:pPr/>
      <w:r>
        <w:t>Email behavior rules:</w:t>
      </w:r>
    </w:p>
    <w:p>
      <w:pPr>
        <w:pStyle w:val="ListBullet"/>
      </w:pPr>
      <w:r>
        <w:t>Customer confirmation and back-in-stock emails must use Seedly branding and be sent through Resend.</w:t>
      </w:r>
    </w:p>
    <w:p>
      <w:pPr>
        <w:pStyle w:val="ListBullet"/>
      </w:pPr>
      <w:r>
        <w:t>Back-in-stock emails are transactional, triggered by the customer request; include an unsubscribe/manage-alert control and do not automatically enroll the customer in the newsletter.</w:t>
      </w:r>
    </w:p>
    <w:p>
      <w:pPr>
        <w:pStyle w:val="ListBullet"/>
      </w:pPr>
      <w:r>
        <w:t>Admin alert is sent to the configured stock-alert admin recipient list. Default recipient should include the Owner email; additional recipients are configurable in Settings.</w:t>
      </w:r>
    </w:p>
    <w:p>
      <w:pPr>
        <w:pStyle w:val="ListBullet"/>
      </w:pPr>
      <w:r>
        <w:t>Every successful subscription generates exactly one customer confirmation and one admin alert email, subject to provider retry/idempotency rules.</w:t>
      </w:r>
    </w:p>
    <w:p>
      <w:pPr>
        <w:pStyle w:val="ListBullet"/>
      </w:pPr>
      <w:r>
        <w:t>Every active subscription can receive at most one successful back-in-stock email; repeat cycles require a new ACTIVE subscription after the previous one becomes NOTIFIED.</w:t>
      </w:r>
    </w:p>
    <w:p>
      <w:pPr>
        <w:pStyle w:val="ListBullet"/>
      </w:pPr>
      <w:r>
        <w:t>If stock returns to zero before delivery is successfully sent, do not send a misleading "in stock" email; keep the subscription ACTIVE and wait for a future qualifying availability transition.</w:t>
      </w:r>
    </w:p>
    <w:p>
      <w:r>
        <w:rPr>
          <w:rFonts w:ascii="Aptos" w:hAnsi="Aptos"/>
          <w:b w:val="0"/>
          <w:i w:val="0"/>
          <w:color w:val="252825"/>
          <w:sz w:val="21"/>
        </w:rPr>
        <w:t>13. Analytics and marketing attribution</w:t>
      </w:r>
    </w:p>
    <w:p>
      <w:r>
        <w:rPr>
          <w:rFonts w:ascii="Aptos" w:hAnsi="Aptos"/>
          <w:b w:val="0"/>
          <w:i w:val="0"/>
          <w:color w:val="252825"/>
          <w:sz w:val="21"/>
        </w:rPr>
        <w:t>14. SEO and content</w:t>
      </w:r>
    </w:p>
    <w:p>
      <w:r>
        <w:rPr>
          <w:rFonts w:ascii="Aptos" w:hAnsi="Aptos"/>
          <w:b w:val="0"/>
          <w:i w:val="0"/>
          <w:color w:val="252825"/>
          <w:sz w:val="21"/>
        </w:rPr>
        <w:t>15. Security, privacy and compliance</w:t>
      </w:r>
    </w:p>
    <w:p>
      <w:pPr>
        <w:pStyle w:val="Heading2"/>
      </w:pPr>
      <w:r>
        <w:t>15.6 Back-in-stock data protection and abuse controls</w:t>
      </w:r>
    </w:p>
    <w:p>
      <w:pPr>
        <w:pStyle w:val="ListBullet"/>
      </w:pPr>
      <w:r>
        <w:t>Normalize emails before deduplication; store only the minimum customer data required for the alert.</w:t>
      </w:r>
    </w:p>
    <w:p>
      <w:pPr>
        <w:pStyle w:val="ListBullet"/>
      </w:pPr>
      <w:r>
        <w:t>Do not expose subscriber lists, customer email addresses or unsubscribe tokens in analytics payloads or public APIs.</w:t>
      </w:r>
    </w:p>
    <w:p>
      <w:pPr>
        <w:pStyle w:val="ListBullet"/>
      </w:pPr>
      <w:r>
        <w:t>Use a cryptographically strong opaque unsubscribe token or a hashed token representation; never expose database primary keys as unsubscribe credentials.</w:t>
      </w:r>
    </w:p>
    <w:p>
      <w:pPr>
        <w:pStyle w:val="ListBullet"/>
      </w:pPr>
      <w:r>
        <w:t>Rate-limit subscriptions by IP/session/email and reject malformed/oversized requests. Add bot controls if automated abuse appears.</w:t>
      </w:r>
    </w:p>
    <w:p>
      <w:pPr>
        <w:pStyle w:val="ListBullet"/>
      </w:pPr>
      <w:r>
        <w:t>Email provider calls must be server-only; API credentials never reach the browser.</w:t>
      </w:r>
    </w:p>
    <w:p>
      <w:r>
        <w:rPr>
          <w:rFonts w:ascii="Aptos" w:hAnsi="Aptos"/>
          <w:b w:val="0"/>
          <w:i w:val="0"/>
          <w:color w:val="252825"/>
          <w:sz w:val="21"/>
        </w:rPr>
        <w:t>16. Accessibility, performance and responsive behavior</w:t>
      </w:r>
    </w:p>
    <w:p>
      <w:r>
        <w:rPr>
          <w:rFonts w:ascii="Aptos" w:hAnsi="Aptos"/>
          <w:b w:val="0"/>
          <w:i w:val="0"/>
          <w:color w:val="252825"/>
          <w:sz w:val="21"/>
        </w:rPr>
        <w:t>17. Project structure and engineering conventions</w:t>
      </w:r>
    </w:p>
    <w:p>
      <w:r>
        <w:rPr>
          <w:rFonts w:ascii="Aptos" w:hAnsi="Aptos"/>
          <w:b w:val="0"/>
          <w:i w:val="0"/>
          <w:color w:val="252825"/>
          <w:sz w:val="21"/>
        </w:rPr>
        <w:t>18. Environment and deployment</w:t>
      </w:r>
    </w:p>
    <w:p>
      <w:r>
        <w:rPr>
          <w:rFonts w:ascii="Aptos" w:hAnsi="Aptos"/>
          <w:b w:val="0"/>
          <w:i w:val="0"/>
          <w:color w:val="252825"/>
          <w:sz w:val="21"/>
        </w:rPr>
        <w:t>19. QA and test strategy</w:t>
      </w:r>
    </w:p>
    <w:p>
      <w:r>
        <w:rPr>
          <w:rFonts w:ascii="Aptos" w:hAnsi="Aptos"/>
          <w:b w:val="0"/>
          <w:i w:val="0"/>
          <w:color w:val="252825"/>
          <w:sz w:val="21"/>
        </w:rPr>
        <w:t>20. V1 acceptance criteria</w:t>
      </w:r>
    </w:p>
    <w:p>
      <w:r>
        <w:rPr>
          <w:rFonts w:ascii="Aptos" w:hAnsi="Aptos"/>
          <w:b w:val="0"/>
          <w:i w:val="0"/>
          <w:color w:val="252825"/>
          <w:sz w:val="21"/>
        </w:rPr>
        <w:t>21. V1.1 acceptance criteria</w:t>
      </w:r>
    </w:p>
    <w:p>
      <w:r>
        <w:rPr>
          <w:rFonts w:ascii="Aptos" w:hAnsi="Aptos"/>
          <w:b w:val="0"/>
          <w:i w:val="0"/>
          <w:color w:val="252825"/>
          <w:sz w:val="21"/>
        </w:rPr>
        <w:t>22. V2 acceptance criteria</w:t>
      </w:r>
    </w:p>
    <w:p>
      <w:r>
        <w:rPr>
          <w:rFonts w:ascii="Aptos" w:hAnsi="Aptos"/>
          <w:b w:val="0"/>
          <w:i w:val="0"/>
          <w:color w:val="252825"/>
          <w:sz w:val="21"/>
        </w:rPr>
        <w:t>23. Launch checklist</w:t>
      </w:r>
    </w:p>
    <w:p>
      <w:r>
        <w:rPr>
          <w:rFonts w:ascii="Aptos" w:hAnsi="Aptos"/>
          <w:b w:val="0"/>
          <w:i w:val="0"/>
          <w:color w:val="252825"/>
          <w:sz w:val="21"/>
        </w:rPr>
        <w:t>24. Post-launch roadmap</w:t>
      </w:r>
    </w:p>
    <w:p>
      <w:r>
        <w:rPr>
          <w:rFonts w:ascii="Aptos" w:hAnsi="Aptos"/>
          <w:b w:val="0"/>
          <w:i w:val="0"/>
          <w:color w:val="252825"/>
          <w:sz w:val="21"/>
        </w:rPr>
        <w:t>25. Open decisions and handoff checklist</w:t>
      </w:r>
    </w:p>
    <w:p>
      <w:pPr>
        <w:pStyle w:val="Heading1"/>
        <w:spacing w:before="320" w:after="120"/>
      </w:pPr>
      <w:r>
        <w:rPr>
          <w:rFonts w:ascii="Aptos Display" w:hAnsi="Aptos Display"/>
          <w:b/>
          <w:i w:val="0"/>
          <w:color w:val="506A56"/>
          <w:sz w:val="36"/>
        </w:rPr>
        <w:t>1. Product vision and goals</w:t>
      </w:r>
    </w:p>
    <w:p>
      <w:r>
        <w:rPr>
          <w:rFonts w:ascii="Aptos" w:hAnsi="Aptos"/>
          <w:b w:val="0"/>
          <w:i w:val="0"/>
          <w:color w:val="252825"/>
          <w:sz w:val="21"/>
        </w:rPr>
        <w:t>Seedly is a premium natural-products ecommerce brand for Pakistan, built around seeds and herbal teas, with a modern natural-living and wellness-oriented identity. The site must feel like a real consumer brand rather than a commodity seed shop.</w:t>
      </w:r>
    </w:p>
    <w:p>
      <w:pPr>
        <w:pStyle w:val="Heading2"/>
        <w:spacing w:before="200" w:after="80"/>
      </w:pPr>
      <w:r>
        <w:rPr>
          <w:rFonts w:ascii="Aptos Display" w:hAnsi="Aptos Display"/>
          <w:b/>
          <w:i w:val="0"/>
          <w:color w:val="506A56"/>
          <w:sz w:val="27"/>
        </w:rPr>
        <w:t>1.1 Initial catalog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506A56"/>
            <w:tcMar>
              <w:top w:w="80" w:type="dxa"/>
              <w:start w:w="90" w:type="dxa"/>
              <w:bottom w:w="80" w:type="dxa"/>
              <w:end w:w="90" w:type="dxa"/>
            </w:tcMar>
            <w:vAlign w:val="center"/>
          </w:tcPr>
          <w:p>
            <w:pPr>
              <w:jc w:val="left"/>
            </w:pPr>
            <w:r>
              <w:rPr>
                <w:rFonts w:ascii="Aptos" w:hAnsi="Aptos"/>
                <w:b/>
                <w:i w:val="0"/>
                <w:color w:val="FFFFFF"/>
                <w:sz w:val="18"/>
              </w:rPr>
              <w:t>Category</w:t>
            </w:r>
          </w:p>
        </w:tc>
        <w:tc>
          <w:tcPr>
            <w:tcW w:type="dxa" w:w="4320"/>
            <w:shd w:fill="506A56"/>
            <w:tcMar>
              <w:top w:w="80" w:type="dxa"/>
              <w:start w:w="90" w:type="dxa"/>
              <w:bottom w:w="80" w:type="dxa"/>
              <w:end w:w="90" w:type="dxa"/>
            </w:tcMar>
            <w:vAlign w:val="center"/>
          </w:tcPr>
          <w:p>
            <w:pPr>
              <w:jc w:val="left"/>
            </w:pPr>
            <w:r>
              <w:rPr>
                <w:rFonts w:ascii="Aptos" w:hAnsi="Aptos"/>
                <w:b/>
                <w:i w:val="0"/>
                <w:color w:val="FFFFFF"/>
                <w:sz w:val="18"/>
              </w:rPr>
              <w:t>Initial products</w:t>
            </w:r>
          </w:p>
        </w:tc>
        <w:tc>
          <w:tcPr>
            <w:tcW w:type="dxa" w:w="3600"/>
            <w:shd w:fill="506A56"/>
            <w:tcMar>
              <w:top w:w="80" w:type="dxa"/>
              <w:start w:w="90" w:type="dxa"/>
              <w:bottom w:w="80" w:type="dxa"/>
              <w:end w:w="90" w:type="dxa"/>
            </w:tcMar>
            <w:vAlign w:val="center"/>
          </w:tcPr>
          <w:p>
            <w:pPr>
              <w:jc w:val="left"/>
            </w:pPr>
            <w:r>
              <w:rPr>
                <w:rFonts w:ascii="Aptos" w:hAnsi="Aptos"/>
                <w:b/>
                <w:i w:val="0"/>
                <w:color w:val="FFFFFF"/>
                <w:sz w:val="18"/>
              </w:rPr>
              <w:t>Notes</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Individual seeds</w:t>
            </w:r>
          </w:p>
        </w:tc>
        <w:tc>
          <w:tcPr>
            <w:tcW w:type="dxa" w:w="4320"/>
            <w:tcMar>
              <w:top w:w="80" w:type="dxa"/>
              <w:start w:w="90" w:type="dxa"/>
              <w:bottom w:w="80" w:type="dxa"/>
              <w:end w:w="90" w:type="dxa"/>
            </w:tcMar>
            <w:vAlign w:val="top"/>
            <w:shd w:fill="F7F9F6"/>
          </w:tcPr>
          <w:p>
            <w:r>
              <w:rPr>
                <w:rFonts w:ascii="Aptos" w:hAnsi="Aptos"/>
                <w:b w:val="0"/>
                <w:i w:val="0"/>
                <w:color w:val="252825"/>
                <w:sz w:val="18"/>
              </w:rPr>
              <w:t>Pumpkin Seeds; Flax Seeds; Sunflower Seeds; Sesame Seeds</w:t>
            </w:r>
          </w:p>
        </w:tc>
        <w:tc>
          <w:tcPr>
            <w:tcW w:type="dxa" w:w="3600"/>
            <w:tcMar>
              <w:top w:w="80" w:type="dxa"/>
              <w:start w:w="90" w:type="dxa"/>
              <w:bottom w:w="80" w:type="dxa"/>
              <w:end w:w="90" w:type="dxa"/>
            </w:tcMar>
            <w:vAlign w:val="top"/>
            <w:shd w:fill="F7F9F6"/>
          </w:tcPr>
          <w:p>
            <w:r>
              <w:rPr>
                <w:rFonts w:ascii="Aptos" w:hAnsi="Aptos"/>
                <w:b w:val="0"/>
                <w:i w:val="0"/>
                <w:color w:val="252825"/>
                <w:sz w:val="18"/>
              </w:rPr>
              <w:t>Sell individually; support variants such as pack size.</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Seed kits</w:t>
            </w:r>
          </w:p>
        </w:tc>
        <w:tc>
          <w:tcPr>
            <w:tcW w:type="dxa" w:w="4320"/>
            <w:tcMar>
              <w:top w:w="80" w:type="dxa"/>
              <w:start w:w="90" w:type="dxa"/>
              <w:bottom w:w="80" w:type="dxa"/>
              <w:end w:w="90" w:type="dxa"/>
            </w:tcMar>
            <w:vAlign w:val="top"/>
          </w:tcPr>
          <w:p>
            <w:r>
              <w:rPr>
                <w:rFonts w:ascii="Aptos" w:hAnsi="Aptos"/>
                <w:b w:val="0"/>
                <w:i w:val="0"/>
                <w:color w:val="252825"/>
                <w:sz w:val="18"/>
              </w:rPr>
              <w:t>Follicular Blend; Luteal Blend; Complete Cycle Kit</w:t>
            </w:r>
          </w:p>
        </w:tc>
        <w:tc>
          <w:tcPr>
            <w:tcW w:type="dxa" w:w="3600"/>
            <w:tcMar>
              <w:top w:w="80" w:type="dxa"/>
              <w:start w:w="90" w:type="dxa"/>
              <w:bottom w:w="80" w:type="dxa"/>
              <w:end w:w="90" w:type="dxa"/>
            </w:tcMar>
            <w:vAlign w:val="top"/>
          </w:tcPr>
          <w:p>
            <w:r>
              <w:rPr>
                <w:rFonts w:ascii="Aptos" w:hAnsi="Aptos"/>
                <w:b w:val="0"/>
                <w:i w:val="0"/>
                <w:color w:val="252825"/>
                <w:sz w:val="18"/>
              </w:rPr>
              <w:t>Curated products composed of existing seed SKUs. Launch blocked on compliance review of names/copy.</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Herbal teas</w:t>
            </w:r>
          </w:p>
        </w:tc>
        <w:tc>
          <w:tcPr>
            <w:tcW w:type="dxa" w:w="4320"/>
            <w:tcMar>
              <w:top w:w="80" w:type="dxa"/>
              <w:start w:w="90" w:type="dxa"/>
              <w:bottom w:w="80" w:type="dxa"/>
              <w:end w:w="90" w:type="dxa"/>
            </w:tcMar>
            <w:vAlign w:val="top"/>
            <w:shd w:fill="F7F9F6"/>
          </w:tcPr>
          <w:p>
            <w:r>
              <w:rPr>
                <w:rFonts w:ascii="Aptos" w:hAnsi="Aptos"/>
                <w:b w:val="0"/>
                <w:i w:val="0"/>
                <w:color w:val="252825"/>
                <w:sz w:val="18"/>
              </w:rPr>
              <w:t>Chamomile; Spearmint; Green Tea</w:t>
            </w:r>
          </w:p>
        </w:tc>
        <w:tc>
          <w:tcPr>
            <w:tcW w:type="dxa" w:w="3600"/>
            <w:tcMar>
              <w:top w:w="80" w:type="dxa"/>
              <w:start w:w="90" w:type="dxa"/>
              <w:bottom w:w="80" w:type="dxa"/>
              <w:end w:w="90" w:type="dxa"/>
            </w:tcMar>
            <w:vAlign w:val="top"/>
            <w:shd w:fill="F7F9F6"/>
          </w:tcPr>
          <w:p>
            <w:r>
              <w:rPr>
                <w:rFonts w:ascii="Aptos" w:hAnsi="Aptos"/>
                <w:b w:val="0"/>
                <w:i w:val="0"/>
                <w:color w:val="252825"/>
                <w:sz w:val="18"/>
              </w:rPr>
              <w:t>Sell individually; add blends later.</w:t>
            </w:r>
          </w:p>
        </w:tc>
      </w:tr>
    </w:tbl>
    <w:p>
      <w:pPr>
        <w:spacing w:after="40"/>
      </w:pPr>
    </w:p>
    <w:p>
      <w:pPr>
        <w:pStyle w:val="Heading2"/>
        <w:spacing w:before="200" w:after="80"/>
      </w:pPr>
      <w:r>
        <w:rPr>
          <w:rFonts w:ascii="Aptos Display" w:hAnsi="Aptos Display"/>
          <w:b/>
          <w:i w:val="0"/>
          <w:color w:val="506A56"/>
          <w:sz w:val="27"/>
        </w:rPr>
        <w:t>1.2 Future catalog compatibility</w:t>
      </w:r>
    </w:p>
    <w:p>
      <w:pPr>
        <w:pStyle w:val="ListBullet"/>
      </w:pPr>
      <w:r>
        <w:rPr>
          <w:rFonts w:ascii="Aptos" w:hAnsi="Aptos"/>
          <w:b w:val="0"/>
          <w:i w:val="0"/>
          <w:color w:val="252825"/>
          <w:sz w:val="21"/>
        </w:rPr>
        <w:t>Herbal powders</w:t>
      </w:r>
    </w:p>
    <w:p>
      <w:pPr>
        <w:pStyle w:val="ListBullet"/>
      </w:pPr>
      <w:r>
        <w:rPr>
          <w:rFonts w:ascii="Aptos" w:hAnsi="Aptos"/>
          <w:b w:val="0"/>
          <w:i w:val="0"/>
          <w:color w:val="252825"/>
          <w:sz w:val="21"/>
        </w:rPr>
        <w:t>Dried herbs</w:t>
      </w:r>
    </w:p>
    <w:p>
      <w:pPr>
        <w:pStyle w:val="ListBullet"/>
      </w:pPr>
      <w:r>
        <w:rPr>
          <w:rFonts w:ascii="Aptos" w:hAnsi="Aptos"/>
          <w:b w:val="0"/>
          <w:i w:val="0"/>
          <w:color w:val="252825"/>
          <w:sz w:val="21"/>
        </w:rPr>
        <w:t>Natural snacks</w:t>
      </w:r>
    </w:p>
    <w:p>
      <w:pPr>
        <w:pStyle w:val="ListBullet"/>
      </w:pPr>
      <w:r>
        <w:rPr>
          <w:rFonts w:ascii="Aptos" w:hAnsi="Aptos"/>
          <w:b w:val="0"/>
          <w:i w:val="0"/>
          <w:color w:val="252825"/>
          <w:sz w:val="21"/>
        </w:rPr>
        <w:t>Gift boxes</w:t>
      </w:r>
    </w:p>
    <w:p>
      <w:pPr>
        <w:pStyle w:val="ListBullet"/>
      </w:pPr>
      <w:r>
        <w:rPr>
          <w:rFonts w:ascii="Aptos" w:hAnsi="Aptos"/>
          <w:b w:val="0"/>
          <w:i w:val="0"/>
          <w:color w:val="252825"/>
          <w:sz w:val="21"/>
        </w:rPr>
        <w:t>Seasonal collections</w:t>
      </w:r>
    </w:p>
    <w:p>
      <w:pPr>
        <w:pStyle w:val="ListBullet"/>
      </w:pPr>
      <w:r>
        <w:rPr>
          <w:rFonts w:ascii="Aptos" w:hAnsi="Aptos"/>
          <w:b w:val="0"/>
          <w:i w:val="0"/>
          <w:color w:val="252825"/>
          <w:sz w:val="21"/>
        </w:rPr>
        <w:t>Wellness accessories</w:t>
      </w:r>
    </w:p>
    <w:p>
      <w:pPr>
        <w:pStyle w:val="Heading2"/>
        <w:spacing w:before="200" w:after="80"/>
      </w:pPr>
      <w:r>
        <w:rPr>
          <w:rFonts w:ascii="Aptos Display" w:hAnsi="Aptos Display"/>
          <w:b/>
          <w:i w:val="0"/>
          <w:color w:val="506A56"/>
          <w:sz w:val="27"/>
        </w:rPr>
        <w:t>1.3 Primary business objectives</w:t>
      </w:r>
    </w:p>
    <w:p>
      <w:pPr>
        <w:pStyle w:val="ListBullet"/>
      </w:pPr>
      <w:r>
        <w:rPr>
          <w:rFonts w:ascii="Aptos" w:hAnsi="Aptos"/>
          <w:b w:val="0"/>
          <w:i w:val="0"/>
          <w:color w:val="252825"/>
          <w:sz w:val="21"/>
        </w:rPr>
        <w:t>Allow a customer in Pakistan to discover products, compare options, add individual products or kits to a cart, and place an order without creating an account.</w:t>
      </w:r>
    </w:p>
    <w:p>
      <w:pPr>
        <w:pStyle w:val="ListBullet"/>
      </w:pPr>
      <w:r>
        <w:rPr>
          <w:rFonts w:ascii="Aptos" w:hAnsi="Aptos"/>
          <w:b w:val="0"/>
          <w:i w:val="0"/>
          <w:color w:val="252825"/>
          <w:sz w:val="21"/>
        </w:rPr>
        <w:t>Give account holders order history, saved addresses and wishlist functionality.</w:t>
      </w:r>
    </w:p>
    <w:p>
      <w:pPr>
        <w:pStyle w:val="ListBullet"/>
      </w:pPr>
      <w:r>
        <w:rPr>
          <w:rFonts w:ascii="Aptos" w:hAnsi="Aptos"/>
          <w:b w:val="0"/>
          <w:i w:val="0"/>
          <w:color w:val="252825"/>
          <w:sz w:val="21"/>
        </w:rPr>
        <w:t>Support automatic wallet checkout and a bank-transfer fallback without hard-coding the business to one payment provider.</w:t>
      </w:r>
    </w:p>
    <w:p>
      <w:pPr>
        <w:pStyle w:val="ListBullet"/>
      </w:pPr>
      <w:r>
        <w:rPr>
          <w:rFonts w:ascii="Aptos" w:hAnsi="Aptos"/>
          <w:b w:val="0"/>
          <w:i w:val="0"/>
          <w:color w:val="252825"/>
          <w:sz w:val="21"/>
        </w:rPr>
        <w:t>Give the founder a usable admin dashboard for products, inventory, kits, orders, customers and reviews.</w:t>
      </w:r>
    </w:p>
    <w:p>
      <w:pPr>
        <w:pStyle w:val="ListBullet"/>
      </w:pPr>
      <w:r>
        <w:rPr>
          <w:rFonts w:ascii="Aptos" w:hAnsi="Aptos"/>
          <w:b w:val="0"/>
          <w:i w:val="0"/>
          <w:color w:val="252825"/>
          <w:sz w:val="21"/>
        </w:rPr>
        <w:t>Create a premium visual system that can absorb real product photography later without redesigning the experience.</w:t>
      </w:r>
    </w:p>
    <w:p>
      <w:pPr>
        <w:pStyle w:val="ListBullet"/>
      </w:pPr>
      <w:r>
        <w:rPr>
          <w:rFonts w:ascii="Aptos" w:hAnsi="Aptos"/>
          <w:b w:val="0"/>
          <w:i w:val="0"/>
          <w:color w:val="252825"/>
          <w:sz w:val="21"/>
        </w:rPr>
        <w:t>Provide a clean foundation for V1.1 discovery/recovery features and V2 content, loyalty and personalization.</w:t>
      </w:r>
    </w:p>
    <w:p>
      <w:pPr>
        <w:pStyle w:val="Heading2"/>
        <w:spacing w:before="200" w:after="80"/>
      </w:pPr>
      <w:r>
        <w:rPr>
          <w:rFonts w:ascii="Aptos Display" w:hAnsi="Aptos Display"/>
          <w:b/>
          <w:i w:val="0"/>
          <w:color w:val="506A56"/>
          <w:sz w:val="27"/>
        </w:rPr>
        <w:t>1.4 Non-goals for V1</w:t>
      </w:r>
    </w:p>
    <w:p>
      <w:pPr>
        <w:pStyle w:val="ListBullet"/>
      </w:pPr>
      <w:r>
        <w:rPr>
          <w:rFonts w:ascii="Aptos" w:hAnsi="Aptos"/>
          <w:b w:val="0"/>
          <w:i w:val="0"/>
          <w:color w:val="252825"/>
          <w:sz w:val="21"/>
        </w:rPr>
        <w:t>Native mobile app</w:t>
      </w:r>
    </w:p>
    <w:p>
      <w:pPr>
        <w:pStyle w:val="ListBullet"/>
      </w:pPr>
      <w:r>
        <w:rPr>
          <w:rFonts w:ascii="Aptos" w:hAnsi="Aptos"/>
          <w:b w:val="0"/>
          <w:i w:val="0"/>
          <w:color w:val="252825"/>
          <w:sz w:val="21"/>
        </w:rPr>
        <w:t>AI recommendation engine</w:t>
      </w:r>
    </w:p>
    <w:p>
      <w:pPr>
        <w:pStyle w:val="ListBullet"/>
      </w:pPr>
      <w:r>
        <w:rPr>
          <w:rFonts w:ascii="Aptos" w:hAnsi="Aptos"/>
          <w:b w:val="0"/>
          <w:i w:val="0"/>
          <w:color w:val="252825"/>
          <w:sz w:val="21"/>
        </w:rPr>
        <w:t>International/multi-currency selling</w:t>
      </w:r>
    </w:p>
    <w:p>
      <w:pPr>
        <w:pStyle w:val="ListBullet"/>
      </w:pPr>
      <w:r>
        <w:rPr>
          <w:rFonts w:ascii="Aptos" w:hAnsi="Aptos"/>
          <w:b w:val="0"/>
          <w:i w:val="0"/>
          <w:color w:val="252825"/>
          <w:sz w:val="21"/>
        </w:rPr>
        <w:t>Multi-language storefront</w:t>
      </w:r>
    </w:p>
    <w:p>
      <w:pPr>
        <w:pStyle w:val="ListBullet"/>
      </w:pPr>
      <w:r>
        <w:rPr>
          <w:rFonts w:ascii="Aptos" w:hAnsi="Aptos"/>
          <w:b w:val="0"/>
          <w:i w:val="0"/>
          <w:color w:val="252825"/>
          <w:sz w:val="21"/>
        </w:rPr>
        <w:t>Full CMS/journal platform</w:t>
      </w:r>
    </w:p>
    <w:p>
      <w:pPr>
        <w:pStyle w:val="ListBullet"/>
      </w:pPr>
      <w:r>
        <w:rPr>
          <w:rFonts w:ascii="Aptos" w:hAnsi="Aptos"/>
          <w:b w:val="0"/>
          <w:i w:val="0"/>
          <w:color w:val="252825"/>
          <w:sz w:val="21"/>
        </w:rPr>
        <w:t>Advanced coupon engine</w:t>
      </w:r>
    </w:p>
    <w:p>
      <w:pPr>
        <w:pStyle w:val="ListBullet"/>
      </w:pPr>
      <w:r>
        <w:rPr>
          <w:rFonts w:ascii="Aptos" w:hAnsi="Aptos"/>
          <w:b w:val="0"/>
          <w:i w:val="0"/>
          <w:color w:val="252825"/>
          <w:sz w:val="21"/>
        </w:rPr>
        <w:t>Granular multi-role admin UI</w:t>
      </w:r>
    </w:p>
    <w:p>
      <w:pPr>
        <w:pStyle w:val="ListBullet"/>
      </w:pPr>
      <w:r>
        <w:rPr>
          <w:rFonts w:ascii="Aptos" w:hAnsi="Aptos"/>
          <w:b w:val="0"/>
          <w:i w:val="0"/>
          <w:color w:val="252825"/>
          <w:sz w:val="21"/>
        </w:rPr>
        <w:t>Subscriptions and loyalty/referrals</w:t>
      </w:r>
    </w:p>
    <w:p>
      <w:pPr>
        <w:pStyle w:val="ListBullet"/>
      </w:pPr>
      <w:r>
        <w:rPr>
          <w:rFonts w:ascii="Aptos" w:hAnsi="Aptos"/>
          <w:b w:val="0"/>
          <w:i w:val="0"/>
          <w:color w:val="252825"/>
          <w:sz w:val="21"/>
        </w:rPr>
        <w:t>Photo reviews</w:t>
      </w:r>
    </w:p>
    <w:p>
      <w:pPr>
        <w:pStyle w:val="Heading1"/>
        <w:spacing w:before="320" w:after="120"/>
      </w:pPr>
      <w:r>
        <w:rPr>
          <w:rFonts w:ascii="Aptos Display" w:hAnsi="Aptos Display"/>
          <w:b/>
          <w:i w:val="0"/>
          <w:color w:val="506A56"/>
          <w:sz w:val="36"/>
        </w:rPr>
        <w:t>2. Scope and release policy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506A56"/>
            <w:tcMar>
              <w:top w:w="80" w:type="dxa"/>
              <w:start w:w="90" w:type="dxa"/>
              <w:bottom w:w="80" w:type="dxa"/>
              <w:end w:w="90" w:type="dxa"/>
            </w:tcMar>
            <w:vAlign w:val="center"/>
          </w:tcPr>
          <w:p>
            <w:pPr>
              <w:jc w:val="left"/>
            </w:pPr>
            <w:r>
              <w:rPr>
                <w:rFonts w:ascii="Aptos" w:hAnsi="Aptos"/>
                <w:b/>
                <w:i w:val="0"/>
                <w:color w:val="FFFFFF"/>
                <w:sz w:val="18"/>
              </w:rPr>
              <w:t>Release</w:t>
            </w:r>
          </w:p>
        </w:tc>
        <w:tc>
          <w:tcPr>
            <w:tcW w:type="dxa" w:w="2880"/>
            <w:shd w:fill="506A56"/>
            <w:tcMar>
              <w:top w:w="80" w:type="dxa"/>
              <w:start w:w="90" w:type="dxa"/>
              <w:bottom w:w="80" w:type="dxa"/>
              <w:end w:w="90" w:type="dxa"/>
            </w:tcMar>
            <w:vAlign w:val="center"/>
          </w:tcPr>
          <w:p>
            <w:pPr>
              <w:jc w:val="left"/>
            </w:pPr>
            <w:r>
              <w:rPr>
                <w:rFonts w:ascii="Aptos" w:hAnsi="Aptos"/>
                <w:b/>
                <w:i w:val="0"/>
                <w:color w:val="FFFFFF"/>
                <w:sz w:val="18"/>
              </w:rPr>
              <w:t>Purpose</w:t>
            </w:r>
          </w:p>
        </w:tc>
        <w:tc>
          <w:tcPr>
            <w:tcW w:type="dxa" w:w="5760"/>
            <w:shd w:fill="506A56"/>
            <w:tcMar>
              <w:top w:w="80" w:type="dxa"/>
              <w:start w:w="90" w:type="dxa"/>
              <w:bottom w:w="80" w:type="dxa"/>
              <w:end w:w="90" w:type="dxa"/>
            </w:tcMar>
            <w:vAlign w:val="center"/>
          </w:tcPr>
          <w:p>
            <w:pPr>
              <w:jc w:val="left"/>
            </w:pPr>
            <w:r>
              <w:rPr>
                <w:rFonts w:ascii="Aptos" w:hAnsi="Aptos"/>
                <w:b/>
                <w:i w:val="0"/>
                <w:color w:val="FFFFFF"/>
                <w:sz w:val="18"/>
              </w:rPr>
              <w:t>Included capabilities</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V1</w:t>
            </w:r>
          </w:p>
        </w:tc>
        <w:tc>
          <w:tcPr>
            <w:tcW w:type="dxa" w:w="2880"/>
            <w:tcMar>
              <w:top w:w="80" w:type="dxa"/>
              <w:start w:w="90" w:type="dxa"/>
              <w:bottom w:w="80" w:type="dxa"/>
              <w:end w:w="90" w:type="dxa"/>
            </w:tcMar>
            <w:vAlign w:val="top"/>
            <w:shd w:fill="F7F9F6"/>
          </w:tcPr>
          <w:p>
            <w:r>
              <w:rPr>
                <w:rFonts w:ascii="Aptos" w:hAnsi="Aptos"/>
                <w:b w:val="0"/>
                <w:i w:val="0"/>
                <w:color w:val="252825"/>
                <w:sz w:val="18"/>
              </w:rPr>
              <w:t>Take the first real order safely</w:t>
            </w:r>
          </w:p>
        </w:tc>
        <w:tc>
          <w:tcPr>
            <w:tcW w:type="dxa" w:w="5760"/>
            <w:tcMar>
              <w:top w:w="80" w:type="dxa"/>
              <w:start w:w="90" w:type="dxa"/>
              <w:bottom w:w="80" w:type="dxa"/>
              <w:end w:w="90" w:type="dxa"/>
            </w:tcMar>
            <w:vAlign w:val="top"/>
            <w:shd w:fill="F7F9F6"/>
          </w:tcPr>
          <w:p>
            <w:r>
              <w:rPr>
                <w:rFonts w:ascii="Aptos" w:hAnsi="Aptos"/>
                <w:b w:val="0"/>
                <w:i w:val="0"/>
                <w:color w:val="252825"/>
                <w:sz w:val="18"/>
              </w:rPr>
              <w:t>Storefront, products, kits, teas, cart, wishlist, guest/account checkout, wallet payment, bank-transfer fallback, admin, inventory, reviews, WhatsApp/email, SEO basics, analytics, security, legal/compliance.</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V1.1</w:t>
            </w:r>
          </w:p>
        </w:tc>
        <w:tc>
          <w:tcPr>
            <w:tcW w:type="dxa" w:w="2880"/>
            <w:tcMar>
              <w:top w:w="80" w:type="dxa"/>
              <w:start w:w="90" w:type="dxa"/>
              <w:bottom w:w="80" w:type="dxa"/>
              <w:end w:w="90" w:type="dxa"/>
            </w:tcMar>
            <w:vAlign w:val="top"/>
          </w:tcPr>
          <w:p>
            <w:r>
              <w:rPr>
                <w:rFonts w:ascii="Aptos" w:hAnsi="Aptos"/>
                <w:b w:val="0"/>
                <w:i w:val="0"/>
                <w:color w:val="252825"/>
                <w:sz w:val="18"/>
              </w:rPr>
              <w:t>Fast-follow conversion/product discovery</w:t>
            </w:r>
          </w:p>
        </w:tc>
        <w:tc>
          <w:tcPr>
            <w:tcW w:type="dxa" w:w="5760"/>
            <w:tcMar>
              <w:top w:w="80" w:type="dxa"/>
              <w:start w:w="90" w:type="dxa"/>
              <w:bottom w:w="80" w:type="dxa"/>
              <w:end w:w="90" w:type="dxa"/>
            </w:tcMar>
            <w:vAlign w:val="top"/>
          </w:tcPr>
          <w:p>
            <w:r>
              <w:rPr>
                <w:rFonts w:ascii="Aptos" w:hAnsi="Aptos"/>
                <w:b w:val="0"/>
                <w:i w:val="0"/>
                <w:color w:val="252825"/>
                <w:sz w:val="18"/>
              </w:rPr>
              <w:t>Find Your Seed quiz; abandoned-cart recovery.</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V2</w:t>
            </w:r>
          </w:p>
        </w:tc>
        <w:tc>
          <w:tcPr>
            <w:tcW w:type="dxa" w:w="2880"/>
            <w:tcMar>
              <w:top w:w="80" w:type="dxa"/>
              <w:start w:w="90" w:type="dxa"/>
              <w:bottom w:w="80" w:type="dxa"/>
              <w:end w:w="90" w:type="dxa"/>
            </w:tcMar>
            <w:vAlign w:val="top"/>
            <w:shd w:fill="F7F9F6"/>
          </w:tcPr>
          <w:p>
            <w:r>
              <w:rPr>
                <w:rFonts w:ascii="Aptos" w:hAnsi="Aptos"/>
                <w:b w:val="0"/>
                <w:i w:val="0"/>
                <w:color w:val="252825"/>
                <w:sz w:val="18"/>
              </w:rPr>
              <w:t>Expand after observing real usage</w:t>
            </w:r>
          </w:p>
        </w:tc>
        <w:tc>
          <w:tcPr>
            <w:tcW w:type="dxa" w:w="5760"/>
            <w:tcMar>
              <w:top w:w="80" w:type="dxa"/>
              <w:start w:w="90" w:type="dxa"/>
              <w:bottom w:w="80" w:type="dxa"/>
              <w:end w:w="90" w:type="dxa"/>
            </w:tcMar>
            <w:vAlign w:val="top"/>
            <w:shd w:fill="F7F9F6"/>
          </w:tcPr>
          <w:p>
            <w:r>
              <w:rPr>
                <w:rFonts w:ascii="Aptos" w:hAnsi="Aptos"/>
                <w:b w:val="0"/>
                <w:i w:val="0"/>
                <w:color w:val="252825"/>
                <w:sz w:val="18"/>
              </w:rPr>
              <w:t>Full Journal/CMS, coupon engine, granular roles/audit logs, photo reviews, loyalty/referral, subscriptions, My Seedly, AI recommendations, native app, multi-currency, multi-language.</w:t>
            </w:r>
          </w:p>
        </w:tc>
      </w:tr>
    </w:tbl>
    <w:p>
      <w:pPr>
        <w:spacing w:after="40"/>
      </w:pPr>
    </w:p>
    <w:p>
      <w:pPr>
        <w:pStyle w:val="Heading2"/>
        <w:spacing w:before="200" w:after="80"/>
      </w:pPr>
      <w:r>
        <w:rPr>
          <w:rFonts w:ascii="Aptos Display" w:hAnsi="Aptos Display"/>
          <w:b/>
          <w:i w:val="0"/>
          <w:color w:val="506A56"/>
          <w:sz w:val="27"/>
        </w:rPr>
        <w:t>2.1 Scope control rule</w:t>
      </w:r>
    </w:p>
    <w:p>
      <w:r>
        <w:rPr>
          <w:rFonts w:ascii="Aptos" w:hAnsi="Aptos"/>
          <w:b w:val="0"/>
          <w:i w:val="0"/>
          <w:color w:val="252825"/>
          <w:sz w:val="21"/>
        </w:rPr>
        <w:t>A feature is not added to V1 solely because it is technically possible. V1 is complete when the end-to-end order loop works with real inventory limits, real payment paths, real notifications, secure receipt handling and usable admin operations.</w:t>
      </w:r>
    </w:p>
    <w:p>
      <w:pPr>
        <w:pStyle w:val="Heading2"/>
        <w:spacing w:before="200" w:after="80"/>
      </w:pPr>
      <w:r>
        <w:rPr>
          <w:rFonts w:ascii="Aptos Display" w:hAnsi="Aptos Display"/>
          <w:b/>
          <w:i w:val="0"/>
          <w:color w:val="506A56"/>
          <w:sz w:val="27"/>
        </w:rPr>
        <w:t>2.2 Launch gating decisions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4320"/>
            <w:shd w:fill="506A56"/>
            <w:tcMar>
              <w:top w:w="80" w:type="dxa"/>
              <w:start w:w="90" w:type="dxa"/>
              <w:bottom w:w="80" w:type="dxa"/>
              <w:end w:w="90" w:type="dxa"/>
            </w:tcMar>
            <w:vAlign w:val="center"/>
          </w:tcPr>
          <w:p>
            <w:pPr>
              <w:jc w:val="left"/>
            </w:pPr>
            <w:r>
              <w:rPr>
                <w:rFonts w:ascii="Aptos" w:hAnsi="Aptos"/>
                <w:b/>
                <w:i w:val="0"/>
                <w:color w:val="FFFFFF"/>
                <w:sz w:val="18"/>
              </w:rPr>
              <w:t>Gate</w:t>
            </w:r>
          </w:p>
        </w:tc>
        <w:tc>
          <w:tcPr>
            <w:tcW w:type="dxa" w:w="3456"/>
            <w:shd w:fill="506A56"/>
            <w:tcMar>
              <w:top w:w="80" w:type="dxa"/>
              <w:start w:w="90" w:type="dxa"/>
              <w:bottom w:w="80" w:type="dxa"/>
              <w:end w:w="90" w:type="dxa"/>
            </w:tcMar>
            <w:vAlign w:val="center"/>
          </w:tcPr>
          <w:p>
            <w:pPr>
              <w:jc w:val="left"/>
            </w:pPr>
            <w:r>
              <w:rPr>
                <w:rFonts w:ascii="Aptos" w:hAnsi="Aptos"/>
                <w:b/>
                <w:i w:val="0"/>
                <w:color w:val="FFFFFF"/>
                <w:sz w:val="18"/>
              </w:rPr>
              <w:t>Required before launch?</w:t>
            </w:r>
          </w:p>
        </w:tc>
        <w:tc>
          <w:tcPr>
            <w:tcW w:type="dxa" w:w="2592"/>
            <w:shd w:fill="506A56"/>
            <w:tcMar>
              <w:top w:w="80" w:type="dxa"/>
              <w:start w:w="90" w:type="dxa"/>
              <w:bottom w:w="80" w:type="dxa"/>
              <w:end w:w="90" w:type="dxa"/>
            </w:tcMar>
            <w:vAlign w:val="center"/>
          </w:tcPr>
          <w:p>
            <w:pPr>
              <w:jc w:val="left"/>
            </w:pPr>
            <w:r>
              <w:rPr>
                <w:rFonts w:ascii="Aptos" w:hAnsi="Aptos"/>
                <w:b/>
                <w:i w:val="0"/>
                <w:color w:val="FFFFFF"/>
                <w:sz w:val="18"/>
              </w:rPr>
              <w:t>Owner</w:t>
            </w:r>
          </w:p>
        </w:tc>
      </w:tr>
      <w:tr>
        <w:trPr>
          <w:cantSplit w:val="true"/>
        </w:trPr>
        <w:tc>
          <w:tcPr>
            <w:tcW w:type="dxa" w:w="4320"/>
            <w:tcMar>
              <w:top w:w="80" w:type="dxa"/>
              <w:start w:w="90" w:type="dxa"/>
              <w:bottom w:w="80" w:type="dxa"/>
              <w:end w:w="90" w:type="dxa"/>
            </w:tcMar>
            <w:vAlign w:val="top"/>
            <w:shd w:fill="F7F9F6"/>
          </w:tcPr>
          <w:p>
            <w:r>
              <w:rPr>
                <w:rFonts w:ascii="Aptos" w:hAnsi="Aptos"/>
                <w:b w:val="0"/>
                <w:i w:val="0"/>
                <w:color w:val="252825"/>
                <w:sz w:val="18"/>
              </w:rPr>
              <w:t>Brand/domain/social availability check</w:t>
            </w:r>
          </w:p>
        </w:tc>
        <w:tc>
          <w:tcPr>
            <w:tcW w:type="dxa" w:w="3456"/>
            <w:tcMar>
              <w:top w:w="80" w:type="dxa"/>
              <w:start w:w="90" w:type="dxa"/>
              <w:bottom w:w="80" w:type="dxa"/>
              <w:end w:w="90" w:type="dxa"/>
            </w:tcMar>
            <w:vAlign w:val="top"/>
            <w:shd w:fill="F7F9F6"/>
          </w:tcPr>
          <w:p>
            <w:r>
              <w:rPr>
                <w:rFonts w:ascii="Aptos" w:hAnsi="Aptos"/>
                <w:b w:val="0"/>
                <w:i w:val="0"/>
                <w:color w:val="252825"/>
                <w:sz w:val="18"/>
              </w:rPr>
              <w:t>Yes</w:t>
            </w:r>
          </w:p>
        </w:tc>
        <w:tc>
          <w:tcPr>
            <w:tcW w:type="dxa" w:w="2592"/>
            <w:tcMar>
              <w:top w:w="80" w:type="dxa"/>
              <w:start w:w="90" w:type="dxa"/>
              <w:bottom w:w="80" w:type="dxa"/>
              <w:end w:w="90" w:type="dxa"/>
            </w:tcMar>
            <w:vAlign w:val="top"/>
            <w:shd w:fill="F7F9F6"/>
          </w:tcPr>
          <w:p>
            <w:r>
              <w:rPr>
                <w:rFonts w:ascii="Aptos" w:hAnsi="Aptos"/>
                <w:b w:val="0"/>
                <w:i w:val="0"/>
                <w:color w:val="252825"/>
                <w:sz w:val="18"/>
              </w:rPr>
              <w:t>Founder</w:t>
            </w:r>
          </w:p>
        </w:tc>
      </w:tr>
      <w:tr>
        <w:trPr>
          <w:cantSplit w:val="true"/>
        </w:trPr>
        <w:tc>
          <w:tcPr>
            <w:tcW w:type="dxa" w:w="4320"/>
            <w:tcMar>
              <w:top w:w="80" w:type="dxa"/>
              <w:start w:w="90" w:type="dxa"/>
              <w:bottom w:w="80" w:type="dxa"/>
              <w:end w:w="90" w:type="dxa"/>
            </w:tcMar>
            <w:vAlign w:val="top"/>
          </w:tcPr>
          <w:p>
            <w:r>
              <w:rPr>
                <w:rFonts w:ascii="Aptos" w:hAnsi="Aptos"/>
                <w:b w:val="0"/>
                <w:i w:val="0"/>
                <w:color w:val="252825"/>
                <w:sz w:val="18"/>
              </w:rPr>
              <w:t>Cycle-kit naming/copy compliance review</w:t>
            </w:r>
          </w:p>
        </w:tc>
        <w:tc>
          <w:tcPr>
            <w:tcW w:type="dxa" w:w="3456"/>
            <w:tcMar>
              <w:top w:w="80" w:type="dxa"/>
              <w:start w:w="90" w:type="dxa"/>
              <w:bottom w:w="80" w:type="dxa"/>
              <w:end w:w="90" w:type="dxa"/>
            </w:tcMar>
            <w:vAlign w:val="top"/>
          </w:tcPr>
          <w:p>
            <w:r>
              <w:rPr>
                <w:rFonts w:ascii="Aptos" w:hAnsi="Aptos"/>
                <w:b w:val="0"/>
                <w:i w:val="0"/>
                <w:color w:val="252825"/>
                <w:sz w:val="18"/>
              </w:rPr>
              <w:t>Yes before those kits go live</w:t>
            </w:r>
          </w:p>
        </w:tc>
        <w:tc>
          <w:tcPr>
            <w:tcW w:type="dxa" w:w="2592"/>
            <w:tcMar>
              <w:top w:w="80" w:type="dxa"/>
              <w:start w:w="90" w:type="dxa"/>
              <w:bottom w:w="80" w:type="dxa"/>
              <w:end w:w="90" w:type="dxa"/>
            </w:tcMar>
            <w:vAlign w:val="top"/>
          </w:tcPr>
          <w:p>
            <w:r>
              <w:rPr>
                <w:rFonts w:ascii="Aptos" w:hAnsi="Aptos"/>
                <w:b w:val="0"/>
                <w:i w:val="0"/>
                <w:color w:val="252825"/>
                <w:sz w:val="18"/>
              </w:rPr>
              <w:t>Founder + qualified reviewer</w:t>
            </w:r>
          </w:p>
        </w:tc>
      </w:tr>
      <w:tr>
        <w:trPr>
          <w:cantSplit w:val="true"/>
        </w:trPr>
        <w:tc>
          <w:tcPr>
            <w:tcW w:type="dxa" w:w="4320"/>
            <w:tcMar>
              <w:top w:w="80" w:type="dxa"/>
              <w:start w:w="90" w:type="dxa"/>
              <w:bottom w:w="80" w:type="dxa"/>
              <w:end w:w="90" w:type="dxa"/>
            </w:tcMar>
            <w:vAlign w:val="top"/>
            <w:shd w:fill="F7F9F6"/>
          </w:tcPr>
          <w:p>
            <w:r>
              <w:rPr>
                <w:rFonts w:ascii="Aptos" w:hAnsi="Aptos"/>
                <w:b w:val="0"/>
                <w:i w:val="0"/>
                <w:color w:val="252825"/>
                <w:sz w:val="18"/>
              </w:rPr>
              <w:t>Wallet payment provider onboarding and sandbox test</w:t>
            </w:r>
          </w:p>
        </w:tc>
        <w:tc>
          <w:tcPr>
            <w:tcW w:type="dxa" w:w="3456"/>
            <w:tcMar>
              <w:top w:w="80" w:type="dxa"/>
              <w:start w:w="90" w:type="dxa"/>
              <w:bottom w:w="80" w:type="dxa"/>
              <w:end w:w="90" w:type="dxa"/>
            </w:tcMar>
            <w:vAlign w:val="top"/>
            <w:shd w:fill="F7F9F6"/>
          </w:tcPr>
          <w:p>
            <w:r>
              <w:rPr>
                <w:rFonts w:ascii="Aptos" w:hAnsi="Aptos"/>
                <w:b w:val="0"/>
                <w:i w:val="0"/>
                <w:color w:val="252825"/>
                <w:sz w:val="18"/>
              </w:rPr>
              <w:t>Yes if wallet checkout is advertised as primary</w:t>
            </w:r>
          </w:p>
        </w:tc>
        <w:tc>
          <w:tcPr>
            <w:tcW w:type="dxa" w:w="2592"/>
            <w:tcMar>
              <w:top w:w="80" w:type="dxa"/>
              <w:start w:w="90" w:type="dxa"/>
              <w:bottom w:w="80" w:type="dxa"/>
              <w:end w:w="90" w:type="dxa"/>
            </w:tcMar>
            <w:vAlign w:val="top"/>
            <w:shd w:fill="F7F9F6"/>
          </w:tcPr>
          <w:p>
            <w:r>
              <w:rPr>
                <w:rFonts w:ascii="Aptos" w:hAnsi="Aptos"/>
                <w:b w:val="0"/>
                <w:i w:val="0"/>
                <w:color w:val="252825"/>
                <w:sz w:val="18"/>
              </w:rPr>
              <w:t>Founder + developer</w:t>
            </w:r>
          </w:p>
        </w:tc>
      </w:tr>
      <w:tr>
        <w:trPr>
          <w:cantSplit w:val="true"/>
        </w:trPr>
        <w:tc>
          <w:tcPr>
            <w:tcW w:type="dxa" w:w="4320"/>
            <w:tcMar>
              <w:top w:w="80" w:type="dxa"/>
              <w:start w:w="90" w:type="dxa"/>
              <w:bottom w:w="80" w:type="dxa"/>
              <w:end w:w="90" w:type="dxa"/>
            </w:tcMar>
            <w:vAlign w:val="top"/>
          </w:tcPr>
          <w:p>
            <w:r>
              <w:rPr>
                <w:rFonts w:ascii="Aptos" w:hAnsi="Aptos"/>
                <w:b w:val="0"/>
                <w:i w:val="0"/>
                <w:color w:val="252825"/>
                <w:sz w:val="18"/>
              </w:rPr>
              <w:t>Bank transfer account details</w:t>
            </w:r>
          </w:p>
        </w:tc>
        <w:tc>
          <w:tcPr>
            <w:tcW w:type="dxa" w:w="3456"/>
            <w:tcMar>
              <w:top w:w="80" w:type="dxa"/>
              <w:start w:w="90" w:type="dxa"/>
              <w:bottom w:w="80" w:type="dxa"/>
              <w:end w:w="90" w:type="dxa"/>
            </w:tcMar>
            <w:vAlign w:val="top"/>
          </w:tcPr>
          <w:p>
            <w:r>
              <w:rPr>
                <w:rFonts w:ascii="Aptos" w:hAnsi="Aptos"/>
                <w:b w:val="0"/>
                <w:i w:val="0"/>
                <w:color w:val="252825"/>
                <w:sz w:val="18"/>
              </w:rPr>
              <w:t>Yes as fallback</w:t>
            </w:r>
          </w:p>
        </w:tc>
        <w:tc>
          <w:tcPr>
            <w:tcW w:type="dxa" w:w="2592"/>
            <w:tcMar>
              <w:top w:w="80" w:type="dxa"/>
              <w:start w:w="90" w:type="dxa"/>
              <w:bottom w:w="80" w:type="dxa"/>
              <w:end w:w="90" w:type="dxa"/>
            </w:tcMar>
            <w:vAlign w:val="top"/>
          </w:tcPr>
          <w:p>
            <w:r>
              <w:rPr>
                <w:rFonts w:ascii="Aptos" w:hAnsi="Aptos"/>
                <w:b w:val="0"/>
                <w:i w:val="0"/>
                <w:color w:val="252825"/>
                <w:sz w:val="18"/>
              </w:rPr>
              <w:t>Founder</w:t>
            </w:r>
          </w:p>
        </w:tc>
      </w:tr>
      <w:tr>
        <w:trPr>
          <w:cantSplit w:val="true"/>
        </w:trPr>
        <w:tc>
          <w:tcPr>
            <w:tcW w:type="dxa" w:w="4320"/>
            <w:tcMar>
              <w:top w:w="80" w:type="dxa"/>
              <w:start w:w="90" w:type="dxa"/>
              <w:bottom w:w="80" w:type="dxa"/>
              <w:end w:w="90" w:type="dxa"/>
            </w:tcMar>
            <w:vAlign w:val="top"/>
            <w:shd w:fill="F7F9F6"/>
          </w:tcPr>
          <w:p>
            <w:r>
              <w:rPr>
                <w:rFonts w:ascii="Aptos" w:hAnsi="Aptos"/>
                <w:b w:val="0"/>
                <w:i w:val="0"/>
                <w:color w:val="252825"/>
                <w:sz w:val="18"/>
              </w:rPr>
              <w:t>Shipping price/rules</w:t>
            </w:r>
          </w:p>
        </w:tc>
        <w:tc>
          <w:tcPr>
            <w:tcW w:type="dxa" w:w="3456"/>
            <w:tcMar>
              <w:top w:w="80" w:type="dxa"/>
              <w:start w:w="90" w:type="dxa"/>
              <w:bottom w:w="80" w:type="dxa"/>
              <w:end w:w="90" w:type="dxa"/>
            </w:tcMar>
            <w:vAlign w:val="top"/>
            <w:shd w:fill="F7F9F6"/>
          </w:tcPr>
          <w:p>
            <w:r>
              <w:rPr>
                <w:rFonts w:ascii="Aptos" w:hAnsi="Aptos"/>
                <w:b w:val="0"/>
                <w:i w:val="0"/>
                <w:color w:val="252825"/>
                <w:sz w:val="18"/>
              </w:rPr>
              <w:t>Yes</w:t>
            </w:r>
          </w:p>
        </w:tc>
        <w:tc>
          <w:tcPr>
            <w:tcW w:type="dxa" w:w="2592"/>
            <w:tcMar>
              <w:top w:w="80" w:type="dxa"/>
              <w:start w:w="90" w:type="dxa"/>
              <w:bottom w:w="80" w:type="dxa"/>
              <w:end w:w="90" w:type="dxa"/>
            </w:tcMar>
            <w:vAlign w:val="top"/>
            <w:shd w:fill="F7F9F6"/>
          </w:tcPr>
          <w:p>
            <w:r>
              <w:rPr>
                <w:rFonts w:ascii="Aptos" w:hAnsi="Aptos"/>
                <w:b w:val="0"/>
                <w:i w:val="0"/>
                <w:color w:val="252825"/>
                <w:sz w:val="18"/>
              </w:rPr>
              <w:t>Founder</w:t>
            </w:r>
          </w:p>
        </w:tc>
      </w:tr>
      <w:tr>
        <w:trPr>
          <w:cantSplit w:val="true"/>
        </w:trPr>
        <w:tc>
          <w:tcPr>
            <w:tcW w:type="dxa" w:w="4320"/>
            <w:tcMar>
              <w:top w:w="80" w:type="dxa"/>
              <w:start w:w="90" w:type="dxa"/>
              <w:bottom w:w="80" w:type="dxa"/>
              <w:end w:w="90" w:type="dxa"/>
            </w:tcMar>
            <w:vAlign w:val="top"/>
          </w:tcPr>
          <w:p>
            <w:r>
              <w:rPr>
                <w:rFonts w:ascii="Aptos" w:hAnsi="Aptos"/>
                <w:b w:val="0"/>
                <w:i w:val="0"/>
                <w:color w:val="252825"/>
                <w:sz w:val="18"/>
              </w:rPr>
              <w:t>Legal/trust pages</w:t>
            </w:r>
          </w:p>
        </w:tc>
        <w:tc>
          <w:tcPr>
            <w:tcW w:type="dxa" w:w="3456"/>
            <w:tcMar>
              <w:top w:w="80" w:type="dxa"/>
              <w:start w:w="90" w:type="dxa"/>
              <w:bottom w:w="80" w:type="dxa"/>
              <w:end w:w="90" w:type="dxa"/>
            </w:tcMar>
            <w:vAlign w:val="top"/>
          </w:tcPr>
          <w:p>
            <w:r>
              <w:rPr>
                <w:rFonts w:ascii="Aptos" w:hAnsi="Aptos"/>
                <w:b w:val="0"/>
                <w:i w:val="0"/>
                <w:color w:val="252825"/>
                <w:sz w:val="18"/>
              </w:rPr>
              <w:t>Yes</w:t>
            </w:r>
          </w:p>
        </w:tc>
        <w:tc>
          <w:tcPr>
            <w:tcW w:type="dxa" w:w="2592"/>
            <w:tcMar>
              <w:top w:w="80" w:type="dxa"/>
              <w:start w:w="90" w:type="dxa"/>
              <w:bottom w:w="80" w:type="dxa"/>
              <w:end w:w="90" w:type="dxa"/>
            </w:tcMar>
            <w:vAlign w:val="top"/>
          </w:tcPr>
          <w:p>
            <w:r>
              <w:rPr>
                <w:rFonts w:ascii="Aptos" w:hAnsi="Aptos"/>
                <w:b w:val="0"/>
                <w:i w:val="0"/>
                <w:color w:val="252825"/>
                <w:sz w:val="18"/>
              </w:rPr>
              <w:t>Founder + reviewer as needed</w:t>
            </w:r>
          </w:p>
        </w:tc>
      </w:tr>
      <w:tr>
        <w:trPr>
          <w:cantSplit w:val="true"/>
        </w:trPr>
        <w:tc>
          <w:tcPr>
            <w:tcW w:type="dxa" w:w="4320"/>
            <w:tcMar>
              <w:top w:w="80" w:type="dxa"/>
              <w:start w:w="90" w:type="dxa"/>
              <w:bottom w:w="80" w:type="dxa"/>
              <w:end w:w="90" w:type="dxa"/>
            </w:tcMar>
            <w:vAlign w:val="top"/>
            <w:shd w:fill="F7F9F6"/>
          </w:tcPr>
          <w:p>
            <w:r>
              <w:rPr>
                <w:rFonts w:ascii="Aptos" w:hAnsi="Aptos"/>
                <w:b w:val="0"/>
                <w:i w:val="0"/>
                <w:color w:val="252825"/>
                <w:sz w:val="18"/>
              </w:rPr>
              <w:t>Real product information</w:t>
            </w:r>
          </w:p>
        </w:tc>
        <w:tc>
          <w:tcPr>
            <w:tcW w:type="dxa" w:w="3456"/>
            <w:tcMar>
              <w:top w:w="80" w:type="dxa"/>
              <w:start w:w="90" w:type="dxa"/>
              <w:bottom w:w="80" w:type="dxa"/>
              <w:end w:w="90" w:type="dxa"/>
            </w:tcMar>
            <w:vAlign w:val="top"/>
            <w:shd w:fill="F7F9F6"/>
          </w:tcPr>
          <w:p>
            <w:r>
              <w:rPr>
                <w:rFonts w:ascii="Aptos" w:hAnsi="Aptos"/>
                <w:b w:val="0"/>
                <w:i w:val="0"/>
                <w:color w:val="252825"/>
                <w:sz w:val="18"/>
              </w:rPr>
              <w:t>Yes</w:t>
            </w:r>
          </w:p>
        </w:tc>
        <w:tc>
          <w:tcPr>
            <w:tcW w:type="dxa" w:w="2592"/>
            <w:tcMar>
              <w:top w:w="80" w:type="dxa"/>
              <w:start w:w="90" w:type="dxa"/>
              <w:bottom w:w="80" w:type="dxa"/>
              <w:end w:w="90" w:type="dxa"/>
            </w:tcMar>
            <w:vAlign w:val="top"/>
            <w:shd w:fill="F7F9F6"/>
          </w:tcPr>
          <w:p>
            <w:r>
              <w:rPr>
                <w:rFonts w:ascii="Aptos" w:hAnsi="Aptos"/>
                <w:b w:val="0"/>
                <w:i w:val="0"/>
                <w:color w:val="252825"/>
                <w:sz w:val="18"/>
              </w:rPr>
              <w:t>Founder</w:t>
            </w:r>
          </w:p>
        </w:tc>
      </w:tr>
      <w:tr>
        <w:trPr>
          <w:cantSplit w:val="true"/>
        </w:trPr>
        <w:tc>
          <w:tcPr>
            <w:tcW w:type="dxa" w:w="4320"/>
            <w:tcMar>
              <w:top w:w="80" w:type="dxa"/>
              <w:start w:w="90" w:type="dxa"/>
              <w:bottom w:w="80" w:type="dxa"/>
              <w:end w:w="90" w:type="dxa"/>
            </w:tcMar>
            <w:vAlign w:val="top"/>
          </w:tcPr>
          <w:p>
            <w:r>
              <w:rPr>
                <w:rFonts w:ascii="Aptos" w:hAnsi="Aptos"/>
                <w:b w:val="0"/>
                <w:i w:val="0"/>
                <w:color w:val="252825"/>
                <w:sz w:val="18"/>
              </w:rPr>
              <w:t>Real product photography</w:t>
            </w:r>
          </w:p>
        </w:tc>
        <w:tc>
          <w:tcPr>
            <w:tcW w:type="dxa" w:w="3456"/>
            <w:tcMar>
              <w:top w:w="80" w:type="dxa"/>
              <w:start w:w="90" w:type="dxa"/>
              <w:bottom w:w="80" w:type="dxa"/>
              <w:end w:w="90" w:type="dxa"/>
            </w:tcMar>
            <w:vAlign w:val="top"/>
          </w:tcPr>
          <w:p>
            <w:r>
              <w:rPr>
                <w:rFonts w:ascii="Aptos" w:hAnsi="Aptos"/>
                <w:b w:val="0"/>
                <w:i w:val="0"/>
                <w:color w:val="252825"/>
                <w:sz w:val="18"/>
              </w:rPr>
              <w:t>No; placeholders can be used in build, but replace before marketing launch</w:t>
            </w:r>
          </w:p>
        </w:tc>
        <w:tc>
          <w:tcPr>
            <w:tcW w:type="dxa" w:w="2592"/>
            <w:tcMar>
              <w:top w:w="80" w:type="dxa"/>
              <w:start w:w="90" w:type="dxa"/>
              <w:bottom w:w="80" w:type="dxa"/>
              <w:end w:w="90" w:type="dxa"/>
            </w:tcMar>
            <w:vAlign w:val="top"/>
          </w:tcPr>
          <w:p>
            <w:r>
              <w:rPr>
                <w:rFonts w:ascii="Aptos" w:hAnsi="Aptos"/>
                <w:b w:val="0"/>
                <w:i w:val="0"/>
                <w:color w:val="252825"/>
                <w:sz w:val="18"/>
              </w:rPr>
              <w:t>Founder</w:t>
            </w:r>
          </w:p>
        </w:tc>
      </w:tr>
    </w:tbl>
    <w:p>
      <w:pPr>
        <w:spacing w:after="40"/>
      </w:pPr>
    </w:p>
    <w:p>
      <w:pPr>
        <w:pStyle w:val="Heading1"/>
        <w:spacing w:before="320" w:after="120"/>
      </w:pPr>
      <w:r>
        <w:rPr>
          <w:rFonts w:ascii="Aptos Display" w:hAnsi="Aptos Display"/>
          <w:b/>
          <w:i w:val="0"/>
          <w:color w:val="506A56"/>
          <w:sz w:val="36"/>
        </w:rPr>
        <w:t>3. Brand and design system</w:t>
      </w:r>
    </w:p>
    <w:p>
      <w:r>
        <w:rPr>
          <w:rFonts w:ascii="Aptos" w:hAnsi="Aptos"/>
          <w:b w:val="0"/>
          <w:i w:val="0"/>
          <w:color w:val="252825"/>
          <w:sz w:val="21"/>
        </w:rPr>
        <w:t>Use the supplied Seedly logo as the source of truth for visual direction. The logo contains a soft sage botanical mark and lowercase wordmark. The website should feel premium, elegant, minimal, natural and modern.</w:t>
      </w:r>
    </w:p>
    <w:p>
      <w:pPr>
        <w:pStyle w:val="Heading2"/>
        <w:spacing w:before="200" w:after="80"/>
      </w:pPr>
      <w:r>
        <w:rPr>
          <w:rFonts w:ascii="Aptos Display" w:hAnsi="Aptos Display"/>
          <w:b/>
          <w:i w:val="0"/>
          <w:color w:val="506A56"/>
          <w:sz w:val="27"/>
        </w:rPr>
        <w:t>3.1 Color tokens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506A56"/>
            <w:tcMar>
              <w:top w:w="80" w:type="dxa"/>
              <w:start w:w="90" w:type="dxa"/>
              <w:bottom w:w="80" w:type="dxa"/>
              <w:end w:w="90" w:type="dxa"/>
            </w:tcMar>
            <w:vAlign w:val="center"/>
          </w:tcPr>
          <w:p>
            <w:pPr>
              <w:jc w:val="left"/>
            </w:pPr>
            <w:r>
              <w:rPr>
                <w:rFonts w:ascii="Aptos" w:hAnsi="Aptos"/>
                <w:b/>
                <w:i w:val="0"/>
                <w:color w:val="FFFFFF"/>
                <w:sz w:val="18"/>
              </w:rPr>
              <w:t>Token</w:t>
            </w:r>
          </w:p>
        </w:tc>
        <w:tc>
          <w:tcPr>
            <w:tcW w:type="dxa" w:w="2160"/>
            <w:shd w:fill="506A56"/>
            <w:tcMar>
              <w:top w:w="80" w:type="dxa"/>
              <w:start w:w="90" w:type="dxa"/>
              <w:bottom w:w="80" w:type="dxa"/>
              <w:end w:w="90" w:type="dxa"/>
            </w:tcMar>
            <w:vAlign w:val="center"/>
          </w:tcPr>
          <w:p>
            <w:pPr>
              <w:jc w:val="left"/>
            </w:pPr>
            <w:r>
              <w:rPr>
                <w:rFonts w:ascii="Aptos" w:hAnsi="Aptos"/>
                <w:b/>
                <w:i w:val="0"/>
                <w:color w:val="FFFFFF"/>
                <w:sz w:val="18"/>
              </w:rPr>
              <w:t>Initial value</w:t>
            </w:r>
          </w:p>
        </w:tc>
        <w:tc>
          <w:tcPr>
            <w:tcW w:type="dxa" w:w="5760"/>
            <w:shd w:fill="506A56"/>
            <w:tcMar>
              <w:top w:w="80" w:type="dxa"/>
              <w:start w:w="90" w:type="dxa"/>
              <w:bottom w:w="80" w:type="dxa"/>
              <w:end w:w="90" w:type="dxa"/>
            </w:tcMar>
            <w:vAlign w:val="center"/>
          </w:tcPr>
          <w:p>
            <w:pPr>
              <w:jc w:val="left"/>
            </w:pPr>
            <w:r>
              <w:rPr>
                <w:rFonts w:ascii="Aptos" w:hAnsi="Aptos"/>
                <w:b/>
                <w:i w:val="0"/>
                <w:color w:val="FFFFFF"/>
                <w:sz w:val="18"/>
              </w:rPr>
              <w:t>Use</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8"/>
              </w:rPr>
              <w:t>seedly-primary</w:t>
            </w:r>
          </w:p>
        </w:tc>
        <w:tc>
          <w:tcPr>
            <w:tcW w:type="dxa" w:w="2160"/>
            <w:tcMar>
              <w:top w:w="80" w:type="dxa"/>
              <w:start w:w="90" w:type="dxa"/>
              <w:bottom w:w="80" w:type="dxa"/>
              <w:end w:w="90" w:type="dxa"/>
            </w:tcMar>
            <w:vAlign w:val="top"/>
            <w:shd w:fill="F7F9F6"/>
          </w:tcPr>
          <w:p>
            <w:r>
              <w:rPr>
                <w:rFonts w:ascii="Aptos" w:hAnsi="Aptos"/>
                <w:b w:val="0"/>
                <w:i w:val="0"/>
                <w:color w:val="252825"/>
                <w:sz w:val="18"/>
              </w:rPr>
              <w:t>#829C83</w:t>
            </w:r>
          </w:p>
        </w:tc>
        <w:tc>
          <w:tcPr>
            <w:tcW w:type="dxa" w:w="5760"/>
            <w:tcMar>
              <w:top w:w="80" w:type="dxa"/>
              <w:start w:w="90" w:type="dxa"/>
              <w:bottom w:w="80" w:type="dxa"/>
              <w:end w:w="90" w:type="dxa"/>
            </w:tcMar>
            <w:vAlign w:val="top"/>
            <w:shd w:fill="F7F9F6"/>
          </w:tcPr>
          <w:p>
            <w:r>
              <w:rPr>
                <w:rFonts w:ascii="Aptos" w:hAnsi="Aptos"/>
                <w:b w:val="0"/>
                <w:i w:val="0"/>
                <w:color w:val="252825"/>
                <w:sz w:val="18"/>
              </w:rPr>
              <w:t>Primary brand green sampled from supplied logo</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8"/>
              </w:rPr>
              <w:t>seedly-primary-dark</w:t>
            </w:r>
          </w:p>
        </w:tc>
        <w:tc>
          <w:tcPr>
            <w:tcW w:type="dxa" w:w="2160"/>
            <w:tcMar>
              <w:top w:w="80" w:type="dxa"/>
              <w:start w:w="90" w:type="dxa"/>
              <w:bottom w:w="80" w:type="dxa"/>
              <w:end w:w="90" w:type="dxa"/>
            </w:tcMar>
            <w:vAlign w:val="top"/>
          </w:tcPr>
          <w:p>
            <w:r>
              <w:rPr>
                <w:rFonts w:ascii="Aptos" w:hAnsi="Aptos"/>
                <w:b w:val="0"/>
                <w:i w:val="0"/>
                <w:color w:val="252825"/>
                <w:sz w:val="18"/>
              </w:rPr>
              <w:t>#506A56</w:t>
            </w:r>
          </w:p>
        </w:tc>
        <w:tc>
          <w:tcPr>
            <w:tcW w:type="dxa" w:w="5760"/>
            <w:tcMar>
              <w:top w:w="80" w:type="dxa"/>
              <w:start w:w="90" w:type="dxa"/>
              <w:bottom w:w="80" w:type="dxa"/>
              <w:end w:w="90" w:type="dxa"/>
            </w:tcMar>
            <w:vAlign w:val="top"/>
          </w:tcPr>
          <w:p>
            <w:r>
              <w:rPr>
                <w:rFonts w:ascii="Aptos" w:hAnsi="Aptos"/>
                <w:b w:val="0"/>
                <w:i w:val="0"/>
                <w:color w:val="252825"/>
                <w:sz w:val="18"/>
              </w:rPr>
              <w:t>Headings, strong controls, admin accents</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8"/>
              </w:rPr>
              <w:t>seedly-primary-light</w:t>
            </w:r>
          </w:p>
        </w:tc>
        <w:tc>
          <w:tcPr>
            <w:tcW w:type="dxa" w:w="2160"/>
            <w:tcMar>
              <w:top w:w="80" w:type="dxa"/>
              <w:start w:w="90" w:type="dxa"/>
              <w:bottom w:w="80" w:type="dxa"/>
              <w:end w:w="90" w:type="dxa"/>
            </w:tcMar>
            <w:vAlign w:val="top"/>
            <w:shd w:fill="F7F9F6"/>
          </w:tcPr>
          <w:p>
            <w:r>
              <w:rPr>
                <w:rFonts w:ascii="Aptos" w:hAnsi="Aptos"/>
                <w:b w:val="0"/>
                <w:i w:val="0"/>
                <w:color w:val="252825"/>
                <w:sz w:val="18"/>
              </w:rPr>
              <w:t>#E9EFEA</w:t>
            </w:r>
          </w:p>
        </w:tc>
        <w:tc>
          <w:tcPr>
            <w:tcW w:type="dxa" w:w="5760"/>
            <w:tcMar>
              <w:top w:w="80" w:type="dxa"/>
              <w:start w:w="90" w:type="dxa"/>
              <w:bottom w:w="80" w:type="dxa"/>
              <w:end w:w="90" w:type="dxa"/>
            </w:tcMar>
            <w:vAlign w:val="top"/>
            <w:shd w:fill="F7F9F6"/>
          </w:tcPr>
          <w:p>
            <w:r>
              <w:rPr>
                <w:rFonts w:ascii="Aptos" w:hAnsi="Aptos"/>
                <w:b w:val="0"/>
                <w:i w:val="0"/>
                <w:color w:val="252825"/>
                <w:sz w:val="18"/>
              </w:rPr>
              <w:t>Soft surfaces, callouts, selected states</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8"/>
              </w:rPr>
              <w:t>cream</w:t>
            </w:r>
          </w:p>
        </w:tc>
        <w:tc>
          <w:tcPr>
            <w:tcW w:type="dxa" w:w="2160"/>
            <w:tcMar>
              <w:top w:w="80" w:type="dxa"/>
              <w:start w:w="90" w:type="dxa"/>
              <w:bottom w:w="80" w:type="dxa"/>
              <w:end w:w="90" w:type="dxa"/>
            </w:tcMar>
            <w:vAlign w:val="top"/>
          </w:tcPr>
          <w:p>
            <w:r>
              <w:rPr>
                <w:rFonts w:ascii="Aptos" w:hAnsi="Aptos"/>
                <w:b w:val="0"/>
                <w:i w:val="0"/>
                <w:color w:val="252825"/>
                <w:sz w:val="18"/>
              </w:rPr>
              <w:t>#FAF8F2</w:t>
            </w:r>
          </w:p>
        </w:tc>
        <w:tc>
          <w:tcPr>
            <w:tcW w:type="dxa" w:w="5760"/>
            <w:tcMar>
              <w:top w:w="80" w:type="dxa"/>
              <w:start w:w="90" w:type="dxa"/>
              <w:bottom w:w="80" w:type="dxa"/>
              <w:end w:w="90" w:type="dxa"/>
            </w:tcMar>
            <w:vAlign w:val="top"/>
          </w:tcPr>
          <w:p>
            <w:r>
              <w:rPr>
                <w:rFonts w:ascii="Aptos" w:hAnsi="Aptos"/>
                <w:b w:val="0"/>
                <w:i w:val="0"/>
                <w:color w:val="252825"/>
                <w:sz w:val="18"/>
              </w:rPr>
              <w:t>Primary warm background</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8"/>
              </w:rPr>
              <w:t>ivory</w:t>
            </w:r>
          </w:p>
        </w:tc>
        <w:tc>
          <w:tcPr>
            <w:tcW w:type="dxa" w:w="2160"/>
            <w:tcMar>
              <w:top w:w="80" w:type="dxa"/>
              <w:start w:w="90" w:type="dxa"/>
              <w:bottom w:w="80" w:type="dxa"/>
              <w:end w:w="90" w:type="dxa"/>
            </w:tcMar>
            <w:vAlign w:val="top"/>
            <w:shd w:fill="F7F9F6"/>
          </w:tcPr>
          <w:p>
            <w:r>
              <w:rPr>
                <w:rFonts w:ascii="Aptos" w:hAnsi="Aptos"/>
                <w:b w:val="0"/>
                <w:i w:val="0"/>
                <w:color w:val="252825"/>
                <w:sz w:val="18"/>
              </w:rPr>
              <w:t>Near-white</w:t>
            </w:r>
          </w:p>
        </w:tc>
        <w:tc>
          <w:tcPr>
            <w:tcW w:type="dxa" w:w="5760"/>
            <w:tcMar>
              <w:top w:w="80" w:type="dxa"/>
              <w:start w:w="90" w:type="dxa"/>
              <w:bottom w:w="80" w:type="dxa"/>
              <w:end w:w="90" w:type="dxa"/>
            </w:tcMar>
            <w:vAlign w:val="top"/>
            <w:shd w:fill="F7F9F6"/>
          </w:tcPr>
          <w:p>
            <w:r>
              <w:rPr>
                <w:rFonts w:ascii="Aptos" w:hAnsi="Aptos"/>
                <w:b w:val="0"/>
                <w:i w:val="0"/>
                <w:color w:val="252825"/>
                <w:sz w:val="18"/>
              </w:rPr>
              <w:t>Secondary background / cards</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8"/>
              </w:rPr>
              <w:t>charcoal</w:t>
            </w:r>
          </w:p>
        </w:tc>
        <w:tc>
          <w:tcPr>
            <w:tcW w:type="dxa" w:w="2160"/>
            <w:tcMar>
              <w:top w:w="80" w:type="dxa"/>
              <w:start w:w="90" w:type="dxa"/>
              <w:bottom w:w="80" w:type="dxa"/>
              <w:end w:w="90" w:type="dxa"/>
            </w:tcMar>
            <w:vAlign w:val="top"/>
          </w:tcPr>
          <w:p>
            <w:r>
              <w:rPr>
                <w:rFonts w:ascii="Aptos" w:hAnsi="Aptos"/>
                <w:b w:val="0"/>
                <w:i w:val="0"/>
                <w:color w:val="252825"/>
                <w:sz w:val="18"/>
              </w:rPr>
              <w:t>#252825</w:t>
            </w:r>
          </w:p>
        </w:tc>
        <w:tc>
          <w:tcPr>
            <w:tcW w:type="dxa" w:w="5760"/>
            <w:tcMar>
              <w:top w:w="80" w:type="dxa"/>
              <w:start w:w="90" w:type="dxa"/>
              <w:bottom w:w="80" w:type="dxa"/>
              <w:end w:w="90" w:type="dxa"/>
            </w:tcMar>
            <w:vAlign w:val="top"/>
          </w:tcPr>
          <w:p>
            <w:r>
              <w:rPr>
                <w:rFonts w:ascii="Aptos" w:hAnsi="Aptos"/>
                <w:b w:val="0"/>
                <w:i w:val="0"/>
                <w:color w:val="252825"/>
                <w:sz w:val="18"/>
              </w:rPr>
              <w:t>Body text</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8"/>
              </w:rPr>
              <w:t>muted-gray</w:t>
            </w:r>
          </w:p>
        </w:tc>
        <w:tc>
          <w:tcPr>
            <w:tcW w:type="dxa" w:w="2160"/>
            <w:tcMar>
              <w:top w:w="80" w:type="dxa"/>
              <w:start w:w="90" w:type="dxa"/>
              <w:bottom w:w="80" w:type="dxa"/>
              <w:end w:w="90" w:type="dxa"/>
            </w:tcMar>
            <w:vAlign w:val="top"/>
            <w:shd w:fill="F7F9F6"/>
          </w:tcPr>
          <w:p>
            <w:r>
              <w:rPr>
                <w:rFonts w:ascii="Aptos" w:hAnsi="Aptos"/>
                <w:b w:val="0"/>
                <w:i w:val="0"/>
                <w:color w:val="252825"/>
                <w:sz w:val="18"/>
              </w:rPr>
              <w:t>#657067</w:t>
            </w:r>
          </w:p>
        </w:tc>
        <w:tc>
          <w:tcPr>
            <w:tcW w:type="dxa" w:w="5760"/>
            <w:tcMar>
              <w:top w:w="80" w:type="dxa"/>
              <w:start w:w="90" w:type="dxa"/>
              <w:bottom w:w="80" w:type="dxa"/>
              <w:end w:w="90" w:type="dxa"/>
            </w:tcMar>
            <w:vAlign w:val="top"/>
            <w:shd w:fill="F7F9F6"/>
          </w:tcPr>
          <w:p>
            <w:r>
              <w:rPr>
                <w:rFonts w:ascii="Aptos" w:hAnsi="Aptos"/>
                <w:b w:val="0"/>
                <w:i w:val="0"/>
                <w:color w:val="252825"/>
                <w:sz w:val="18"/>
              </w:rPr>
              <w:t>Secondary text</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8"/>
              </w:rPr>
              <w:t>border-gray</w:t>
            </w:r>
          </w:p>
        </w:tc>
        <w:tc>
          <w:tcPr>
            <w:tcW w:type="dxa" w:w="2160"/>
            <w:tcMar>
              <w:top w:w="80" w:type="dxa"/>
              <w:start w:w="90" w:type="dxa"/>
              <w:bottom w:w="80" w:type="dxa"/>
              <w:end w:w="90" w:type="dxa"/>
            </w:tcMar>
            <w:vAlign w:val="top"/>
          </w:tcPr>
          <w:p>
            <w:r>
              <w:rPr>
                <w:rFonts w:ascii="Aptos" w:hAnsi="Aptos"/>
                <w:b w:val="0"/>
                <w:i w:val="0"/>
                <w:color w:val="252825"/>
                <w:sz w:val="18"/>
              </w:rPr>
              <w:t>#D9DED9</w:t>
            </w:r>
          </w:p>
        </w:tc>
        <w:tc>
          <w:tcPr>
            <w:tcW w:type="dxa" w:w="5760"/>
            <w:tcMar>
              <w:top w:w="80" w:type="dxa"/>
              <w:start w:w="90" w:type="dxa"/>
              <w:bottom w:w="80" w:type="dxa"/>
              <w:end w:w="90" w:type="dxa"/>
            </w:tcMar>
            <w:vAlign w:val="top"/>
          </w:tcPr>
          <w:p>
            <w:r>
              <w:rPr>
                <w:rFonts w:ascii="Aptos" w:hAnsi="Aptos"/>
                <w:b w:val="0"/>
                <w:i w:val="0"/>
                <w:color w:val="252825"/>
                <w:sz w:val="18"/>
              </w:rPr>
              <w:t>Borders/dividers</w:t>
            </w:r>
          </w:p>
        </w:tc>
      </w:tr>
    </w:tbl>
    <w:p>
      <w:pPr>
        <w:spacing w:after="40"/>
      </w:pPr>
    </w:p>
    <w:p>
      <w:pPr>
        <w:pStyle w:val="Heading2"/>
        <w:spacing w:before="200" w:after="80"/>
      </w:pPr>
      <w:r>
        <w:rPr>
          <w:rFonts w:ascii="Aptos Display" w:hAnsi="Aptos Display"/>
          <w:b/>
          <w:i w:val="0"/>
          <w:color w:val="506A56"/>
          <w:sz w:val="27"/>
        </w:rPr>
        <w:t>3.2 Typography</w:t>
      </w:r>
    </w:p>
    <w:p>
      <w:r>
        <w:rPr>
          <w:rFonts w:ascii="Aptos" w:hAnsi="Aptos"/>
          <w:b w:val="0"/>
          <w:i w:val="0"/>
          <w:color w:val="252825"/>
          <w:sz w:val="21"/>
        </w:rPr>
        <w:t>Use one elegant display family and one highly readable modern sans. Exact fonts remain a design decision to finalize after applying the logo and placeholder photography in the actual layouts. Avoid decorative typography that reduces product legibility.</w:t>
      </w:r>
    </w:p>
    <w:p>
      <w:pPr>
        <w:pStyle w:val="Heading2"/>
        <w:spacing w:before="200" w:after="80"/>
      </w:pPr>
      <w:r>
        <w:rPr>
          <w:rFonts w:ascii="Aptos Display" w:hAnsi="Aptos Display"/>
          <w:b/>
          <w:i w:val="0"/>
          <w:color w:val="506A56"/>
          <w:sz w:val="27"/>
        </w:rPr>
        <w:t>3.3 Visual rules</w:t>
      </w:r>
    </w:p>
    <w:p>
      <w:pPr>
        <w:pStyle w:val="ListBullet"/>
      </w:pPr>
      <w:r>
        <w:rPr>
          <w:rFonts w:ascii="Aptos" w:hAnsi="Aptos"/>
          <w:b w:val="0"/>
          <w:i w:val="0"/>
          <w:color w:val="252825"/>
          <w:sz w:val="21"/>
        </w:rPr>
        <w:t>DO — Lots of whitespace</w:t>
      </w:r>
    </w:p>
    <w:p>
      <w:pPr>
        <w:pStyle w:val="ListBullet"/>
      </w:pPr>
      <w:r>
        <w:rPr>
          <w:rFonts w:ascii="Aptos" w:hAnsi="Aptos"/>
          <w:b w:val="0"/>
          <w:i w:val="0"/>
          <w:color w:val="252825"/>
          <w:sz w:val="21"/>
        </w:rPr>
        <w:t>DO — Large botanical/product imagery</w:t>
      </w:r>
    </w:p>
    <w:p>
      <w:pPr>
        <w:pStyle w:val="ListBullet"/>
      </w:pPr>
      <w:r>
        <w:rPr>
          <w:rFonts w:ascii="Aptos" w:hAnsi="Aptos"/>
          <w:b w:val="0"/>
          <w:i w:val="0"/>
          <w:color w:val="252825"/>
          <w:sz w:val="21"/>
        </w:rPr>
        <w:t>DO — Soft corners</w:t>
      </w:r>
    </w:p>
    <w:p>
      <w:pPr>
        <w:pStyle w:val="ListBullet"/>
      </w:pPr>
      <w:r>
        <w:rPr>
          <w:rFonts w:ascii="Aptos" w:hAnsi="Aptos"/>
          <w:b w:val="0"/>
          <w:i w:val="0"/>
          <w:color w:val="252825"/>
          <w:sz w:val="21"/>
        </w:rPr>
        <w:t>DO — Thin borders</w:t>
      </w:r>
    </w:p>
    <w:p>
      <w:pPr>
        <w:pStyle w:val="ListBullet"/>
      </w:pPr>
      <w:r>
        <w:rPr>
          <w:rFonts w:ascii="Aptos" w:hAnsi="Aptos"/>
          <w:b w:val="0"/>
          <w:i w:val="0"/>
          <w:color w:val="252825"/>
          <w:sz w:val="21"/>
        </w:rPr>
        <w:t>DO — Restrained shadows</w:t>
      </w:r>
    </w:p>
    <w:p>
      <w:pPr>
        <w:pStyle w:val="ListBullet"/>
      </w:pPr>
      <w:r>
        <w:rPr>
          <w:rFonts w:ascii="Aptos" w:hAnsi="Aptos"/>
          <w:b w:val="0"/>
          <w:i w:val="0"/>
          <w:color w:val="252825"/>
          <w:sz w:val="21"/>
        </w:rPr>
        <w:t>DO — Editorial typography</w:t>
      </w:r>
    </w:p>
    <w:p>
      <w:pPr>
        <w:pStyle w:val="ListBullet"/>
      </w:pPr>
      <w:r>
        <w:rPr>
          <w:rFonts w:ascii="Aptos" w:hAnsi="Aptos"/>
          <w:b w:val="0"/>
          <w:i w:val="0"/>
          <w:color w:val="252825"/>
          <w:sz w:val="21"/>
        </w:rPr>
        <w:t>DO — Subtle animation</w:t>
      </w:r>
    </w:p>
    <w:p>
      <w:pPr>
        <w:pStyle w:val="ListBullet"/>
      </w:pPr>
      <w:r>
        <w:rPr>
          <w:rFonts w:ascii="Aptos" w:hAnsi="Aptos"/>
          <w:b w:val="0"/>
          <w:i w:val="0"/>
          <w:color w:val="252825"/>
          <w:sz w:val="21"/>
        </w:rPr>
        <w:t>DO — Clear CTAs</w:t>
      </w:r>
    </w:p>
    <w:p>
      <w:pPr>
        <w:pStyle w:val="ListBullet"/>
      </w:pPr>
      <w:r>
        <w:rPr>
          <w:rFonts w:ascii="Aptos" w:hAnsi="Aptos"/>
          <w:b w:val="0"/>
          <w:i w:val="0"/>
          <w:color w:val="252825"/>
          <w:sz w:val="21"/>
        </w:rPr>
        <w:t>DO — Excellent mobile layouts</w:t>
      </w:r>
    </w:p>
    <w:p>
      <w:pPr>
        <w:pStyle w:val="ListBullet"/>
      </w:pPr>
      <w:r>
        <w:rPr>
          <w:rFonts w:ascii="Aptos" w:hAnsi="Aptos"/>
          <w:b w:val="0"/>
          <w:i w:val="0"/>
          <w:color w:val="252825"/>
          <w:sz w:val="21"/>
        </w:rPr>
        <w:t>DON'T — Large green gradients everywhere</w:t>
      </w:r>
    </w:p>
    <w:p>
      <w:pPr>
        <w:pStyle w:val="ListBullet"/>
      </w:pPr>
      <w:r>
        <w:rPr>
          <w:rFonts w:ascii="Aptos" w:hAnsi="Aptos"/>
          <w:b w:val="0"/>
          <w:i w:val="0"/>
          <w:color w:val="252825"/>
          <w:sz w:val="21"/>
        </w:rPr>
        <w:t>DON'T — Over-rounded startup UI</w:t>
      </w:r>
    </w:p>
    <w:p>
      <w:pPr>
        <w:pStyle w:val="ListBullet"/>
      </w:pPr>
      <w:r>
        <w:rPr>
          <w:rFonts w:ascii="Aptos" w:hAnsi="Aptos"/>
          <w:b w:val="0"/>
          <w:i w:val="0"/>
          <w:color w:val="252825"/>
          <w:sz w:val="21"/>
        </w:rPr>
        <w:t>DON'T — Excessive animation</w:t>
      </w:r>
    </w:p>
    <w:p>
      <w:pPr>
        <w:pStyle w:val="ListBullet"/>
      </w:pPr>
      <w:r>
        <w:rPr>
          <w:rFonts w:ascii="Aptos" w:hAnsi="Aptos"/>
          <w:b w:val="0"/>
          <w:i w:val="0"/>
          <w:color w:val="252825"/>
          <w:sz w:val="21"/>
        </w:rPr>
        <w:t>DON'T — Cluttered product cards</w:t>
      </w:r>
    </w:p>
    <w:p>
      <w:pPr>
        <w:pStyle w:val="ListBullet"/>
      </w:pPr>
      <w:r>
        <w:rPr>
          <w:rFonts w:ascii="Aptos" w:hAnsi="Aptos"/>
          <w:b w:val="0"/>
          <w:i w:val="0"/>
          <w:color w:val="252825"/>
          <w:sz w:val="21"/>
        </w:rPr>
        <w:t>DON'T — Too many badges</w:t>
      </w:r>
    </w:p>
    <w:p>
      <w:pPr>
        <w:pStyle w:val="ListBullet"/>
      </w:pPr>
      <w:r>
        <w:rPr>
          <w:rFonts w:ascii="Aptos" w:hAnsi="Aptos"/>
          <w:b w:val="0"/>
          <w:i w:val="0"/>
          <w:color w:val="252825"/>
          <w:sz w:val="21"/>
        </w:rPr>
        <w:t>DON'T — Cheap-looking stock imagery</w:t>
      </w:r>
    </w:p>
    <w:p>
      <w:pPr>
        <w:pStyle w:val="ListBullet"/>
      </w:pPr>
      <w:r>
        <w:rPr>
          <w:rFonts w:ascii="Aptos" w:hAnsi="Aptos"/>
          <w:b w:val="0"/>
          <w:i w:val="0"/>
          <w:color w:val="252825"/>
          <w:sz w:val="21"/>
        </w:rPr>
        <w:t>DON'T — Medical-looking product claims</w:t>
      </w:r>
    </w:p>
    <w:p>
      <w:pPr>
        <w:pStyle w:val="Heading2"/>
        <w:spacing w:before="200" w:after="80"/>
      </w:pPr>
      <w:r>
        <w:rPr>
          <w:rFonts w:ascii="Aptos Display" w:hAnsi="Aptos Display"/>
          <w:b/>
          <w:i w:val="0"/>
          <w:color w:val="506A56"/>
          <w:sz w:val="27"/>
        </w:rPr>
        <w:t>3.4 Image policy</w:t>
      </w:r>
    </w:p>
    <w:p>
      <w:r>
        <w:rPr>
          <w:rFonts w:ascii="Aptos" w:hAnsi="Aptos"/>
          <w:b w:val="0"/>
          <w:i w:val="0"/>
          <w:color w:val="252825"/>
          <w:sz w:val="21"/>
        </w:rPr>
        <w:t>During development use clearly marked dummy/placeholder product imagery. Real Seedly product photography should later replace placeholders without changing component geometry. Image slots should support 1:1 product card images, gallery images and wide hero imagery.</w:t>
      </w:r>
    </w:p>
    <w:p>
      <w:pPr>
        <w:pStyle w:val="Heading1"/>
        <w:spacing w:before="320" w:after="120"/>
      </w:pPr>
      <w:r>
        <w:rPr>
          <w:rFonts w:ascii="Aptos Display" w:hAnsi="Aptos Display"/>
          <w:b/>
          <w:i w:val="0"/>
          <w:color w:val="506A56"/>
          <w:sz w:val="36"/>
        </w:rPr>
        <w:t>4. Information architecture and URL map</w:t>
      </w:r>
    </w:p>
    <w:p>
      <w:pPr>
        <w:pStyle w:val="Heading2"/>
        <w:spacing w:before="200" w:after="80"/>
      </w:pPr>
      <w:r>
        <w:rPr>
          <w:rFonts w:ascii="Aptos Display" w:hAnsi="Aptos Display"/>
          <w:b/>
          <w:i w:val="0"/>
          <w:color w:val="506A56"/>
          <w:sz w:val="27"/>
        </w:rPr>
        <w:t>4.1 Public routes</w:t>
      </w:r>
    </w:p>
    <w:p>
      <w:pPr>
        <w:pStyle w:val="Code"/>
      </w:pPr>
      <w:r>
        <w:rPr>
          <w:rFonts w:ascii="Consolas" w:hAnsi="Consolas"/>
          <w:b w:val="0"/>
          <w:i w:val="0"/>
          <w:color w:val="37403A"/>
          <w:sz w:val="18"/>
        </w:rPr>
        <w:t>/</w:t>
      </w:r>
    </w:p>
    <w:p>
      <w:pPr>
        <w:pStyle w:val="Code"/>
      </w:pPr>
      <w:r>
        <w:rPr>
          <w:rFonts w:ascii="Consolas" w:hAnsi="Consolas"/>
          <w:b w:val="0"/>
          <w:i w:val="0"/>
          <w:color w:val="37403A"/>
          <w:sz w:val="18"/>
        </w:rPr>
        <w:t>/shop</w:t>
      </w:r>
    </w:p>
    <w:p>
      <w:pPr>
        <w:pStyle w:val="Code"/>
      </w:pPr>
      <w:r>
        <w:rPr>
          <w:rFonts w:ascii="Consolas" w:hAnsi="Consolas"/>
          <w:b w:val="0"/>
          <w:i w:val="0"/>
          <w:color w:val="37403A"/>
          <w:sz w:val="18"/>
        </w:rPr>
        <w:t>/search</w:t>
      </w:r>
    </w:p>
    <w:p>
      <w:pPr>
        <w:pStyle w:val="Code"/>
      </w:pPr>
      <w:r>
        <w:rPr>
          <w:rFonts w:ascii="Consolas" w:hAnsi="Consolas"/>
          <w:b w:val="0"/>
          <w:i w:val="0"/>
          <w:color w:val="37403A"/>
          <w:sz w:val="18"/>
        </w:rPr>
        <w:t>/seeds</w:t>
      </w:r>
    </w:p>
    <w:p>
      <w:pPr>
        <w:pStyle w:val="Code"/>
      </w:pPr>
      <w:r>
        <w:rPr>
          <w:rFonts w:ascii="Consolas" w:hAnsi="Consolas"/>
          <w:b w:val="0"/>
          <w:i w:val="0"/>
          <w:color w:val="37403A"/>
          <w:sz w:val="18"/>
        </w:rPr>
        <w:t>/seeds/[slug]</w:t>
      </w:r>
    </w:p>
    <w:p>
      <w:pPr>
        <w:pStyle w:val="Code"/>
      </w:pPr>
      <w:r>
        <w:rPr>
          <w:rFonts w:ascii="Consolas" w:hAnsi="Consolas"/>
          <w:b w:val="0"/>
          <w:i w:val="0"/>
          <w:color w:val="37403A"/>
          <w:sz w:val="18"/>
        </w:rPr>
        <w:t>/kits</w:t>
      </w:r>
    </w:p>
    <w:p>
      <w:pPr>
        <w:pStyle w:val="Code"/>
      </w:pPr>
      <w:r>
        <w:rPr>
          <w:rFonts w:ascii="Consolas" w:hAnsi="Consolas"/>
          <w:b w:val="0"/>
          <w:i w:val="0"/>
          <w:color w:val="37403A"/>
          <w:sz w:val="18"/>
        </w:rPr>
        <w:t>/kits/[slug]</w:t>
      </w:r>
    </w:p>
    <w:p>
      <w:pPr>
        <w:pStyle w:val="Code"/>
      </w:pPr>
      <w:r>
        <w:rPr>
          <w:rFonts w:ascii="Consolas" w:hAnsi="Consolas"/>
          <w:b w:val="0"/>
          <w:i w:val="0"/>
          <w:color w:val="37403A"/>
          <w:sz w:val="18"/>
        </w:rPr>
        <w:t>/teas</w:t>
      </w:r>
    </w:p>
    <w:p>
      <w:pPr>
        <w:pStyle w:val="Code"/>
      </w:pPr>
      <w:r>
        <w:rPr>
          <w:rFonts w:ascii="Consolas" w:hAnsi="Consolas"/>
          <w:b w:val="0"/>
          <w:i w:val="0"/>
          <w:color w:val="37403A"/>
          <w:sz w:val="18"/>
        </w:rPr>
        <w:t>/teas/[slug]</w:t>
      </w:r>
    </w:p>
    <w:p>
      <w:pPr>
        <w:pStyle w:val="Code"/>
      </w:pPr>
      <w:r>
        <w:rPr>
          <w:rFonts w:ascii="Consolas" w:hAnsi="Consolas"/>
          <w:b w:val="0"/>
          <w:i w:val="0"/>
          <w:color w:val="37403A"/>
          <w:sz w:val="18"/>
        </w:rPr>
        <w:t>/find-your-seed                 # V1.1</w:t>
      </w:r>
    </w:p>
    <w:p>
      <w:pPr>
        <w:pStyle w:val="Code"/>
      </w:pPr>
      <w:r>
        <w:rPr>
          <w:rFonts w:ascii="Consolas" w:hAnsi="Consolas"/>
          <w:b w:val="0"/>
          <w:i w:val="0"/>
          <w:color w:val="37403A"/>
          <w:sz w:val="18"/>
        </w:rPr>
        <w:t>/journal                        # V2 full CMS; V1 may omit public journal index</w:t>
      </w:r>
    </w:p>
    <w:p>
      <w:pPr>
        <w:pStyle w:val="Code"/>
      </w:pPr>
      <w:r>
        <w:rPr>
          <w:rFonts w:ascii="Consolas" w:hAnsi="Consolas"/>
          <w:b w:val="0"/>
          <w:i w:val="0"/>
          <w:color w:val="37403A"/>
          <w:sz w:val="18"/>
        </w:rPr>
        <w:t>/journal/[article-slug]         # V2</w:t>
      </w:r>
    </w:p>
    <w:p>
      <w:pPr>
        <w:pStyle w:val="Code"/>
      </w:pPr>
      <w:r>
        <w:rPr>
          <w:rFonts w:ascii="Consolas" w:hAnsi="Consolas"/>
          <w:b w:val="0"/>
          <w:i w:val="0"/>
          <w:color w:val="37403A"/>
          <w:sz w:val="18"/>
        </w:rPr>
        <w:t>/about</w:t>
      </w:r>
    </w:p>
    <w:p>
      <w:pPr>
        <w:pStyle w:val="Code"/>
      </w:pPr>
      <w:r>
        <w:rPr>
          <w:rFonts w:ascii="Consolas" w:hAnsi="Consolas"/>
          <w:b w:val="0"/>
          <w:i w:val="0"/>
          <w:color w:val="37403A"/>
          <w:sz w:val="18"/>
        </w:rPr>
        <w:t>/contact</w:t>
      </w:r>
    </w:p>
    <w:p>
      <w:pPr>
        <w:pStyle w:val="Code"/>
      </w:pPr>
      <w:r>
        <w:rPr>
          <w:rFonts w:ascii="Consolas" w:hAnsi="Consolas"/>
          <w:b w:val="0"/>
          <w:i w:val="0"/>
          <w:color w:val="37403A"/>
          <w:sz w:val="18"/>
        </w:rPr>
        <w:t>/faq</w:t>
      </w:r>
    </w:p>
    <w:p>
      <w:pPr>
        <w:pStyle w:val="Code"/>
      </w:pPr>
      <w:r>
        <w:rPr>
          <w:rFonts w:ascii="Consolas" w:hAnsi="Consolas"/>
          <w:b w:val="0"/>
          <w:i w:val="0"/>
          <w:color w:val="37403A"/>
          <w:sz w:val="18"/>
        </w:rPr>
        <w:t>/shipping</w:t>
      </w:r>
    </w:p>
    <w:p>
      <w:pPr>
        <w:pStyle w:val="Code"/>
      </w:pPr>
      <w:r>
        <w:rPr>
          <w:rFonts w:ascii="Consolas" w:hAnsi="Consolas"/>
          <w:b w:val="0"/>
          <w:i w:val="0"/>
          <w:color w:val="37403A"/>
          <w:sz w:val="18"/>
        </w:rPr>
        <w:t>/returns</w:t>
      </w:r>
    </w:p>
    <w:p>
      <w:pPr>
        <w:pStyle w:val="Code"/>
      </w:pPr>
      <w:r>
        <w:rPr>
          <w:rFonts w:ascii="Consolas" w:hAnsi="Consolas"/>
          <w:b w:val="0"/>
          <w:i w:val="0"/>
          <w:color w:val="37403A"/>
          <w:sz w:val="18"/>
        </w:rPr>
        <w:t>/privacy</w:t>
      </w:r>
    </w:p>
    <w:p>
      <w:pPr>
        <w:pStyle w:val="Code"/>
      </w:pPr>
      <w:r>
        <w:rPr>
          <w:rFonts w:ascii="Consolas" w:hAnsi="Consolas"/>
          <w:b w:val="0"/>
          <w:i w:val="0"/>
          <w:color w:val="37403A"/>
          <w:sz w:val="18"/>
        </w:rPr>
        <w:t>/terms</w:t>
      </w:r>
    </w:p>
    <w:p>
      <w:pPr>
        <w:pStyle w:val="Code"/>
      </w:pPr>
      <w:r>
        <w:rPr>
          <w:rFonts w:ascii="Consolas" w:hAnsi="Consolas"/>
          <w:b w:val="0"/>
          <w:i w:val="0"/>
          <w:color w:val="37403A"/>
          <w:sz w:val="18"/>
        </w:rPr>
        <w:t>/product-disclaimer</w:t>
      </w:r>
    </w:p>
    <w:p>
      <w:pPr>
        <w:pStyle w:val="Code"/>
      </w:pPr>
      <w:r>
        <w:rPr>
          <w:rFonts w:ascii="Consolas" w:hAnsi="Consolas"/>
          <w:b w:val="0"/>
          <w:i w:val="0"/>
          <w:color w:val="37403A"/>
          <w:sz w:val="18"/>
        </w:rPr>
        <w:t>/login</w:t>
      </w:r>
    </w:p>
    <w:p>
      <w:pPr>
        <w:pStyle w:val="Code"/>
      </w:pPr>
      <w:r>
        <w:rPr>
          <w:rFonts w:ascii="Consolas" w:hAnsi="Consolas"/>
          <w:b w:val="0"/>
          <w:i w:val="0"/>
          <w:color w:val="37403A"/>
          <w:sz w:val="18"/>
        </w:rPr>
        <w:t>/register</w:t>
      </w:r>
    </w:p>
    <w:p>
      <w:pPr>
        <w:pStyle w:val="Code"/>
      </w:pPr>
      <w:r>
        <w:rPr>
          <w:rFonts w:ascii="Consolas" w:hAnsi="Consolas"/>
          <w:b w:val="0"/>
          <w:i w:val="0"/>
          <w:color w:val="37403A"/>
          <w:sz w:val="18"/>
        </w:rPr>
        <w:t>/account</w:t>
      </w:r>
    </w:p>
    <w:p>
      <w:pPr>
        <w:pStyle w:val="Code"/>
      </w:pPr>
      <w:r>
        <w:rPr>
          <w:rFonts w:ascii="Consolas" w:hAnsi="Consolas"/>
          <w:b w:val="0"/>
          <w:i w:val="0"/>
          <w:color w:val="37403A"/>
          <w:sz w:val="18"/>
        </w:rPr>
        <w:t>/account/orders</w:t>
      </w:r>
    </w:p>
    <w:p>
      <w:pPr>
        <w:pStyle w:val="Code"/>
      </w:pPr>
      <w:r>
        <w:rPr>
          <w:rFonts w:ascii="Consolas" w:hAnsi="Consolas"/>
          <w:b w:val="0"/>
          <w:i w:val="0"/>
          <w:color w:val="37403A"/>
          <w:sz w:val="18"/>
        </w:rPr>
        <w:t>/account/orders/[order-number]</w:t>
      </w:r>
    </w:p>
    <w:p>
      <w:pPr>
        <w:pStyle w:val="Code"/>
      </w:pPr>
      <w:r>
        <w:rPr>
          <w:rFonts w:ascii="Consolas" w:hAnsi="Consolas"/>
          <w:b w:val="0"/>
          <w:i w:val="0"/>
          <w:color w:val="37403A"/>
          <w:sz w:val="18"/>
        </w:rPr>
        <w:t>/account/wishlist</w:t>
      </w:r>
    </w:p>
    <w:p>
      <w:pPr>
        <w:pStyle w:val="Code"/>
      </w:pPr>
      <w:r>
        <w:rPr>
          <w:rFonts w:ascii="Consolas" w:hAnsi="Consolas"/>
          <w:b w:val="0"/>
          <w:i w:val="0"/>
          <w:color w:val="37403A"/>
          <w:sz w:val="18"/>
        </w:rPr>
        <w:t>/account/addresses</w:t>
      </w:r>
    </w:p>
    <w:p>
      <w:pPr>
        <w:pStyle w:val="Code"/>
      </w:pPr>
      <w:r>
        <w:rPr>
          <w:rFonts w:ascii="Consolas" w:hAnsi="Consolas"/>
          <w:b w:val="0"/>
          <w:i w:val="0"/>
          <w:color w:val="37403A"/>
          <w:sz w:val="18"/>
        </w:rPr>
        <w:t>/account/profile</w:t>
      </w:r>
    </w:p>
    <w:p>
      <w:pPr>
        <w:pStyle w:val="Code"/>
      </w:pPr>
      <w:r>
        <w:rPr>
          <w:rFonts w:ascii="Consolas" w:hAnsi="Consolas"/>
          <w:b w:val="0"/>
          <w:i w:val="0"/>
          <w:color w:val="37403A"/>
          <w:sz w:val="18"/>
        </w:rPr>
        <w:t>/cart</w:t>
      </w:r>
    </w:p>
    <w:p>
      <w:pPr>
        <w:pStyle w:val="Code"/>
      </w:pPr>
      <w:r>
        <w:rPr>
          <w:rFonts w:ascii="Consolas" w:hAnsi="Consolas"/>
          <w:b w:val="0"/>
          <w:i w:val="0"/>
          <w:color w:val="37403A"/>
          <w:sz w:val="18"/>
        </w:rPr>
        <w:t>/checkout</w:t>
      </w:r>
    </w:p>
    <w:p>
      <w:pPr>
        <w:pStyle w:val="Code"/>
      </w:pPr>
      <w:r>
        <w:rPr>
          <w:rFonts w:ascii="Consolas" w:hAnsi="Consolas"/>
          <w:b w:val="0"/>
          <w:i w:val="0"/>
          <w:color w:val="37403A"/>
          <w:sz w:val="18"/>
        </w:rPr>
        <w:t>/order/[order-number]</w:t>
      </w:r>
    </w:p>
    <w:p>
      <w:pPr>
        <w:pStyle w:val="Heading2"/>
        <w:spacing w:before="200" w:after="80"/>
      </w:pPr>
      <w:r>
        <w:rPr>
          <w:rFonts w:ascii="Aptos Display" w:hAnsi="Aptos Display"/>
          <w:b/>
          <w:i w:val="0"/>
          <w:color w:val="506A56"/>
          <w:sz w:val="27"/>
        </w:rPr>
        <w:t>4.2 Admin routes</w:t>
      </w:r>
    </w:p>
    <w:p>
      <w:pPr>
        <w:pStyle w:val="Code"/>
      </w:pPr>
      <w:r>
        <w:rPr>
          <w:rFonts w:ascii="Consolas" w:hAnsi="Consolas"/>
          <w:b w:val="0"/>
          <w:i w:val="0"/>
          <w:color w:val="37403A"/>
          <w:sz w:val="18"/>
        </w:rPr>
        <w:t>/admin</w:t>
      </w:r>
    </w:p>
    <w:p>
      <w:pPr>
        <w:pStyle w:val="Code"/>
      </w:pPr>
      <w:r>
        <w:rPr>
          <w:rFonts w:ascii="Consolas" w:hAnsi="Consolas"/>
          <w:b w:val="0"/>
          <w:i w:val="0"/>
          <w:color w:val="37403A"/>
          <w:sz w:val="18"/>
        </w:rPr>
        <w:t>/admin/login</w:t>
      </w:r>
    </w:p>
    <w:p>
      <w:pPr>
        <w:pStyle w:val="Code"/>
      </w:pPr>
      <w:r>
        <w:rPr>
          <w:rFonts w:ascii="Consolas" w:hAnsi="Consolas"/>
          <w:b w:val="0"/>
          <w:i w:val="0"/>
          <w:color w:val="37403A"/>
          <w:sz w:val="18"/>
        </w:rPr>
        <w:t>/admin/dashboard</w:t>
      </w:r>
    </w:p>
    <w:p>
      <w:pPr>
        <w:pStyle w:val="Code"/>
      </w:pPr>
      <w:r>
        <w:rPr>
          <w:rFonts w:ascii="Consolas" w:hAnsi="Consolas"/>
          <w:b w:val="0"/>
          <w:i w:val="0"/>
          <w:color w:val="37403A"/>
          <w:sz w:val="18"/>
        </w:rPr>
        <w:t>/admin/products</w:t>
      </w:r>
    </w:p>
    <w:p>
      <w:pPr>
        <w:pStyle w:val="Code"/>
      </w:pPr>
      <w:r>
        <w:rPr>
          <w:rFonts w:ascii="Consolas" w:hAnsi="Consolas"/>
          <w:b w:val="0"/>
          <w:i w:val="0"/>
          <w:color w:val="37403A"/>
          <w:sz w:val="18"/>
        </w:rPr>
        <w:t>/admin/products/new</w:t>
      </w:r>
    </w:p>
    <w:p>
      <w:pPr>
        <w:pStyle w:val="Code"/>
      </w:pPr>
      <w:r>
        <w:rPr>
          <w:rFonts w:ascii="Consolas" w:hAnsi="Consolas"/>
          <w:b w:val="0"/>
          <w:i w:val="0"/>
          <w:color w:val="37403A"/>
          <w:sz w:val="18"/>
        </w:rPr>
        <w:t>/admin/products/[id]</w:t>
      </w:r>
    </w:p>
    <w:p>
      <w:pPr>
        <w:pStyle w:val="Code"/>
      </w:pPr>
      <w:r>
        <w:rPr>
          <w:rFonts w:ascii="Consolas" w:hAnsi="Consolas"/>
          <w:b w:val="0"/>
          <w:i w:val="0"/>
          <w:color w:val="37403A"/>
          <w:sz w:val="18"/>
        </w:rPr>
        <w:t>/admin/kits</w:t>
      </w:r>
    </w:p>
    <w:p>
      <w:pPr>
        <w:pStyle w:val="Code"/>
      </w:pPr>
      <w:r>
        <w:rPr>
          <w:rFonts w:ascii="Consolas" w:hAnsi="Consolas"/>
          <w:b w:val="0"/>
          <w:i w:val="0"/>
          <w:color w:val="37403A"/>
          <w:sz w:val="18"/>
        </w:rPr>
        <w:t>/admin/kits/new</w:t>
      </w:r>
    </w:p>
    <w:p>
      <w:pPr>
        <w:pStyle w:val="Code"/>
      </w:pPr>
      <w:r>
        <w:rPr>
          <w:rFonts w:ascii="Consolas" w:hAnsi="Consolas"/>
          <w:b w:val="0"/>
          <w:i w:val="0"/>
          <w:color w:val="37403A"/>
          <w:sz w:val="18"/>
        </w:rPr>
        <w:t>/admin/kits/[id]</w:t>
      </w:r>
    </w:p>
    <w:p>
      <w:pPr>
        <w:pStyle w:val="Code"/>
      </w:pPr>
      <w:r>
        <w:rPr>
          <w:rFonts w:ascii="Consolas" w:hAnsi="Consolas"/>
          <w:b w:val="0"/>
          <w:i w:val="0"/>
          <w:color w:val="37403A"/>
          <w:sz w:val="18"/>
        </w:rPr>
        <w:t>/admin/orders</w:t>
      </w:r>
    </w:p>
    <w:p>
      <w:pPr>
        <w:pStyle w:val="Code"/>
      </w:pPr>
      <w:r>
        <w:rPr>
          <w:rFonts w:ascii="Consolas" w:hAnsi="Consolas"/>
          <w:b w:val="0"/>
          <w:i w:val="0"/>
          <w:color w:val="37403A"/>
          <w:sz w:val="18"/>
        </w:rPr>
        <w:t>/admin/orders/[id]</w:t>
      </w:r>
    </w:p>
    <w:p>
      <w:pPr>
        <w:pStyle w:val="Code"/>
      </w:pPr>
      <w:r>
        <w:rPr>
          <w:rFonts w:ascii="Consolas" w:hAnsi="Consolas"/>
          <w:b w:val="0"/>
          <w:i w:val="0"/>
          <w:color w:val="37403A"/>
          <w:sz w:val="18"/>
        </w:rPr>
        <w:t>/admin/customers</w:t>
      </w:r>
    </w:p>
    <w:p>
      <w:pPr>
        <w:pStyle w:val="Code"/>
      </w:pPr>
      <w:r>
        <w:rPr>
          <w:rFonts w:ascii="Consolas" w:hAnsi="Consolas"/>
          <w:b w:val="0"/>
          <w:i w:val="0"/>
          <w:color w:val="37403A"/>
          <w:sz w:val="18"/>
        </w:rPr>
        <w:t>/admin/customers/[id]</w:t>
      </w:r>
    </w:p>
    <w:p>
      <w:pPr>
        <w:pStyle w:val="Code"/>
      </w:pPr>
      <w:r>
        <w:rPr>
          <w:rFonts w:ascii="Consolas" w:hAnsi="Consolas"/>
          <w:b w:val="0"/>
          <w:i w:val="0"/>
          <w:color w:val="37403A"/>
          <w:sz w:val="18"/>
        </w:rPr>
        <w:t>/admin/reviews</w:t>
      </w:r>
    </w:p>
    <w:p>
      <w:pPr>
        <w:pStyle w:val="Code"/>
      </w:pPr>
      <w:r>
        <w:rPr>
          <w:rFonts w:ascii="Consolas" w:hAnsi="Consolas"/>
          <w:b w:val="0"/>
          <w:i w:val="0"/>
          <w:color w:val="37403A"/>
          <w:sz w:val="18"/>
        </w:rPr>
        <w:t>/admin/settings</w:t>
      </w:r>
    </w:p>
    <w:p>
      <w:pPr>
        <w:pStyle w:val="Code"/>
      </w:pPr>
      <w:r>
        <w:rPr>
          <w:rFonts w:ascii="Consolas" w:hAnsi="Consolas"/>
          <w:b w:val="0"/>
          <w:i w:val="0"/>
          <w:color w:val="37403A"/>
          <w:sz w:val="18"/>
        </w:rPr>
        <w:t>/admin/admin-users            # V2 UI; V1 supports Owner/Staff roles</w:t>
      </w:r>
    </w:p>
    <w:p>
      <w:pPr>
        <w:pStyle w:val="Code"/>
      </w:pPr>
      <w:r>
        <w:rPr>
          <w:rFonts w:ascii="Consolas" w:hAnsi="Consolas"/>
          <w:b w:val="0"/>
          <w:i w:val="0"/>
          <w:color w:val="37403A"/>
          <w:sz w:val="18"/>
        </w:rPr>
        <w:t>/admin/content                # V2</w:t>
      </w:r>
    </w:p>
    <w:p>
      <w:pPr>
        <w:pStyle w:val="Code"/>
      </w:pPr>
      <w:r>
        <w:rPr>
          <w:rFonts w:ascii="Consolas" w:hAnsi="Consolas"/>
          <w:b w:val="0"/>
          <w:i w:val="0"/>
          <w:color w:val="37403A"/>
          <w:sz w:val="18"/>
        </w:rPr>
        <w:t>/admin/coupons                # V2</w:t>
      </w:r>
    </w:p>
    <w:p>
      <w:pPr>
        <w:pStyle w:val="Heading2"/>
        <w:spacing w:before="200" w:after="80"/>
      </w:pPr>
      <w:r>
        <w:rPr>
          <w:rFonts w:ascii="Aptos Display" w:hAnsi="Aptos Display"/>
          <w:b/>
          <w:i w:val="0"/>
          <w:color w:val="506A56"/>
          <w:sz w:val="27"/>
        </w:rPr>
        <w:t>4.3 Global navigation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506A56"/>
            <w:tcMar>
              <w:top w:w="80" w:type="dxa"/>
              <w:start w:w="90" w:type="dxa"/>
              <w:bottom w:w="80" w:type="dxa"/>
              <w:end w:w="90" w:type="dxa"/>
            </w:tcMar>
            <w:vAlign w:val="center"/>
          </w:tcPr>
          <w:p>
            <w:pPr>
              <w:jc w:val="left"/>
            </w:pPr>
            <w:r>
              <w:rPr>
                <w:rFonts w:ascii="Aptos" w:hAnsi="Aptos"/>
                <w:b/>
                <w:i w:val="0"/>
                <w:color w:val="FFFFFF"/>
                <w:sz w:val="18"/>
              </w:rPr>
              <w:t>Viewport</w:t>
            </w:r>
          </w:p>
        </w:tc>
        <w:tc>
          <w:tcPr>
            <w:tcW w:type="dxa" w:w="7920"/>
            <w:shd w:fill="506A56"/>
            <w:tcMar>
              <w:top w:w="80" w:type="dxa"/>
              <w:start w:w="90" w:type="dxa"/>
              <w:bottom w:w="80" w:type="dxa"/>
              <w:end w:w="90" w:type="dxa"/>
            </w:tcMar>
            <w:vAlign w:val="center"/>
          </w:tcPr>
          <w:p>
            <w:pPr>
              <w:jc w:val="left"/>
            </w:pPr>
            <w:r>
              <w:rPr>
                <w:rFonts w:ascii="Aptos" w:hAnsi="Aptos"/>
                <w:b/>
                <w:i w:val="0"/>
                <w:color w:val="FFFFFF"/>
                <w:sz w:val="18"/>
              </w:rPr>
              <w:t>Navigation</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Desktop</w:t>
            </w:r>
          </w:p>
        </w:tc>
        <w:tc>
          <w:tcPr>
            <w:tcW w:type="dxa" w:w="7920"/>
            <w:tcMar>
              <w:top w:w="80" w:type="dxa"/>
              <w:start w:w="90" w:type="dxa"/>
              <w:bottom w:w="80" w:type="dxa"/>
              <w:end w:w="90" w:type="dxa"/>
            </w:tcMar>
            <w:vAlign w:val="top"/>
            <w:shd w:fill="F7F9F6"/>
          </w:tcPr>
          <w:p>
            <w:r>
              <w:rPr>
                <w:rFonts w:ascii="Aptos" w:hAnsi="Aptos"/>
                <w:b w:val="0"/>
                <w:i w:val="0"/>
                <w:color w:val="252825"/>
                <w:sz w:val="18"/>
              </w:rPr>
              <w:t>Logo · Shop · Seeds · Kits · Herbal Teas · About · Search · Account · Wishlist · Cart</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Mobile header</w:t>
            </w:r>
          </w:p>
        </w:tc>
        <w:tc>
          <w:tcPr>
            <w:tcW w:type="dxa" w:w="7920"/>
            <w:tcMar>
              <w:top w:w="80" w:type="dxa"/>
              <w:start w:w="90" w:type="dxa"/>
              <w:bottom w:w="80" w:type="dxa"/>
              <w:end w:w="90" w:type="dxa"/>
            </w:tcMar>
            <w:vAlign w:val="top"/>
          </w:tcPr>
          <w:p>
            <w:r>
              <w:rPr>
                <w:rFonts w:ascii="Aptos" w:hAnsi="Aptos"/>
                <w:b w:val="0"/>
                <w:i w:val="0"/>
                <w:color w:val="252825"/>
                <w:sz w:val="18"/>
              </w:rPr>
              <w:t>Menu · Seedly logo · Cart</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Mobile bottom nav</w:t>
            </w:r>
          </w:p>
        </w:tc>
        <w:tc>
          <w:tcPr>
            <w:tcW w:type="dxa" w:w="7920"/>
            <w:tcMar>
              <w:top w:w="80" w:type="dxa"/>
              <w:start w:w="90" w:type="dxa"/>
              <w:bottom w:w="80" w:type="dxa"/>
              <w:end w:w="90" w:type="dxa"/>
            </w:tcMar>
            <w:vAlign w:val="top"/>
            <w:shd w:fill="F7F9F6"/>
          </w:tcPr>
          <w:p>
            <w:r>
              <w:rPr>
                <w:rFonts w:ascii="Aptos" w:hAnsi="Aptos"/>
                <w:b w:val="0"/>
                <w:i w:val="0"/>
                <w:color w:val="252825"/>
                <w:sz w:val="18"/>
              </w:rPr>
              <w:t>Home · Shop · Search · Wishlist · Account</w:t>
            </w:r>
          </w:p>
        </w:tc>
      </w:tr>
    </w:tbl>
    <w:p>
      <w:pPr>
        <w:spacing w:after="40"/>
      </w:pPr>
    </w:p>
    <w:p>
      <w:pPr>
        <w:pStyle w:val="Heading1"/>
        <w:spacing w:before="320" w:after="120"/>
      </w:pPr>
      <w:r>
        <w:rPr>
          <w:rFonts w:ascii="Aptos Display" w:hAnsi="Aptos Display"/>
          <w:b/>
          <w:i w:val="0"/>
          <w:color w:val="506A56"/>
          <w:sz w:val="36"/>
        </w:rPr>
        <w:t>5. Public storefront pages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648"/>
            <w:shd w:fill="506A56"/>
            <w:tcMar>
              <w:top w:w="80" w:type="dxa"/>
              <w:start w:w="90" w:type="dxa"/>
              <w:bottom w:w="80" w:type="dxa"/>
              <w:end w:w="90" w:type="dxa"/>
            </w:tcMar>
            <w:vAlign w:val="center"/>
          </w:tcPr>
          <w:p>
            <w:pPr>
              <w:jc w:val="left"/>
            </w:pPr>
            <w:r>
              <w:rPr>
                <w:rFonts w:ascii="Aptos" w:hAnsi="Aptos"/>
                <w:b/>
                <w:i w:val="0"/>
                <w:color w:val="FFFFFF"/>
                <w:sz w:val="16"/>
              </w:rPr>
              <w:t>ID</w:t>
            </w:r>
          </w:p>
        </w:tc>
        <w:tc>
          <w:tcPr>
            <w:tcW w:type="dxa" w:w="1656"/>
            <w:shd w:fill="506A56"/>
            <w:tcMar>
              <w:top w:w="80" w:type="dxa"/>
              <w:start w:w="90" w:type="dxa"/>
              <w:bottom w:w="80" w:type="dxa"/>
              <w:end w:w="90" w:type="dxa"/>
            </w:tcMar>
            <w:vAlign w:val="center"/>
          </w:tcPr>
          <w:p>
            <w:pPr>
              <w:jc w:val="left"/>
            </w:pPr>
            <w:r>
              <w:rPr>
                <w:rFonts w:ascii="Aptos" w:hAnsi="Aptos"/>
                <w:b/>
                <w:i w:val="0"/>
                <w:color w:val="FFFFFF"/>
                <w:sz w:val="16"/>
              </w:rPr>
              <w:t>Page</w:t>
            </w:r>
          </w:p>
        </w:tc>
        <w:tc>
          <w:tcPr>
            <w:tcW w:type="dxa" w:w="2016"/>
            <w:shd w:fill="506A56"/>
            <w:tcMar>
              <w:top w:w="80" w:type="dxa"/>
              <w:start w:w="90" w:type="dxa"/>
              <w:bottom w:w="80" w:type="dxa"/>
              <w:end w:w="90" w:type="dxa"/>
            </w:tcMar>
            <w:vAlign w:val="center"/>
          </w:tcPr>
          <w:p>
            <w:pPr>
              <w:jc w:val="left"/>
            </w:pPr>
            <w:r>
              <w:rPr>
                <w:rFonts w:ascii="Aptos" w:hAnsi="Aptos"/>
                <w:b/>
                <w:i w:val="0"/>
                <w:color w:val="FFFFFF"/>
                <w:sz w:val="16"/>
              </w:rPr>
              <w:t>Purpose</w:t>
            </w:r>
          </w:p>
        </w:tc>
        <w:tc>
          <w:tcPr>
            <w:tcW w:type="dxa" w:w="3528"/>
            <w:shd w:fill="506A56"/>
            <w:tcMar>
              <w:top w:w="80" w:type="dxa"/>
              <w:start w:w="90" w:type="dxa"/>
              <w:bottom w:w="80" w:type="dxa"/>
              <w:end w:w="90" w:type="dxa"/>
            </w:tcMar>
            <w:vAlign w:val="center"/>
          </w:tcPr>
          <w:p>
            <w:pPr>
              <w:jc w:val="left"/>
            </w:pPr>
            <w:r>
              <w:rPr>
                <w:rFonts w:ascii="Aptos" w:hAnsi="Aptos"/>
                <w:b/>
                <w:i w:val="0"/>
                <w:color w:val="FFFFFF"/>
                <w:sz w:val="16"/>
              </w:rPr>
              <w:t>Required sections</w:t>
            </w:r>
          </w:p>
        </w:tc>
        <w:tc>
          <w:tcPr>
            <w:tcW w:type="dxa" w:w="2232"/>
            <w:shd w:fill="506A56"/>
            <w:tcMar>
              <w:top w:w="80" w:type="dxa"/>
              <w:start w:w="90" w:type="dxa"/>
              <w:bottom w:w="80" w:type="dxa"/>
              <w:end w:w="90" w:type="dxa"/>
            </w:tcMar>
            <w:vAlign w:val="center"/>
          </w:tcPr>
          <w:p>
            <w:pPr>
              <w:jc w:val="left"/>
            </w:pPr>
            <w:r>
              <w:rPr>
                <w:rFonts w:ascii="Aptos" w:hAnsi="Aptos"/>
                <w:b/>
                <w:i w:val="0"/>
                <w:color w:val="FFFFFF"/>
                <w:sz w:val="16"/>
              </w:rPr>
              <w:t>Key behavior</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P01</w:t>
            </w:r>
          </w:p>
        </w:tc>
        <w:tc>
          <w:tcPr>
            <w:tcW w:type="dxa" w:w="1656"/>
            <w:tcMar>
              <w:top w:w="80" w:type="dxa"/>
              <w:start w:w="90" w:type="dxa"/>
              <w:bottom w:w="80" w:type="dxa"/>
              <w:end w:w="90" w:type="dxa"/>
            </w:tcMar>
            <w:vAlign w:val="top"/>
            <w:shd w:fill="F7F9F6"/>
          </w:tcPr>
          <w:p>
            <w:r>
              <w:rPr>
                <w:rFonts w:ascii="Aptos" w:hAnsi="Aptos"/>
                <w:b w:val="0"/>
                <w:i w:val="0"/>
                <w:color w:val="252825"/>
                <w:sz w:val="16"/>
              </w:rPr>
              <w:t>Home</w:t>
            </w:r>
          </w:p>
        </w:tc>
        <w:tc>
          <w:tcPr>
            <w:tcW w:type="dxa" w:w="2016"/>
            <w:tcMar>
              <w:top w:w="80" w:type="dxa"/>
              <w:start w:w="90" w:type="dxa"/>
              <w:bottom w:w="80" w:type="dxa"/>
              <w:end w:w="90" w:type="dxa"/>
            </w:tcMar>
            <w:vAlign w:val="top"/>
            <w:shd w:fill="F7F9F6"/>
          </w:tcPr>
          <w:p>
            <w:r>
              <w:rPr>
                <w:rFonts w:ascii="Aptos" w:hAnsi="Aptos"/>
                <w:b w:val="0"/>
                <w:i w:val="0"/>
                <w:color w:val="252825"/>
                <w:sz w:val="16"/>
              </w:rPr>
              <w:t>Brand discovery + product discovery</w:t>
            </w:r>
          </w:p>
        </w:tc>
        <w:tc>
          <w:tcPr>
            <w:tcW w:type="dxa" w:w="3528"/>
            <w:tcMar>
              <w:top w:w="80" w:type="dxa"/>
              <w:start w:w="90" w:type="dxa"/>
              <w:bottom w:w="80" w:type="dxa"/>
              <w:end w:w="90" w:type="dxa"/>
            </w:tcMar>
            <w:vAlign w:val="top"/>
            <w:shd w:fill="F7F9F6"/>
          </w:tcPr>
          <w:p>
            <w:r>
              <w:rPr>
                <w:rFonts w:ascii="Aptos" w:hAnsi="Aptos"/>
                <w:b w:val="0"/>
                <w:i w:val="0"/>
                <w:color w:val="252825"/>
                <w:sz w:val="16"/>
              </w:rPr>
              <w:t>Announcement; header; hero; Explore Seedly; Featured Products; Kit Spotlight; Find Your Seed teaser (V1.1); Brand Story; Reviews; Newsletter; footer.</w:t>
            </w:r>
          </w:p>
        </w:tc>
        <w:tc>
          <w:tcPr>
            <w:tcW w:type="dxa" w:w="2232"/>
            <w:tcMar>
              <w:top w:w="80" w:type="dxa"/>
              <w:start w:w="90" w:type="dxa"/>
              <w:bottom w:w="80" w:type="dxa"/>
              <w:end w:w="90" w:type="dxa"/>
            </w:tcMar>
            <w:vAlign w:val="top"/>
            <w:shd w:fill="F7F9F6"/>
          </w:tcPr>
          <w:p>
            <w:r>
              <w:rPr>
                <w:rFonts w:ascii="Aptos" w:hAnsi="Aptos"/>
                <w:b w:val="0"/>
                <w:i w:val="0"/>
                <w:color w:val="252825"/>
                <w:sz w:val="16"/>
              </w:rPr>
              <w:t>Buttons navigate to /shop, /seeds, /kits, /teas, /about. Announcement/newsletter copy configurable where supported.</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P02</w:t>
            </w:r>
          </w:p>
        </w:tc>
        <w:tc>
          <w:tcPr>
            <w:tcW w:type="dxa" w:w="1656"/>
            <w:tcMar>
              <w:top w:w="80" w:type="dxa"/>
              <w:start w:w="90" w:type="dxa"/>
              <w:bottom w:w="80" w:type="dxa"/>
              <w:end w:w="90" w:type="dxa"/>
            </w:tcMar>
            <w:vAlign w:val="top"/>
          </w:tcPr>
          <w:p>
            <w:r>
              <w:rPr>
                <w:rFonts w:ascii="Aptos" w:hAnsi="Aptos"/>
                <w:b w:val="0"/>
                <w:i w:val="0"/>
                <w:color w:val="252825"/>
                <w:sz w:val="16"/>
              </w:rPr>
              <w:t>Shop</w:t>
            </w:r>
          </w:p>
        </w:tc>
        <w:tc>
          <w:tcPr>
            <w:tcW w:type="dxa" w:w="2016"/>
            <w:tcMar>
              <w:top w:w="80" w:type="dxa"/>
              <w:start w:w="90" w:type="dxa"/>
              <w:bottom w:w="80" w:type="dxa"/>
              <w:end w:w="90" w:type="dxa"/>
            </w:tcMar>
            <w:vAlign w:val="top"/>
          </w:tcPr>
          <w:p>
            <w:r>
              <w:rPr>
                <w:rFonts w:ascii="Aptos" w:hAnsi="Aptos"/>
                <w:b w:val="0"/>
                <w:i w:val="0"/>
                <w:color w:val="252825"/>
                <w:sz w:val="16"/>
              </w:rPr>
              <w:t>Catalog discovery</w:t>
            </w:r>
          </w:p>
        </w:tc>
        <w:tc>
          <w:tcPr>
            <w:tcW w:type="dxa" w:w="3528"/>
            <w:tcMar>
              <w:top w:w="80" w:type="dxa"/>
              <w:start w:w="90" w:type="dxa"/>
              <w:bottom w:w="80" w:type="dxa"/>
              <w:end w:w="90" w:type="dxa"/>
            </w:tcMar>
            <w:vAlign w:val="top"/>
          </w:tcPr>
          <w:p>
            <w:r>
              <w:rPr>
                <w:rFonts w:ascii="Aptos" w:hAnsi="Aptos"/>
                <w:b w:val="0"/>
                <w:i w:val="0"/>
                <w:color w:val="252825"/>
                <w:sz w:val="16"/>
              </w:rPr>
              <w:t>Title; search; filters; sort; product grid; empty state.</w:t>
            </w:r>
          </w:p>
        </w:tc>
        <w:tc>
          <w:tcPr>
            <w:tcW w:type="dxa" w:w="2232"/>
            <w:tcMar>
              <w:top w:w="80" w:type="dxa"/>
              <w:start w:w="90" w:type="dxa"/>
              <w:bottom w:w="80" w:type="dxa"/>
              <w:end w:w="90" w:type="dxa"/>
            </w:tcMar>
            <w:vAlign w:val="top"/>
          </w:tcPr>
          <w:p>
            <w:r>
              <w:t>Filters: category, price, availability, product type, collection. Desktop 4 columns / tablet 3 / mobile 2. Out-of-stock product cards show Notify Me instead of Add to Cart; availability is server-authoritative.</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P03</w:t>
            </w:r>
          </w:p>
        </w:tc>
        <w:tc>
          <w:tcPr>
            <w:tcW w:type="dxa" w:w="1656"/>
            <w:tcMar>
              <w:top w:w="80" w:type="dxa"/>
              <w:start w:w="90" w:type="dxa"/>
              <w:bottom w:w="80" w:type="dxa"/>
              <w:end w:w="90" w:type="dxa"/>
            </w:tcMar>
            <w:vAlign w:val="top"/>
            <w:shd w:fill="F7F9F6"/>
          </w:tcPr>
          <w:p>
            <w:r>
              <w:rPr>
                <w:rFonts w:ascii="Aptos" w:hAnsi="Aptos"/>
                <w:b w:val="0"/>
                <w:i w:val="0"/>
                <w:color w:val="252825"/>
                <w:sz w:val="16"/>
              </w:rPr>
              <w:t>Search Results</w:t>
            </w:r>
          </w:p>
        </w:tc>
        <w:tc>
          <w:tcPr>
            <w:tcW w:type="dxa" w:w="2016"/>
            <w:tcMar>
              <w:top w:w="80" w:type="dxa"/>
              <w:start w:w="90" w:type="dxa"/>
              <w:bottom w:w="80" w:type="dxa"/>
              <w:end w:w="90" w:type="dxa"/>
            </w:tcMar>
            <w:vAlign w:val="top"/>
            <w:shd w:fill="F7F9F6"/>
          </w:tcPr>
          <w:p>
            <w:r>
              <w:rPr>
                <w:rFonts w:ascii="Aptos" w:hAnsi="Aptos"/>
                <w:b w:val="0"/>
                <w:i w:val="0"/>
                <w:color w:val="252825"/>
                <w:sz w:val="16"/>
              </w:rPr>
              <w:t>Query-driven discovery</w:t>
            </w:r>
          </w:p>
        </w:tc>
        <w:tc>
          <w:tcPr>
            <w:tcW w:type="dxa" w:w="3528"/>
            <w:tcMar>
              <w:top w:w="80" w:type="dxa"/>
              <w:start w:w="90" w:type="dxa"/>
              <w:bottom w:w="80" w:type="dxa"/>
              <w:end w:w="90" w:type="dxa"/>
            </w:tcMar>
            <w:vAlign w:val="top"/>
            <w:shd w:fill="F7F9F6"/>
          </w:tcPr>
          <w:p>
            <w:r>
              <w:rPr>
                <w:rFonts w:ascii="Aptos" w:hAnsi="Aptos"/>
                <w:b w:val="0"/>
                <w:i w:val="0"/>
                <w:color w:val="252825"/>
                <w:sz w:val="16"/>
              </w:rPr>
              <w:t>Search box; result count; products; categories; articles in V2.</w:t>
            </w:r>
          </w:p>
        </w:tc>
        <w:tc>
          <w:tcPr>
            <w:tcW w:type="dxa" w:w="2232"/>
            <w:tcMar>
              <w:top w:w="80" w:type="dxa"/>
              <w:start w:w="90" w:type="dxa"/>
              <w:bottom w:w="80" w:type="dxa"/>
              <w:end w:w="90" w:type="dxa"/>
            </w:tcMar>
            <w:vAlign w:val="top"/>
            <w:shd w:fill="F7F9F6"/>
          </w:tcPr>
          <w:p>
            <w:r>
              <w:rPr>
                <w:rFonts w:ascii="Aptos" w:hAnsi="Aptos"/>
                <w:b w:val="0"/>
                <w:i w:val="0"/>
                <w:color w:val="252825"/>
                <w:sz w:val="16"/>
              </w:rPr>
              <w:t>V1 product + category search; typo tolerance/advanced search V2.</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P04</w:t>
            </w:r>
          </w:p>
        </w:tc>
        <w:tc>
          <w:tcPr>
            <w:tcW w:type="dxa" w:w="1656"/>
            <w:tcMar>
              <w:top w:w="80" w:type="dxa"/>
              <w:start w:w="90" w:type="dxa"/>
              <w:bottom w:w="80" w:type="dxa"/>
              <w:end w:w="90" w:type="dxa"/>
            </w:tcMar>
            <w:vAlign w:val="top"/>
          </w:tcPr>
          <w:p>
            <w:r>
              <w:rPr>
                <w:rFonts w:ascii="Aptos" w:hAnsi="Aptos"/>
                <w:b w:val="0"/>
                <w:i w:val="0"/>
                <w:color w:val="252825"/>
                <w:sz w:val="16"/>
              </w:rPr>
              <w:t>Seeds Listing</w:t>
            </w:r>
          </w:p>
        </w:tc>
        <w:tc>
          <w:tcPr>
            <w:tcW w:type="dxa" w:w="2016"/>
            <w:tcMar>
              <w:top w:w="80" w:type="dxa"/>
              <w:start w:w="90" w:type="dxa"/>
              <w:bottom w:w="80" w:type="dxa"/>
              <w:end w:w="90" w:type="dxa"/>
            </w:tcMar>
            <w:vAlign w:val="top"/>
          </w:tcPr>
          <w:p>
            <w:r>
              <w:rPr>
                <w:rFonts w:ascii="Aptos" w:hAnsi="Aptos"/>
                <w:b w:val="0"/>
                <w:i w:val="0"/>
                <w:color w:val="252825"/>
                <w:sz w:val="16"/>
              </w:rPr>
              <w:t>Seed-only shopping</w:t>
            </w:r>
          </w:p>
        </w:tc>
        <w:tc>
          <w:tcPr>
            <w:tcW w:type="dxa" w:w="3528"/>
            <w:tcMar>
              <w:top w:w="80" w:type="dxa"/>
              <w:start w:w="90" w:type="dxa"/>
              <w:bottom w:w="80" w:type="dxa"/>
              <w:end w:w="90" w:type="dxa"/>
            </w:tcMar>
            <w:vAlign w:val="top"/>
          </w:tcPr>
          <w:p>
            <w:r>
              <w:rPr>
                <w:rFonts w:ascii="Aptos" w:hAnsi="Aptos"/>
                <w:b w:val="0"/>
                <w:i w:val="0"/>
                <w:color w:val="252825"/>
                <w:sz w:val="16"/>
              </w:rPr>
              <w:t>Hero/intro; filters; product grid.</w:t>
            </w:r>
          </w:p>
        </w:tc>
        <w:tc>
          <w:tcPr>
            <w:tcW w:type="dxa" w:w="2232"/>
            <w:tcMar>
              <w:top w:w="80" w:type="dxa"/>
              <w:start w:w="90" w:type="dxa"/>
              <w:bottom w:w="80" w:type="dxa"/>
              <w:end w:w="90" w:type="dxa"/>
            </w:tcMar>
            <w:vAlign w:val="top"/>
          </w:tcPr>
          <w:p>
            <w:r>
              <w:t>Only products categorized as seed. Out-of-stock variants show Notify Me; the alert is variant-specific.</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P05</w:t>
            </w:r>
          </w:p>
        </w:tc>
        <w:tc>
          <w:tcPr>
            <w:tcW w:type="dxa" w:w="1656"/>
            <w:tcMar>
              <w:top w:w="80" w:type="dxa"/>
              <w:start w:w="90" w:type="dxa"/>
              <w:bottom w:w="80" w:type="dxa"/>
              <w:end w:w="90" w:type="dxa"/>
            </w:tcMar>
            <w:vAlign w:val="top"/>
            <w:shd w:fill="F7F9F6"/>
          </w:tcPr>
          <w:p>
            <w:r>
              <w:rPr>
                <w:rFonts w:ascii="Aptos" w:hAnsi="Aptos"/>
                <w:b w:val="0"/>
                <w:i w:val="0"/>
                <w:color w:val="252825"/>
                <w:sz w:val="16"/>
              </w:rPr>
              <w:t>Kits Listing</w:t>
            </w:r>
          </w:p>
        </w:tc>
        <w:tc>
          <w:tcPr>
            <w:tcW w:type="dxa" w:w="2016"/>
            <w:tcMar>
              <w:top w:w="80" w:type="dxa"/>
              <w:start w:w="90" w:type="dxa"/>
              <w:bottom w:w="80" w:type="dxa"/>
              <w:end w:w="90" w:type="dxa"/>
            </w:tcMar>
            <w:vAlign w:val="top"/>
            <w:shd w:fill="F7F9F6"/>
          </w:tcPr>
          <w:p>
            <w:r>
              <w:rPr>
                <w:rFonts w:ascii="Aptos" w:hAnsi="Aptos"/>
                <w:b w:val="0"/>
                <w:i w:val="0"/>
                <w:color w:val="252825"/>
                <w:sz w:val="16"/>
              </w:rPr>
              <w:t>Curated kit shopping</w:t>
            </w:r>
          </w:p>
        </w:tc>
        <w:tc>
          <w:tcPr>
            <w:tcW w:type="dxa" w:w="3528"/>
            <w:tcMar>
              <w:top w:w="80" w:type="dxa"/>
              <w:start w:w="90" w:type="dxa"/>
              <w:bottom w:w="80" w:type="dxa"/>
              <w:end w:w="90" w:type="dxa"/>
            </w:tcMar>
            <w:vAlign w:val="top"/>
            <w:shd w:fill="F7F9F6"/>
          </w:tcPr>
          <w:p>
            <w:r>
              <w:rPr>
                <w:rFonts w:ascii="Aptos" w:hAnsi="Aptos"/>
                <w:b w:val="0"/>
                <w:i w:val="0"/>
                <w:color w:val="252825"/>
                <w:sz w:val="16"/>
              </w:rPr>
              <w:t>Kit intro; kit grid; included-product preview.</w:t>
            </w:r>
          </w:p>
        </w:tc>
        <w:tc>
          <w:tcPr>
            <w:tcW w:type="dxa" w:w="2232"/>
            <w:tcMar>
              <w:top w:w="80" w:type="dxa"/>
              <w:start w:w="90" w:type="dxa"/>
              <w:bottom w:w="80" w:type="dxa"/>
              <w:end w:w="90" w:type="dxa"/>
            </w:tcMar>
            <w:vAlign w:val="top"/>
            <w:shd w:fill="F7F9F6"/>
          </w:tcPr>
          <w:p>
            <w:r>
              <w:t>Kit stock computed from components. Out-of-stock kits show Notify Me based on computed kit availability.</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P06</w:t>
            </w:r>
          </w:p>
        </w:tc>
        <w:tc>
          <w:tcPr>
            <w:tcW w:type="dxa" w:w="1656"/>
            <w:tcMar>
              <w:top w:w="80" w:type="dxa"/>
              <w:start w:w="90" w:type="dxa"/>
              <w:bottom w:w="80" w:type="dxa"/>
              <w:end w:w="90" w:type="dxa"/>
            </w:tcMar>
            <w:vAlign w:val="top"/>
          </w:tcPr>
          <w:p>
            <w:r>
              <w:rPr>
                <w:rFonts w:ascii="Aptos" w:hAnsi="Aptos"/>
                <w:b w:val="0"/>
                <w:i w:val="0"/>
                <w:color w:val="252825"/>
                <w:sz w:val="16"/>
              </w:rPr>
              <w:t>Teas Listing</w:t>
            </w:r>
          </w:p>
        </w:tc>
        <w:tc>
          <w:tcPr>
            <w:tcW w:type="dxa" w:w="2016"/>
            <w:tcMar>
              <w:top w:w="80" w:type="dxa"/>
              <w:start w:w="90" w:type="dxa"/>
              <w:bottom w:w="80" w:type="dxa"/>
              <w:end w:w="90" w:type="dxa"/>
            </w:tcMar>
            <w:vAlign w:val="top"/>
          </w:tcPr>
          <w:p>
            <w:r>
              <w:rPr>
                <w:rFonts w:ascii="Aptos" w:hAnsi="Aptos"/>
                <w:b w:val="0"/>
                <w:i w:val="0"/>
                <w:color w:val="252825"/>
                <w:sz w:val="16"/>
              </w:rPr>
              <w:t>Tea shopping</w:t>
            </w:r>
          </w:p>
        </w:tc>
        <w:tc>
          <w:tcPr>
            <w:tcW w:type="dxa" w:w="3528"/>
            <w:tcMar>
              <w:top w:w="80" w:type="dxa"/>
              <w:start w:w="90" w:type="dxa"/>
              <w:bottom w:w="80" w:type="dxa"/>
              <w:end w:w="90" w:type="dxa"/>
            </w:tcMar>
            <w:vAlign w:val="top"/>
          </w:tcPr>
          <w:p>
            <w:r>
              <w:rPr>
                <w:rFonts w:ascii="Aptos" w:hAnsi="Aptos"/>
                <w:b w:val="0"/>
                <w:i w:val="0"/>
                <w:color w:val="252825"/>
                <w:sz w:val="16"/>
              </w:rPr>
              <w:t>Tea intro; filters; tea grid.</w:t>
            </w:r>
          </w:p>
        </w:tc>
        <w:tc>
          <w:tcPr>
            <w:tcW w:type="dxa" w:w="2232"/>
            <w:tcMar>
              <w:top w:w="80" w:type="dxa"/>
              <w:start w:w="90" w:type="dxa"/>
              <w:bottom w:w="80" w:type="dxa"/>
              <w:end w:w="90" w:type="dxa"/>
            </w:tcMar>
            <w:vAlign w:val="top"/>
          </w:tcPr>
          <w:p>
            <w:r>
              <w:t>Tea-specific metadata surfaced on cards. Out-of-stock tea variants show Notify Me; the alert is variant-specific.</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P07</w:t>
            </w:r>
          </w:p>
        </w:tc>
        <w:tc>
          <w:tcPr>
            <w:tcW w:type="dxa" w:w="1656"/>
            <w:tcMar>
              <w:top w:w="80" w:type="dxa"/>
              <w:start w:w="90" w:type="dxa"/>
              <w:bottom w:w="80" w:type="dxa"/>
              <w:end w:w="90" w:type="dxa"/>
            </w:tcMar>
            <w:vAlign w:val="top"/>
            <w:shd w:fill="F7F9F6"/>
          </w:tcPr>
          <w:p>
            <w:r>
              <w:rPr>
                <w:rFonts w:ascii="Aptos" w:hAnsi="Aptos"/>
                <w:b w:val="0"/>
                <w:i w:val="0"/>
                <w:color w:val="252825"/>
                <w:sz w:val="16"/>
              </w:rPr>
              <w:t>Seed Product</w:t>
            </w:r>
          </w:p>
        </w:tc>
        <w:tc>
          <w:tcPr>
            <w:tcW w:type="dxa" w:w="2016"/>
            <w:tcMar>
              <w:top w:w="80" w:type="dxa"/>
              <w:start w:w="90" w:type="dxa"/>
              <w:bottom w:w="80" w:type="dxa"/>
              <w:end w:w="90" w:type="dxa"/>
            </w:tcMar>
            <w:vAlign w:val="top"/>
            <w:shd w:fill="F7F9F6"/>
          </w:tcPr>
          <w:p>
            <w:r>
              <w:rPr>
                <w:rFonts w:ascii="Aptos" w:hAnsi="Aptos"/>
                <w:b w:val="0"/>
                <w:i w:val="0"/>
                <w:color w:val="252825"/>
                <w:sz w:val="16"/>
              </w:rPr>
              <w:t>Individual seed conversion</w:t>
            </w:r>
          </w:p>
        </w:tc>
        <w:tc>
          <w:tcPr>
            <w:tcW w:type="dxa" w:w="3528"/>
            <w:tcMar>
              <w:top w:w="80" w:type="dxa"/>
              <w:start w:w="90" w:type="dxa"/>
              <w:bottom w:w="80" w:type="dxa"/>
              <w:end w:w="90" w:type="dxa"/>
            </w:tcMar>
            <w:vAlign w:val="top"/>
            <w:shd w:fill="F7F9F6"/>
          </w:tcPr>
          <w:p>
            <w:r>
              <w:rPr>
                <w:rFonts w:ascii="Aptos" w:hAnsi="Aptos"/>
                <w:b w:val="0"/>
                <w:i w:val="0"/>
                <w:color w:val="252825"/>
                <w:sz w:val="16"/>
              </w:rPr>
              <w:t>Gallery; title; rating; variants; quantity; Add to Cart; Buy Now; Description; Specifications; How to Use; Storage; Nutrition if verified; FAQs; related products.</w:t>
            </w:r>
          </w:p>
        </w:tc>
        <w:tc>
          <w:tcPr>
            <w:tcW w:type="dxa" w:w="2232"/>
            <w:tcMar>
              <w:top w:w="80" w:type="dxa"/>
              <w:start w:w="90" w:type="dxa"/>
              <w:bottom w:w="80" w:type="dxa"/>
              <w:end w:w="90" w:type="dxa"/>
            </w:tcMar>
            <w:vAlign w:val="top"/>
            <w:shd w:fill="F7F9F6"/>
          </w:tcPr>
          <w:p>
            <w:r>
              <w:t>Variant/price/inventory data comes from server. Never trust client price. When the selected variant is out of stock, replace Add to Cart/Buy Now with Notify Me. If in stock, show normal purchase controls.</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P08</w:t>
            </w:r>
          </w:p>
        </w:tc>
        <w:tc>
          <w:tcPr>
            <w:tcW w:type="dxa" w:w="1656"/>
            <w:tcMar>
              <w:top w:w="80" w:type="dxa"/>
              <w:start w:w="90" w:type="dxa"/>
              <w:bottom w:w="80" w:type="dxa"/>
              <w:end w:w="90" w:type="dxa"/>
            </w:tcMar>
            <w:vAlign w:val="top"/>
          </w:tcPr>
          <w:p>
            <w:r>
              <w:rPr>
                <w:rFonts w:ascii="Aptos" w:hAnsi="Aptos"/>
                <w:b w:val="0"/>
                <w:i w:val="0"/>
                <w:color w:val="252825"/>
                <w:sz w:val="16"/>
              </w:rPr>
              <w:t>Tea Product</w:t>
            </w:r>
          </w:p>
        </w:tc>
        <w:tc>
          <w:tcPr>
            <w:tcW w:type="dxa" w:w="2016"/>
            <w:tcMar>
              <w:top w:w="80" w:type="dxa"/>
              <w:start w:w="90" w:type="dxa"/>
              <w:bottom w:w="80" w:type="dxa"/>
              <w:end w:w="90" w:type="dxa"/>
            </w:tcMar>
            <w:vAlign w:val="top"/>
          </w:tcPr>
          <w:p>
            <w:r>
              <w:rPr>
                <w:rFonts w:ascii="Aptos" w:hAnsi="Aptos"/>
                <w:b w:val="0"/>
                <w:i w:val="0"/>
                <w:color w:val="252825"/>
                <w:sz w:val="16"/>
              </w:rPr>
              <w:t>Tea conversion</w:t>
            </w:r>
          </w:p>
        </w:tc>
        <w:tc>
          <w:tcPr>
            <w:tcW w:type="dxa" w:w="3528"/>
            <w:tcMar>
              <w:top w:w="80" w:type="dxa"/>
              <w:start w:w="90" w:type="dxa"/>
              <w:bottom w:w="80" w:type="dxa"/>
              <w:end w:w="90" w:type="dxa"/>
            </w:tcMar>
            <w:vAlign w:val="top"/>
          </w:tcPr>
          <w:p>
            <w:r>
              <w:rPr>
                <w:rFonts w:ascii="Aptos" w:hAnsi="Aptos"/>
                <w:b w:val="0"/>
                <w:i w:val="0"/>
                <w:color w:val="252825"/>
                <w:sz w:val="16"/>
              </w:rPr>
              <w:t>Gallery; title; rating; variants; quantity; Add to Cart; Buy Now; Ingredients; net weight; brewing; storage; caffeine if verified; flavor profile; FAQ; related products.</w:t>
            </w:r>
          </w:p>
        </w:tc>
        <w:tc>
          <w:tcPr>
            <w:tcW w:type="dxa" w:w="2232"/>
            <w:tcMar>
              <w:top w:w="80" w:type="dxa"/>
              <w:start w:w="90" w:type="dxa"/>
              <w:bottom w:w="80" w:type="dxa"/>
              <w:end w:w="90" w:type="dxa"/>
            </w:tcMar>
            <w:vAlign w:val="top"/>
          </w:tcPr>
          <w:p>
            <w:r>
              <w:t>No unsupported health promises. When the selected tea variant is out of stock, replace Add to Cart/Buy Now with Notify Me. If in stock, show normal purchase controls.</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P09</w:t>
            </w:r>
          </w:p>
        </w:tc>
        <w:tc>
          <w:tcPr>
            <w:tcW w:type="dxa" w:w="1656"/>
            <w:tcMar>
              <w:top w:w="80" w:type="dxa"/>
              <w:start w:w="90" w:type="dxa"/>
              <w:bottom w:w="80" w:type="dxa"/>
              <w:end w:w="90" w:type="dxa"/>
            </w:tcMar>
            <w:vAlign w:val="top"/>
            <w:shd w:fill="F7F9F6"/>
          </w:tcPr>
          <w:p>
            <w:r>
              <w:rPr>
                <w:rFonts w:ascii="Aptos" w:hAnsi="Aptos"/>
                <w:b w:val="0"/>
                <w:i w:val="0"/>
                <w:color w:val="252825"/>
                <w:sz w:val="16"/>
              </w:rPr>
              <w:t>Kit Product</w:t>
            </w:r>
          </w:p>
        </w:tc>
        <w:tc>
          <w:tcPr>
            <w:tcW w:type="dxa" w:w="2016"/>
            <w:tcMar>
              <w:top w:w="80" w:type="dxa"/>
              <w:start w:w="90" w:type="dxa"/>
              <w:bottom w:w="80" w:type="dxa"/>
              <w:end w:w="90" w:type="dxa"/>
            </w:tcMar>
            <w:vAlign w:val="top"/>
            <w:shd w:fill="F7F9F6"/>
          </w:tcPr>
          <w:p>
            <w:r>
              <w:rPr>
                <w:rFonts w:ascii="Aptos" w:hAnsi="Aptos"/>
                <w:b w:val="0"/>
                <w:i w:val="0"/>
                <w:color w:val="252825"/>
                <w:sz w:val="16"/>
              </w:rPr>
              <w:t>Curated kit conversion</w:t>
            </w:r>
          </w:p>
        </w:tc>
        <w:tc>
          <w:tcPr>
            <w:tcW w:type="dxa" w:w="3528"/>
            <w:tcMar>
              <w:top w:w="80" w:type="dxa"/>
              <w:start w:w="90" w:type="dxa"/>
              <w:bottom w:w="80" w:type="dxa"/>
              <w:end w:w="90" w:type="dxa"/>
            </w:tcMar>
            <w:vAlign w:val="top"/>
            <w:shd w:fill="F7F9F6"/>
          </w:tcPr>
          <w:p>
            <w:r>
              <w:rPr>
                <w:rFonts w:ascii="Aptos" w:hAnsi="Aptos"/>
                <w:b w:val="0"/>
                <w:i w:val="0"/>
                <w:color w:val="252825"/>
                <w:sz w:val="16"/>
              </w:rPr>
              <w:t>Hero; price comparison; contents; package size; ingredients; use; storage; FAQs; reviews; related products.</w:t>
            </w:r>
          </w:p>
        </w:tc>
        <w:tc>
          <w:tcPr>
            <w:tcW w:type="dxa" w:w="2232"/>
            <w:tcMar>
              <w:top w:w="80" w:type="dxa"/>
              <w:start w:w="90" w:type="dxa"/>
              <w:bottom w:w="80" w:type="dxa"/>
              <w:end w:w="90" w:type="dxa"/>
            </w:tcMar>
            <w:vAlign w:val="top"/>
            <w:shd w:fill="F7F9F6"/>
          </w:tcPr>
          <w:p>
            <w:r>
              <w:t>Display component SKUs and kit availability. When computed kit availability is zero, show Notify Me; subscription is for the kit as a sellable item.</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P10</w:t>
            </w:r>
          </w:p>
        </w:tc>
        <w:tc>
          <w:tcPr>
            <w:tcW w:type="dxa" w:w="1656"/>
            <w:tcMar>
              <w:top w:w="80" w:type="dxa"/>
              <w:start w:w="90" w:type="dxa"/>
              <w:bottom w:w="80" w:type="dxa"/>
              <w:end w:w="90" w:type="dxa"/>
            </w:tcMar>
            <w:vAlign w:val="top"/>
          </w:tcPr>
          <w:p>
            <w:r>
              <w:rPr>
                <w:rFonts w:ascii="Aptos" w:hAnsi="Aptos"/>
                <w:b w:val="0"/>
                <w:i w:val="0"/>
                <w:color w:val="252825"/>
                <w:sz w:val="16"/>
              </w:rPr>
              <w:t>Cart</w:t>
            </w:r>
          </w:p>
        </w:tc>
        <w:tc>
          <w:tcPr>
            <w:tcW w:type="dxa" w:w="2016"/>
            <w:tcMar>
              <w:top w:w="80" w:type="dxa"/>
              <w:start w:w="90" w:type="dxa"/>
              <w:bottom w:w="80" w:type="dxa"/>
              <w:end w:w="90" w:type="dxa"/>
            </w:tcMar>
            <w:vAlign w:val="top"/>
          </w:tcPr>
          <w:p>
            <w:r>
              <w:rPr>
                <w:rFonts w:ascii="Aptos" w:hAnsi="Aptos"/>
                <w:b w:val="0"/>
                <w:i w:val="0"/>
                <w:color w:val="252825"/>
                <w:sz w:val="16"/>
              </w:rPr>
              <w:t>Review items before checkout</w:t>
            </w:r>
          </w:p>
        </w:tc>
        <w:tc>
          <w:tcPr>
            <w:tcW w:type="dxa" w:w="3528"/>
            <w:tcMar>
              <w:top w:w="80" w:type="dxa"/>
              <w:start w:w="90" w:type="dxa"/>
              <w:bottom w:w="80" w:type="dxa"/>
              <w:end w:w="90" w:type="dxa"/>
            </w:tcMar>
            <w:vAlign w:val="top"/>
          </w:tcPr>
          <w:p>
            <w:r>
              <w:rPr>
                <w:rFonts w:ascii="Aptos" w:hAnsi="Aptos"/>
                <w:b w:val="0"/>
                <w:i w:val="0"/>
                <w:color w:val="252825"/>
                <w:sz w:val="16"/>
              </w:rPr>
              <w:t>Line items; quantity controls; remove; subtotal; delivery note; cross-sell; checkout CTA.</w:t>
            </w:r>
          </w:p>
        </w:tc>
        <w:tc>
          <w:tcPr>
            <w:tcW w:type="dxa" w:w="2232"/>
            <w:tcMar>
              <w:top w:w="80" w:type="dxa"/>
              <w:start w:w="90" w:type="dxa"/>
              <w:bottom w:w="80" w:type="dxa"/>
              <w:end w:w="90" w:type="dxa"/>
            </w:tcMar>
            <w:vAlign w:val="top"/>
          </w:tcPr>
          <w:p>
            <w:r>
              <w:rPr>
                <w:rFonts w:ascii="Aptos" w:hAnsi="Aptos"/>
                <w:b w:val="0"/>
                <w:i w:val="0"/>
                <w:color w:val="252825"/>
                <w:sz w:val="16"/>
              </w:rPr>
              <w:t>Reprice and revalidate against current product availability on checkout.</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P11</w:t>
            </w:r>
          </w:p>
        </w:tc>
        <w:tc>
          <w:tcPr>
            <w:tcW w:type="dxa" w:w="1656"/>
            <w:tcMar>
              <w:top w:w="80" w:type="dxa"/>
              <w:start w:w="90" w:type="dxa"/>
              <w:bottom w:w="80" w:type="dxa"/>
              <w:end w:w="90" w:type="dxa"/>
            </w:tcMar>
            <w:vAlign w:val="top"/>
            <w:shd w:fill="F7F9F6"/>
          </w:tcPr>
          <w:p>
            <w:r>
              <w:rPr>
                <w:rFonts w:ascii="Aptos" w:hAnsi="Aptos"/>
                <w:b w:val="0"/>
                <w:i w:val="0"/>
                <w:color w:val="252825"/>
                <w:sz w:val="16"/>
              </w:rPr>
              <w:t>Checkout — Customer</w:t>
            </w:r>
          </w:p>
        </w:tc>
        <w:tc>
          <w:tcPr>
            <w:tcW w:type="dxa" w:w="2016"/>
            <w:tcMar>
              <w:top w:w="80" w:type="dxa"/>
              <w:start w:w="90" w:type="dxa"/>
              <w:bottom w:w="80" w:type="dxa"/>
              <w:end w:w="90" w:type="dxa"/>
            </w:tcMar>
            <w:vAlign w:val="top"/>
            <w:shd w:fill="F7F9F6"/>
          </w:tcPr>
          <w:p>
            <w:r>
              <w:rPr>
                <w:rFonts w:ascii="Aptos" w:hAnsi="Aptos"/>
                <w:b w:val="0"/>
                <w:i w:val="0"/>
                <w:color w:val="252825"/>
                <w:sz w:val="16"/>
              </w:rPr>
              <w:t>Identify buyer</w:t>
            </w:r>
          </w:p>
        </w:tc>
        <w:tc>
          <w:tcPr>
            <w:tcW w:type="dxa" w:w="3528"/>
            <w:tcMar>
              <w:top w:w="80" w:type="dxa"/>
              <w:start w:w="90" w:type="dxa"/>
              <w:bottom w:w="80" w:type="dxa"/>
              <w:end w:w="90" w:type="dxa"/>
            </w:tcMar>
            <w:vAlign w:val="top"/>
            <w:shd w:fill="F7F9F6"/>
          </w:tcPr>
          <w:p>
            <w:r>
              <w:rPr>
                <w:rFonts w:ascii="Aptos" w:hAnsi="Aptos"/>
                <w:b w:val="0"/>
                <w:i w:val="0"/>
                <w:color w:val="252825"/>
                <w:sz w:val="16"/>
              </w:rPr>
              <w:t>Guest checkout or sign-in; name; email; phone.</w:t>
            </w:r>
          </w:p>
        </w:tc>
        <w:tc>
          <w:tcPr>
            <w:tcW w:type="dxa" w:w="2232"/>
            <w:tcMar>
              <w:top w:w="80" w:type="dxa"/>
              <w:start w:w="90" w:type="dxa"/>
              <w:bottom w:w="80" w:type="dxa"/>
              <w:end w:w="90" w:type="dxa"/>
            </w:tcMar>
            <w:vAlign w:val="top"/>
            <w:shd w:fill="F7F9F6"/>
          </w:tcPr>
          <w:p>
            <w:r>
              <w:rPr>
                <w:rFonts w:ascii="Aptos" w:hAnsi="Aptos"/>
                <w:b w:val="0"/>
                <w:i w:val="0"/>
                <w:color w:val="252825"/>
                <w:sz w:val="16"/>
              </w:rPr>
              <w:t>Guest checkout cannot require account creation.</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P12</w:t>
            </w:r>
          </w:p>
        </w:tc>
        <w:tc>
          <w:tcPr>
            <w:tcW w:type="dxa" w:w="1656"/>
            <w:tcMar>
              <w:top w:w="80" w:type="dxa"/>
              <w:start w:w="90" w:type="dxa"/>
              <w:bottom w:w="80" w:type="dxa"/>
              <w:end w:w="90" w:type="dxa"/>
            </w:tcMar>
            <w:vAlign w:val="top"/>
          </w:tcPr>
          <w:p>
            <w:r>
              <w:rPr>
                <w:rFonts w:ascii="Aptos" w:hAnsi="Aptos"/>
                <w:b w:val="0"/>
                <w:i w:val="0"/>
                <w:color w:val="252825"/>
                <w:sz w:val="16"/>
              </w:rPr>
              <w:t>Checkout — Shipping</w:t>
            </w:r>
          </w:p>
        </w:tc>
        <w:tc>
          <w:tcPr>
            <w:tcW w:type="dxa" w:w="2016"/>
            <w:tcMar>
              <w:top w:w="80" w:type="dxa"/>
              <w:start w:w="90" w:type="dxa"/>
              <w:bottom w:w="80" w:type="dxa"/>
              <w:end w:w="90" w:type="dxa"/>
            </w:tcMar>
            <w:vAlign w:val="top"/>
          </w:tcPr>
          <w:p>
            <w:r>
              <w:rPr>
                <w:rFonts w:ascii="Aptos" w:hAnsi="Aptos"/>
                <w:b w:val="0"/>
                <w:i w:val="0"/>
                <w:color w:val="252825"/>
                <w:sz w:val="16"/>
              </w:rPr>
              <w:t>Collect delivery data</w:t>
            </w:r>
          </w:p>
        </w:tc>
        <w:tc>
          <w:tcPr>
            <w:tcW w:type="dxa" w:w="3528"/>
            <w:tcMar>
              <w:top w:w="80" w:type="dxa"/>
              <w:start w:w="90" w:type="dxa"/>
              <w:bottom w:w="80" w:type="dxa"/>
              <w:end w:w="90" w:type="dxa"/>
            </w:tcMar>
            <w:vAlign w:val="top"/>
          </w:tcPr>
          <w:p>
            <w:r>
              <w:rPr>
                <w:rFonts w:ascii="Aptos" w:hAnsi="Aptos"/>
                <w:b w:val="0"/>
                <w:i w:val="0"/>
                <w:color w:val="252825"/>
                <w:sz w:val="16"/>
              </w:rPr>
              <w:t>Address; city; province; postal code; phone; notes.</w:t>
            </w:r>
          </w:p>
        </w:tc>
        <w:tc>
          <w:tcPr>
            <w:tcW w:type="dxa" w:w="2232"/>
            <w:tcMar>
              <w:top w:w="80" w:type="dxa"/>
              <w:start w:w="90" w:type="dxa"/>
              <w:bottom w:w="80" w:type="dxa"/>
              <w:end w:w="90" w:type="dxa"/>
            </w:tcMar>
            <w:vAlign w:val="top"/>
          </w:tcPr>
          <w:p>
            <w:r>
              <w:rPr>
                <w:rFonts w:ascii="Aptos" w:hAnsi="Aptos"/>
                <w:b w:val="0"/>
                <w:i w:val="0"/>
                <w:color w:val="252825"/>
                <w:sz w:val="16"/>
              </w:rPr>
              <w:t>Logged-in customers can choose saved address.</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P13</w:t>
            </w:r>
          </w:p>
        </w:tc>
        <w:tc>
          <w:tcPr>
            <w:tcW w:type="dxa" w:w="1656"/>
            <w:tcMar>
              <w:top w:w="80" w:type="dxa"/>
              <w:start w:w="90" w:type="dxa"/>
              <w:bottom w:w="80" w:type="dxa"/>
              <w:end w:w="90" w:type="dxa"/>
            </w:tcMar>
            <w:vAlign w:val="top"/>
            <w:shd w:fill="F7F9F6"/>
          </w:tcPr>
          <w:p>
            <w:r>
              <w:rPr>
                <w:rFonts w:ascii="Aptos" w:hAnsi="Aptos"/>
                <w:b w:val="0"/>
                <w:i w:val="0"/>
                <w:color w:val="252825"/>
                <w:sz w:val="16"/>
              </w:rPr>
              <w:t>Checkout — Payment</w:t>
            </w:r>
          </w:p>
        </w:tc>
        <w:tc>
          <w:tcPr>
            <w:tcW w:type="dxa" w:w="2016"/>
            <w:tcMar>
              <w:top w:w="80" w:type="dxa"/>
              <w:start w:w="90" w:type="dxa"/>
              <w:bottom w:w="80" w:type="dxa"/>
              <w:end w:w="90" w:type="dxa"/>
            </w:tcMar>
            <w:vAlign w:val="top"/>
            <w:shd w:fill="F7F9F6"/>
          </w:tcPr>
          <w:p>
            <w:r>
              <w:rPr>
                <w:rFonts w:ascii="Aptos" w:hAnsi="Aptos"/>
                <w:b w:val="0"/>
                <w:i w:val="0"/>
                <w:color w:val="252825"/>
                <w:sz w:val="16"/>
              </w:rPr>
              <w:t>Choose payment method</w:t>
            </w:r>
          </w:p>
        </w:tc>
        <w:tc>
          <w:tcPr>
            <w:tcW w:type="dxa" w:w="3528"/>
            <w:tcMar>
              <w:top w:w="80" w:type="dxa"/>
              <w:start w:w="90" w:type="dxa"/>
              <w:bottom w:w="80" w:type="dxa"/>
              <w:end w:w="90" w:type="dxa"/>
            </w:tcMar>
            <w:vAlign w:val="top"/>
            <w:shd w:fill="F7F9F6"/>
          </w:tcPr>
          <w:p>
            <w:r>
              <w:rPr>
                <w:rFonts w:ascii="Aptos" w:hAnsi="Aptos"/>
                <w:b w:val="0"/>
                <w:i w:val="0"/>
                <w:color w:val="252825"/>
                <w:sz w:val="16"/>
              </w:rPr>
              <w:t>JazzCash/Easypaisa wallet primary; bank transfer fallback.</w:t>
            </w:r>
          </w:p>
        </w:tc>
        <w:tc>
          <w:tcPr>
            <w:tcW w:type="dxa" w:w="2232"/>
            <w:tcMar>
              <w:top w:w="80" w:type="dxa"/>
              <w:start w:w="90" w:type="dxa"/>
              <w:bottom w:w="80" w:type="dxa"/>
              <w:end w:w="90" w:type="dxa"/>
            </w:tcMar>
            <w:vAlign w:val="top"/>
            <w:shd w:fill="F7F9F6"/>
          </w:tcPr>
          <w:p>
            <w:r>
              <w:rPr>
                <w:rFonts w:ascii="Aptos" w:hAnsi="Aptos"/>
                <w:b w:val="0"/>
                <w:i w:val="0"/>
                <w:color w:val="252825"/>
                <w:sz w:val="16"/>
              </w:rPr>
              <w:t>Wallet path redirects/embeds provider. Bank path displays transfer details + receipt upload.</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P14</w:t>
            </w:r>
          </w:p>
        </w:tc>
        <w:tc>
          <w:tcPr>
            <w:tcW w:type="dxa" w:w="1656"/>
            <w:tcMar>
              <w:top w:w="80" w:type="dxa"/>
              <w:start w:w="90" w:type="dxa"/>
              <w:bottom w:w="80" w:type="dxa"/>
              <w:end w:w="90" w:type="dxa"/>
            </w:tcMar>
            <w:vAlign w:val="top"/>
          </w:tcPr>
          <w:p>
            <w:r>
              <w:rPr>
                <w:rFonts w:ascii="Aptos" w:hAnsi="Aptos"/>
                <w:b w:val="0"/>
                <w:i w:val="0"/>
                <w:color w:val="252825"/>
                <w:sz w:val="16"/>
              </w:rPr>
              <w:t>Order Confirmation</w:t>
            </w:r>
          </w:p>
        </w:tc>
        <w:tc>
          <w:tcPr>
            <w:tcW w:type="dxa" w:w="2016"/>
            <w:tcMar>
              <w:top w:w="80" w:type="dxa"/>
              <w:start w:w="90" w:type="dxa"/>
              <w:bottom w:w="80" w:type="dxa"/>
              <w:end w:w="90" w:type="dxa"/>
            </w:tcMar>
            <w:vAlign w:val="top"/>
          </w:tcPr>
          <w:p>
            <w:r>
              <w:rPr>
                <w:rFonts w:ascii="Aptos" w:hAnsi="Aptos"/>
                <w:b w:val="0"/>
                <w:i w:val="0"/>
                <w:color w:val="252825"/>
                <w:sz w:val="16"/>
              </w:rPr>
              <w:t>Confirm successful order creation</w:t>
            </w:r>
          </w:p>
        </w:tc>
        <w:tc>
          <w:tcPr>
            <w:tcW w:type="dxa" w:w="3528"/>
            <w:tcMar>
              <w:top w:w="80" w:type="dxa"/>
              <w:start w:w="90" w:type="dxa"/>
              <w:bottom w:w="80" w:type="dxa"/>
              <w:end w:w="90" w:type="dxa"/>
            </w:tcMar>
            <w:vAlign w:val="top"/>
          </w:tcPr>
          <w:p>
            <w:r>
              <w:rPr>
                <w:rFonts w:ascii="Aptos" w:hAnsi="Aptos"/>
                <w:b w:val="0"/>
                <w:i w:val="0"/>
                <w:color w:val="252825"/>
                <w:sz w:val="16"/>
              </w:rPr>
              <w:t>Order number; summary; payment status; next steps; contact support; notification note.</w:t>
            </w:r>
          </w:p>
        </w:tc>
        <w:tc>
          <w:tcPr>
            <w:tcW w:type="dxa" w:w="2232"/>
            <w:tcMar>
              <w:top w:w="80" w:type="dxa"/>
              <w:start w:w="90" w:type="dxa"/>
              <w:bottom w:w="80" w:type="dxa"/>
              <w:end w:w="90" w:type="dxa"/>
            </w:tcMar>
            <w:vAlign w:val="top"/>
          </w:tcPr>
          <w:p>
            <w:r>
              <w:rPr>
                <w:rFonts w:ascii="Aptos" w:hAnsi="Aptos"/>
                <w:b w:val="0"/>
                <w:i w:val="0"/>
                <w:color w:val="252825"/>
                <w:sz w:val="16"/>
              </w:rPr>
              <w:t>Wallet success shows paid/processing when confirmation is authoritative. Bank transfer shows review state.</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P15</w:t>
            </w:r>
          </w:p>
        </w:tc>
        <w:tc>
          <w:tcPr>
            <w:tcW w:type="dxa" w:w="1656"/>
            <w:tcMar>
              <w:top w:w="80" w:type="dxa"/>
              <w:start w:w="90" w:type="dxa"/>
              <w:bottom w:w="80" w:type="dxa"/>
              <w:end w:w="90" w:type="dxa"/>
            </w:tcMar>
            <w:vAlign w:val="top"/>
            <w:shd w:fill="F7F9F6"/>
          </w:tcPr>
          <w:p>
            <w:r>
              <w:rPr>
                <w:rFonts w:ascii="Aptos" w:hAnsi="Aptos"/>
                <w:b w:val="0"/>
                <w:i w:val="0"/>
                <w:color w:val="252825"/>
                <w:sz w:val="16"/>
              </w:rPr>
              <w:t>Order Tracking</w:t>
            </w:r>
          </w:p>
        </w:tc>
        <w:tc>
          <w:tcPr>
            <w:tcW w:type="dxa" w:w="2016"/>
            <w:tcMar>
              <w:top w:w="80" w:type="dxa"/>
              <w:start w:w="90" w:type="dxa"/>
              <w:bottom w:w="80" w:type="dxa"/>
              <w:end w:w="90" w:type="dxa"/>
            </w:tcMar>
            <w:vAlign w:val="top"/>
            <w:shd w:fill="F7F9F6"/>
          </w:tcPr>
          <w:p>
            <w:r>
              <w:rPr>
                <w:rFonts w:ascii="Aptos" w:hAnsi="Aptos"/>
                <w:b w:val="0"/>
                <w:i w:val="0"/>
                <w:color w:val="252825"/>
                <w:sz w:val="16"/>
              </w:rPr>
              <w:t>Show order status</w:t>
            </w:r>
          </w:p>
        </w:tc>
        <w:tc>
          <w:tcPr>
            <w:tcW w:type="dxa" w:w="3528"/>
            <w:tcMar>
              <w:top w:w="80" w:type="dxa"/>
              <w:start w:w="90" w:type="dxa"/>
              <w:bottom w:w="80" w:type="dxa"/>
              <w:end w:w="90" w:type="dxa"/>
            </w:tcMar>
            <w:vAlign w:val="top"/>
            <w:shd w:fill="F7F9F6"/>
          </w:tcPr>
          <w:p>
            <w:r>
              <w:rPr>
                <w:rFonts w:ascii="Aptos" w:hAnsi="Aptos"/>
                <w:b w:val="0"/>
                <w:i w:val="0"/>
                <w:color w:val="252825"/>
                <w:sz w:val="16"/>
              </w:rPr>
              <w:t>Timeline; items; shipping address; payment state; tracking number when available.</w:t>
            </w:r>
          </w:p>
        </w:tc>
        <w:tc>
          <w:tcPr>
            <w:tcW w:type="dxa" w:w="2232"/>
            <w:tcMar>
              <w:top w:w="80" w:type="dxa"/>
              <w:start w:w="90" w:type="dxa"/>
              <w:bottom w:w="80" w:type="dxa"/>
              <w:end w:w="90" w:type="dxa"/>
            </w:tcMar>
            <w:vAlign w:val="top"/>
            <w:shd w:fill="F7F9F6"/>
          </w:tcPr>
          <w:p>
            <w:r>
              <w:rPr>
                <w:rFonts w:ascii="Aptos" w:hAnsi="Aptos"/>
                <w:b w:val="0"/>
                <w:i w:val="0"/>
                <w:color w:val="252825"/>
                <w:sz w:val="16"/>
              </w:rPr>
              <w:t>Public tokenized order page must not expose another customer order.</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P16</w:t>
            </w:r>
          </w:p>
        </w:tc>
        <w:tc>
          <w:tcPr>
            <w:tcW w:type="dxa" w:w="1656"/>
            <w:tcMar>
              <w:top w:w="80" w:type="dxa"/>
              <w:start w:w="90" w:type="dxa"/>
              <w:bottom w:w="80" w:type="dxa"/>
              <w:end w:w="90" w:type="dxa"/>
            </w:tcMar>
            <w:vAlign w:val="top"/>
          </w:tcPr>
          <w:p>
            <w:r>
              <w:rPr>
                <w:rFonts w:ascii="Aptos" w:hAnsi="Aptos"/>
                <w:b w:val="0"/>
                <w:i w:val="0"/>
                <w:color w:val="252825"/>
                <w:sz w:val="16"/>
              </w:rPr>
              <w:t>About</w:t>
            </w:r>
          </w:p>
        </w:tc>
        <w:tc>
          <w:tcPr>
            <w:tcW w:type="dxa" w:w="2016"/>
            <w:tcMar>
              <w:top w:w="80" w:type="dxa"/>
              <w:start w:w="90" w:type="dxa"/>
              <w:bottom w:w="80" w:type="dxa"/>
              <w:end w:w="90" w:type="dxa"/>
            </w:tcMar>
            <w:vAlign w:val="top"/>
          </w:tcPr>
          <w:p>
            <w:r>
              <w:rPr>
                <w:rFonts w:ascii="Aptos" w:hAnsi="Aptos"/>
                <w:b w:val="0"/>
                <w:i w:val="0"/>
                <w:color w:val="252825"/>
                <w:sz w:val="16"/>
              </w:rPr>
              <w:t>Trust/brand</w:t>
            </w:r>
          </w:p>
        </w:tc>
        <w:tc>
          <w:tcPr>
            <w:tcW w:type="dxa" w:w="3528"/>
            <w:tcMar>
              <w:top w:w="80" w:type="dxa"/>
              <w:start w:w="90" w:type="dxa"/>
              <w:bottom w:w="80" w:type="dxa"/>
              <w:end w:w="90" w:type="dxa"/>
            </w:tcMar>
            <w:vAlign w:val="top"/>
          </w:tcPr>
          <w:p>
            <w:r>
              <w:rPr>
                <w:rFonts w:ascii="Aptos" w:hAnsi="Aptos"/>
                <w:b w:val="0"/>
                <w:i w:val="0"/>
                <w:color w:val="252825"/>
                <w:sz w:val="16"/>
              </w:rPr>
              <w:t>Story; sourcing philosophy; values; logo imagery; link to shop.</w:t>
            </w:r>
          </w:p>
        </w:tc>
        <w:tc>
          <w:tcPr>
            <w:tcW w:type="dxa" w:w="2232"/>
            <w:tcMar>
              <w:top w:w="80" w:type="dxa"/>
              <w:start w:w="90" w:type="dxa"/>
              <w:bottom w:w="80" w:type="dxa"/>
              <w:end w:w="90" w:type="dxa"/>
            </w:tcMar>
            <w:vAlign w:val="top"/>
          </w:tcPr>
          <w:p>
            <w:r>
              <w:rPr>
                <w:rFonts w:ascii="Aptos" w:hAnsi="Aptos"/>
                <w:b w:val="0"/>
                <w:i w:val="0"/>
                <w:color w:val="252825"/>
                <w:sz w:val="16"/>
              </w:rPr>
              <w:t>Static V1.</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P17</w:t>
            </w:r>
          </w:p>
        </w:tc>
        <w:tc>
          <w:tcPr>
            <w:tcW w:type="dxa" w:w="1656"/>
            <w:tcMar>
              <w:top w:w="80" w:type="dxa"/>
              <w:start w:w="90" w:type="dxa"/>
              <w:bottom w:w="80" w:type="dxa"/>
              <w:end w:w="90" w:type="dxa"/>
            </w:tcMar>
            <w:vAlign w:val="top"/>
            <w:shd w:fill="F7F9F6"/>
          </w:tcPr>
          <w:p>
            <w:r>
              <w:rPr>
                <w:rFonts w:ascii="Aptos" w:hAnsi="Aptos"/>
                <w:b w:val="0"/>
                <w:i w:val="0"/>
                <w:color w:val="252825"/>
                <w:sz w:val="16"/>
              </w:rPr>
              <w:t>FAQ</w:t>
            </w:r>
          </w:p>
        </w:tc>
        <w:tc>
          <w:tcPr>
            <w:tcW w:type="dxa" w:w="2016"/>
            <w:tcMar>
              <w:top w:w="80" w:type="dxa"/>
              <w:start w:w="90" w:type="dxa"/>
              <w:bottom w:w="80" w:type="dxa"/>
              <w:end w:w="90" w:type="dxa"/>
            </w:tcMar>
            <w:vAlign w:val="top"/>
            <w:shd w:fill="F7F9F6"/>
          </w:tcPr>
          <w:p>
            <w:r>
              <w:rPr>
                <w:rFonts w:ascii="Aptos" w:hAnsi="Aptos"/>
                <w:b w:val="0"/>
                <w:i w:val="0"/>
                <w:color w:val="252825"/>
                <w:sz w:val="16"/>
              </w:rPr>
              <w:t>Reduce support load</w:t>
            </w:r>
          </w:p>
        </w:tc>
        <w:tc>
          <w:tcPr>
            <w:tcW w:type="dxa" w:w="3528"/>
            <w:tcMar>
              <w:top w:w="80" w:type="dxa"/>
              <w:start w:w="90" w:type="dxa"/>
              <w:bottom w:w="80" w:type="dxa"/>
              <w:end w:w="90" w:type="dxa"/>
            </w:tcMar>
            <w:vAlign w:val="top"/>
            <w:shd w:fill="F7F9F6"/>
          </w:tcPr>
          <w:p>
            <w:r>
              <w:rPr>
                <w:rFonts w:ascii="Aptos" w:hAnsi="Aptos"/>
                <w:b w:val="0"/>
                <w:i w:val="0"/>
                <w:color w:val="252825"/>
                <w:sz w:val="16"/>
              </w:rPr>
              <w:t>Categories/questions; searchable accordion.</w:t>
            </w:r>
          </w:p>
        </w:tc>
        <w:tc>
          <w:tcPr>
            <w:tcW w:type="dxa" w:w="2232"/>
            <w:tcMar>
              <w:top w:w="80" w:type="dxa"/>
              <w:start w:w="90" w:type="dxa"/>
              <w:bottom w:w="80" w:type="dxa"/>
              <w:end w:w="90" w:type="dxa"/>
            </w:tcMar>
            <w:vAlign w:val="top"/>
            <w:shd w:fill="F7F9F6"/>
          </w:tcPr>
          <w:p>
            <w:r>
              <w:rPr>
                <w:rFonts w:ascii="Aptos" w:hAnsi="Aptos"/>
                <w:b w:val="0"/>
                <w:i w:val="0"/>
                <w:color w:val="252825"/>
                <w:sz w:val="16"/>
              </w:rPr>
              <w:t>Static V1, CMS optional later.</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P18</w:t>
            </w:r>
          </w:p>
        </w:tc>
        <w:tc>
          <w:tcPr>
            <w:tcW w:type="dxa" w:w="1656"/>
            <w:tcMar>
              <w:top w:w="80" w:type="dxa"/>
              <w:start w:w="90" w:type="dxa"/>
              <w:bottom w:w="80" w:type="dxa"/>
              <w:end w:w="90" w:type="dxa"/>
            </w:tcMar>
            <w:vAlign w:val="top"/>
          </w:tcPr>
          <w:p>
            <w:r>
              <w:rPr>
                <w:rFonts w:ascii="Aptos" w:hAnsi="Aptos"/>
                <w:b w:val="0"/>
                <w:i w:val="0"/>
                <w:color w:val="252825"/>
                <w:sz w:val="16"/>
              </w:rPr>
              <w:t>Contact</w:t>
            </w:r>
          </w:p>
        </w:tc>
        <w:tc>
          <w:tcPr>
            <w:tcW w:type="dxa" w:w="2016"/>
            <w:tcMar>
              <w:top w:w="80" w:type="dxa"/>
              <w:start w:w="90" w:type="dxa"/>
              <w:bottom w:w="80" w:type="dxa"/>
              <w:end w:w="90" w:type="dxa"/>
            </w:tcMar>
            <w:vAlign w:val="top"/>
          </w:tcPr>
          <w:p>
            <w:r>
              <w:rPr>
                <w:rFonts w:ascii="Aptos" w:hAnsi="Aptos"/>
                <w:b w:val="0"/>
                <w:i w:val="0"/>
                <w:color w:val="252825"/>
                <w:sz w:val="16"/>
              </w:rPr>
              <w:t>Support</w:t>
            </w:r>
          </w:p>
        </w:tc>
        <w:tc>
          <w:tcPr>
            <w:tcW w:type="dxa" w:w="3528"/>
            <w:tcMar>
              <w:top w:w="80" w:type="dxa"/>
              <w:start w:w="90" w:type="dxa"/>
              <w:bottom w:w="80" w:type="dxa"/>
              <w:end w:w="90" w:type="dxa"/>
            </w:tcMar>
            <w:vAlign w:val="top"/>
          </w:tcPr>
          <w:p>
            <w:r>
              <w:rPr>
                <w:rFonts w:ascii="Aptos" w:hAnsi="Aptos"/>
                <w:b w:val="0"/>
                <w:i w:val="0"/>
                <w:color w:val="252825"/>
                <w:sz w:val="16"/>
              </w:rPr>
              <w:t>Name; email; phone; order number; message; WhatsApp CTA.</w:t>
            </w:r>
          </w:p>
        </w:tc>
        <w:tc>
          <w:tcPr>
            <w:tcW w:type="dxa" w:w="2232"/>
            <w:tcMar>
              <w:top w:w="80" w:type="dxa"/>
              <w:start w:w="90" w:type="dxa"/>
              <w:bottom w:w="80" w:type="dxa"/>
              <w:end w:w="90" w:type="dxa"/>
            </w:tcMar>
            <w:vAlign w:val="top"/>
          </w:tcPr>
          <w:p>
            <w:r>
              <w:rPr>
                <w:rFonts w:ascii="Aptos" w:hAnsi="Aptos"/>
                <w:b w:val="0"/>
                <w:i w:val="0"/>
                <w:color w:val="252825"/>
                <w:sz w:val="16"/>
              </w:rPr>
              <w:t>Validate server-side; rate-limit.</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P19</w:t>
            </w:r>
          </w:p>
        </w:tc>
        <w:tc>
          <w:tcPr>
            <w:tcW w:type="dxa" w:w="1656"/>
            <w:tcMar>
              <w:top w:w="80" w:type="dxa"/>
              <w:start w:w="90" w:type="dxa"/>
              <w:bottom w:w="80" w:type="dxa"/>
              <w:end w:w="90" w:type="dxa"/>
            </w:tcMar>
            <w:vAlign w:val="top"/>
            <w:shd w:fill="F7F9F6"/>
          </w:tcPr>
          <w:p>
            <w:r>
              <w:rPr>
                <w:rFonts w:ascii="Aptos" w:hAnsi="Aptos"/>
                <w:b w:val="0"/>
                <w:i w:val="0"/>
                <w:color w:val="252825"/>
                <w:sz w:val="16"/>
              </w:rPr>
              <w:t>Shipping</w:t>
            </w:r>
          </w:p>
        </w:tc>
        <w:tc>
          <w:tcPr>
            <w:tcW w:type="dxa" w:w="2016"/>
            <w:tcMar>
              <w:top w:w="80" w:type="dxa"/>
              <w:start w:w="90" w:type="dxa"/>
              <w:bottom w:w="80" w:type="dxa"/>
              <w:end w:w="90" w:type="dxa"/>
            </w:tcMar>
            <w:vAlign w:val="top"/>
            <w:shd w:fill="F7F9F6"/>
          </w:tcPr>
          <w:p>
            <w:r>
              <w:rPr>
                <w:rFonts w:ascii="Aptos" w:hAnsi="Aptos"/>
                <w:b w:val="0"/>
                <w:i w:val="0"/>
                <w:color w:val="252825"/>
                <w:sz w:val="16"/>
              </w:rPr>
              <w:t>Expectation setting</w:t>
            </w:r>
          </w:p>
        </w:tc>
        <w:tc>
          <w:tcPr>
            <w:tcW w:type="dxa" w:w="3528"/>
            <w:tcMar>
              <w:top w:w="80" w:type="dxa"/>
              <w:start w:w="90" w:type="dxa"/>
              <w:bottom w:w="80" w:type="dxa"/>
              <w:end w:w="90" w:type="dxa"/>
            </w:tcMar>
            <w:vAlign w:val="top"/>
            <w:shd w:fill="F7F9F6"/>
          </w:tcPr>
          <w:p>
            <w:r>
              <w:rPr>
                <w:rFonts w:ascii="Aptos" w:hAnsi="Aptos"/>
                <w:b w:val="0"/>
                <w:i w:val="0"/>
                <w:color w:val="252825"/>
                <w:sz w:val="16"/>
              </w:rPr>
              <w:t>Delivery areas; fees; processing times; exceptions.</w:t>
            </w:r>
          </w:p>
        </w:tc>
        <w:tc>
          <w:tcPr>
            <w:tcW w:type="dxa" w:w="2232"/>
            <w:tcMar>
              <w:top w:w="80" w:type="dxa"/>
              <w:start w:w="90" w:type="dxa"/>
              <w:bottom w:w="80" w:type="dxa"/>
              <w:end w:w="90" w:type="dxa"/>
            </w:tcMar>
            <w:vAlign w:val="top"/>
            <w:shd w:fill="F7F9F6"/>
          </w:tcPr>
          <w:p>
            <w:r>
              <w:rPr>
                <w:rFonts w:ascii="Aptos" w:hAnsi="Aptos"/>
                <w:b w:val="0"/>
                <w:i w:val="0"/>
                <w:color w:val="252825"/>
                <w:sz w:val="16"/>
              </w:rPr>
              <w:t>Founder supplies actual policy values.</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P20</w:t>
            </w:r>
          </w:p>
        </w:tc>
        <w:tc>
          <w:tcPr>
            <w:tcW w:type="dxa" w:w="1656"/>
            <w:tcMar>
              <w:top w:w="80" w:type="dxa"/>
              <w:start w:w="90" w:type="dxa"/>
              <w:bottom w:w="80" w:type="dxa"/>
              <w:end w:w="90" w:type="dxa"/>
            </w:tcMar>
            <w:vAlign w:val="top"/>
          </w:tcPr>
          <w:p>
            <w:r>
              <w:rPr>
                <w:rFonts w:ascii="Aptos" w:hAnsi="Aptos"/>
                <w:b w:val="0"/>
                <w:i w:val="0"/>
                <w:color w:val="252825"/>
                <w:sz w:val="16"/>
              </w:rPr>
              <w:t>Returns</w:t>
            </w:r>
          </w:p>
        </w:tc>
        <w:tc>
          <w:tcPr>
            <w:tcW w:type="dxa" w:w="2016"/>
            <w:tcMar>
              <w:top w:w="80" w:type="dxa"/>
              <w:start w:w="90" w:type="dxa"/>
              <w:bottom w:w="80" w:type="dxa"/>
              <w:end w:w="90" w:type="dxa"/>
            </w:tcMar>
            <w:vAlign w:val="top"/>
          </w:tcPr>
          <w:p>
            <w:r>
              <w:rPr>
                <w:rFonts w:ascii="Aptos" w:hAnsi="Aptos"/>
                <w:b w:val="0"/>
                <w:i w:val="0"/>
                <w:color w:val="252825"/>
                <w:sz w:val="16"/>
              </w:rPr>
              <w:t>Returns/refunds</w:t>
            </w:r>
          </w:p>
        </w:tc>
        <w:tc>
          <w:tcPr>
            <w:tcW w:type="dxa" w:w="3528"/>
            <w:tcMar>
              <w:top w:w="80" w:type="dxa"/>
              <w:start w:w="90" w:type="dxa"/>
              <w:bottom w:w="80" w:type="dxa"/>
              <w:end w:w="90" w:type="dxa"/>
            </w:tcMar>
            <w:vAlign w:val="top"/>
          </w:tcPr>
          <w:p>
            <w:r>
              <w:rPr>
                <w:rFonts w:ascii="Aptos" w:hAnsi="Aptos"/>
                <w:b w:val="0"/>
                <w:i w:val="0"/>
                <w:color w:val="252825"/>
                <w:sz w:val="16"/>
              </w:rPr>
              <w:t>Policy; eligible cases; contact route.</w:t>
            </w:r>
          </w:p>
        </w:tc>
        <w:tc>
          <w:tcPr>
            <w:tcW w:type="dxa" w:w="2232"/>
            <w:tcMar>
              <w:top w:w="80" w:type="dxa"/>
              <w:start w:w="90" w:type="dxa"/>
              <w:bottom w:w="80" w:type="dxa"/>
              <w:end w:w="90" w:type="dxa"/>
            </w:tcMar>
            <w:vAlign w:val="top"/>
          </w:tcPr>
          <w:p>
            <w:r>
              <w:rPr>
                <w:rFonts w:ascii="Aptos" w:hAnsi="Aptos"/>
                <w:b w:val="0"/>
                <w:i w:val="0"/>
                <w:color w:val="252825"/>
                <w:sz w:val="16"/>
              </w:rPr>
              <w:t>Founder supplies policy.</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P21</w:t>
            </w:r>
          </w:p>
        </w:tc>
        <w:tc>
          <w:tcPr>
            <w:tcW w:type="dxa" w:w="1656"/>
            <w:tcMar>
              <w:top w:w="80" w:type="dxa"/>
              <w:start w:w="90" w:type="dxa"/>
              <w:bottom w:w="80" w:type="dxa"/>
              <w:end w:w="90" w:type="dxa"/>
            </w:tcMar>
            <w:vAlign w:val="top"/>
            <w:shd w:fill="F7F9F6"/>
          </w:tcPr>
          <w:p>
            <w:r>
              <w:rPr>
                <w:rFonts w:ascii="Aptos" w:hAnsi="Aptos"/>
                <w:b w:val="0"/>
                <w:i w:val="0"/>
                <w:color w:val="252825"/>
                <w:sz w:val="16"/>
              </w:rPr>
              <w:t>Privacy</w:t>
            </w:r>
          </w:p>
        </w:tc>
        <w:tc>
          <w:tcPr>
            <w:tcW w:type="dxa" w:w="2016"/>
            <w:tcMar>
              <w:top w:w="80" w:type="dxa"/>
              <w:start w:w="90" w:type="dxa"/>
              <w:bottom w:w="80" w:type="dxa"/>
              <w:end w:w="90" w:type="dxa"/>
            </w:tcMar>
            <w:vAlign w:val="top"/>
            <w:shd w:fill="F7F9F6"/>
          </w:tcPr>
          <w:p>
            <w:r>
              <w:rPr>
                <w:rFonts w:ascii="Aptos" w:hAnsi="Aptos"/>
                <w:b w:val="0"/>
                <w:i w:val="0"/>
                <w:color w:val="252825"/>
                <w:sz w:val="16"/>
              </w:rPr>
              <w:t>Privacy notice</w:t>
            </w:r>
          </w:p>
        </w:tc>
        <w:tc>
          <w:tcPr>
            <w:tcW w:type="dxa" w:w="3528"/>
            <w:tcMar>
              <w:top w:w="80" w:type="dxa"/>
              <w:start w:w="90" w:type="dxa"/>
              <w:bottom w:w="80" w:type="dxa"/>
              <w:end w:w="90" w:type="dxa"/>
            </w:tcMar>
            <w:vAlign w:val="top"/>
            <w:shd w:fill="F7F9F6"/>
          </w:tcPr>
          <w:p>
            <w:r>
              <w:rPr>
                <w:rFonts w:ascii="Aptos" w:hAnsi="Aptos"/>
                <w:b w:val="0"/>
                <w:i w:val="0"/>
                <w:color w:val="252825"/>
                <w:sz w:val="16"/>
              </w:rPr>
              <w:t>Privacy policy content.</w:t>
            </w:r>
          </w:p>
        </w:tc>
        <w:tc>
          <w:tcPr>
            <w:tcW w:type="dxa" w:w="2232"/>
            <w:tcMar>
              <w:top w:w="80" w:type="dxa"/>
              <w:start w:w="90" w:type="dxa"/>
              <w:bottom w:w="80" w:type="dxa"/>
              <w:end w:w="90" w:type="dxa"/>
            </w:tcMar>
            <w:vAlign w:val="top"/>
            <w:shd w:fill="F7F9F6"/>
          </w:tcPr>
          <w:p>
            <w:r>
              <w:rPr>
                <w:rFonts w:ascii="Aptos" w:hAnsi="Aptos"/>
                <w:b w:val="0"/>
                <w:i w:val="0"/>
                <w:color w:val="252825"/>
                <w:sz w:val="16"/>
              </w:rPr>
              <w:t>Legal content supplied/reviewed externally.</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P22</w:t>
            </w:r>
          </w:p>
        </w:tc>
        <w:tc>
          <w:tcPr>
            <w:tcW w:type="dxa" w:w="1656"/>
            <w:tcMar>
              <w:top w:w="80" w:type="dxa"/>
              <w:start w:w="90" w:type="dxa"/>
              <w:bottom w:w="80" w:type="dxa"/>
              <w:end w:w="90" w:type="dxa"/>
            </w:tcMar>
            <w:vAlign w:val="top"/>
          </w:tcPr>
          <w:p>
            <w:r>
              <w:rPr>
                <w:rFonts w:ascii="Aptos" w:hAnsi="Aptos"/>
                <w:b w:val="0"/>
                <w:i w:val="0"/>
                <w:color w:val="252825"/>
                <w:sz w:val="16"/>
              </w:rPr>
              <w:t>Terms</w:t>
            </w:r>
          </w:p>
        </w:tc>
        <w:tc>
          <w:tcPr>
            <w:tcW w:type="dxa" w:w="2016"/>
            <w:tcMar>
              <w:top w:w="80" w:type="dxa"/>
              <w:start w:w="90" w:type="dxa"/>
              <w:bottom w:w="80" w:type="dxa"/>
              <w:end w:w="90" w:type="dxa"/>
            </w:tcMar>
            <w:vAlign w:val="top"/>
          </w:tcPr>
          <w:p>
            <w:r>
              <w:rPr>
                <w:rFonts w:ascii="Aptos" w:hAnsi="Aptos"/>
                <w:b w:val="0"/>
                <w:i w:val="0"/>
                <w:color w:val="252825"/>
                <w:sz w:val="16"/>
              </w:rPr>
              <w:t>Terms of service</w:t>
            </w:r>
          </w:p>
        </w:tc>
        <w:tc>
          <w:tcPr>
            <w:tcW w:type="dxa" w:w="3528"/>
            <w:tcMar>
              <w:top w:w="80" w:type="dxa"/>
              <w:start w:w="90" w:type="dxa"/>
              <w:bottom w:w="80" w:type="dxa"/>
              <w:end w:w="90" w:type="dxa"/>
            </w:tcMar>
            <w:vAlign w:val="top"/>
          </w:tcPr>
          <w:p>
            <w:r>
              <w:rPr>
                <w:rFonts w:ascii="Aptos" w:hAnsi="Aptos"/>
                <w:b w:val="0"/>
                <w:i w:val="0"/>
                <w:color w:val="252825"/>
                <w:sz w:val="16"/>
              </w:rPr>
              <w:t>Terms content.</w:t>
            </w:r>
          </w:p>
        </w:tc>
        <w:tc>
          <w:tcPr>
            <w:tcW w:type="dxa" w:w="2232"/>
            <w:tcMar>
              <w:top w:w="80" w:type="dxa"/>
              <w:start w:w="90" w:type="dxa"/>
              <w:bottom w:w="80" w:type="dxa"/>
              <w:end w:w="90" w:type="dxa"/>
            </w:tcMar>
            <w:vAlign w:val="top"/>
          </w:tcPr>
          <w:p>
            <w:r>
              <w:rPr>
                <w:rFonts w:ascii="Aptos" w:hAnsi="Aptos"/>
                <w:b w:val="0"/>
                <w:i w:val="0"/>
                <w:color w:val="252825"/>
                <w:sz w:val="16"/>
              </w:rPr>
              <w:t>Legal content supplied/reviewed externally.</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P23</w:t>
            </w:r>
          </w:p>
        </w:tc>
        <w:tc>
          <w:tcPr>
            <w:tcW w:type="dxa" w:w="1656"/>
            <w:tcMar>
              <w:top w:w="80" w:type="dxa"/>
              <w:start w:w="90" w:type="dxa"/>
              <w:bottom w:w="80" w:type="dxa"/>
              <w:end w:w="90" w:type="dxa"/>
            </w:tcMar>
            <w:vAlign w:val="top"/>
            <w:shd w:fill="F7F9F6"/>
          </w:tcPr>
          <w:p>
            <w:r>
              <w:rPr>
                <w:rFonts w:ascii="Aptos" w:hAnsi="Aptos"/>
                <w:b w:val="0"/>
                <w:i w:val="0"/>
                <w:color w:val="252825"/>
                <w:sz w:val="16"/>
              </w:rPr>
              <w:t>Product Disclaimer</w:t>
            </w:r>
          </w:p>
        </w:tc>
        <w:tc>
          <w:tcPr>
            <w:tcW w:type="dxa" w:w="2016"/>
            <w:tcMar>
              <w:top w:w="80" w:type="dxa"/>
              <w:start w:w="90" w:type="dxa"/>
              <w:bottom w:w="80" w:type="dxa"/>
              <w:end w:w="90" w:type="dxa"/>
            </w:tcMar>
            <w:vAlign w:val="top"/>
            <w:shd w:fill="F7F9F6"/>
          </w:tcPr>
          <w:p>
            <w:r>
              <w:rPr>
                <w:rFonts w:ascii="Aptos" w:hAnsi="Aptos"/>
                <w:b w:val="0"/>
                <w:i w:val="0"/>
                <w:color w:val="252825"/>
                <w:sz w:val="16"/>
              </w:rPr>
              <w:t>Wellness/natural-product disclaimer</w:t>
            </w:r>
          </w:p>
        </w:tc>
        <w:tc>
          <w:tcPr>
            <w:tcW w:type="dxa" w:w="3528"/>
            <w:tcMar>
              <w:top w:w="80" w:type="dxa"/>
              <w:start w:w="90" w:type="dxa"/>
              <w:bottom w:w="80" w:type="dxa"/>
              <w:end w:w="90" w:type="dxa"/>
            </w:tcMar>
            <w:vAlign w:val="top"/>
            <w:shd w:fill="F7F9F6"/>
          </w:tcPr>
          <w:p>
            <w:r>
              <w:rPr>
                <w:rFonts w:ascii="Aptos" w:hAnsi="Aptos"/>
                <w:b w:val="0"/>
                <w:i w:val="0"/>
                <w:color w:val="252825"/>
                <w:sz w:val="16"/>
              </w:rPr>
              <w:t>Descriptive disclaimer and scope.</w:t>
            </w:r>
          </w:p>
        </w:tc>
        <w:tc>
          <w:tcPr>
            <w:tcW w:type="dxa" w:w="2232"/>
            <w:tcMar>
              <w:top w:w="80" w:type="dxa"/>
              <w:start w:w="90" w:type="dxa"/>
              <w:bottom w:w="80" w:type="dxa"/>
              <w:end w:w="90" w:type="dxa"/>
            </w:tcMar>
            <w:vAlign w:val="top"/>
            <w:shd w:fill="F7F9F6"/>
          </w:tcPr>
          <w:p>
            <w:r>
              <w:rPr>
                <w:rFonts w:ascii="Aptos" w:hAnsi="Aptos"/>
                <w:b w:val="0"/>
                <w:i w:val="0"/>
                <w:color w:val="252825"/>
                <w:sz w:val="16"/>
              </w:rPr>
              <w:t>Must be reviewed for applicable rules.</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P24</w:t>
            </w:r>
          </w:p>
        </w:tc>
        <w:tc>
          <w:tcPr>
            <w:tcW w:type="dxa" w:w="1656"/>
            <w:tcMar>
              <w:top w:w="80" w:type="dxa"/>
              <w:start w:w="90" w:type="dxa"/>
              <w:bottom w:w="80" w:type="dxa"/>
              <w:end w:w="90" w:type="dxa"/>
            </w:tcMar>
            <w:vAlign w:val="top"/>
          </w:tcPr>
          <w:p>
            <w:r>
              <w:rPr>
                <w:rFonts w:ascii="Aptos" w:hAnsi="Aptos"/>
                <w:b w:val="0"/>
                <w:i w:val="0"/>
                <w:color w:val="252825"/>
                <w:sz w:val="16"/>
              </w:rPr>
              <w:t>404</w:t>
            </w:r>
          </w:p>
        </w:tc>
        <w:tc>
          <w:tcPr>
            <w:tcW w:type="dxa" w:w="2016"/>
            <w:tcMar>
              <w:top w:w="80" w:type="dxa"/>
              <w:start w:w="90" w:type="dxa"/>
              <w:bottom w:w="80" w:type="dxa"/>
              <w:end w:w="90" w:type="dxa"/>
            </w:tcMar>
            <w:vAlign w:val="top"/>
          </w:tcPr>
          <w:p>
            <w:r>
              <w:rPr>
                <w:rFonts w:ascii="Aptos" w:hAnsi="Aptos"/>
                <w:b w:val="0"/>
                <w:i w:val="0"/>
                <w:color w:val="252825"/>
                <w:sz w:val="16"/>
              </w:rPr>
              <w:t>Navigation recovery</w:t>
            </w:r>
          </w:p>
        </w:tc>
        <w:tc>
          <w:tcPr>
            <w:tcW w:type="dxa" w:w="3528"/>
            <w:tcMar>
              <w:top w:w="80" w:type="dxa"/>
              <w:start w:w="90" w:type="dxa"/>
              <w:bottom w:w="80" w:type="dxa"/>
              <w:end w:w="90" w:type="dxa"/>
            </w:tcMar>
            <w:vAlign w:val="top"/>
          </w:tcPr>
          <w:p>
            <w:r>
              <w:rPr>
                <w:rFonts w:ascii="Aptos" w:hAnsi="Aptos"/>
                <w:b w:val="0"/>
                <w:i w:val="0"/>
                <w:color w:val="252825"/>
                <w:sz w:val="16"/>
              </w:rPr>
              <w:t>Friendly message; Search; Back to Shop.</w:t>
            </w:r>
          </w:p>
        </w:tc>
        <w:tc>
          <w:tcPr>
            <w:tcW w:type="dxa" w:w="2232"/>
            <w:tcMar>
              <w:top w:w="80" w:type="dxa"/>
              <w:start w:w="90" w:type="dxa"/>
              <w:bottom w:w="80" w:type="dxa"/>
              <w:end w:w="90" w:type="dxa"/>
            </w:tcMar>
            <w:vAlign w:val="top"/>
          </w:tcPr>
          <w:p>
            <w:r>
              <w:rPr>
                <w:rFonts w:ascii="Aptos" w:hAnsi="Aptos"/>
                <w:b w:val="0"/>
                <w:i w:val="0"/>
                <w:color w:val="252825"/>
                <w:sz w:val="16"/>
              </w:rPr>
              <w:t>No dead-end.</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P25</w:t>
            </w:r>
          </w:p>
        </w:tc>
        <w:tc>
          <w:tcPr>
            <w:tcW w:type="dxa" w:w="1656"/>
            <w:tcMar>
              <w:top w:w="80" w:type="dxa"/>
              <w:start w:w="90" w:type="dxa"/>
              <w:bottom w:w="80" w:type="dxa"/>
              <w:end w:w="90" w:type="dxa"/>
            </w:tcMar>
            <w:vAlign w:val="top"/>
            <w:shd w:fill="F7F9F6"/>
          </w:tcPr>
          <w:p>
            <w:r>
              <w:rPr>
                <w:rFonts w:ascii="Aptos" w:hAnsi="Aptos"/>
                <w:b w:val="0"/>
                <w:i w:val="0"/>
                <w:color w:val="252825"/>
                <w:sz w:val="16"/>
              </w:rPr>
              <w:t>System Error</w:t>
            </w:r>
          </w:p>
        </w:tc>
        <w:tc>
          <w:tcPr>
            <w:tcW w:type="dxa" w:w="2016"/>
            <w:tcMar>
              <w:top w:w="80" w:type="dxa"/>
              <w:start w:w="90" w:type="dxa"/>
              <w:bottom w:w="80" w:type="dxa"/>
              <w:end w:w="90" w:type="dxa"/>
            </w:tcMar>
            <w:vAlign w:val="top"/>
            <w:shd w:fill="F7F9F6"/>
          </w:tcPr>
          <w:p>
            <w:r>
              <w:rPr>
                <w:rFonts w:ascii="Aptos" w:hAnsi="Aptos"/>
                <w:b w:val="0"/>
                <w:i w:val="0"/>
                <w:color w:val="252825"/>
                <w:sz w:val="16"/>
              </w:rPr>
              <w:t>Recovery</w:t>
            </w:r>
          </w:p>
        </w:tc>
        <w:tc>
          <w:tcPr>
            <w:tcW w:type="dxa" w:w="3528"/>
            <w:tcMar>
              <w:top w:w="80" w:type="dxa"/>
              <w:start w:w="90" w:type="dxa"/>
              <w:bottom w:w="80" w:type="dxa"/>
              <w:end w:w="90" w:type="dxa"/>
            </w:tcMar>
            <w:vAlign w:val="top"/>
            <w:shd w:fill="F7F9F6"/>
          </w:tcPr>
          <w:p>
            <w:r>
              <w:rPr>
                <w:rFonts w:ascii="Aptos" w:hAnsi="Aptos"/>
                <w:b w:val="0"/>
                <w:i w:val="0"/>
                <w:color w:val="252825"/>
                <w:sz w:val="16"/>
              </w:rPr>
              <w:t>Generic message; retry; support contact.</w:t>
            </w:r>
          </w:p>
        </w:tc>
        <w:tc>
          <w:tcPr>
            <w:tcW w:type="dxa" w:w="2232"/>
            <w:tcMar>
              <w:top w:w="80" w:type="dxa"/>
              <w:start w:w="90" w:type="dxa"/>
              <w:bottom w:w="80" w:type="dxa"/>
              <w:end w:w="90" w:type="dxa"/>
            </w:tcMar>
            <w:vAlign w:val="top"/>
            <w:shd w:fill="F7F9F6"/>
          </w:tcPr>
          <w:p>
            <w:r>
              <w:rPr>
                <w:rFonts w:ascii="Aptos" w:hAnsi="Aptos"/>
                <w:b w:val="0"/>
                <w:i w:val="0"/>
                <w:color w:val="252825"/>
                <w:sz w:val="16"/>
              </w:rPr>
              <w:t>Do not leak stack traces.</w:t>
            </w:r>
          </w:p>
        </w:tc>
      </w:tr>
    </w:tbl>
    <w:p>
      <w:pPr>
        <w:spacing w:after="40"/>
      </w:pPr>
    </w:p>
    <w:p>
      <w:pPr>
        <w:pStyle w:val="Heading2"/>
        <w:spacing w:before="200" w:after="80"/>
      </w:pPr>
      <w:r>
        <w:rPr>
          <w:rFonts w:ascii="Aptos Display" w:hAnsi="Aptos Display"/>
          <w:b/>
          <w:i w:val="0"/>
          <w:color w:val="506A56"/>
          <w:sz w:val="27"/>
        </w:rPr>
        <w:t>5.1 Homepage detailed composition</w:t>
      </w:r>
    </w:p>
    <w:p>
      <w:pPr>
        <w:pStyle w:val="ListBullet"/>
      </w:pPr>
      <w:r>
        <w:rPr>
          <w:rFonts w:ascii="Aptos" w:hAnsi="Aptos"/>
          <w:b w:val="0"/>
          <w:i w:val="0"/>
          <w:color w:val="252825"/>
          <w:sz w:val="21"/>
        </w:rPr>
        <w:t>Announcement bar — editable; examples: delivery promise or brand statement.</w:t>
      </w:r>
    </w:p>
    <w:p>
      <w:pPr>
        <w:pStyle w:val="ListBullet"/>
      </w:pPr>
      <w:r>
        <w:rPr>
          <w:rFonts w:ascii="Aptos" w:hAnsi="Aptos"/>
          <w:b w:val="0"/>
          <w:i w:val="0"/>
          <w:color w:val="252825"/>
          <w:sz w:val="21"/>
        </w:rPr>
        <w:t>Hero — “Grow something good.” with Shop Seeds / Explore Herbal Teas CTAs.</w:t>
      </w:r>
    </w:p>
    <w:p>
      <w:pPr>
        <w:pStyle w:val="ListBullet"/>
      </w:pPr>
      <w:r>
        <w:rPr>
          <w:rFonts w:ascii="Aptos" w:hAnsi="Aptos"/>
          <w:b w:val="0"/>
          <w:i w:val="0"/>
          <w:color w:val="252825"/>
          <w:sz w:val="21"/>
        </w:rPr>
        <w:t>Explore Seedly — Seeds / Kits / Herbal Teas.</w:t>
      </w:r>
    </w:p>
    <w:p>
      <w:pPr>
        <w:pStyle w:val="ListBullet"/>
      </w:pPr>
      <w:r>
        <w:rPr>
          <w:rFonts w:ascii="Aptos" w:hAnsi="Aptos"/>
          <w:b w:val="0"/>
          <w:i w:val="0"/>
          <w:color w:val="252825"/>
          <w:sz w:val="21"/>
        </w:rPr>
        <w:t>Seedly Favorites — 4–8 featured products.</w:t>
      </w:r>
    </w:p>
    <w:p>
      <w:pPr>
        <w:pStyle w:val="ListBullet"/>
      </w:pPr>
      <w:r>
        <w:rPr>
          <w:rFonts w:ascii="Aptos" w:hAnsi="Aptos"/>
          <w:b w:val="0"/>
          <w:i w:val="0"/>
          <w:color w:val="252825"/>
          <w:sz w:val="21"/>
        </w:rPr>
        <w:t>Kit Spotlight — Follicular + Luteal feature cards; copy restricted by compliance gate.</w:t>
      </w:r>
    </w:p>
    <w:p>
      <w:pPr>
        <w:pStyle w:val="ListBullet"/>
      </w:pPr>
      <w:r>
        <w:rPr>
          <w:rFonts w:ascii="Aptos" w:hAnsi="Aptos"/>
          <w:b w:val="0"/>
          <w:i w:val="0"/>
          <w:color w:val="252825"/>
          <w:sz w:val="21"/>
        </w:rPr>
        <w:t>Find Your Seed teaser — V1.1.</w:t>
      </w:r>
    </w:p>
    <w:p>
      <w:pPr>
        <w:pStyle w:val="ListBullet"/>
      </w:pPr>
      <w:r>
        <w:rPr>
          <w:rFonts w:ascii="Aptos" w:hAnsi="Aptos"/>
          <w:b w:val="0"/>
          <w:i w:val="0"/>
          <w:color w:val="252825"/>
          <w:sz w:val="21"/>
        </w:rPr>
        <w:t>Brand story — “Rooted in nature. Made for modern life.”</w:t>
      </w:r>
    </w:p>
    <w:p>
      <w:pPr>
        <w:pStyle w:val="ListBullet"/>
      </w:pPr>
      <w:r>
        <w:rPr>
          <w:rFonts w:ascii="Aptos" w:hAnsi="Aptos"/>
          <w:b w:val="0"/>
          <w:i w:val="0"/>
          <w:color w:val="252825"/>
          <w:sz w:val="21"/>
        </w:rPr>
        <w:t>Reviews — rating, text, first name, verified-purchase indicator.</w:t>
      </w:r>
    </w:p>
    <w:p>
      <w:pPr>
        <w:pStyle w:val="ListBullet"/>
      </w:pPr>
      <w:r>
        <w:rPr>
          <w:rFonts w:ascii="Aptos" w:hAnsi="Aptos"/>
          <w:b w:val="0"/>
          <w:i w:val="0"/>
          <w:color w:val="252825"/>
          <w:sz w:val="21"/>
        </w:rPr>
        <w:t>Newsletter — “Stay close to nature.”</w:t>
      </w:r>
    </w:p>
    <w:p>
      <w:pPr>
        <w:pStyle w:val="ListBullet"/>
      </w:pPr>
      <w:r>
        <w:rPr>
          <w:rFonts w:ascii="Aptos" w:hAnsi="Aptos"/>
          <w:b w:val="0"/>
          <w:i w:val="0"/>
          <w:color w:val="252825"/>
          <w:sz w:val="21"/>
        </w:rPr>
        <w:t>Footer — Shop / Help / About / Account / social.</w:t>
      </w:r>
    </w:p>
    <w:p>
      <w:pPr>
        <w:pStyle w:val="Heading1"/>
        <w:spacing w:before="320" w:after="120"/>
      </w:pPr>
      <w:r>
        <w:rPr>
          <w:rFonts w:ascii="Aptos Display" w:hAnsi="Aptos Display"/>
          <w:b/>
          <w:i w:val="0"/>
          <w:color w:val="506A56"/>
          <w:sz w:val="36"/>
        </w:rPr>
        <w:t>6. Customer account pages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506A56"/>
            <w:tcMar>
              <w:top w:w="80" w:type="dxa"/>
              <w:start w:w="90" w:type="dxa"/>
              <w:bottom w:w="80" w:type="dxa"/>
              <w:end w:w="90" w:type="dxa"/>
            </w:tcMar>
            <w:vAlign w:val="center"/>
          </w:tcPr>
          <w:p>
            <w:pPr>
              <w:jc w:val="left"/>
            </w:pPr>
            <w:r>
              <w:rPr>
                <w:rFonts w:ascii="Aptos" w:hAnsi="Aptos"/>
                <w:b/>
                <w:i w:val="0"/>
                <w:color w:val="FFFFFF"/>
                <w:sz w:val="18"/>
              </w:rPr>
              <w:t>Page</w:t>
            </w:r>
          </w:p>
        </w:tc>
        <w:tc>
          <w:tcPr>
            <w:tcW w:type="dxa" w:w="4320"/>
            <w:shd w:fill="506A56"/>
            <w:tcMar>
              <w:top w:w="80" w:type="dxa"/>
              <w:start w:w="90" w:type="dxa"/>
              <w:bottom w:w="80" w:type="dxa"/>
              <w:end w:w="90" w:type="dxa"/>
            </w:tcMar>
            <w:vAlign w:val="center"/>
          </w:tcPr>
          <w:p>
            <w:pPr>
              <w:jc w:val="left"/>
            </w:pPr>
            <w:r>
              <w:rPr>
                <w:rFonts w:ascii="Aptos" w:hAnsi="Aptos"/>
                <w:b/>
                <w:i w:val="0"/>
                <w:color w:val="FFFFFF"/>
                <w:sz w:val="18"/>
              </w:rPr>
              <w:t>Required content</w:t>
            </w:r>
          </w:p>
        </w:tc>
        <w:tc>
          <w:tcPr>
            <w:tcW w:type="dxa" w:w="3600"/>
            <w:shd w:fill="506A56"/>
            <w:tcMar>
              <w:top w:w="80" w:type="dxa"/>
              <w:start w:w="90" w:type="dxa"/>
              <w:bottom w:w="80" w:type="dxa"/>
              <w:end w:w="90" w:type="dxa"/>
            </w:tcMar>
            <w:vAlign w:val="center"/>
          </w:tcPr>
          <w:p>
            <w:pPr>
              <w:jc w:val="left"/>
            </w:pPr>
            <w:r>
              <w:rPr>
                <w:rFonts w:ascii="Aptos" w:hAnsi="Aptos"/>
                <w:b/>
                <w:i w:val="0"/>
                <w:color w:val="FFFFFF"/>
                <w:sz w:val="18"/>
              </w:rPr>
              <w:t>Behavior</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Login</w:t>
            </w:r>
          </w:p>
        </w:tc>
        <w:tc>
          <w:tcPr>
            <w:tcW w:type="dxa" w:w="4320"/>
            <w:tcMar>
              <w:top w:w="80" w:type="dxa"/>
              <w:start w:w="90" w:type="dxa"/>
              <w:bottom w:w="80" w:type="dxa"/>
              <w:end w:w="90" w:type="dxa"/>
            </w:tcMar>
            <w:vAlign w:val="top"/>
            <w:shd w:fill="F7F9F6"/>
          </w:tcPr>
          <w:p>
            <w:r>
              <w:rPr>
                <w:rFonts w:ascii="Aptos" w:hAnsi="Aptos"/>
                <w:b w:val="0"/>
                <w:i w:val="0"/>
                <w:color w:val="252825"/>
                <w:sz w:val="18"/>
              </w:rPr>
              <w:t>Email/password; password reset</w:t>
            </w:r>
          </w:p>
        </w:tc>
        <w:tc>
          <w:tcPr>
            <w:tcW w:type="dxa" w:w="3600"/>
            <w:tcMar>
              <w:top w:w="80" w:type="dxa"/>
              <w:start w:w="90" w:type="dxa"/>
              <w:bottom w:w="80" w:type="dxa"/>
              <w:end w:w="90" w:type="dxa"/>
            </w:tcMar>
            <w:vAlign w:val="top"/>
            <w:shd w:fill="F7F9F6"/>
          </w:tcPr>
          <w:p>
            <w:r>
              <w:rPr>
                <w:rFonts w:ascii="Aptos" w:hAnsi="Aptos"/>
                <w:b w:val="0"/>
                <w:i w:val="0"/>
                <w:color w:val="252825"/>
                <w:sz w:val="18"/>
              </w:rPr>
              <w:t>Authenticated customer session via Supabase Auth.</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Register</w:t>
            </w:r>
          </w:p>
        </w:tc>
        <w:tc>
          <w:tcPr>
            <w:tcW w:type="dxa" w:w="4320"/>
            <w:tcMar>
              <w:top w:w="80" w:type="dxa"/>
              <w:start w:w="90" w:type="dxa"/>
              <w:bottom w:w="80" w:type="dxa"/>
              <w:end w:w="90" w:type="dxa"/>
            </w:tcMar>
            <w:vAlign w:val="top"/>
          </w:tcPr>
          <w:p>
            <w:r>
              <w:rPr>
                <w:rFonts w:ascii="Aptos" w:hAnsi="Aptos"/>
                <w:b w:val="0"/>
                <w:i w:val="0"/>
                <w:color w:val="252825"/>
                <w:sz w:val="18"/>
              </w:rPr>
              <w:t>Name; email; password; phone optional</w:t>
            </w:r>
          </w:p>
        </w:tc>
        <w:tc>
          <w:tcPr>
            <w:tcW w:type="dxa" w:w="3600"/>
            <w:tcMar>
              <w:top w:w="80" w:type="dxa"/>
              <w:start w:w="90" w:type="dxa"/>
              <w:bottom w:w="80" w:type="dxa"/>
              <w:end w:w="90" w:type="dxa"/>
            </w:tcMar>
            <w:vAlign w:val="top"/>
          </w:tcPr>
          <w:p>
            <w:r>
              <w:rPr>
                <w:rFonts w:ascii="Aptos" w:hAnsi="Aptos"/>
                <w:b w:val="0"/>
                <w:i w:val="0"/>
                <w:color w:val="252825"/>
                <w:sz w:val="18"/>
              </w:rPr>
              <w:t>Creates profile; email verification policy configurable.</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Account Home</w:t>
            </w:r>
          </w:p>
        </w:tc>
        <w:tc>
          <w:tcPr>
            <w:tcW w:type="dxa" w:w="4320"/>
            <w:tcMar>
              <w:top w:w="80" w:type="dxa"/>
              <w:start w:w="90" w:type="dxa"/>
              <w:bottom w:w="80" w:type="dxa"/>
              <w:end w:w="90" w:type="dxa"/>
            </w:tcMar>
            <w:vAlign w:val="top"/>
            <w:shd w:fill="F7F9F6"/>
          </w:tcPr>
          <w:p>
            <w:r>
              <w:rPr>
                <w:rFonts w:ascii="Aptos" w:hAnsi="Aptos"/>
                <w:b w:val="0"/>
                <w:i w:val="0"/>
                <w:color w:val="252825"/>
                <w:sz w:val="18"/>
              </w:rPr>
              <w:t>Welcome; recent order; quick links</w:t>
            </w:r>
          </w:p>
        </w:tc>
        <w:tc>
          <w:tcPr>
            <w:tcW w:type="dxa" w:w="3600"/>
            <w:tcMar>
              <w:top w:w="80" w:type="dxa"/>
              <w:start w:w="90" w:type="dxa"/>
              <w:bottom w:w="80" w:type="dxa"/>
              <w:end w:w="90" w:type="dxa"/>
            </w:tcMar>
            <w:vAlign w:val="top"/>
            <w:shd w:fill="F7F9F6"/>
          </w:tcPr>
          <w:p>
            <w:r>
              <w:rPr>
                <w:rFonts w:ascii="Aptos" w:hAnsi="Aptos"/>
                <w:b w:val="0"/>
                <w:i w:val="0"/>
                <w:color w:val="252825"/>
                <w:sz w:val="18"/>
              </w:rPr>
              <w:t>Show latest status and Track Order.</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Orders</w:t>
            </w:r>
          </w:p>
        </w:tc>
        <w:tc>
          <w:tcPr>
            <w:tcW w:type="dxa" w:w="4320"/>
            <w:tcMar>
              <w:top w:w="80" w:type="dxa"/>
              <w:start w:w="90" w:type="dxa"/>
              <w:bottom w:w="80" w:type="dxa"/>
              <w:end w:w="90" w:type="dxa"/>
            </w:tcMar>
            <w:vAlign w:val="top"/>
          </w:tcPr>
          <w:p>
            <w:r>
              <w:rPr>
                <w:rFonts w:ascii="Aptos" w:hAnsi="Aptos"/>
                <w:b w:val="0"/>
                <w:i w:val="0"/>
                <w:color w:val="252825"/>
                <w:sz w:val="18"/>
              </w:rPr>
              <w:t>Order list; status; date; total</w:t>
            </w:r>
          </w:p>
        </w:tc>
        <w:tc>
          <w:tcPr>
            <w:tcW w:type="dxa" w:w="3600"/>
            <w:tcMar>
              <w:top w:w="80" w:type="dxa"/>
              <w:start w:w="90" w:type="dxa"/>
              <w:bottom w:w="80" w:type="dxa"/>
              <w:end w:w="90" w:type="dxa"/>
            </w:tcMar>
            <w:vAlign w:val="top"/>
          </w:tcPr>
          <w:p>
            <w:r>
              <w:rPr>
                <w:rFonts w:ascii="Aptos" w:hAnsi="Aptos"/>
                <w:b w:val="0"/>
                <w:i w:val="0"/>
                <w:color w:val="252825"/>
                <w:sz w:val="18"/>
              </w:rPr>
              <w:t>Paginate if needed; open order detail.</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Order Detail</w:t>
            </w:r>
          </w:p>
        </w:tc>
        <w:tc>
          <w:tcPr>
            <w:tcW w:type="dxa" w:w="4320"/>
            <w:tcMar>
              <w:top w:w="80" w:type="dxa"/>
              <w:start w:w="90" w:type="dxa"/>
              <w:bottom w:w="80" w:type="dxa"/>
              <w:end w:w="90" w:type="dxa"/>
            </w:tcMar>
            <w:vAlign w:val="top"/>
            <w:shd w:fill="F7F9F6"/>
          </w:tcPr>
          <w:p>
            <w:r>
              <w:rPr>
                <w:rFonts w:ascii="Aptos" w:hAnsi="Aptos"/>
                <w:b w:val="0"/>
                <w:i w:val="0"/>
                <w:color w:val="252825"/>
                <w:sz w:val="18"/>
              </w:rPr>
              <w:t>Items; totals; payment; status timeline; shipping</w:t>
            </w:r>
          </w:p>
        </w:tc>
        <w:tc>
          <w:tcPr>
            <w:tcW w:type="dxa" w:w="3600"/>
            <w:tcMar>
              <w:top w:w="80" w:type="dxa"/>
              <w:start w:w="90" w:type="dxa"/>
              <w:bottom w:w="80" w:type="dxa"/>
              <w:end w:w="90" w:type="dxa"/>
            </w:tcMar>
            <w:vAlign w:val="top"/>
            <w:shd w:fill="F7F9F6"/>
          </w:tcPr>
          <w:p>
            <w:r>
              <w:rPr>
                <w:rFonts w:ascii="Aptos" w:hAnsi="Aptos"/>
                <w:b w:val="0"/>
                <w:i w:val="0"/>
                <w:color w:val="252825"/>
                <w:sz w:val="18"/>
              </w:rPr>
              <w:t>Customer sees only own orders.</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Wishlist</w:t>
            </w:r>
          </w:p>
        </w:tc>
        <w:tc>
          <w:tcPr>
            <w:tcW w:type="dxa" w:w="4320"/>
            <w:tcMar>
              <w:top w:w="80" w:type="dxa"/>
              <w:start w:w="90" w:type="dxa"/>
              <w:bottom w:w="80" w:type="dxa"/>
              <w:end w:w="90" w:type="dxa"/>
            </w:tcMar>
            <w:vAlign w:val="top"/>
          </w:tcPr>
          <w:p>
            <w:r>
              <w:rPr>
                <w:rFonts w:ascii="Aptos" w:hAnsi="Aptos"/>
                <w:b w:val="0"/>
                <w:i w:val="0"/>
                <w:color w:val="252825"/>
                <w:sz w:val="18"/>
              </w:rPr>
              <w:t>Saved products; Add to Cart</w:t>
            </w:r>
          </w:p>
        </w:tc>
        <w:tc>
          <w:tcPr>
            <w:tcW w:type="dxa" w:w="3600"/>
            <w:tcMar>
              <w:top w:w="80" w:type="dxa"/>
              <w:start w:w="90" w:type="dxa"/>
              <w:bottom w:w="80" w:type="dxa"/>
              <w:end w:w="90" w:type="dxa"/>
            </w:tcMar>
            <w:vAlign w:val="top"/>
          </w:tcPr>
          <w:p>
            <w:r>
              <w:rPr>
                <w:rFonts w:ascii="Aptos" w:hAnsi="Aptos"/>
                <w:b w:val="0"/>
                <w:i w:val="0"/>
                <w:color w:val="252825"/>
                <w:sz w:val="18"/>
              </w:rPr>
              <w:t>Heart action from cards/product pages.</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Addresses</w:t>
            </w:r>
          </w:p>
        </w:tc>
        <w:tc>
          <w:tcPr>
            <w:tcW w:type="dxa" w:w="4320"/>
            <w:tcMar>
              <w:top w:w="80" w:type="dxa"/>
              <w:start w:w="90" w:type="dxa"/>
              <w:bottom w:w="80" w:type="dxa"/>
              <w:end w:w="90" w:type="dxa"/>
            </w:tcMar>
            <w:vAlign w:val="top"/>
            <w:shd w:fill="F7F9F6"/>
          </w:tcPr>
          <w:p>
            <w:r>
              <w:rPr>
                <w:rFonts w:ascii="Aptos" w:hAnsi="Aptos"/>
                <w:b w:val="0"/>
                <w:i w:val="0"/>
                <w:color w:val="252825"/>
                <w:sz w:val="18"/>
              </w:rPr>
              <w:t>Address CRUD</w:t>
            </w:r>
          </w:p>
        </w:tc>
        <w:tc>
          <w:tcPr>
            <w:tcW w:type="dxa" w:w="3600"/>
            <w:tcMar>
              <w:top w:w="80" w:type="dxa"/>
              <w:start w:w="90" w:type="dxa"/>
              <w:bottom w:w="80" w:type="dxa"/>
              <w:end w:w="90" w:type="dxa"/>
            </w:tcMar>
            <w:vAlign w:val="top"/>
            <w:shd w:fill="F7F9F6"/>
          </w:tcPr>
          <w:p>
            <w:r>
              <w:rPr>
                <w:rFonts w:ascii="Aptos" w:hAnsi="Aptos"/>
                <w:b w:val="0"/>
                <w:i w:val="0"/>
                <w:color w:val="252825"/>
                <w:sz w:val="18"/>
              </w:rPr>
              <w:t>Set default address; validate Pakistan-relevant fields.</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Profile</w:t>
            </w:r>
          </w:p>
        </w:tc>
        <w:tc>
          <w:tcPr>
            <w:tcW w:type="dxa" w:w="4320"/>
            <w:tcMar>
              <w:top w:w="80" w:type="dxa"/>
              <w:start w:w="90" w:type="dxa"/>
              <w:bottom w:w="80" w:type="dxa"/>
              <w:end w:w="90" w:type="dxa"/>
            </w:tcMar>
            <w:vAlign w:val="top"/>
          </w:tcPr>
          <w:p>
            <w:r>
              <w:rPr>
                <w:rFonts w:ascii="Aptos" w:hAnsi="Aptos"/>
                <w:b w:val="0"/>
                <w:i w:val="0"/>
                <w:color w:val="252825"/>
                <w:sz w:val="18"/>
              </w:rPr>
              <w:t>Name; phone; email metadata</w:t>
            </w:r>
          </w:p>
        </w:tc>
        <w:tc>
          <w:tcPr>
            <w:tcW w:type="dxa" w:w="3600"/>
            <w:tcMar>
              <w:top w:w="80" w:type="dxa"/>
              <w:start w:w="90" w:type="dxa"/>
              <w:bottom w:w="80" w:type="dxa"/>
              <w:end w:w="90" w:type="dxa"/>
            </w:tcMar>
            <w:vAlign w:val="top"/>
          </w:tcPr>
          <w:p>
            <w:r>
              <w:rPr>
                <w:rFonts w:ascii="Aptos" w:hAnsi="Aptos"/>
                <w:b w:val="0"/>
                <w:i w:val="0"/>
                <w:color w:val="252825"/>
                <w:sz w:val="18"/>
              </w:rPr>
              <w:t>Email ownership changes follow Auth rules.</w:t>
            </w:r>
          </w:p>
        </w:tc>
      </w:tr>
    </w:tbl>
    <w:p>
      <w:pPr>
        <w:spacing w:after="40"/>
      </w:pPr>
    </w:p>
    <w:p>
      <w:pPr>
        <w:pStyle w:val="Heading2"/>
        <w:spacing w:before="200" w:after="80"/>
      </w:pPr>
      <w:r>
        <w:rPr>
          <w:rFonts w:ascii="Aptos Display" w:hAnsi="Aptos Display"/>
          <w:b/>
          <w:i w:val="0"/>
          <w:color w:val="506A56"/>
          <w:sz w:val="27"/>
        </w:rPr>
        <w:t>6.1 Guest vs account rule</w:t>
      </w:r>
    </w:p>
    <w:p>
      <w:r>
        <w:rPr>
          <w:rFonts w:ascii="Aptos" w:hAnsi="Aptos"/>
          <w:b w:val="0"/>
          <w:i w:val="0"/>
          <w:color w:val="252825"/>
          <w:sz w:val="21"/>
        </w:rPr>
        <w:t>Guests can browse, cart and purchase without registering. Account creation is optional at checkout. After a guest order, the confirmation page should offer a low-friction account creation path without invalidating the order.</w:t>
      </w:r>
    </w:p>
    <w:p>
      <w:pPr>
        <w:pStyle w:val="Heading1"/>
        <w:spacing w:before="320" w:after="120"/>
      </w:pPr>
      <w:r>
        <w:rPr>
          <w:rFonts w:ascii="Aptos Display" w:hAnsi="Aptos Display"/>
          <w:b/>
          <w:i w:val="0"/>
          <w:color w:val="506A56"/>
          <w:sz w:val="36"/>
        </w:rPr>
        <w:t>7. Checkout, payment and order flows</w:t>
      </w:r>
    </w:p>
    <w:p>
      <w:pPr>
        <w:pStyle w:val="Heading2"/>
        <w:spacing w:before="200" w:after="80"/>
      </w:pPr>
      <w:r>
        <w:rPr>
          <w:rFonts w:ascii="Aptos Display" w:hAnsi="Aptos Display"/>
          <w:b/>
          <w:i w:val="0"/>
          <w:color w:val="506A56"/>
          <w:sz w:val="27"/>
        </w:rPr>
        <w:t>7.1 Checkout sequence</w:t>
      </w:r>
    </w:p>
    <w:p>
      <w:pPr>
        <w:pStyle w:val="Code"/>
      </w:pPr>
      <w:r>
        <w:rPr>
          <w:rFonts w:ascii="Consolas" w:hAnsi="Consolas"/>
          <w:b w:val="0"/>
          <w:i w:val="0"/>
          <w:color w:val="37403A"/>
          <w:sz w:val="18"/>
        </w:rPr>
        <w:t>Customer → Cart → Checkout: Customer → Shipping → Delivery → Payment → Place Order → Confirmation</w:t>
      </w:r>
    </w:p>
    <w:p>
      <w:pPr>
        <w:pStyle w:val="Heading2"/>
        <w:spacing w:before="200" w:after="80"/>
      </w:pPr>
      <w:r>
        <w:rPr>
          <w:rFonts w:ascii="Aptos Display" w:hAnsi="Aptos Display"/>
          <w:b/>
          <w:i w:val="0"/>
          <w:color w:val="506A56"/>
          <w:sz w:val="27"/>
        </w:rPr>
        <w:t>7.2 Payment method policy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880"/>
            <w:shd w:fill="506A56"/>
            <w:tcMar>
              <w:top w:w="80" w:type="dxa"/>
              <w:start w:w="90" w:type="dxa"/>
              <w:bottom w:w="80" w:type="dxa"/>
              <w:end w:w="90" w:type="dxa"/>
            </w:tcMar>
            <w:vAlign w:val="center"/>
          </w:tcPr>
          <w:p>
            <w:pPr>
              <w:jc w:val="left"/>
            </w:pPr>
            <w:r>
              <w:rPr>
                <w:rFonts w:ascii="Aptos" w:hAnsi="Aptos"/>
                <w:b/>
                <w:i w:val="0"/>
                <w:color w:val="FFFFFF"/>
                <w:sz w:val="17"/>
              </w:rPr>
              <w:t>Method</w:t>
            </w:r>
          </w:p>
        </w:tc>
        <w:tc>
          <w:tcPr>
            <w:tcW w:type="dxa" w:w="1584"/>
            <w:shd w:fill="506A56"/>
            <w:tcMar>
              <w:top w:w="80" w:type="dxa"/>
              <w:start w:w="90" w:type="dxa"/>
              <w:bottom w:w="80" w:type="dxa"/>
              <w:end w:w="90" w:type="dxa"/>
            </w:tcMar>
            <w:vAlign w:val="center"/>
          </w:tcPr>
          <w:p>
            <w:pPr>
              <w:jc w:val="left"/>
            </w:pPr>
            <w:r>
              <w:rPr>
                <w:rFonts w:ascii="Aptos" w:hAnsi="Aptos"/>
                <w:b/>
                <w:i w:val="0"/>
                <w:color w:val="FFFFFF"/>
                <w:sz w:val="17"/>
              </w:rPr>
              <w:t>V1 role</w:t>
            </w:r>
          </w:p>
        </w:tc>
        <w:tc>
          <w:tcPr>
            <w:tcW w:type="dxa" w:w="4032"/>
            <w:shd w:fill="506A56"/>
            <w:tcMar>
              <w:top w:w="80" w:type="dxa"/>
              <w:start w:w="90" w:type="dxa"/>
              <w:bottom w:w="80" w:type="dxa"/>
              <w:end w:w="90" w:type="dxa"/>
            </w:tcMar>
            <w:vAlign w:val="center"/>
          </w:tcPr>
          <w:p>
            <w:pPr>
              <w:jc w:val="left"/>
            </w:pPr>
            <w:r>
              <w:rPr>
                <w:rFonts w:ascii="Aptos" w:hAnsi="Aptos"/>
                <w:b/>
                <w:i w:val="0"/>
                <w:color w:val="FFFFFF"/>
                <w:sz w:val="17"/>
              </w:rPr>
              <w:t>Flow</w:t>
            </w:r>
          </w:p>
        </w:tc>
        <w:tc>
          <w:tcPr>
            <w:tcW w:type="dxa" w:w="2304"/>
            <w:shd w:fill="506A56"/>
            <w:tcMar>
              <w:top w:w="80" w:type="dxa"/>
              <w:start w:w="90" w:type="dxa"/>
              <w:bottom w:w="80" w:type="dxa"/>
              <w:end w:w="90" w:type="dxa"/>
            </w:tcMar>
            <w:vAlign w:val="center"/>
          </w:tcPr>
          <w:p>
            <w:pPr>
              <w:jc w:val="left"/>
            </w:pPr>
            <w:r>
              <w:rPr>
                <w:rFonts w:ascii="Aptos" w:hAnsi="Aptos"/>
                <w:b/>
                <w:i w:val="0"/>
                <w:color w:val="FFFFFF"/>
                <w:sz w:val="17"/>
              </w:rPr>
              <w:t>Order state after authoritative confirmation</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JazzCash/Easypaisa via aggregator</w:t>
            </w:r>
          </w:p>
        </w:tc>
        <w:tc>
          <w:tcPr>
            <w:tcW w:type="dxa" w:w="1584"/>
            <w:tcMar>
              <w:top w:w="80" w:type="dxa"/>
              <w:start w:w="90" w:type="dxa"/>
              <w:bottom w:w="80" w:type="dxa"/>
              <w:end w:w="90" w:type="dxa"/>
            </w:tcMar>
            <w:vAlign w:val="top"/>
            <w:shd w:fill="F7F9F6"/>
          </w:tcPr>
          <w:p>
            <w:r>
              <w:rPr>
                <w:rFonts w:ascii="Aptos" w:hAnsi="Aptos"/>
                <w:b w:val="0"/>
                <w:i w:val="0"/>
                <w:color w:val="252825"/>
                <w:sz w:val="17"/>
              </w:rPr>
              <w:t>Primary</w:t>
            </w:r>
          </w:p>
        </w:tc>
        <w:tc>
          <w:tcPr>
            <w:tcW w:type="dxa" w:w="4032"/>
            <w:tcMar>
              <w:top w:w="80" w:type="dxa"/>
              <w:start w:w="90" w:type="dxa"/>
              <w:bottom w:w="80" w:type="dxa"/>
              <w:end w:w="90" w:type="dxa"/>
            </w:tcMar>
            <w:vAlign w:val="top"/>
            <w:shd w:fill="F7F9F6"/>
          </w:tcPr>
          <w:p>
            <w:r>
              <w:rPr>
                <w:rFonts w:ascii="Aptos" w:hAnsi="Aptos"/>
                <w:b w:val="0"/>
                <w:i w:val="0"/>
                <w:color w:val="252825"/>
                <w:sz w:val="17"/>
              </w:rPr>
              <w:t>Create payment intent → redirect/embed → provider callback/webhook → verify server-side</w:t>
            </w:r>
          </w:p>
        </w:tc>
        <w:tc>
          <w:tcPr>
            <w:tcW w:type="dxa" w:w="2304"/>
            <w:tcMar>
              <w:top w:w="80" w:type="dxa"/>
              <w:start w:w="90" w:type="dxa"/>
              <w:bottom w:w="80" w:type="dxa"/>
              <w:end w:w="90" w:type="dxa"/>
            </w:tcMar>
            <w:vAlign w:val="top"/>
            <w:shd w:fill="F7F9F6"/>
          </w:tcPr>
          <w:p>
            <w:r>
              <w:rPr>
                <w:rFonts w:ascii="Aptos" w:hAnsi="Aptos"/>
                <w:b w:val="0"/>
                <w:i w:val="0"/>
                <w:color w:val="252825"/>
                <w:sz w:val="17"/>
              </w:rPr>
              <w:t>PAID → PROCESSING</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Manual bank transfer</w:t>
            </w:r>
          </w:p>
        </w:tc>
        <w:tc>
          <w:tcPr>
            <w:tcW w:type="dxa" w:w="1584"/>
            <w:tcMar>
              <w:top w:w="80" w:type="dxa"/>
              <w:start w:w="90" w:type="dxa"/>
              <w:bottom w:w="80" w:type="dxa"/>
              <w:end w:w="90" w:type="dxa"/>
            </w:tcMar>
            <w:vAlign w:val="top"/>
          </w:tcPr>
          <w:p>
            <w:r>
              <w:rPr>
                <w:rFonts w:ascii="Aptos" w:hAnsi="Aptos"/>
                <w:b w:val="0"/>
                <w:i w:val="0"/>
                <w:color w:val="252825"/>
                <w:sz w:val="17"/>
              </w:rPr>
              <w:t>Fallback</w:t>
            </w:r>
          </w:p>
        </w:tc>
        <w:tc>
          <w:tcPr>
            <w:tcW w:type="dxa" w:w="4032"/>
            <w:tcMar>
              <w:top w:w="80" w:type="dxa"/>
              <w:start w:w="90" w:type="dxa"/>
              <w:bottom w:w="80" w:type="dxa"/>
              <w:end w:w="90" w:type="dxa"/>
            </w:tcMar>
            <w:vAlign w:val="top"/>
          </w:tcPr>
          <w:p>
            <w:r>
              <w:rPr>
                <w:rFonts w:ascii="Aptos" w:hAnsi="Aptos"/>
                <w:b w:val="0"/>
                <w:i w:val="0"/>
                <w:color w:val="252825"/>
                <w:sz w:val="17"/>
              </w:rPr>
              <w:t>Display bank details → customer uploads receipt → admin review</w:t>
            </w:r>
          </w:p>
        </w:tc>
        <w:tc>
          <w:tcPr>
            <w:tcW w:type="dxa" w:w="2304"/>
            <w:tcMar>
              <w:top w:w="80" w:type="dxa"/>
              <w:start w:w="90" w:type="dxa"/>
              <w:bottom w:w="80" w:type="dxa"/>
              <w:end w:w="90" w:type="dxa"/>
            </w:tcMar>
            <w:vAlign w:val="top"/>
          </w:tcPr>
          <w:p>
            <w:r>
              <w:rPr>
                <w:rFonts w:ascii="Aptos" w:hAnsi="Aptos"/>
                <w:b w:val="0"/>
                <w:i w:val="0"/>
                <w:color w:val="252825"/>
                <w:sz w:val="17"/>
              </w:rPr>
              <w:t>PAYMENT_REVIEW until verified</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COD</w:t>
            </w:r>
          </w:p>
        </w:tc>
        <w:tc>
          <w:tcPr>
            <w:tcW w:type="dxa" w:w="1584"/>
            <w:tcMar>
              <w:top w:w="80" w:type="dxa"/>
              <w:start w:w="90" w:type="dxa"/>
              <w:bottom w:w="80" w:type="dxa"/>
              <w:end w:w="90" w:type="dxa"/>
            </w:tcMar>
            <w:vAlign w:val="top"/>
            <w:shd w:fill="F7F9F6"/>
          </w:tcPr>
          <w:p>
            <w:r>
              <w:rPr>
                <w:rFonts w:ascii="Aptos" w:hAnsi="Aptos"/>
                <w:b w:val="0"/>
                <w:i w:val="0"/>
                <w:color w:val="252825"/>
                <w:sz w:val="17"/>
              </w:rPr>
              <w:t>Not in V1</w:t>
            </w:r>
          </w:p>
        </w:tc>
        <w:tc>
          <w:tcPr>
            <w:tcW w:type="dxa" w:w="4032"/>
            <w:tcMar>
              <w:top w:w="80" w:type="dxa"/>
              <w:start w:w="90" w:type="dxa"/>
              <w:bottom w:w="80" w:type="dxa"/>
              <w:end w:w="90" w:type="dxa"/>
            </w:tcMar>
            <w:vAlign w:val="top"/>
            <w:shd w:fill="F7F9F6"/>
          </w:tcPr>
          <w:p>
            <w:r>
              <w:rPr>
                <w:rFonts w:ascii="Aptos" w:hAnsi="Aptos"/>
                <w:b w:val="0"/>
                <w:i w:val="0"/>
                <w:color w:val="252825"/>
                <w:sz w:val="17"/>
              </w:rPr>
              <w:t>Not implemented</w:t>
            </w:r>
          </w:p>
        </w:tc>
        <w:tc>
          <w:tcPr>
            <w:tcW w:type="dxa" w:w="2304"/>
            <w:tcMar>
              <w:top w:w="80" w:type="dxa"/>
              <w:start w:w="90" w:type="dxa"/>
              <w:bottom w:w="80" w:type="dxa"/>
              <w:end w:w="90" w:type="dxa"/>
            </w:tcMar>
            <w:vAlign w:val="top"/>
            <w:shd w:fill="F7F9F6"/>
          </w:tcPr>
          <w:p>
            <w:r>
              <w:rPr>
                <w:rFonts w:ascii="Aptos" w:hAnsi="Aptos"/>
                <w:b w:val="0"/>
                <w:i w:val="0"/>
                <w:color w:val="252825"/>
                <w:sz w:val="17"/>
              </w:rPr>
              <w:t>N/A</w:t>
            </w:r>
          </w:p>
        </w:tc>
      </w:tr>
    </w:tbl>
    <w:p>
      <w:pPr>
        <w:spacing w:after="40"/>
      </w:pPr>
    </w:p>
    <w:tbl>
      <w:tblPr>
        <w:tblStyle w:val="TableGrid"/>
        <w:tblW w:type="auto" w:w="0"/>
        <w:jc w:val="center"/>
        <w:tblLook w:firstColumn="1" w:firstRow="1" w:lastColumn="0" w:lastRow="0" w:noHBand="0" w:noVBand="1" w:val="04A0"/>
      </w:tblPr>
      <w:tblGrid>
        <w:gridCol w:w="9994"/>
      </w:tblGrid>
      <w:tr>
        <w:trPr>
          <w:tblHeader w:val="true"/>
        </w:trPr>
        <w:tc>
          <w:tcPr>
            <w:tcW w:type="dxa" w:w="9994"/>
            <w:shd w:fill="E9EFEA"/>
            <w:tcMar>
              <w:top w:w="100" w:type="dxa"/>
              <w:start w:w="120" w:type="dxa"/>
              <w:bottom w:w="100" w:type="dxa"/>
              <w:end w:w="120" w:type="dxa"/>
            </w:tcMar>
          </w:tcPr>
          <w:p>
            <w:r>
              <w:rPr>
                <w:rFonts w:ascii="Aptos" w:hAnsi="Aptos"/>
                <w:b/>
                <w:i w:val="0"/>
                <w:color w:val="506A56"/>
                <w:sz w:val="19"/>
              </w:rPr>
              <w:t xml:space="preserve">Payment implementation rule: </w:t>
            </w:r>
            <w:r>
              <w:rPr>
                <w:rFonts w:ascii="Aptos" w:hAnsi="Aptos"/>
                <w:b w:val="0"/>
                <w:i w:val="0"/>
                <w:color w:val="252825"/>
                <w:sz w:val="19"/>
              </w:rPr>
              <w:t>Payment provider credentials, payment status and amount must be validated server-side. Client-side “success” states are display hints only until verified by the provider webhook/API.</w:t>
            </w:r>
          </w:p>
        </w:tc>
      </w:tr>
    </w:tbl>
    <w:p/>
    <w:p>
      <w:pPr>
        <w:pStyle w:val="Heading2"/>
        <w:spacing w:before="200" w:after="80"/>
      </w:pPr>
      <w:r>
        <w:rPr>
          <w:rFonts w:ascii="Aptos Display" w:hAnsi="Aptos Display"/>
          <w:b/>
          <w:i w:val="0"/>
          <w:color w:val="506A56"/>
          <w:sz w:val="27"/>
        </w:rPr>
        <w:t>7.3 Bank-transfer flow</w:t>
      </w:r>
    </w:p>
    <w:p>
      <w:pPr>
        <w:pStyle w:val="Code"/>
      </w:pPr>
      <w:r>
        <w:rPr>
          <w:rFonts w:ascii="Consolas" w:hAnsi="Consolas"/>
          <w:b w:val="0"/>
          <w:i w:val="0"/>
          <w:color w:val="37403A"/>
          <w:sz w:val="18"/>
        </w:rPr>
        <w:t>Order created → receipt upload → receipt validated → UNDER_REVIEW → admin approve/reject → VERIFIED/REJECTED</w:t>
      </w:r>
    </w:p>
    <w:p>
      <w:pPr>
        <w:pStyle w:val="Heading2"/>
        <w:spacing w:before="200" w:after="80"/>
      </w:pPr>
      <w:r>
        <w:rPr>
          <w:rFonts w:ascii="Aptos Display" w:hAnsi="Aptos Display"/>
          <w:b/>
          <w:i w:val="0"/>
          <w:color w:val="506A56"/>
          <w:sz w:val="27"/>
        </w:rPr>
        <w:t>7.4 Order state machine</w:t>
      </w:r>
    </w:p>
    <w:p>
      <w:pPr>
        <w:pStyle w:val="Code"/>
      </w:pPr>
      <w:r>
        <w:rPr>
          <w:rFonts w:ascii="Consolas" w:hAnsi="Consolas"/>
          <w:b w:val="0"/>
          <w:i w:val="0"/>
          <w:color w:val="37403A"/>
          <w:sz w:val="18"/>
        </w:rPr>
        <w:t>PENDING_PAYMENT → PAYMENT_REVIEW (bank transfer only) → PAID → PROCESSING → PACKED → SHIPPED → DELIVERED</w:t>
      </w:r>
    </w:p>
    <w:p>
      <w:pPr>
        <w:pStyle w:val="Code"/>
      </w:pPr>
      <w:r>
        <w:rPr>
          <w:rFonts w:ascii="Consolas" w:hAnsi="Consolas"/>
          <w:b w:val="0"/>
          <w:i w:val="0"/>
          <w:color w:val="37403A"/>
          <w:sz w:val="18"/>
        </w:rPr>
        <w:t>Exceptions: CANCELLED · REFUNDED · PAYMENT_FAILED</w:t>
      </w:r>
    </w:p>
    <w:p>
      <w:pPr>
        <w:pStyle w:val="Heading2"/>
        <w:spacing w:before="200" w:after="80"/>
      </w:pPr>
      <w:r>
        <w:rPr>
          <w:rFonts w:ascii="Aptos Display" w:hAnsi="Aptos Display"/>
          <w:b/>
          <w:i w:val="0"/>
          <w:color w:val="506A56"/>
          <w:sz w:val="27"/>
        </w:rPr>
        <w:t>7.5 Inventory reservation policy (v3 implementation decision)</w:t>
      </w:r>
    </w:p>
    <w:p>
      <w:r>
        <w:rPr>
          <w:rFonts w:ascii="Aptos" w:hAnsi="Aptos"/>
          <w:b w:val="0"/>
          <w:i w:val="0"/>
          <w:color w:val="252825"/>
          <w:sz w:val="21"/>
        </w:rPr>
        <w:t>To prevent overselling during checkout, V3 should reserve inventory server-side when an order is created/checkout session is initiated. Reservation expiry should be configurable. A recommended initial default is 15 minutes for wallet checkout and a founder-configurable review window for bank transfer. The final durations are a business decision.</w:t>
      </w:r>
    </w:p>
    <w:p>
      <w:pPr>
        <w:pStyle w:val="Heading2"/>
        <w:spacing w:before="200" w:after="80"/>
      </w:pPr>
      <w:r>
        <w:rPr>
          <w:rFonts w:ascii="Aptos Display" w:hAnsi="Aptos Display"/>
          <w:b/>
          <w:i w:val="0"/>
          <w:color w:val="506A56"/>
          <w:sz w:val="27"/>
        </w:rPr>
        <w:t>7.6 Money handling rule (v3 implementation decision)</w:t>
      </w:r>
    </w:p>
    <w:p>
      <w:r>
        <w:rPr>
          <w:rFonts w:ascii="Aptos" w:hAnsi="Aptos"/>
          <w:b w:val="0"/>
          <w:i w:val="0"/>
          <w:color w:val="252825"/>
          <w:sz w:val="21"/>
        </w:rPr>
        <w:t>Store monetary values as integer minor units (paisa) plus currency code, not floating-point decimal values. Every order stores a snapshot of unit price, quantity, tax/shipping/discount values if applicable, and final total so historical orders are immutable even when catalog pricing changes.</w:t>
      </w:r>
    </w:p>
    <w:p>
      <w:pPr>
        <w:pStyle w:val="Heading2"/>
        <w:spacing w:before="200" w:after="80"/>
      </w:pPr>
      <w:r>
        <w:rPr>
          <w:rFonts w:ascii="Aptos Display" w:hAnsi="Aptos Display"/>
          <w:b/>
          <w:i w:val="0"/>
          <w:color w:val="506A56"/>
          <w:sz w:val="27"/>
        </w:rPr>
        <w:t>7.7 Order idempotency</w:t>
      </w:r>
    </w:p>
    <w:p>
      <w:r>
        <w:rPr>
          <w:rFonts w:ascii="Aptos" w:hAnsi="Aptos"/>
          <w:b w:val="0"/>
          <w:i w:val="0"/>
          <w:color w:val="252825"/>
          <w:sz w:val="21"/>
        </w:rPr>
        <w:t>Create idempotency keys for order creation and payment initiation. Payment webhooks must be idempotent using provider event IDs or a deterministic transaction reference. Duplicate provider callbacks must not create duplicate orders, inventory deductions or notification sends.</w:t>
      </w:r>
    </w:p>
    <w:p>
      <w:pPr>
        <w:pStyle w:val="Heading1"/>
        <w:spacing w:before="320" w:after="120"/>
      </w:pPr>
      <w:r>
        <w:rPr>
          <w:rFonts w:ascii="Aptos Display" w:hAnsi="Aptos Display"/>
          <w:b/>
          <w:i w:val="0"/>
          <w:color w:val="506A56"/>
          <w:sz w:val="36"/>
        </w:rPr>
        <w:t>8. Product, kit and inventory model</w:t>
      </w:r>
    </w:p>
    <w:p>
      <w:pPr>
        <w:pStyle w:val="Heading2"/>
        <w:spacing w:before="200" w:after="80"/>
      </w:pPr>
      <w:r>
        <w:rPr>
          <w:rFonts w:ascii="Aptos Display" w:hAnsi="Aptos Display"/>
          <w:b/>
          <w:i w:val="0"/>
          <w:color w:val="506A56"/>
          <w:sz w:val="27"/>
        </w:rPr>
        <w:t>8.1 Product card behavior</w:t>
      </w:r>
    </w:p>
    <w:p>
      <w:pPr>
        <w:pStyle w:val="Code"/>
      </w:pPr>
      <w:r>
        <w:rPr>
          <w:rFonts w:ascii="Consolas" w:hAnsi="Consolas"/>
          <w:b w:val="0"/>
          <w:i w:val="0"/>
          <w:color w:val="37403A"/>
          <w:sz w:val="18"/>
        </w:rPr>
        <w:t>Image + wishlist heart + name + short descriptor + price + rating + Add to cart + badges (NEW/BESTSELLER/LOW STOCK/KIT)</w:t>
      </w:r>
    </w:p>
    <w:p>
      <w:pPr>
        <w:pStyle w:val="Heading2"/>
        <w:spacing w:before="200" w:after="80"/>
      </w:pPr>
      <w:r>
        <w:rPr>
          <w:rFonts w:ascii="Aptos Display" w:hAnsi="Aptos Display"/>
          <w:b/>
          <w:i w:val="0"/>
          <w:color w:val="506A56"/>
          <w:sz w:val="27"/>
        </w:rPr>
        <w:t>8.2 Seed product metadata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506A56"/>
            <w:tcMar>
              <w:top w:w="80" w:type="dxa"/>
              <w:start w:w="90" w:type="dxa"/>
              <w:bottom w:w="80" w:type="dxa"/>
              <w:end w:w="90" w:type="dxa"/>
            </w:tcMar>
            <w:vAlign w:val="center"/>
          </w:tcPr>
          <w:p>
            <w:pPr>
              <w:jc w:val="left"/>
            </w:pPr>
            <w:r>
              <w:rPr>
                <w:rFonts w:ascii="Aptos" w:hAnsi="Aptos"/>
                <w:b/>
                <w:i w:val="0"/>
                <w:color w:val="FFFFFF"/>
                <w:sz w:val="18"/>
              </w:rPr>
              <w:t>Field</w:t>
            </w:r>
          </w:p>
        </w:tc>
        <w:tc>
          <w:tcPr>
            <w:tcW w:type="dxa" w:w="1728"/>
            <w:shd w:fill="506A56"/>
            <w:tcMar>
              <w:top w:w="80" w:type="dxa"/>
              <w:start w:w="90" w:type="dxa"/>
              <w:bottom w:w="80" w:type="dxa"/>
              <w:end w:w="90" w:type="dxa"/>
            </w:tcMar>
            <w:vAlign w:val="center"/>
          </w:tcPr>
          <w:p>
            <w:pPr>
              <w:jc w:val="left"/>
            </w:pPr>
            <w:r>
              <w:rPr>
                <w:rFonts w:ascii="Aptos" w:hAnsi="Aptos"/>
                <w:b/>
                <w:i w:val="0"/>
                <w:color w:val="FFFFFF"/>
                <w:sz w:val="18"/>
              </w:rPr>
              <w:t>Required?</w:t>
            </w:r>
          </w:p>
        </w:tc>
        <w:tc>
          <w:tcPr>
            <w:tcW w:type="dxa" w:w="5472"/>
            <w:shd w:fill="506A56"/>
            <w:tcMar>
              <w:top w:w="80" w:type="dxa"/>
              <w:start w:w="90" w:type="dxa"/>
              <w:bottom w:w="80" w:type="dxa"/>
              <w:end w:w="90" w:type="dxa"/>
            </w:tcMar>
            <w:vAlign w:val="center"/>
          </w:tcPr>
          <w:p>
            <w:pPr>
              <w:jc w:val="left"/>
            </w:pPr>
            <w:r>
              <w:rPr>
                <w:rFonts w:ascii="Aptos" w:hAnsi="Aptos"/>
                <w:b/>
                <w:i w:val="0"/>
                <w:color w:val="FFFFFF"/>
                <w:sz w:val="18"/>
              </w:rPr>
              <w:t>Notes</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name / slug / SKU</w:t>
            </w:r>
          </w:p>
        </w:tc>
        <w:tc>
          <w:tcPr>
            <w:tcW w:type="dxa" w:w="1728"/>
            <w:tcMar>
              <w:top w:w="80" w:type="dxa"/>
              <w:start w:w="90" w:type="dxa"/>
              <w:bottom w:w="80" w:type="dxa"/>
              <w:end w:w="90" w:type="dxa"/>
            </w:tcMar>
            <w:vAlign w:val="top"/>
            <w:shd w:fill="F7F9F6"/>
          </w:tcPr>
          <w:p>
            <w:r>
              <w:rPr>
                <w:rFonts w:ascii="Aptos" w:hAnsi="Aptos"/>
                <w:b w:val="0"/>
                <w:i w:val="0"/>
                <w:color w:val="252825"/>
                <w:sz w:val="18"/>
              </w:rPr>
              <w:t>Yes</w:t>
            </w:r>
          </w:p>
        </w:tc>
        <w:tc>
          <w:tcPr>
            <w:tcW w:type="dxa" w:w="5472"/>
            <w:tcMar>
              <w:top w:w="80" w:type="dxa"/>
              <w:start w:w="90" w:type="dxa"/>
              <w:bottom w:w="80" w:type="dxa"/>
              <w:end w:w="90" w:type="dxa"/>
            </w:tcMar>
            <w:vAlign w:val="top"/>
            <w:shd w:fill="F7F9F6"/>
          </w:tcPr>
          <w:p>
            <w:r>
              <w:rPr>
                <w:rFonts w:ascii="Aptos" w:hAnsi="Aptos"/>
                <w:b w:val="0"/>
                <w:i w:val="0"/>
                <w:color w:val="252825"/>
                <w:sz w:val="18"/>
              </w:rPr>
              <w:t>Unique within catalog.</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variant / pack size</w:t>
            </w:r>
          </w:p>
        </w:tc>
        <w:tc>
          <w:tcPr>
            <w:tcW w:type="dxa" w:w="1728"/>
            <w:tcMar>
              <w:top w:w="80" w:type="dxa"/>
              <w:start w:w="90" w:type="dxa"/>
              <w:bottom w:w="80" w:type="dxa"/>
              <w:end w:w="90" w:type="dxa"/>
            </w:tcMar>
            <w:vAlign w:val="top"/>
          </w:tcPr>
          <w:p>
            <w:r>
              <w:rPr>
                <w:rFonts w:ascii="Aptos" w:hAnsi="Aptos"/>
                <w:b w:val="0"/>
                <w:i w:val="0"/>
                <w:color w:val="252825"/>
                <w:sz w:val="18"/>
              </w:rPr>
              <w:t>Yes when applicable</w:t>
            </w:r>
          </w:p>
        </w:tc>
        <w:tc>
          <w:tcPr>
            <w:tcW w:type="dxa" w:w="5472"/>
            <w:tcMar>
              <w:top w:w="80" w:type="dxa"/>
              <w:start w:w="90" w:type="dxa"/>
              <w:bottom w:w="80" w:type="dxa"/>
              <w:end w:w="90" w:type="dxa"/>
            </w:tcMar>
            <w:vAlign w:val="top"/>
          </w:tcPr>
          <w:p>
            <w:r>
              <w:rPr>
                <w:rFonts w:ascii="Aptos" w:hAnsi="Aptos"/>
                <w:b w:val="0"/>
                <w:i w:val="0"/>
                <w:color w:val="252825"/>
                <w:sz w:val="18"/>
              </w:rPr>
              <w:t>Example: 100g, 250g, 500g.</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price / compare price</w:t>
            </w:r>
          </w:p>
        </w:tc>
        <w:tc>
          <w:tcPr>
            <w:tcW w:type="dxa" w:w="1728"/>
            <w:tcMar>
              <w:top w:w="80" w:type="dxa"/>
              <w:start w:w="90" w:type="dxa"/>
              <w:bottom w:w="80" w:type="dxa"/>
              <w:end w:w="90" w:type="dxa"/>
            </w:tcMar>
            <w:vAlign w:val="top"/>
            <w:shd w:fill="F7F9F6"/>
          </w:tcPr>
          <w:p>
            <w:r>
              <w:rPr>
                <w:rFonts w:ascii="Aptos" w:hAnsi="Aptos"/>
                <w:b w:val="0"/>
                <w:i w:val="0"/>
                <w:color w:val="252825"/>
                <w:sz w:val="18"/>
              </w:rPr>
              <w:t>Yes</w:t>
            </w:r>
          </w:p>
        </w:tc>
        <w:tc>
          <w:tcPr>
            <w:tcW w:type="dxa" w:w="5472"/>
            <w:tcMar>
              <w:top w:w="80" w:type="dxa"/>
              <w:start w:w="90" w:type="dxa"/>
              <w:bottom w:w="80" w:type="dxa"/>
              <w:end w:w="90" w:type="dxa"/>
            </w:tcMar>
            <w:vAlign w:val="top"/>
            <w:shd w:fill="F7F9F6"/>
          </w:tcPr>
          <w:p>
            <w:r>
              <w:rPr>
                <w:rFonts w:ascii="Aptos" w:hAnsi="Aptos"/>
                <w:b w:val="0"/>
                <w:i w:val="0"/>
                <w:color w:val="252825"/>
                <w:sz w:val="18"/>
              </w:rPr>
              <w:t>Server-authoritative.</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ingredients/specifications</w:t>
            </w:r>
          </w:p>
        </w:tc>
        <w:tc>
          <w:tcPr>
            <w:tcW w:type="dxa" w:w="1728"/>
            <w:tcMar>
              <w:top w:w="80" w:type="dxa"/>
              <w:start w:w="90" w:type="dxa"/>
              <w:bottom w:w="80" w:type="dxa"/>
              <w:end w:w="90" w:type="dxa"/>
            </w:tcMar>
            <w:vAlign w:val="top"/>
          </w:tcPr>
          <w:p>
            <w:r>
              <w:rPr>
                <w:rFonts w:ascii="Aptos" w:hAnsi="Aptos"/>
                <w:b w:val="0"/>
                <w:i w:val="0"/>
                <w:color w:val="252825"/>
                <w:sz w:val="18"/>
              </w:rPr>
              <w:t>Yes</w:t>
            </w:r>
          </w:p>
        </w:tc>
        <w:tc>
          <w:tcPr>
            <w:tcW w:type="dxa" w:w="5472"/>
            <w:tcMar>
              <w:top w:w="80" w:type="dxa"/>
              <w:start w:w="90" w:type="dxa"/>
              <w:bottom w:w="80" w:type="dxa"/>
              <w:end w:w="90" w:type="dxa"/>
            </w:tcMar>
            <w:vAlign w:val="top"/>
          </w:tcPr>
          <w:p>
            <w:r>
              <w:rPr>
                <w:rFonts w:ascii="Aptos" w:hAnsi="Aptos"/>
                <w:b w:val="0"/>
                <w:i w:val="0"/>
                <w:color w:val="252825"/>
                <w:sz w:val="18"/>
              </w:rPr>
              <w:t>Use verified product information.</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usage</w:t>
            </w:r>
          </w:p>
        </w:tc>
        <w:tc>
          <w:tcPr>
            <w:tcW w:type="dxa" w:w="1728"/>
            <w:tcMar>
              <w:top w:w="80" w:type="dxa"/>
              <w:start w:w="90" w:type="dxa"/>
              <w:bottom w:w="80" w:type="dxa"/>
              <w:end w:w="90" w:type="dxa"/>
            </w:tcMar>
            <w:vAlign w:val="top"/>
            <w:shd w:fill="F7F9F6"/>
          </w:tcPr>
          <w:p>
            <w:r>
              <w:rPr>
                <w:rFonts w:ascii="Aptos" w:hAnsi="Aptos"/>
                <w:b w:val="0"/>
                <w:i w:val="0"/>
                <w:color w:val="252825"/>
                <w:sz w:val="18"/>
              </w:rPr>
              <w:t>Yes</w:t>
            </w:r>
          </w:p>
        </w:tc>
        <w:tc>
          <w:tcPr>
            <w:tcW w:type="dxa" w:w="5472"/>
            <w:tcMar>
              <w:top w:w="80" w:type="dxa"/>
              <w:start w:w="90" w:type="dxa"/>
              <w:bottom w:w="80" w:type="dxa"/>
              <w:end w:w="90" w:type="dxa"/>
            </w:tcMar>
            <w:vAlign w:val="top"/>
            <w:shd w:fill="F7F9F6"/>
          </w:tcPr>
          <w:p>
            <w:r>
              <w:rPr>
                <w:rFonts w:ascii="Aptos" w:hAnsi="Aptos"/>
                <w:b w:val="0"/>
                <w:i w:val="0"/>
                <w:color w:val="252825"/>
                <w:sz w:val="18"/>
              </w:rPr>
              <w:t>Descriptive practical usage.</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storage</w:t>
            </w:r>
          </w:p>
        </w:tc>
        <w:tc>
          <w:tcPr>
            <w:tcW w:type="dxa" w:w="1728"/>
            <w:tcMar>
              <w:top w:w="80" w:type="dxa"/>
              <w:start w:w="90" w:type="dxa"/>
              <w:bottom w:w="80" w:type="dxa"/>
              <w:end w:w="90" w:type="dxa"/>
            </w:tcMar>
            <w:vAlign w:val="top"/>
          </w:tcPr>
          <w:p>
            <w:r>
              <w:rPr>
                <w:rFonts w:ascii="Aptos" w:hAnsi="Aptos"/>
                <w:b w:val="0"/>
                <w:i w:val="0"/>
                <w:color w:val="252825"/>
                <w:sz w:val="18"/>
              </w:rPr>
              <w:t>Yes</w:t>
            </w:r>
          </w:p>
        </w:tc>
        <w:tc>
          <w:tcPr>
            <w:tcW w:type="dxa" w:w="5472"/>
            <w:tcMar>
              <w:top w:w="80" w:type="dxa"/>
              <w:start w:w="90" w:type="dxa"/>
              <w:bottom w:w="80" w:type="dxa"/>
              <w:end w:w="90" w:type="dxa"/>
            </w:tcMar>
            <w:vAlign w:val="top"/>
          </w:tcPr>
          <w:p>
            <w:r>
              <w:rPr>
                <w:rFonts w:ascii="Aptos" w:hAnsi="Aptos"/>
                <w:b w:val="0"/>
                <w:i w:val="0"/>
                <w:color w:val="252825"/>
                <w:sz w:val="18"/>
              </w:rPr>
              <w:t>Product-specific.</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nutrition_information</w:t>
            </w:r>
          </w:p>
        </w:tc>
        <w:tc>
          <w:tcPr>
            <w:tcW w:type="dxa" w:w="1728"/>
            <w:tcMar>
              <w:top w:w="80" w:type="dxa"/>
              <w:start w:w="90" w:type="dxa"/>
              <w:bottom w:w="80" w:type="dxa"/>
              <w:end w:w="90" w:type="dxa"/>
            </w:tcMar>
            <w:vAlign w:val="top"/>
            <w:shd w:fill="F7F9F6"/>
          </w:tcPr>
          <w:p>
            <w:r>
              <w:rPr>
                <w:rFonts w:ascii="Aptos" w:hAnsi="Aptos"/>
                <w:b w:val="0"/>
                <w:i w:val="0"/>
                <w:color w:val="252825"/>
                <w:sz w:val="18"/>
              </w:rPr>
              <w:t>Optional</w:t>
            </w:r>
          </w:p>
        </w:tc>
        <w:tc>
          <w:tcPr>
            <w:tcW w:type="dxa" w:w="5472"/>
            <w:tcMar>
              <w:top w:w="80" w:type="dxa"/>
              <w:start w:w="90" w:type="dxa"/>
              <w:bottom w:w="80" w:type="dxa"/>
              <w:end w:w="90" w:type="dxa"/>
            </w:tcMar>
            <w:vAlign w:val="top"/>
            <w:shd w:fill="F7F9F6"/>
          </w:tcPr>
          <w:p>
            <w:r>
              <w:rPr>
                <w:rFonts w:ascii="Aptos" w:hAnsi="Aptos"/>
                <w:b w:val="0"/>
                <w:i w:val="0"/>
                <w:color w:val="252825"/>
                <w:sz w:val="18"/>
              </w:rPr>
              <w:t>Only verified information.</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growing_information</w:t>
            </w:r>
          </w:p>
        </w:tc>
        <w:tc>
          <w:tcPr>
            <w:tcW w:type="dxa" w:w="1728"/>
            <w:tcMar>
              <w:top w:w="80" w:type="dxa"/>
              <w:start w:w="90" w:type="dxa"/>
              <w:bottom w:w="80" w:type="dxa"/>
              <w:end w:w="90" w:type="dxa"/>
            </w:tcMar>
            <w:vAlign w:val="top"/>
          </w:tcPr>
          <w:p>
            <w:r>
              <w:rPr>
                <w:rFonts w:ascii="Aptos" w:hAnsi="Aptos"/>
                <w:b w:val="0"/>
                <w:i w:val="0"/>
                <w:color w:val="252825"/>
                <w:sz w:val="18"/>
              </w:rPr>
              <w:t>Optional</w:t>
            </w:r>
          </w:p>
        </w:tc>
        <w:tc>
          <w:tcPr>
            <w:tcW w:type="dxa" w:w="5472"/>
            <w:tcMar>
              <w:top w:w="80" w:type="dxa"/>
              <w:start w:w="90" w:type="dxa"/>
              <w:bottom w:w="80" w:type="dxa"/>
              <w:end w:w="90" w:type="dxa"/>
            </w:tcMar>
            <w:vAlign w:val="top"/>
          </w:tcPr>
          <w:p>
            <w:r>
              <w:rPr>
                <w:rFonts w:ascii="Aptos" w:hAnsi="Aptos"/>
                <w:b w:val="0"/>
                <w:i w:val="0"/>
                <w:color w:val="252825"/>
                <w:sz w:val="18"/>
              </w:rPr>
              <w:t>Only for products sold for growing.</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images</w:t>
            </w:r>
          </w:p>
        </w:tc>
        <w:tc>
          <w:tcPr>
            <w:tcW w:type="dxa" w:w="1728"/>
            <w:tcMar>
              <w:top w:w="80" w:type="dxa"/>
              <w:start w:w="90" w:type="dxa"/>
              <w:bottom w:w="80" w:type="dxa"/>
              <w:end w:w="90" w:type="dxa"/>
            </w:tcMar>
            <w:vAlign w:val="top"/>
            <w:shd w:fill="F7F9F6"/>
          </w:tcPr>
          <w:p>
            <w:r>
              <w:rPr>
                <w:rFonts w:ascii="Aptos" w:hAnsi="Aptos"/>
                <w:b w:val="0"/>
                <w:i w:val="0"/>
                <w:color w:val="252825"/>
                <w:sz w:val="18"/>
              </w:rPr>
              <w:t>Yes for launch</w:t>
            </w:r>
          </w:p>
        </w:tc>
        <w:tc>
          <w:tcPr>
            <w:tcW w:type="dxa" w:w="5472"/>
            <w:tcMar>
              <w:top w:w="80" w:type="dxa"/>
              <w:start w:w="90" w:type="dxa"/>
              <w:bottom w:w="80" w:type="dxa"/>
              <w:end w:w="90" w:type="dxa"/>
            </w:tcMar>
            <w:vAlign w:val="top"/>
            <w:shd w:fill="F7F9F6"/>
          </w:tcPr>
          <w:p>
            <w:r>
              <w:rPr>
                <w:rFonts w:ascii="Aptos" w:hAnsi="Aptos"/>
                <w:b w:val="0"/>
                <w:i w:val="0"/>
                <w:color w:val="252825"/>
                <w:sz w:val="18"/>
              </w:rPr>
              <w:t>Placeholder allowed in development.</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SEO fields</w:t>
            </w:r>
          </w:p>
        </w:tc>
        <w:tc>
          <w:tcPr>
            <w:tcW w:type="dxa" w:w="1728"/>
            <w:tcMar>
              <w:top w:w="80" w:type="dxa"/>
              <w:start w:w="90" w:type="dxa"/>
              <w:bottom w:w="80" w:type="dxa"/>
              <w:end w:w="90" w:type="dxa"/>
            </w:tcMar>
            <w:vAlign w:val="top"/>
          </w:tcPr>
          <w:p>
            <w:r>
              <w:rPr>
                <w:rFonts w:ascii="Aptos" w:hAnsi="Aptos"/>
                <w:b w:val="0"/>
                <w:i w:val="0"/>
                <w:color w:val="252825"/>
                <w:sz w:val="18"/>
              </w:rPr>
              <w:t>Yes</w:t>
            </w:r>
          </w:p>
        </w:tc>
        <w:tc>
          <w:tcPr>
            <w:tcW w:type="dxa" w:w="5472"/>
            <w:tcMar>
              <w:top w:w="80" w:type="dxa"/>
              <w:start w:w="90" w:type="dxa"/>
              <w:bottom w:w="80" w:type="dxa"/>
              <w:end w:w="90" w:type="dxa"/>
            </w:tcMar>
            <w:vAlign w:val="top"/>
          </w:tcPr>
          <w:p>
            <w:r>
              <w:rPr>
                <w:rFonts w:ascii="Aptos" w:hAnsi="Aptos"/>
                <w:b w:val="0"/>
                <w:i w:val="0"/>
                <w:color w:val="252825"/>
                <w:sz w:val="18"/>
              </w:rPr>
              <w:t>Title, meta, slug, OG image.</w:t>
            </w:r>
          </w:p>
        </w:tc>
      </w:tr>
    </w:tbl>
    <w:p>
      <w:pPr>
        <w:spacing w:after="40"/>
      </w:pPr>
    </w:p>
    <w:p>
      <w:pPr>
        <w:pStyle w:val="Heading2"/>
        <w:spacing w:before="200" w:after="80"/>
      </w:pPr>
      <w:r>
        <w:rPr>
          <w:rFonts w:ascii="Aptos Display" w:hAnsi="Aptos Display"/>
          <w:b/>
          <w:i w:val="0"/>
          <w:color w:val="506A56"/>
          <w:sz w:val="27"/>
        </w:rPr>
        <w:t>8.3 Tea metadata</w:t>
      </w:r>
    </w:p>
    <w:p>
      <w:r>
        <w:rPr>
          <w:rFonts w:ascii="Aptos" w:hAnsi="Aptos"/>
          <w:b w:val="0"/>
          <w:i w:val="0"/>
          <w:color w:val="252825"/>
          <w:sz w:val="21"/>
        </w:rPr>
        <w:t>In addition to common product fields: net weight, brewing instructions, brewing time, storage, caffeine information when verified, flavor profile (e.g., Floral/Sweet/Earthy) and ingredients.</w:t>
      </w:r>
    </w:p>
    <w:p>
      <w:pPr>
        <w:pStyle w:val="Heading2"/>
        <w:spacing w:before="200" w:after="80"/>
      </w:pPr>
      <w:r>
        <w:rPr>
          <w:rFonts w:ascii="Aptos Display" w:hAnsi="Aptos Display"/>
          <w:b/>
          <w:i w:val="0"/>
          <w:color w:val="506A56"/>
          <w:sz w:val="27"/>
        </w:rPr>
        <w:t>8.4 Kit model</w:t>
      </w:r>
    </w:p>
    <w:p>
      <w:pPr>
        <w:pStyle w:val="Code"/>
      </w:pPr>
      <w:r>
        <w:rPr>
          <w:rFonts w:ascii="Consolas" w:hAnsi="Consolas"/>
          <w:b w:val="0"/>
          <w:i w:val="0"/>
          <w:color w:val="37403A"/>
          <w:sz w:val="18"/>
        </w:rPr>
        <w:t>KIT</w:t>
      </w:r>
    </w:p>
    <w:p>
      <w:pPr>
        <w:pStyle w:val="Code"/>
      </w:pPr>
      <w:r>
        <w:rPr>
          <w:rFonts w:ascii="Consolas" w:hAnsi="Consolas"/>
          <w:b w:val="0"/>
          <w:i w:val="0"/>
          <w:color w:val="37403A"/>
          <w:sz w:val="18"/>
        </w:rPr>
        <w:t xml:space="preserve">  ├── KIT_ITEM → PRODUCT + quantity</w:t>
      </w:r>
    </w:p>
    <w:p>
      <w:pPr>
        <w:pStyle w:val="Code"/>
      </w:pPr>
      <w:r>
        <w:rPr>
          <w:rFonts w:ascii="Consolas" w:hAnsi="Consolas"/>
          <w:b w:val="0"/>
          <w:i w:val="0"/>
          <w:color w:val="37403A"/>
          <w:sz w:val="18"/>
        </w:rPr>
        <w:t xml:space="preserve">  ├── price</w:t>
      </w:r>
    </w:p>
    <w:p>
      <w:pPr>
        <w:pStyle w:val="Code"/>
      </w:pPr>
      <w:r>
        <w:rPr>
          <w:rFonts w:ascii="Consolas" w:hAnsi="Consolas"/>
          <w:b w:val="0"/>
          <w:i w:val="0"/>
          <w:color w:val="37403A"/>
          <w:sz w:val="18"/>
        </w:rPr>
        <w:t xml:space="preserve">  ├── description</w:t>
      </w:r>
    </w:p>
    <w:p>
      <w:pPr>
        <w:pStyle w:val="Code"/>
      </w:pPr>
      <w:r>
        <w:rPr>
          <w:rFonts w:ascii="Consolas" w:hAnsi="Consolas"/>
          <w:b w:val="0"/>
          <w:i w:val="0"/>
          <w:color w:val="37403A"/>
          <w:sz w:val="18"/>
        </w:rPr>
        <w:t xml:space="preserve">  ├── package_size</w:t>
      </w:r>
    </w:p>
    <w:p>
      <w:pPr>
        <w:pStyle w:val="Code"/>
      </w:pPr>
      <w:r>
        <w:rPr>
          <w:rFonts w:ascii="Consolas" w:hAnsi="Consolas"/>
          <w:b w:val="0"/>
          <w:i w:val="0"/>
          <w:color w:val="37403A"/>
          <w:sz w:val="18"/>
        </w:rPr>
        <w:t xml:space="preserve">  └── compliance metadata/status</w:t>
      </w:r>
    </w:p>
    <w:p>
      <w:r>
        <w:rPr>
          <w:rFonts w:ascii="Aptos" w:hAnsi="Aptos"/>
          <w:b w:val="0"/>
          <w:i w:val="0"/>
          <w:color w:val="252825"/>
          <w:sz w:val="21"/>
        </w:rPr>
        <w:t>Kit availability is computed from component inventory. Example: if Pumpkin=50, Flax=20, Sunflower=60, Sesame=35, a complete kit containing one of each has available quantity 20.</w:t>
      </w:r>
    </w:p>
    <w:p>
      <w:pPr>
        <w:pStyle w:val="Heading2"/>
        <w:spacing w:before="200" w:after="80"/>
      </w:pPr>
      <w:r>
        <w:rPr>
          <w:rFonts w:ascii="Aptos Display" w:hAnsi="Aptos Display"/>
          <w:b/>
          <w:i w:val="0"/>
          <w:color w:val="506A56"/>
          <w:sz w:val="27"/>
        </w:rPr>
        <w:t>8.5 Catalog lifecycle</w:t>
      </w:r>
    </w:p>
    <w:p>
      <w:pPr>
        <w:pStyle w:val="Code"/>
      </w:pPr>
      <w:r>
        <w:rPr>
          <w:rFonts w:ascii="Consolas" w:hAnsi="Consolas"/>
          <w:b w:val="0"/>
          <w:i w:val="0"/>
          <w:color w:val="37403A"/>
          <w:sz w:val="18"/>
        </w:rPr>
        <w:t>DRAFT → ACTIVE → ARCHIVED</w:t>
      </w:r>
    </w:p>
    <w:p>
      <w:pPr>
        <w:pStyle w:val="Code"/>
      </w:pPr>
      <w:r>
        <w:rPr>
          <w:rFonts w:ascii="Consolas" w:hAnsi="Consolas"/>
          <w:b w:val="0"/>
          <w:i w:val="0"/>
          <w:color w:val="37403A"/>
          <w:sz w:val="18"/>
        </w:rPr>
        <w:t>Optional operational states: OUT_OF_STOCK, HIDDEN</w:t>
      </w:r>
    </w:p>
    <w:p>
      <w:pPr>
        <w:pStyle w:val="Heading2"/>
        <w:spacing w:before="200" w:after="80"/>
      </w:pPr>
      <w:r>
        <w:rPr>
          <w:rFonts w:ascii="Aptos Display" w:hAnsi="Aptos Display"/>
          <w:b/>
          <w:i w:val="0"/>
          <w:color w:val="506A56"/>
          <w:sz w:val="27"/>
        </w:rPr>
        <w:t>8.6 Product pricing invariant</w:t>
      </w:r>
    </w:p>
    <w:p>
      <w:r>
        <w:rPr>
          <w:rFonts w:ascii="Aptos" w:hAnsi="Aptos"/>
          <w:b w:val="0"/>
          <w:i w:val="0"/>
          <w:color w:val="252825"/>
          <w:sz w:val="21"/>
        </w:rPr>
        <w:t>The checkout must recalculate prices and availability from authoritative server data. A product total submitted by the browser is never trusted.</w:t>
      </w:r>
    </w:p>
    <w:p>
      <w:pPr>
        <w:pStyle w:val="Heading1"/>
        <w:spacing w:before="320" w:after="120"/>
      </w:pPr>
      <w:r>
        <w:rPr>
          <w:rFonts w:ascii="Aptos Display" w:hAnsi="Aptos Display"/>
          <w:b/>
          <w:i w:val="0"/>
          <w:color w:val="506A56"/>
          <w:sz w:val="36"/>
        </w:rPr>
        <w:t>9. Admin application</w:t>
      </w:r>
    </w:p>
    <w:p>
      <w:pPr>
        <w:pStyle w:val="Heading2"/>
        <w:spacing w:before="200" w:after="80"/>
      </w:pPr>
      <w:r>
        <w:rPr>
          <w:rFonts w:ascii="Aptos Display" w:hAnsi="Aptos Display"/>
          <w:b/>
          <w:i w:val="0"/>
          <w:color w:val="506A56"/>
          <w:sz w:val="27"/>
        </w:rPr>
        <w:t>9.1 Admin roles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506A56"/>
            <w:tcMar>
              <w:top w:w="80" w:type="dxa"/>
              <w:start w:w="90" w:type="dxa"/>
              <w:bottom w:w="80" w:type="dxa"/>
              <w:end w:w="90" w:type="dxa"/>
            </w:tcMar>
            <w:vAlign w:val="center"/>
          </w:tcPr>
          <w:p>
            <w:pPr>
              <w:jc w:val="left"/>
            </w:pPr>
            <w:r>
              <w:rPr>
                <w:rFonts w:ascii="Aptos" w:hAnsi="Aptos"/>
                <w:b/>
                <w:i w:val="0"/>
                <w:color w:val="FFFFFF"/>
                <w:sz w:val="18"/>
              </w:rPr>
              <w:t>Role</w:t>
            </w:r>
          </w:p>
        </w:tc>
        <w:tc>
          <w:tcPr>
            <w:tcW w:type="dxa" w:w="7920"/>
            <w:shd w:fill="506A56"/>
            <w:tcMar>
              <w:top w:w="80" w:type="dxa"/>
              <w:start w:w="90" w:type="dxa"/>
              <w:bottom w:w="80" w:type="dxa"/>
              <w:end w:w="90" w:type="dxa"/>
            </w:tcMar>
            <w:vAlign w:val="center"/>
          </w:tcPr>
          <w:p>
            <w:pPr>
              <w:jc w:val="left"/>
            </w:pPr>
            <w:r>
              <w:rPr>
                <w:rFonts w:ascii="Aptos" w:hAnsi="Aptos"/>
                <w:b/>
                <w:i w:val="0"/>
                <w:color w:val="FFFFFF"/>
                <w:sz w:val="18"/>
              </w:rPr>
              <w:t>V1 access</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Owner</w:t>
            </w:r>
          </w:p>
        </w:tc>
        <w:tc>
          <w:tcPr>
            <w:tcW w:type="dxa" w:w="7920"/>
            <w:tcMar>
              <w:top w:w="80" w:type="dxa"/>
              <w:start w:w="90" w:type="dxa"/>
              <w:bottom w:w="80" w:type="dxa"/>
              <w:end w:w="90" w:type="dxa"/>
            </w:tcMar>
            <w:vAlign w:val="top"/>
            <w:shd w:fill="F7F9F6"/>
          </w:tcPr>
          <w:p>
            <w:r>
              <w:rPr>
                <w:rFonts w:ascii="Aptos" w:hAnsi="Aptos"/>
                <w:b w:val="0"/>
                <w:i w:val="0"/>
                <w:color w:val="252825"/>
                <w:sz w:val="18"/>
              </w:rPr>
              <w:t>All admin areas and settings.</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Staff</w:t>
            </w:r>
          </w:p>
        </w:tc>
        <w:tc>
          <w:tcPr>
            <w:tcW w:type="dxa" w:w="7920"/>
            <w:tcMar>
              <w:top w:w="80" w:type="dxa"/>
              <w:start w:w="90" w:type="dxa"/>
              <w:bottom w:w="80" w:type="dxa"/>
              <w:end w:w="90" w:type="dxa"/>
            </w:tcMar>
            <w:vAlign w:val="top"/>
          </w:tcPr>
          <w:p>
            <w:r>
              <w:rPr>
                <w:rFonts w:ascii="Aptos" w:hAnsi="Aptos"/>
                <w:b w:val="0"/>
                <w:i w:val="0"/>
                <w:color w:val="252825"/>
                <w:sz w:val="18"/>
              </w:rPr>
              <w:t>Products, kits, orders, customers and reviews; no admin-user/settings control.</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Future V2 roles</w:t>
            </w:r>
          </w:p>
        </w:tc>
        <w:tc>
          <w:tcPr>
            <w:tcW w:type="dxa" w:w="7920"/>
            <w:tcMar>
              <w:top w:w="80" w:type="dxa"/>
              <w:start w:w="90" w:type="dxa"/>
              <w:bottom w:w="80" w:type="dxa"/>
              <w:end w:w="90" w:type="dxa"/>
            </w:tcMar>
            <w:vAlign w:val="top"/>
            <w:shd w:fill="F7F9F6"/>
          </w:tcPr>
          <w:p>
            <w:r>
              <w:rPr>
                <w:rFonts w:ascii="Aptos" w:hAnsi="Aptos"/>
                <w:b w:val="0"/>
                <w:i w:val="0"/>
                <w:color w:val="252825"/>
                <w:sz w:val="18"/>
              </w:rPr>
              <w:t>Manager, Content Editor, Fulfillment; same underlying role field/authorization model.</w:t>
            </w:r>
          </w:p>
        </w:tc>
      </w:tr>
    </w:tbl>
    <w:p>
      <w:pPr>
        <w:spacing w:after="40"/>
      </w:pP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720"/>
            <w:shd w:fill="506A56"/>
            <w:tcMar>
              <w:top w:w="80" w:type="dxa"/>
              <w:start w:w="90" w:type="dxa"/>
              <w:bottom w:w="80" w:type="dxa"/>
              <w:end w:w="90" w:type="dxa"/>
            </w:tcMar>
            <w:vAlign w:val="center"/>
          </w:tcPr>
          <w:p>
            <w:pPr>
              <w:jc w:val="left"/>
            </w:pPr>
            <w:r>
              <w:rPr>
                <w:rFonts w:ascii="Aptos" w:hAnsi="Aptos"/>
                <w:b/>
                <w:i w:val="0"/>
                <w:color w:val="FFFFFF"/>
                <w:sz w:val="16"/>
              </w:rPr>
              <w:t>ID</w:t>
            </w:r>
          </w:p>
        </w:tc>
        <w:tc>
          <w:tcPr>
            <w:tcW w:type="dxa" w:w="2232"/>
            <w:shd w:fill="506A56"/>
            <w:tcMar>
              <w:top w:w="80" w:type="dxa"/>
              <w:start w:w="90" w:type="dxa"/>
              <w:bottom w:w="80" w:type="dxa"/>
              <w:end w:w="90" w:type="dxa"/>
            </w:tcMar>
            <w:vAlign w:val="center"/>
          </w:tcPr>
          <w:p>
            <w:pPr>
              <w:jc w:val="left"/>
            </w:pPr>
            <w:r>
              <w:rPr>
                <w:rFonts w:ascii="Aptos" w:hAnsi="Aptos"/>
                <w:b/>
                <w:i w:val="0"/>
                <w:color w:val="FFFFFF"/>
                <w:sz w:val="16"/>
              </w:rPr>
              <w:t>Screen</w:t>
            </w:r>
          </w:p>
        </w:tc>
        <w:tc>
          <w:tcPr>
            <w:tcW w:type="dxa" w:w="2304"/>
            <w:shd w:fill="506A56"/>
            <w:tcMar>
              <w:top w:w="80" w:type="dxa"/>
              <w:start w:w="90" w:type="dxa"/>
              <w:bottom w:w="80" w:type="dxa"/>
              <w:end w:w="90" w:type="dxa"/>
            </w:tcMar>
            <w:vAlign w:val="center"/>
          </w:tcPr>
          <w:p>
            <w:pPr>
              <w:jc w:val="left"/>
            </w:pPr>
            <w:r>
              <w:rPr>
                <w:rFonts w:ascii="Aptos" w:hAnsi="Aptos"/>
                <w:b/>
                <w:i w:val="0"/>
                <w:color w:val="FFFFFF"/>
                <w:sz w:val="16"/>
              </w:rPr>
              <w:t>Purpose</w:t>
            </w:r>
          </w:p>
        </w:tc>
        <w:tc>
          <w:tcPr>
            <w:tcW w:type="dxa" w:w="4824"/>
            <w:shd w:fill="506A56"/>
            <w:tcMar>
              <w:top w:w="80" w:type="dxa"/>
              <w:start w:w="90" w:type="dxa"/>
              <w:bottom w:w="80" w:type="dxa"/>
              <w:end w:w="90" w:type="dxa"/>
            </w:tcMar>
            <w:vAlign w:val="center"/>
          </w:tcPr>
          <w:p>
            <w:pPr>
              <w:jc w:val="left"/>
            </w:pPr>
            <w:r>
              <w:rPr>
                <w:rFonts w:ascii="Aptos" w:hAnsi="Aptos"/>
                <w:b/>
                <w:i w:val="0"/>
                <w:color w:val="FFFFFF"/>
                <w:sz w:val="16"/>
              </w:rPr>
              <w:t>Requirements</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A01</w:t>
            </w:r>
          </w:p>
        </w:tc>
        <w:tc>
          <w:tcPr>
            <w:tcW w:type="dxa" w:w="2232"/>
            <w:tcMar>
              <w:top w:w="80" w:type="dxa"/>
              <w:start w:w="90" w:type="dxa"/>
              <w:bottom w:w="80" w:type="dxa"/>
              <w:end w:w="90" w:type="dxa"/>
            </w:tcMar>
            <w:vAlign w:val="top"/>
            <w:shd w:fill="F7F9F6"/>
          </w:tcPr>
          <w:p>
            <w:r>
              <w:rPr>
                <w:rFonts w:ascii="Aptos" w:hAnsi="Aptos"/>
                <w:b w:val="0"/>
                <w:i w:val="0"/>
                <w:color w:val="252825"/>
                <w:sz w:val="16"/>
              </w:rPr>
              <w:t>Admin Login</w:t>
            </w:r>
          </w:p>
        </w:tc>
        <w:tc>
          <w:tcPr>
            <w:tcW w:type="dxa" w:w="2304"/>
            <w:tcMar>
              <w:top w:w="80" w:type="dxa"/>
              <w:start w:w="90" w:type="dxa"/>
              <w:bottom w:w="80" w:type="dxa"/>
              <w:end w:w="90" w:type="dxa"/>
            </w:tcMar>
            <w:vAlign w:val="top"/>
            <w:shd w:fill="F7F9F6"/>
          </w:tcPr>
          <w:p>
            <w:r>
              <w:rPr>
                <w:rFonts w:ascii="Aptos" w:hAnsi="Aptos"/>
                <w:b w:val="0"/>
                <w:i w:val="0"/>
                <w:color w:val="252825"/>
                <w:sz w:val="16"/>
              </w:rPr>
              <w:t>Auth + role gate</w:t>
            </w:r>
          </w:p>
        </w:tc>
        <w:tc>
          <w:tcPr>
            <w:tcW w:type="dxa" w:w="4824"/>
            <w:tcMar>
              <w:top w:w="80" w:type="dxa"/>
              <w:start w:w="90" w:type="dxa"/>
              <w:bottom w:w="80" w:type="dxa"/>
              <w:end w:w="90" w:type="dxa"/>
            </w:tcMar>
            <w:vAlign w:val="top"/>
            <w:shd w:fill="F7F9F6"/>
          </w:tcPr>
          <w:p>
            <w:r>
              <w:rPr>
                <w:rFonts w:ascii="Aptos" w:hAnsi="Aptos"/>
                <w:b w:val="0"/>
                <w:i w:val="0"/>
                <w:color w:val="252825"/>
                <w:sz w:val="16"/>
              </w:rPr>
              <w:t>Email/password; error state; session persistence.</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A02</w:t>
            </w:r>
          </w:p>
        </w:tc>
        <w:tc>
          <w:tcPr>
            <w:tcW w:type="dxa" w:w="2232"/>
            <w:tcMar>
              <w:top w:w="80" w:type="dxa"/>
              <w:start w:w="90" w:type="dxa"/>
              <w:bottom w:w="80" w:type="dxa"/>
              <w:end w:w="90" w:type="dxa"/>
            </w:tcMar>
            <w:vAlign w:val="top"/>
          </w:tcPr>
          <w:p>
            <w:r>
              <w:rPr>
                <w:rFonts w:ascii="Aptos" w:hAnsi="Aptos"/>
                <w:b w:val="0"/>
                <w:i w:val="0"/>
                <w:color w:val="252825"/>
                <w:sz w:val="16"/>
              </w:rPr>
              <w:t>Dashboard</w:t>
            </w:r>
          </w:p>
        </w:tc>
        <w:tc>
          <w:tcPr>
            <w:tcW w:type="dxa" w:w="2304"/>
            <w:tcMar>
              <w:top w:w="80" w:type="dxa"/>
              <w:start w:w="90" w:type="dxa"/>
              <w:bottom w:w="80" w:type="dxa"/>
              <w:end w:w="90" w:type="dxa"/>
            </w:tcMar>
            <w:vAlign w:val="top"/>
          </w:tcPr>
          <w:p>
            <w:r>
              <w:rPr>
                <w:rFonts w:ascii="Aptos" w:hAnsi="Aptos"/>
                <w:b w:val="0"/>
                <w:i w:val="0"/>
                <w:color w:val="252825"/>
                <w:sz w:val="16"/>
              </w:rPr>
              <w:t>Operational overview</w:t>
            </w:r>
          </w:p>
        </w:tc>
        <w:tc>
          <w:tcPr>
            <w:tcW w:type="dxa" w:w="4824"/>
            <w:tcMar>
              <w:top w:w="80" w:type="dxa"/>
              <w:start w:w="90" w:type="dxa"/>
              <w:bottom w:w="80" w:type="dxa"/>
              <w:end w:w="90" w:type="dxa"/>
            </w:tcMar>
            <w:vAlign w:val="top"/>
          </w:tcPr>
          <w:p>
            <w:r>
              <w:rPr>
                <w:rFonts w:ascii="Aptos" w:hAnsi="Aptos"/>
                <w:b w:val="0"/>
                <w:i w:val="0"/>
                <w:color w:val="252825"/>
                <w:sz w:val="16"/>
              </w:rPr>
              <w:t>Sales, order count, pending payments, low stock, new customers, recent orders.</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A03</w:t>
            </w:r>
          </w:p>
        </w:tc>
        <w:tc>
          <w:tcPr>
            <w:tcW w:type="dxa" w:w="2232"/>
            <w:tcMar>
              <w:top w:w="80" w:type="dxa"/>
              <w:start w:w="90" w:type="dxa"/>
              <w:bottom w:w="80" w:type="dxa"/>
              <w:end w:w="90" w:type="dxa"/>
            </w:tcMar>
            <w:vAlign w:val="top"/>
            <w:shd w:fill="F7F9F6"/>
          </w:tcPr>
          <w:p>
            <w:r>
              <w:rPr>
                <w:rFonts w:ascii="Aptos" w:hAnsi="Aptos"/>
                <w:b w:val="0"/>
                <w:i w:val="0"/>
                <w:color w:val="252825"/>
                <w:sz w:val="16"/>
              </w:rPr>
              <w:t>Products List</w:t>
            </w:r>
          </w:p>
        </w:tc>
        <w:tc>
          <w:tcPr>
            <w:tcW w:type="dxa" w:w="2304"/>
            <w:tcMar>
              <w:top w:w="80" w:type="dxa"/>
              <w:start w:w="90" w:type="dxa"/>
              <w:bottom w:w="80" w:type="dxa"/>
              <w:end w:w="90" w:type="dxa"/>
            </w:tcMar>
            <w:vAlign w:val="top"/>
            <w:shd w:fill="F7F9F6"/>
          </w:tcPr>
          <w:p>
            <w:r>
              <w:rPr>
                <w:rFonts w:ascii="Aptos" w:hAnsi="Aptos"/>
                <w:b w:val="0"/>
                <w:i w:val="0"/>
                <w:color w:val="252825"/>
                <w:sz w:val="16"/>
              </w:rPr>
              <w:t>Catalog management</w:t>
            </w:r>
          </w:p>
        </w:tc>
        <w:tc>
          <w:tcPr>
            <w:tcW w:type="dxa" w:w="4824"/>
            <w:tcMar>
              <w:top w:w="80" w:type="dxa"/>
              <w:start w:w="90" w:type="dxa"/>
              <w:bottom w:w="80" w:type="dxa"/>
              <w:end w:w="90" w:type="dxa"/>
            </w:tcMar>
            <w:vAlign w:val="top"/>
            <w:shd w:fill="F7F9F6"/>
          </w:tcPr>
          <w:p>
            <w:r>
              <w:rPr>
                <w:rFonts w:ascii="Aptos" w:hAnsi="Aptos"/>
                <w:b w:val="0"/>
                <w:i w:val="0"/>
                <w:color w:val="252825"/>
                <w:sz w:val="16"/>
              </w:rPr>
              <w:t>Search/filter; name/category/price/stock/status; Edit/Duplicate/Archive.</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A04</w:t>
            </w:r>
          </w:p>
        </w:tc>
        <w:tc>
          <w:tcPr>
            <w:tcW w:type="dxa" w:w="2232"/>
            <w:tcMar>
              <w:top w:w="80" w:type="dxa"/>
              <w:start w:w="90" w:type="dxa"/>
              <w:bottom w:w="80" w:type="dxa"/>
              <w:end w:w="90" w:type="dxa"/>
            </w:tcMar>
            <w:vAlign w:val="top"/>
          </w:tcPr>
          <w:p>
            <w:r>
              <w:rPr>
                <w:rFonts w:ascii="Aptos" w:hAnsi="Aptos"/>
                <w:b w:val="0"/>
                <w:i w:val="0"/>
                <w:color w:val="252825"/>
                <w:sz w:val="16"/>
              </w:rPr>
              <w:t>Product Editor</w:t>
            </w:r>
          </w:p>
        </w:tc>
        <w:tc>
          <w:tcPr>
            <w:tcW w:type="dxa" w:w="2304"/>
            <w:tcMar>
              <w:top w:w="80" w:type="dxa"/>
              <w:start w:w="90" w:type="dxa"/>
              <w:bottom w:w="80" w:type="dxa"/>
              <w:end w:w="90" w:type="dxa"/>
            </w:tcMar>
            <w:vAlign w:val="top"/>
          </w:tcPr>
          <w:p>
            <w:r>
              <w:rPr>
                <w:rFonts w:ascii="Aptos" w:hAnsi="Aptos"/>
                <w:b w:val="0"/>
                <w:i w:val="0"/>
                <w:color w:val="252825"/>
                <w:sz w:val="16"/>
              </w:rPr>
              <w:t>Create/edit product</w:t>
            </w:r>
          </w:p>
        </w:tc>
        <w:tc>
          <w:tcPr>
            <w:tcW w:type="dxa" w:w="4824"/>
            <w:tcMar>
              <w:top w:w="80" w:type="dxa"/>
              <w:start w:w="90" w:type="dxa"/>
              <w:bottom w:w="80" w:type="dxa"/>
              <w:end w:w="90" w:type="dxa"/>
            </w:tcMar>
            <w:vAlign w:val="top"/>
          </w:tcPr>
          <w:p>
            <w:r>
              <w:rPr>
                <w:rFonts w:ascii="Aptos" w:hAnsi="Aptos"/>
                <w:b w:val="0"/>
                <w:i w:val="0"/>
                <w:color w:val="252825"/>
                <w:sz w:val="16"/>
              </w:rPr>
              <w:t>Basic; pricing; inventory; media; description; SEO; flexible metadata.</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A05</w:t>
            </w:r>
          </w:p>
        </w:tc>
        <w:tc>
          <w:tcPr>
            <w:tcW w:type="dxa" w:w="2232"/>
            <w:tcMar>
              <w:top w:w="80" w:type="dxa"/>
              <w:start w:w="90" w:type="dxa"/>
              <w:bottom w:w="80" w:type="dxa"/>
              <w:end w:w="90" w:type="dxa"/>
            </w:tcMar>
            <w:vAlign w:val="top"/>
            <w:shd w:fill="F7F9F6"/>
          </w:tcPr>
          <w:p>
            <w:r>
              <w:rPr>
                <w:rFonts w:ascii="Aptos" w:hAnsi="Aptos"/>
                <w:b w:val="0"/>
                <w:i w:val="0"/>
                <w:color w:val="252825"/>
                <w:sz w:val="16"/>
              </w:rPr>
              <w:t>Kits List</w:t>
            </w:r>
          </w:p>
        </w:tc>
        <w:tc>
          <w:tcPr>
            <w:tcW w:type="dxa" w:w="2304"/>
            <w:tcMar>
              <w:top w:w="80" w:type="dxa"/>
              <w:start w:w="90" w:type="dxa"/>
              <w:bottom w:w="80" w:type="dxa"/>
              <w:end w:w="90" w:type="dxa"/>
            </w:tcMar>
            <w:vAlign w:val="top"/>
            <w:shd w:fill="F7F9F6"/>
          </w:tcPr>
          <w:p>
            <w:r>
              <w:rPr>
                <w:rFonts w:ascii="Aptos" w:hAnsi="Aptos"/>
                <w:b w:val="0"/>
                <w:i w:val="0"/>
                <w:color w:val="252825"/>
                <w:sz w:val="16"/>
              </w:rPr>
              <w:t>Kit management</w:t>
            </w:r>
          </w:p>
        </w:tc>
        <w:tc>
          <w:tcPr>
            <w:tcW w:type="dxa" w:w="4824"/>
            <w:tcMar>
              <w:top w:w="80" w:type="dxa"/>
              <w:start w:w="90" w:type="dxa"/>
              <w:bottom w:w="80" w:type="dxa"/>
              <w:end w:w="90" w:type="dxa"/>
            </w:tcMar>
            <w:vAlign w:val="top"/>
            <w:shd w:fill="F7F9F6"/>
          </w:tcPr>
          <w:p>
            <w:r>
              <w:rPr>
                <w:rFonts w:ascii="Aptos" w:hAnsi="Aptos"/>
                <w:b w:val="0"/>
                <w:i w:val="0"/>
                <w:color w:val="252825"/>
                <w:sz w:val="16"/>
              </w:rPr>
              <w:t>Kit name/price/status; component count; available kit quantity.</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A06</w:t>
            </w:r>
          </w:p>
        </w:tc>
        <w:tc>
          <w:tcPr>
            <w:tcW w:type="dxa" w:w="2232"/>
            <w:tcMar>
              <w:top w:w="80" w:type="dxa"/>
              <w:start w:w="90" w:type="dxa"/>
              <w:bottom w:w="80" w:type="dxa"/>
              <w:end w:w="90" w:type="dxa"/>
            </w:tcMar>
            <w:vAlign w:val="top"/>
          </w:tcPr>
          <w:p>
            <w:r>
              <w:rPr>
                <w:rFonts w:ascii="Aptos" w:hAnsi="Aptos"/>
                <w:b w:val="0"/>
                <w:i w:val="0"/>
                <w:color w:val="252825"/>
                <w:sz w:val="16"/>
              </w:rPr>
              <w:t>Kit Editor</w:t>
            </w:r>
          </w:p>
        </w:tc>
        <w:tc>
          <w:tcPr>
            <w:tcW w:type="dxa" w:w="2304"/>
            <w:tcMar>
              <w:top w:w="80" w:type="dxa"/>
              <w:start w:w="90" w:type="dxa"/>
              <w:bottom w:w="80" w:type="dxa"/>
              <w:end w:w="90" w:type="dxa"/>
            </w:tcMar>
            <w:vAlign w:val="top"/>
          </w:tcPr>
          <w:p>
            <w:r>
              <w:rPr>
                <w:rFonts w:ascii="Aptos" w:hAnsi="Aptos"/>
                <w:b w:val="0"/>
                <w:i w:val="0"/>
                <w:color w:val="252825"/>
                <w:sz w:val="16"/>
              </w:rPr>
              <w:t>Create/edit kits</w:t>
            </w:r>
          </w:p>
        </w:tc>
        <w:tc>
          <w:tcPr>
            <w:tcW w:type="dxa" w:w="4824"/>
            <w:tcMar>
              <w:top w:w="80" w:type="dxa"/>
              <w:start w:w="90" w:type="dxa"/>
              <w:bottom w:w="80" w:type="dxa"/>
              <w:end w:w="90" w:type="dxa"/>
            </w:tcMar>
            <w:vAlign w:val="top"/>
          </w:tcPr>
          <w:p>
            <w:r>
              <w:rPr>
                <w:rFonts w:ascii="Aptos" w:hAnsi="Aptos"/>
                <w:b w:val="0"/>
                <w:i w:val="0"/>
                <w:color w:val="252825"/>
                <w:sz w:val="16"/>
              </w:rPr>
              <w:t>Select component products + quantities; preview component stock; computed availability.</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A07</w:t>
            </w:r>
          </w:p>
        </w:tc>
        <w:tc>
          <w:tcPr>
            <w:tcW w:type="dxa" w:w="2232"/>
            <w:tcMar>
              <w:top w:w="80" w:type="dxa"/>
              <w:start w:w="90" w:type="dxa"/>
              <w:bottom w:w="80" w:type="dxa"/>
              <w:end w:w="90" w:type="dxa"/>
            </w:tcMar>
            <w:vAlign w:val="top"/>
            <w:shd w:fill="F7F9F6"/>
          </w:tcPr>
          <w:p>
            <w:r>
              <w:rPr>
                <w:rFonts w:ascii="Aptos" w:hAnsi="Aptos"/>
                <w:b w:val="0"/>
                <w:i w:val="0"/>
                <w:color w:val="252825"/>
                <w:sz w:val="16"/>
              </w:rPr>
              <w:t>Orders List</w:t>
            </w:r>
          </w:p>
        </w:tc>
        <w:tc>
          <w:tcPr>
            <w:tcW w:type="dxa" w:w="2304"/>
            <w:tcMar>
              <w:top w:w="80" w:type="dxa"/>
              <w:start w:w="90" w:type="dxa"/>
              <w:bottom w:w="80" w:type="dxa"/>
              <w:end w:w="90" w:type="dxa"/>
            </w:tcMar>
            <w:vAlign w:val="top"/>
            <w:shd w:fill="F7F9F6"/>
          </w:tcPr>
          <w:p>
            <w:r>
              <w:rPr>
                <w:rFonts w:ascii="Aptos" w:hAnsi="Aptos"/>
                <w:b w:val="0"/>
                <w:i w:val="0"/>
                <w:color w:val="252825"/>
                <w:sz w:val="16"/>
              </w:rPr>
              <w:t>Order operations</w:t>
            </w:r>
          </w:p>
        </w:tc>
        <w:tc>
          <w:tcPr>
            <w:tcW w:type="dxa" w:w="4824"/>
            <w:tcMar>
              <w:top w:w="80" w:type="dxa"/>
              <w:start w:w="90" w:type="dxa"/>
              <w:bottom w:w="80" w:type="dxa"/>
              <w:end w:w="90" w:type="dxa"/>
            </w:tcMar>
            <w:vAlign w:val="top"/>
            <w:shd w:fill="F7F9F6"/>
          </w:tcPr>
          <w:p>
            <w:r>
              <w:rPr>
                <w:rFonts w:ascii="Aptos" w:hAnsi="Aptos"/>
                <w:b w:val="0"/>
                <w:i w:val="0"/>
                <w:color w:val="252825"/>
                <w:sz w:val="16"/>
              </w:rPr>
              <w:t>Filter by payment/order status; date; order number; customer.</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A08</w:t>
            </w:r>
          </w:p>
        </w:tc>
        <w:tc>
          <w:tcPr>
            <w:tcW w:type="dxa" w:w="2232"/>
            <w:tcMar>
              <w:top w:w="80" w:type="dxa"/>
              <w:start w:w="90" w:type="dxa"/>
              <w:bottom w:w="80" w:type="dxa"/>
              <w:end w:w="90" w:type="dxa"/>
            </w:tcMar>
            <w:vAlign w:val="top"/>
          </w:tcPr>
          <w:p>
            <w:r>
              <w:rPr>
                <w:rFonts w:ascii="Aptos" w:hAnsi="Aptos"/>
                <w:b w:val="0"/>
                <w:i w:val="0"/>
                <w:color w:val="252825"/>
                <w:sz w:val="16"/>
              </w:rPr>
              <w:t>Order Detail</w:t>
            </w:r>
          </w:p>
        </w:tc>
        <w:tc>
          <w:tcPr>
            <w:tcW w:type="dxa" w:w="2304"/>
            <w:tcMar>
              <w:top w:w="80" w:type="dxa"/>
              <w:start w:w="90" w:type="dxa"/>
              <w:bottom w:w="80" w:type="dxa"/>
              <w:end w:w="90" w:type="dxa"/>
            </w:tcMar>
            <w:vAlign w:val="top"/>
          </w:tcPr>
          <w:p>
            <w:r>
              <w:rPr>
                <w:rFonts w:ascii="Aptos" w:hAnsi="Aptos"/>
                <w:b w:val="0"/>
                <w:i w:val="0"/>
                <w:color w:val="252825"/>
                <w:sz w:val="16"/>
              </w:rPr>
              <w:t>Fulfillment and payment handling</w:t>
            </w:r>
          </w:p>
        </w:tc>
        <w:tc>
          <w:tcPr>
            <w:tcW w:type="dxa" w:w="4824"/>
            <w:tcMar>
              <w:top w:w="80" w:type="dxa"/>
              <w:start w:w="90" w:type="dxa"/>
              <w:bottom w:w="80" w:type="dxa"/>
              <w:end w:w="90" w:type="dxa"/>
            </w:tcMar>
            <w:vAlign w:val="top"/>
          </w:tcPr>
          <w:p>
            <w:r>
              <w:rPr>
                <w:rFonts w:ascii="Aptos" w:hAnsi="Aptos"/>
                <w:b w:val="0"/>
                <w:i w:val="0"/>
                <w:color w:val="252825"/>
                <w:sz w:val="16"/>
              </w:rPr>
              <w:t>Customer; shipping; items; totals; payment; receipt viewer; status controls; tracking number.</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A09</w:t>
            </w:r>
          </w:p>
        </w:tc>
        <w:tc>
          <w:tcPr>
            <w:tcW w:type="dxa" w:w="2232"/>
            <w:tcMar>
              <w:top w:w="80" w:type="dxa"/>
              <w:start w:w="90" w:type="dxa"/>
              <w:bottom w:w="80" w:type="dxa"/>
              <w:end w:w="90" w:type="dxa"/>
            </w:tcMar>
            <w:vAlign w:val="top"/>
            <w:shd w:fill="F7F9F6"/>
          </w:tcPr>
          <w:p>
            <w:r>
              <w:rPr>
                <w:rFonts w:ascii="Aptos" w:hAnsi="Aptos"/>
                <w:b w:val="0"/>
                <w:i w:val="0"/>
                <w:color w:val="252825"/>
                <w:sz w:val="16"/>
              </w:rPr>
              <w:t>Customers List</w:t>
            </w:r>
          </w:p>
        </w:tc>
        <w:tc>
          <w:tcPr>
            <w:tcW w:type="dxa" w:w="2304"/>
            <w:tcMar>
              <w:top w:w="80" w:type="dxa"/>
              <w:start w:w="90" w:type="dxa"/>
              <w:bottom w:w="80" w:type="dxa"/>
              <w:end w:w="90" w:type="dxa"/>
            </w:tcMar>
            <w:vAlign w:val="top"/>
            <w:shd w:fill="F7F9F6"/>
          </w:tcPr>
          <w:p>
            <w:r>
              <w:rPr>
                <w:rFonts w:ascii="Aptos" w:hAnsi="Aptos"/>
                <w:b w:val="0"/>
                <w:i w:val="0"/>
                <w:color w:val="252825"/>
                <w:sz w:val="16"/>
              </w:rPr>
              <w:t>Customer overview</w:t>
            </w:r>
          </w:p>
        </w:tc>
        <w:tc>
          <w:tcPr>
            <w:tcW w:type="dxa" w:w="4824"/>
            <w:tcMar>
              <w:top w:w="80" w:type="dxa"/>
              <w:start w:w="90" w:type="dxa"/>
              <w:bottom w:w="80" w:type="dxa"/>
              <w:end w:w="90" w:type="dxa"/>
            </w:tcMar>
            <w:vAlign w:val="top"/>
            <w:shd w:fill="F7F9F6"/>
          </w:tcPr>
          <w:p>
            <w:r>
              <w:rPr>
                <w:rFonts w:ascii="Aptos" w:hAnsi="Aptos"/>
                <w:b w:val="0"/>
                <w:i w:val="0"/>
                <w:color w:val="252825"/>
                <w:sz w:val="16"/>
              </w:rPr>
              <w:t>Email/phone/orders/total spend/last order.</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A10</w:t>
            </w:r>
          </w:p>
        </w:tc>
        <w:tc>
          <w:tcPr>
            <w:tcW w:type="dxa" w:w="2232"/>
            <w:tcMar>
              <w:top w:w="80" w:type="dxa"/>
              <w:start w:w="90" w:type="dxa"/>
              <w:bottom w:w="80" w:type="dxa"/>
              <w:end w:w="90" w:type="dxa"/>
            </w:tcMar>
            <w:vAlign w:val="top"/>
          </w:tcPr>
          <w:p>
            <w:r>
              <w:rPr>
                <w:rFonts w:ascii="Aptos" w:hAnsi="Aptos"/>
                <w:b w:val="0"/>
                <w:i w:val="0"/>
                <w:color w:val="252825"/>
                <w:sz w:val="16"/>
              </w:rPr>
              <w:t>Customer Detail</w:t>
            </w:r>
          </w:p>
        </w:tc>
        <w:tc>
          <w:tcPr>
            <w:tcW w:type="dxa" w:w="2304"/>
            <w:tcMar>
              <w:top w:w="80" w:type="dxa"/>
              <w:start w:w="90" w:type="dxa"/>
              <w:bottom w:w="80" w:type="dxa"/>
              <w:end w:w="90" w:type="dxa"/>
            </w:tcMar>
            <w:vAlign w:val="top"/>
          </w:tcPr>
          <w:p>
            <w:r>
              <w:rPr>
                <w:rFonts w:ascii="Aptos" w:hAnsi="Aptos"/>
                <w:b w:val="0"/>
                <w:i w:val="0"/>
                <w:color w:val="252825"/>
                <w:sz w:val="16"/>
              </w:rPr>
              <w:t>Customer context</w:t>
            </w:r>
          </w:p>
        </w:tc>
        <w:tc>
          <w:tcPr>
            <w:tcW w:type="dxa" w:w="4824"/>
            <w:tcMar>
              <w:top w:w="80" w:type="dxa"/>
              <w:start w:w="90" w:type="dxa"/>
              <w:bottom w:w="80" w:type="dxa"/>
              <w:end w:w="90" w:type="dxa"/>
            </w:tcMar>
            <w:vAlign w:val="top"/>
          </w:tcPr>
          <w:p>
            <w:r>
              <w:rPr>
                <w:rFonts w:ascii="Aptos" w:hAnsi="Aptos"/>
                <w:b w:val="0"/>
                <w:i w:val="0"/>
                <w:color w:val="252825"/>
                <w:sz w:val="16"/>
              </w:rPr>
              <w:t>Orders; wishlist; addresses; reviews.</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A11</w:t>
            </w:r>
          </w:p>
        </w:tc>
        <w:tc>
          <w:tcPr>
            <w:tcW w:type="dxa" w:w="2232"/>
            <w:tcMar>
              <w:top w:w="80" w:type="dxa"/>
              <w:start w:w="90" w:type="dxa"/>
              <w:bottom w:w="80" w:type="dxa"/>
              <w:end w:w="90" w:type="dxa"/>
            </w:tcMar>
            <w:vAlign w:val="top"/>
            <w:shd w:fill="F7F9F6"/>
          </w:tcPr>
          <w:p>
            <w:r>
              <w:rPr>
                <w:rFonts w:ascii="Aptos" w:hAnsi="Aptos"/>
                <w:b w:val="0"/>
                <w:i w:val="0"/>
                <w:color w:val="252825"/>
                <w:sz w:val="16"/>
              </w:rPr>
              <w:t>Reviews</w:t>
            </w:r>
          </w:p>
        </w:tc>
        <w:tc>
          <w:tcPr>
            <w:tcW w:type="dxa" w:w="2304"/>
            <w:tcMar>
              <w:top w:w="80" w:type="dxa"/>
              <w:start w:w="90" w:type="dxa"/>
              <w:bottom w:w="80" w:type="dxa"/>
              <w:end w:w="90" w:type="dxa"/>
            </w:tcMar>
            <w:vAlign w:val="top"/>
            <w:shd w:fill="F7F9F6"/>
          </w:tcPr>
          <w:p>
            <w:r>
              <w:rPr>
                <w:rFonts w:ascii="Aptos" w:hAnsi="Aptos"/>
                <w:b w:val="0"/>
                <w:i w:val="0"/>
                <w:color w:val="252825"/>
                <w:sz w:val="16"/>
              </w:rPr>
              <w:t>Moderation</w:t>
            </w:r>
          </w:p>
        </w:tc>
        <w:tc>
          <w:tcPr>
            <w:tcW w:type="dxa" w:w="4824"/>
            <w:tcMar>
              <w:top w:w="80" w:type="dxa"/>
              <w:start w:w="90" w:type="dxa"/>
              <w:bottom w:w="80" w:type="dxa"/>
              <w:end w:w="90" w:type="dxa"/>
            </w:tcMar>
            <w:vAlign w:val="top"/>
            <w:shd w:fill="F7F9F6"/>
          </w:tcPr>
          <w:p>
            <w:r>
              <w:rPr>
                <w:rFonts w:ascii="Aptos" w:hAnsi="Aptos"/>
                <w:b w:val="0"/>
                <w:i w:val="0"/>
                <w:color w:val="252825"/>
                <w:sz w:val="16"/>
              </w:rPr>
              <w:t>Pending / Approved / Rejected queue.</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A12</w:t>
            </w:r>
          </w:p>
        </w:tc>
        <w:tc>
          <w:tcPr>
            <w:tcW w:type="dxa" w:w="2232"/>
            <w:tcMar>
              <w:top w:w="80" w:type="dxa"/>
              <w:start w:w="90" w:type="dxa"/>
              <w:bottom w:w="80" w:type="dxa"/>
              <w:end w:w="90" w:type="dxa"/>
            </w:tcMar>
            <w:vAlign w:val="top"/>
          </w:tcPr>
          <w:p>
            <w:r>
              <w:rPr>
                <w:rFonts w:ascii="Aptos" w:hAnsi="Aptos"/>
                <w:b w:val="0"/>
                <w:i w:val="0"/>
                <w:color w:val="252825"/>
                <w:sz w:val="16"/>
              </w:rPr>
              <w:t>Settings</w:t>
            </w:r>
          </w:p>
        </w:tc>
        <w:tc>
          <w:tcPr>
            <w:tcW w:type="dxa" w:w="2304"/>
            <w:tcMar>
              <w:top w:w="80" w:type="dxa"/>
              <w:start w:w="90" w:type="dxa"/>
              <w:bottom w:w="80" w:type="dxa"/>
              <w:end w:w="90" w:type="dxa"/>
            </w:tcMar>
            <w:vAlign w:val="top"/>
          </w:tcPr>
          <w:p>
            <w:r>
              <w:rPr>
                <w:rFonts w:ascii="Aptos" w:hAnsi="Aptos"/>
                <w:b w:val="0"/>
                <w:i w:val="0"/>
                <w:color w:val="252825"/>
                <w:sz w:val="16"/>
              </w:rPr>
              <w:t>Store configuration</w:t>
            </w:r>
          </w:p>
        </w:tc>
        <w:tc>
          <w:tcPr>
            <w:tcW w:type="dxa" w:w="4824"/>
            <w:tcMar>
              <w:top w:w="80" w:type="dxa"/>
              <w:start w:w="90" w:type="dxa"/>
              <w:bottom w:w="80" w:type="dxa"/>
              <w:end w:w="90" w:type="dxa"/>
            </w:tcMar>
            <w:vAlign w:val="top"/>
          </w:tcPr>
          <w:p>
            <w:r>
              <w:rPr>
                <w:rFonts w:ascii="Aptos" w:hAnsi="Aptos"/>
                <w:b w:val="0"/>
                <w:i w:val="0"/>
                <w:color w:val="252825"/>
                <w:sz w:val="16"/>
              </w:rPr>
              <w:t>Delivery fee; free-delivery threshold; supported cities; bank details; notification settings where appropriate.</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A13</w:t>
            </w:r>
          </w:p>
        </w:tc>
        <w:tc>
          <w:tcPr>
            <w:tcW w:type="dxa" w:w="2232"/>
            <w:tcMar>
              <w:top w:w="80" w:type="dxa"/>
              <w:start w:w="90" w:type="dxa"/>
              <w:bottom w:w="80" w:type="dxa"/>
              <w:end w:w="90" w:type="dxa"/>
            </w:tcMar>
            <w:vAlign w:val="top"/>
            <w:shd w:fill="F7F9F6"/>
          </w:tcPr>
          <w:p>
            <w:r>
              <w:rPr>
                <w:rFonts w:ascii="Aptos" w:hAnsi="Aptos"/>
                <w:b w:val="0"/>
                <w:i w:val="0"/>
                <w:color w:val="252825"/>
                <w:sz w:val="16"/>
              </w:rPr>
              <w:t>Admin Users</w:t>
            </w:r>
          </w:p>
        </w:tc>
        <w:tc>
          <w:tcPr>
            <w:tcW w:type="dxa" w:w="2304"/>
            <w:tcMar>
              <w:top w:w="80" w:type="dxa"/>
              <w:start w:w="90" w:type="dxa"/>
              <w:bottom w:w="80" w:type="dxa"/>
              <w:end w:w="90" w:type="dxa"/>
            </w:tcMar>
            <w:vAlign w:val="top"/>
            <w:shd w:fill="F7F9F6"/>
          </w:tcPr>
          <w:p>
            <w:r>
              <w:rPr>
                <w:rFonts w:ascii="Aptos" w:hAnsi="Aptos"/>
                <w:b w:val="0"/>
                <w:i w:val="0"/>
                <w:color w:val="252825"/>
                <w:sz w:val="16"/>
              </w:rPr>
              <w:t>V2</w:t>
            </w:r>
          </w:p>
        </w:tc>
        <w:tc>
          <w:tcPr>
            <w:tcW w:type="dxa" w:w="4824"/>
            <w:tcMar>
              <w:top w:w="80" w:type="dxa"/>
              <w:start w:w="90" w:type="dxa"/>
              <w:bottom w:w="80" w:type="dxa"/>
              <w:end w:w="90" w:type="dxa"/>
            </w:tcMar>
            <w:vAlign w:val="top"/>
            <w:shd w:fill="F7F9F6"/>
          </w:tcPr>
          <w:p>
            <w:r>
              <w:rPr>
                <w:rFonts w:ascii="Aptos" w:hAnsi="Aptos"/>
                <w:b w:val="0"/>
                <w:i w:val="0"/>
                <w:color w:val="252825"/>
                <w:sz w:val="16"/>
              </w:rPr>
              <w:t>Role management.</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A14</w:t>
            </w:r>
          </w:p>
        </w:tc>
        <w:tc>
          <w:tcPr>
            <w:tcW w:type="dxa" w:w="2232"/>
            <w:tcMar>
              <w:top w:w="80" w:type="dxa"/>
              <w:start w:w="90" w:type="dxa"/>
              <w:bottom w:w="80" w:type="dxa"/>
              <w:end w:w="90" w:type="dxa"/>
            </w:tcMar>
            <w:vAlign w:val="top"/>
          </w:tcPr>
          <w:p>
            <w:r>
              <w:rPr>
                <w:rFonts w:ascii="Aptos" w:hAnsi="Aptos"/>
                <w:b w:val="0"/>
                <w:i w:val="0"/>
                <w:color w:val="252825"/>
                <w:sz w:val="16"/>
              </w:rPr>
              <w:t>Content</w:t>
            </w:r>
          </w:p>
        </w:tc>
        <w:tc>
          <w:tcPr>
            <w:tcW w:type="dxa" w:w="2304"/>
            <w:tcMar>
              <w:top w:w="80" w:type="dxa"/>
              <w:start w:w="90" w:type="dxa"/>
              <w:bottom w:w="80" w:type="dxa"/>
              <w:end w:w="90" w:type="dxa"/>
            </w:tcMar>
            <w:vAlign w:val="top"/>
          </w:tcPr>
          <w:p>
            <w:r>
              <w:rPr>
                <w:rFonts w:ascii="Aptos" w:hAnsi="Aptos"/>
                <w:b w:val="0"/>
                <w:i w:val="0"/>
                <w:color w:val="252825"/>
                <w:sz w:val="16"/>
              </w:rPr>
              <w:t>V2</w:t>
            </w:r>
          </w:p>
        </w:tc>
        <w:tc>
          <w:tcPr>
            <w:tcW w:type="dxa" w:w="4824"/>
            <w:tcMar>
              <w:top w:w="80" w:type="dxa"/>
              <w:start w:w="90" w:type="dxa"/>
              <w:bottom w:w="80" w:type="dxa"/>
              <w:end w:w="90" w:type="dxa"/>
            </w:tcMar>
            <w:vAlign w:val="top"/>
          </w:tcPr>
          <w:p>
            <w:r>
              <w:rPr>
                <w:rFonts w:ascii="Aptos" w:hAnsi="Aptos"/>
                <w:b w:val="0"/>
                <w:i w:val="0"/>
                <w:color w:val="252825"/>
                <w:sz w:val="16"/>
              </w:rPr>
              <w:t>Journal/CMS, homepage content management beyond simple settings.</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A15</w:t>
            </w:r>
          </w:p>
        </w:tc>
        <w:tc>
          <w:tcPr>
            <w:tcW w:type="dxa" w:w="2232"/>
            <w:tcMar>
              <w:top w:w="80" w:type="dxa"/>
              <w:start w:w="90" w:type="dxa"/>
              <w:bottom w:w="80" w:type="dxa"/>
              <w:end w:w="90" w:type="dxa"/>
            </w:tcMar>
            <w:vAlign w:val="top"/>
            <w:shd w:fill="F7F9F6"/>
          </w:tcPr>
          <w:p>
            <w:r>
              <w:rPr>
                <w:rFonts w:ascii="Aptos" w:hAnsi="Aptos"/>
                <w:b w:val="0"/>
                <w:i w:val="0"/>
                <w:color w:val="252825"/>
                <w:sz w:val="16"/>
              </w:rPr>
              <w:t>Coupons</w:t>
            </w:r>
          </w:p>
        </w:tc>
        <w:tc>
          <w:tcPr>
            <w:tcW w:type="dxa" w:w="2304"/>
            <w:tcMar>
              <w:top w:w="80" w:type="dxa"/>
              <w:start w:w="90" w:type="dxa"/>
              <w:bottom w:w="80" w:type="dxa"/>
              <w:end w:w="90" w:type="dxa"/>
            </w:tcMar>
            <w:vAlign w:val="top"/>
            <w:shd w:fill="F7F9F6"/>
          </w:tcPr>
          <w:p>
            <w:r>
              <w:rPr>
                <w:rFonts w:ascii="Aptos" w:hAnsi="Aptos"/>
                <w:b w:val="0"/>
                <w:i w:val="0"/>
                <w:color w:val="252825"/>
                <w:sz w:val="16"/>
              </w:rPr>
              <w:t>V2</w:t>
            </w:r>
          </w:p>
        </w:tc>
        <w:tc>
          <w:tcPr>
            <w:tcW w:type="dxa" w:w="4824"/>
            <w:tcMar>
              <w:top w:w="80" w:type="dxa"/>
              <w:start w:w="90" w:type="dxa"/>
              <w:bottom w:w="80" w:type="dxa"/>
              <w:end w:w="90" w:type="dxa"/>
            </w:tcMar>
            <w:vAlign w:val="top"/>
            <w:shd w:fill="F7F9F6"/>
          </w:tcPr>
          <w:p>
            <w:r>
              <w:rPr>
                <w:rFonts w:ascii="Aptos" w:hAnsi="Aptos"/>
                <w:b w:val="0"/>
                <w:i w:val="0"/>
                <w:color w:val="252825"/>
                <w:sz w:val="16"/>
              </w:rPr>
              <w:t>Multi-type coupon engine.</w:t>
            </w:r>
          </w:p>
        </w:tc>
      </w:tr>
      <w:tr>
        <w:tc>
          <w:tcPr>
            <w:tcW w:type="dxa" w:w="2498"/>
          </w:tcPr>
          <w:p>
            <w:r>
              <w:t>A16</w:t>
            </w:r>
          </w:p>
        </w:tc>
        <w:tc>
          <w:tcPr>
            <w:tcW w:type="dxa" w:w="2498"/>
          </w:tcPr>
          <w:p>
            <w:r>
              <w:t>Stock Alerts</w:t>
            </w:r>
          </w:p>
        </w:tc>
        <w:tc>
          <w:tcPr>
            <w:tcW w:type="dxa" w:w="2498"/>
          </w:tcPr>
          <w:p>
            <w:r>
              <w:t>Back-in-stock subscriber management</w:t>
            </w:r>
          </w:p>
        </w:tc>
        <w:tc>
          <w:tcPr>
            <w:tcW w:type="dxa" w:w="2498"/>
          </w:tcPr>
          <w:p>
            <w:r>
              <w:t>List active/processed subscriptions; product/variant or kit; customer email; created date; status; notification status; manual unsubscribe/cancel.</w:t>
            </w:r>
          </w:p>
        </w:tc>
      </w:tr>
    </w:tbl>
    <w:p>
      <w:pPr>
        <w:spacing w:after="40"/>
      </w:pPr>
    </w:p>
    <w:p>
      <w:pPr>
        <w:pStyle w:val="Heading2"/>
        <w:spacing w:before="200" w:after="80"/>
      </w:pPr>
      <w:r>
        <w:rPr>
          <w:rFonts w:ascii="Aptos Display" w:hAnsi="Aptos Display"/>
          <w:b/>
          <w:i w:val="0"/>
          <w:color w:val="506A56"/>
          <w:sz w:val="27"/>
        </w:rPr>
        <w:t>9.2 Product editor sections</w:t>
      </w:r>
    </w:p>
    <w:p>
      <w:pPr>
        <w:pStyle w:val="ListBullet"/>
      </w:pPr>
      <w:r>
        <w:rPr>
          <w:rFonts w:ascii="Aptos" w:hAnsi="Aptos"/>
          <w:b w:val="0"/>
          <w:i w:val="0"/>
          <w:color w:val="252825"/>
          <w:sz w:val="21"/>
        </w:rPr>
        <w:t>Basic: name, slug, category, SKU, status.</w:t>
      </w:r>
    </w:p>
    <w:p>
      <w:pPr>
        <w:pStyle w:val="ListBullet"/>
      </w:pPr>
      <w:r>
        <w:rPr>
          <w:rFonts w:ascii="Aptos" w:hAnsi="Aptos"/>
          <w:b w:val="0"/>
          <w:i w:val="0"/>
          <w:color w:val="252825"/>
          <w:sz w:val="21"/>
        </w:rPr>
        <w:t>Pricing: price, compare-at price, cost, optional discount display.</w:t>
      </w:r>
    </w:p>
    <w:p>
      <w:pPr>
        <w:pStyle w:val="ListBullet"/>
      </w:pPr>
      <w:r>
        <w:rPr>
          <w:rFonts w:ascii="Aptos" w:hAnsi="Aptos"/>
          <w:b w:val="0"/>
          <w:i w:val="0"/>
          <w:color w:val="252825"/>
          <w:sz w:val="21"/>
        </w:rPr>
        <w:t>Inventory: quantity, threshold, track toggle.</w:t>
      </w:r>
    </w:p>
    <w:p>
      <w:pPr>
        <w:pStyle w:val="ListBullet"/>
      </w:pPr>
      <w:r>
        <w:rPr>
          <w:rFonts w:ascii="Aptos" w:hAnsi="Aptos"/>
          <w:b w:val="0"/>
          <w:i w:val="0"/>
          <w:color w:val="252825"/>
          <w:sz w:val="21"/>
        </w:rPr>
        <w:t>Media: main image, gallery.</w:t>
      </w:r>
    </w:p>
    <w:p>
      <w:pPr>
        <w:pStyle w:val="ListBullet"/>
      </w:pPr>
      <w:r>
        <w:rPr>
          <w:rFonts w:ascii="Aptos" w:hAnsi="Aptos"/>
          <w:b w:val="0"/>
          <w:i w:val="0"/>
          <w:color w:val="252825"/>
          <w:sz w:val="21"/>
        </w:rPr>
        <w:t>Description: short + long.</w:t>
      </w:r>
    </w:p>
    <w:p>
      <w:pPr>
        <w:pStyle w:val="ListBullet"/>
      </w:pPr>
      <w:r>
        <w:rPr>
          <w:rFonts w:ascii="Aptos" w:hAnsi="Aptos"/>
          <w:b w:val="0"/>
          <w:i w:val="0"/>
          <w:color w:val="252825"/>
          <w:sz w:val="21"/>
        </w:rPr>
        <w:t>SEO: SEO title, meta description.</w:t>
      </w:r>
    </w:p>
    <w:p>
      <w:pPr>
        <w:pStyle w:val="ListBullet"/>
      </w:pPr>
      <w:r>
        <w:rPr>
          <w:rFonts w:ascii="Aptos" w:hAnsi="Aptos"/>
          <w:b w:val="0"/>
          <w:i w:val="0"/>
          <w:color w:val="252825"/>
          <w:sz w:val="21"/>
        </w:rPr>
        <w:t>Flexible metadata: product type, ingredients, usage, storage, flavor profile, growing information, nutrition information.</w:t>
      </w:r>
    </w:p>
    <w:p>
      <w:pPr>
        <w:pStyle w:val="Heading2"/>
        <w:spacing w:before="200" w:after="80"/>
      </w:pPr>
      <w:r>
        <w:rPr>
          <w:rFonts w:ascii="Aptos Display" w:hAnsi="Aptos Display"/>
          <w:b/>
          <w:i w:val="0"/>
          <w:color w:val="506A56"/>
          <w:sz w:val="27"/>
        </w:rPr>
        <w:t>9.3 Order detail admin actions</w:t>
      </w:r>
    </w:p>
    <w:p>
      <w:pPr>
        <w:pStyle w:val="ListBullet"/>
      </w:pPr>
      <w:r>
        <w:rPr>
          <w:rFonts w:ascii="Aptos" w:hAnsi="Aptos"/>
          <w:b w:val="0"/>
          <w:i w:val="0"/>
          <w:color w:val="252825"/>
          <w:sz w:val="21"/>
        </w:rPr>
        <w:t>Approve payment (bank transfer only)</w:t>
      </w:r>
    </w:p>
    <w:p>
      <w:pPr>
        <w:pStyle w:val="ListBullet"/>
      </w:pPr>
      <w:r>
        <w:rPr>
          <w:rFonts w:ascii="Aptos" w:hAnsi="Aptos"/>
          <w:b w:val="0"/>
          <w:i w:val="0"/>
          <w:color w:val="252825"/>
          <w:sz w:val="21"/>
        </w:rPr>
        <w:t>Reject payment with admin note</w:t>
      </w:r>
    </w:p>
    <w:p>
      <w:pPr>
        <w:pStyle w:val="ListBullet"/>
      </w:pPr>
      <w:r>
        <w:rPr>
          <w:rFonts w:ascii="Aptos" w:hAnsi="Aptos"/>
          <w:b w:val="0"/>
          <w:i w:val="0"/>
          <w:color w:val="252825"/>
          <w:sz w:val="21"/>
        </w:rPr>
        <w:t>Change order status</w:t>
      </w:r>
    </w:p>
    <w:p>
      <w:pPr>
        <w:pStyle w:val="ListBullet"/>
      </w:pPr>
      <w:r>
        <w:rPr>
          <w:rFonts w:ascii="Aptos" w:hAnsi="Aptos"/>
          <w:b w:val="0"/>
          <w:i w:val="0"/>
          <w:color w:val="252825"/>
          <w:sz w:val="21"/>
        </w:rPr>
        <w:t>Add courier/tracking information</w:t>
      </w:r>
    </w:p>
    <w:p>
      <w:pPr>
        <w:pStyle w:val="ListBullet"/>
      </w:pPr>
      <w:r>
        <w:rPr>
          <w:rFonts w:ascii="Aptos" w:hAnsi="Aptos"/>
          <w:b w:val="0"/>
          <w:i w:val="0"/>
          <w:color w:val="252825"/>
          <w:sz w:val="21"/>
        </w:rPr>
        <w:t>Contact customer via configured WhatsApp/email path</w:t>
      </w:r>
    </w:p>
    <w:p>
      <w:pPr>
        <w:pStyle w:val="ListBullet"/>
      </w:pPr>
      <w:r>
        <w:rPr>
          <w:rFonts w:ascii="Aptos" w:hAnsi="Aptos"/>
          <w:b w:val="0"/>
          <w:i w:val="0"/>
          <w:color w:val="252825"/>
          <w:sz w:val="21"/>
        </w:rPr>
        <w:t>View order status history</w:t>
      </w:r>
    </w:p>
    <w:p>
      <w:pPr>
        <w:pStyle w:val="Heading1"/>
        <w:spacing w:before="320" w:after="120"/>
      </w:pPr>
      <w:r>
        <w:rPr>
          <w:rFonts w:ascii="Aptos Display" w:hAnsi="Aptos Display"/>
          <w:b/>
          <w:i w:val="0"/>
          <w:color w:val="506A56"/>
          <w:sz w:val="36"/>
        </w:rPr>
        <w:t>10. API surface and integration contracts</w:t>
      </w:r>
    </w:p>
    <w:p>
      <w:r>
        <w:rPr>
          <w:rFonts w:ascii="Aptos" w:hAnsi="Aptos"/>
          <w:b w:val="0"/>
          <w:i w:val="0"/>
          <w:color w:val="252825"/>
          <w:sz w:val="21"/>
        </w:rPr>
        <w:t>V3 uses a consistent application API for server-controlled mutations and integration webhooks. UI reads can use Server Components/server-side service functions where appropriate; public routes below define the stable contract for integrations, asynchronous actions and reusable client interactions.</w:t>
      </w:r>
    </w:p>
    <w:p>
      <w:pPr>
        <w:pStyle w:val="Heading2"/>
        <w:spacing w:before="200" w:after="80"/>
      </w:pPr>
      <w:r>
        <w:rPr>
          <w:rFonts w:ascii="Aptos Display" w:hAnsi="Aptos Display"/>
          <w:b/>
          <w:i w:val="0"/>
          <w:color w:val="506A56"/>
          <w:sz w:val="27"/>
        </w:rPr>
        <w:t>10.1 API conventions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506A56"/>
            <w:tcMar>
              <w:top w:w="80" w:type="dxa"/>
              <w:start w:w="90" w:type="dxa"/>
              <w:bottom w:w="80" w:type="dxa"/>
              <w:end w:w="90" w:type="dxa"/>
            </w:tcMar>
            <w:vAlign w:val="center"/>
          </w:tcPr>
          <w:p>
            <w:pPr>
              <w:jc w:val="left"/>
            </w:pPr>
            <w:r>
              <w:rPr>
                <w:rFonts w:ascii="Aptos" w:hAnsi="Aptos"/>
                <w:b/>
                <w:i w:val="0"/>
                <w:color w:val="FFFFFF"/>
                <w:sz w:val="17"/>
              </w:rPr>
              <w:t>Rule</w:t>
            </w:r>
          </w:p>
        </w:tc>
        <w:tc>
          <w:tcPr>
            <w:tcW w:type="dxa" w:w="7632"/>
            <w:shd w:fill="506A56"/>
            <w:tcMar>
              <w:top w:w="80" w:type="dxa"/>
              <w:start w:w="90" w:type="dxa"/>
              <w:bottom w:w="80" w:type="dxa"/>
              <w:end w:w="90" w:type="dxa"/>
            </w:tcMar>
            <w:vAlign w:val="center"/>
          </w:tcPr>
          <w:p>
            <w:pPr>
              <w:jc w:val="left"/>
            </w:pPr>
            <w:r>
              <w:rPr>
                <w:rFonts w:ascii="Aptos" w:hAnsi="Aptos"/>
                <w:b/>
                <w:i w:val="0"/>
                <w:color w:val="FFFFFF"/>
                <w:sz w:val="17"/>
              </w:rPr>
              <w:t>Specification</w:t>
            </w:r>
          </w:p>
        </w:tc>
      </w:tr>
      <w:tr>
        <w:trPr>
          <w:cantSplit w:val="true"/>
        </w:trPr>
        <w:tc>
          <w:tcPr>
            <w:tcW w:type="dxa" w:w="2448"/>
            <w:tcMar>
              <w:top w:w="80" w:type="dxa"/>
              <w:start w:w="90" w:type="dxa"/>
              <w:bottom w:w="80" w:type="dxa"/>
              <w:end w:w="90" w:type="dxa"/>
            </w:tcMar>
            <w:vAlign w:val="top"/>
            <w:shd w:fill="F7F9F6"/>
          </w:tcPr>
          <w:p>
            <w:r>
              <w:rPr>
                <w:rFonts w:ascii="Aptos" w:hAnsi="Aptos"/>
                <w:b w:val="0"/>
                <w:i w:val="0"/>
                <w:color w:val="252825"/>
                <w:sz w:val="17"/>
              </w:rPr>
              <w:t>Base path</w:t>
            </w:r>
          </w:p>
        </w:tc>
        <w:tc>
          <w:tcPr>
            <w:tcW w:type="dxa" w:w="7632"/>
            <w:tcMar>
              <w:top w:w="80" w:type="dxa"/>
              <w:start w:w="90" w:type="dxa"/>
              <w:bottom w:w="80" w:type="dxa"/>
              <w:end w:w="90" w:type="dxa"/>
            </w:tcMar>
            <w:vAlign w:val="top"/>
            <w:shd w:fill="F7F9F6"/>
          </w:tcPr>
          <w:p>
            <w:r>
              <w:rPr>
                <w:rFonts w:ascii="Aptos" w:hAnsi="Aptos"/>
                <w:b w:val="0"/>
                <w:i w:val="0"/>
                <w:color w:val="252825"/>
                <w:sz w:val="17"/>
              </w:rPr>
              <w:t>/api</w:t>
            </w:r>
          </w:p>
        </w:tc>
      </w:tr>
      <w:tr>
        <w:trPr>
          <w:cantSplit w:val="true"/>
        </w:trPr>
        <w:tc>
          <w:tcPr>
            <w:tcW w:type="dxa" w:w="2448"/>
            <w:tcMar>
              <w:top w:w="80" w:type="dxa"/>
              <w:start w:w="90" w:type="dxa"/>
              <w:bottom w:w="80" w:type="dxa"/>
              <w:end w:w="90" w:type="dxa"/>
            </w:tcMar>
            <w:vAlign w:val="top"/>
          </w:tcPr>
          <w:p>
            <w:r>
              <w:rPr>
                <w:rFonts w:ascii="Aptos" w:hAnsi="Aptos"/>
                <w:b w:val="0"/>
                <w:i w:val="0"/>
                <w:color w:val="252825"/>
                <w:sz w:val="17"/>
              </w:rPr>
              <w:t>Format</w:t>
            </w:r>
          </w:p>
        </w:tc>
        <w:tc>
          <w:tcPr>
            <w:tcW w:type="dxa" w:w="7632"/>
            <w:tcMar>
              <w:top w:w="80" w:type="dxa"/>
              <w:start w:w="90" w:type="dxa"/>
              <w:bottom w:w="80" w:type="dxa"/>
              <w:end w:w="90" w:type="dxa"/>
            </w:tcMar>
            <w:vAlign w:val="top"/>
          </w:tcPr>
          <w:p>
            <w:r>
              <w:rPr>
                <w:rFonts w:ascii="Aptos" w:hAnsi="Aptos"/>
                <w:b w:val="0"/>
                <w:i w:val="0"/>
                <w:color w:val="252825"/>
                <w:sz w:val="17"/>
              </w:rPr>
              <w:t>JSON for application endpoints; multipart/form-data for receipt uploads.</w:t>
            </w:r>
          </w:p>
        </w:tc>
      </w:tr>
      <w:tr>
        <w:trPr>
          <w:cantSplit w:val="true"/>
        </w:trPr>
        <w:tc>
          <w:tcPr>
            <w:tcW w:type="dxa" w:w="2448"/>
            <w:tcMar>
              <w:top w:w="80" w:type="dxa"/>
              <w:start w:w="90" w:type="dxa"/>
              <w:bottom w:w="80" w:type="dxa"/>
              <w:end w:w="90" w:type="dxa"/>
            </w:tcMar>
            <w:vAlign w:val="top"/>
            <w:shd w:fill="F7F9F6"/>
          </w:tcPr>
          <w:p>
            <w:r>
              <w:rPr>
                <w:rFonts w:ascii="Aptos" w:hAnsi="Aptos"/>
                <w:b w:val="0"/>
                <w:i w:val="0"/>
                <w:color w:val="252825"/>
                <w:sz w:val="17"/>
              </w:rPr>
              <w:t>Authentication</w:t>
            </w:r>
          </w:p>
        </w:tc>
        <w:tc>
          <w:tcPr>
            <w:tcW w:type="dxa" w:w="7632"/>
            <w:tcMar>
              <w:top w:w="80" w:type="dxa"/>
              <w:start w:w="90" w:type="dxa"/>
              <w:bottom w:w="80" w:type="dxa"/>
              <w:end w:w="90" w:type="dxa"/>
            </w:tcMar>
            <w:vAlign w:val="top"/>
            <w:shd w:fill="F7F9F6"/>
          </w:tcPr>
          <w:p>
            <w:r>
              <w:rPr>
                <w:rFonts w:ascii="Aptos" w:hAnsi="Aptos"/>
                <w:b w:val="0"/>
                <w:i w:val="0"/>
                <w:color w:val="252825"/>
                <w:sz w:val="17"/>
              </w:rPr>
              <w:t>Supabase Auth session for customer endpoints; admin session + role check for /api/admin/*.</w:t>
            </w:r>
          </w:p>
        </w:tc>
      </w:tr>
      <w:tr>
        <w:trPr>
          <w:cantSplit w:val="true"/>
        </w:trPr>
        <w:tc>
          <w:tcPr>
            <w:tcW w:type="dxa" w:w="2448"/>
            <w:tcMar>
              <w:top w:w="80" w:type="dxa"/>
              <w:start w:w="90" w:type="dxa"/>
              <w:bottom w:w="80" w:type="dxa"/>
              <w:end w:w="90" w:type="dxa"/>
            </w:tcMar>
            <w:vAlign w:val="top"/>
          </w:tcPr>
          <w:p>
            <w:r>
              <w:rPr>
                <w:rFonts w:ascii="Aptos" w:hAnsi="Aptos"/>
                <w:b w:val="0"/>
                <w:i w:val="0"/>
                <w:color w:val="252825"/>
                <w:sz w:val="17"/>
              </w:rPr>
              <w:t>Errors</w:t>
            </w:r>
          </w:p>
        </w:tc>
        <w:tc>
          <w:tcPr>
            <w:tcW w:type="dxa" w:w="7632"/>
            <w:tcMar>
              <w:top w:w="80" w:type="dxa"/>
              <w:start w:w="90" w:type="dxa"/>
              <w:bottom w:w="80" w:type="dxa"/>
              <w:end w:w="90" w:type="dxa"/>
            </w:tcMar>
            <w:vAlign w:val="top"/>
          </w:tcPr>
          <w:p>
            <w:r>
              <w:rPr>
                <w:rFonts w:ascii="Aptos" w:hAnsi="Aptos"/>
                <w:b w:val="0"/>
                <w:i w:val="0"/>
                <w:color w:val="252825"/>
                <w:sz w:val="17"/>
              </w:rPr>
              <w:t>{ error: { code, message, fieldErrors? }, requestId }</w:t>
            </w:r>
          </w:p>
        </w:tc>
      </w:tr>
      <w:tr>
        <w:trPr>
          <w:cantSplit w:val="true"/>
        </w:trPr>
        <w:tc>
          <w:tcPr>
            <w:tcW w:type="dxa" w:w="2448"/>
            <w:tcMar>
              <w:top w:w="80" w:type="dxa"/>
              <w:start w:w="90" w:type="dxa"/>
              <w:bottom w:w="80" w:type="dxa"/>
              <w:end w:w="90" w:type="dxa"/>
            </w:tcMar>
            <w:vAlign w:val="top"/>
            <w:shd w:fill="F7F9F6"/>
          </w:tcPr>
          <w:p>
            <w:r>
              <w:rPr>
                <w:rFonts w:ascii="Aptos" w:hAnsi="Aptos"/>
                <w:b w:val="0"/>
                <w:i w:val="0"/>
                <w:color w:val="252825"/>
                <w:sz w:val="17"/>
              </w:rPr>
              <w:t>Success</w:t>
            </w:r>
          </w:p>
        </w:tc>
        <w:tc>
          <w:tcPr>
            <w:tcW w:type="dxa" w:w="7632"/>
            <w:tcMar>
              <w:top w:w="80" w:type="dxa"/>
              <w:start w:w="90" w:type="dxa"/>
              <w:bottom w:w="80" w:type="dxa"/>
              <w:end w:w="90" w:type="dxa"/>
            </w:tcMar>
            <w:vAlign w:val="top"/>
            <w:shd w:fill="F7F9F6"/>
          </w:tcPr>
          <w:p>
            <w:r>
              <w:rPr>
                <w:rFonts w:ascii="Aptos" w:hAnsi="Aptos"/>
                <w:b w:val="0"/>
                <w:i w:val="0"/>
                <w:color w:val="252825"/>
                <w:sz w:val="17"/>
              </w:rPr>
              <w:t>{ data, requestId }</w:t>
            </w:r>
          </w:p>
        </w:tc>
      </w:tr>
      <w:tr>
        <w:trPr>
          <w:cantSplit w:val="true"/>
        </w:trPr>
        <w:tc>
          <w:tcPr>
            <w:tcW w:type="dxa" w:w="2448"/>
            <w:tcMar>
              <w:top w:w="80" w:type="dxa"/>
              <w:start w:w="90" w:type="dxa"/>
              <w:bottom w:w="80" w:type="dxa"/>
              <w:end w:w="90" w:type="dxa"/>
            </w:tcMar>
            <w:vAlign w:val="top"/>
          </w:tcPr>
          <w:p>
            <w:r>
              <w:rPr>
                <w:rFonts w:ascii="Aptos" w:hAnsi="Aptos"/>
                <w:b w:val="0"/>
                <w:i w:val="0"/>
                <w:color w:val="252825"/>
                <w:sz w:val="17"/>
              </w:rPr>
              <w:t>Pagination</w:t>
            </w:r>
          </w:p>
        </w:tc>
        <w:tc>
          <w:tcPr>
            <w:tcW w:type="dxa" w:w="7632"/>
            <w:tcMar>
              <w:top w:w="80" w:type="dxa"/>
              <w:start w:w="90" w:type="dxa"/>
              <w:bottom w:w="80" w:type="dxa"/>
              <w:end w:w="90" w:type="dxa"/>
            </w:tcMar>
            <w:vAlign w:val="top"/>
          </w:tcPr>
          <w:p>
            <w:r>
              <w:rPr>
                <w:rFonts w:ascii="Aptos" w:hAnsi="Aptos"/>
                <w:b w:val="0"/>
                <w:i w:val="0"/>
                <w:color w:val="252825"/>
                <w:sz w:val="17"/>
              </w:rPr>
              <w:t>cursor-based for large lists; page/limit may be used for simple admin tables.</w:t>
            </w:r>
          </w:p>
        </w:tc>
      </w:tr>
      <w:tr>
        <w:trPr>
          <w:cantSplit w:val="true"/>
        </w:trPr>
        <w:tc>
          <w:tcPr>
            <w:tcW w:type="dxa" w:w="2448"/>
            <w:tcMar>
              <w:top w:w="80" w:type="dxa"/>
              <w:start w:w="90" w:type="dxa"/>
              <w:bottom w:w="80" w:type="dxa"/>
              <w:end w:w="90" w:type="dxa"/>
            </w:tcMar>
            <w:vAlign w:val="top"/>
            <w:shd w:fill="F7F9F6"/>
          </w:tcPr>
          <w:p>
            <w:r>
              <w:rPr>
                <w:rFonts w:ascii="Aptos" w:hAnsi="Aptos"/>
                <w:b w:val="0"/>
                <w:i w:val="0"/>
                <w:color w:val="252825"/>
                <w:sz w:val="17"/>
              </w:rPr>
              <w:t>Validation</w:t>
            </w:r>
          </w:p>
        </w:tc>
        <w:tc>
          <w:tcPr>
            <w:tcW w:type="dxa" w:w="7632"/>
            <w:tcMar>
              <w:top w:w="80" w:type="dxa"/>
              <w:start w:w="90" w:type="dxa"/>
              <w:bottom w:w="80" w:type="dxa"/>
              <w:end w:w="90" w:type="dxa"/>
            </w:tcMar>
            <w:vAlign w:val="top"/>
            <w:shd w:fill="F7F9F6"/>
          </w:tcPr>
          <w:p>
            <w:r>
              <w:rPr>
                <w:rFonts w:ascii="Aptos" w:hAnsi="Aptos"/>
                <w:b w:val="0"/>
                <w:i w:val="0"/>
                <w:color w:val="252825"/>
                <w:sz w:val="17"/>
              </w:rPr>
              <w:t>Zod or equivalent at the server boundary.</w:t>
            </w:r>
          </w:p>
        </w:tc>
      </w:tr>
      <w:tr>
        <w:trPr>
          <w:cantSplit w:val="true"/>
        </w:trPr>
        <w:tc>
          <w:tcPr>
            <w:tcW w:type="dxa" w:w="2448"/>
            <w:tcMar>
              <w:top w:w="80" w:type="dxa"/>
              <w:start w:w="90" w:type="dxa"/>
              <w:bottom w:w="80" w:type="dxa"/>
              <w:end w:w="90" w:type="dxa"/>
            </w:tcMar>
            <w:vAlign w:val="top"/>
          </w:tcPr>
          <w:p>
            <w:r>
              <w:rPr>
                <w:rFonts w:ascii="Aptos" w:hAnsi="Aptos"/>
                <w:b w:val="0"/>
                <w:i w:val="0"/>
                <w:color w:val="252825"/>
                <w:sz w:val="17"/>
              </w:rPr>
              <w:t>Authorization</w:t>
            </w:r>
          </w:p>
        </w:tc>
        <w:tc>
          <w:tcPr>
            <w:tcW w:type="dxa" w:w="7632"/>
            <w:tcMar>
              <w:top w:w="80" w:type="dxa"/>
              <w:start w:w="90" w:type="dxa"/>
              <w:bottom w:w="80" w:type="dxa"/>
              <w:end w:w="90" w:type="dxa"/>
            </w:tcMar>
            <w:vAlign w:val="top"/>
          </w:tcPr>
          <w:p>
            <w:r>
              <w:rPr>
                <w:rFonts w:ascii="Aptos" w:hAnsi="Aptos"/>
                <w:b w:val="0"/>
                <w:i w:val="0"/>
                <w:color w:val="252825"/>
                <w:sz w:val="17"/>
              </w:rPr>
              <w:t>Server-side on every mutation; never rely on hidden UI controls.</w:t>
            </w:r>
          </w:p>
        </w:tc>
      </w:tr>
      <w:tr>
        <w:trPr>
          <w:cantSplit w:val="true"/>
        </w:trPr>
        <w:tc>
          <w:tcPr>
            <w:tcW w:type="dxa" w:w="2448"/>
            <w:tcMar>
              <w:top w:w="80" w:type="dxa"/>
              <w:start w:w="90" w:type="dxa"/>
              <w:bottom w:w="80" w:type="dxa"/>
              <w:end w:w="90" w:type="dxa"/>
            </w:tcMar>
            <w:vAlign w:val="top"/>
            <w:shd w:fill="F7F9F6"/>
          </w:tcPr>
          <w:p>
            <w:r>
              <w:rPr>
                <w:rFonts w:ascii="Aptos" w:hAnsi="Aptos"/>
                <w:b w:val="0"/>
                <w:i w:val="0"/>
                <w:color w:val="252825"/>
                <w:sz w:val="17"/>
              </w:rPr>
              <w:t>Idempotency</w:t>
            </w:r>
          </w:p>
        </w:tc>
        <w:tc>
          <w:tcPr>
            <w:tcW w:type="dxa" w:w="7632"/>
            <w:tcMar>
              <w:top w:w="80" w:type="dxa"/>
              <w:start w:w="90" w:type="dxa"/>
              <w:bottom w:w="80" w:type="dxa"/>
              <w:end w:w="90" w:type="dxa"/>
            </w:tcMar>
            <w:vAlign w:val="top"/>
            <w:shd w:fill="F7F9F6"/>
          </w:tcPr>
          <w:p>
            <w:r>
              <w:rPr>
                <w:rFonts w:ascii="Aptos" w:hAnsi="Aptos"/>
                <w:b w:val="0"/>
                <w:i w:val="0"/>
                <w:color w:val="252825"/>
                <w:sz w:val="17"/>
              </w:rPr>
              <w:t>Required for order/payment creation and webhook processing.</w:t>
            </w:r>
          </w:p>
        </w:tc>
      </w:tr>
    </w:tbl>
    <w:p>
      <w:pPr>
        <w:spacing w:after="40"/>
      </w:pP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008"/>
            <w:shd w:fill="506A56"/>
            <w:tcMar>
              <w:top w:w="80" w:type="dxa"/>
              <w:start w:w="90" w:type="dxa"/>
              <w:bottom w:w="80" w:type="dxa"/>
              <w:end w:w="90" w:type="dxa"/>
            </w:tcMar>
            <w:vAlign w:val="center"/>
          </w:tcPr>
          <w:p>
            <w:pPr>
              <w:jc w:val="left"/>
            </w:pPr>
            <w:r>
              <w:rPr>
                <w:rFonts w:ascii="Aptos" w:hAnsi="Aptos"/>
                <w:b/>
                <w:i w:val="0"/>
                <w:color w:val="FFFFFF"/>
                <w:sz w:val="15"/>
              </w:rPr>
              <w:t>Method</w:t>
            </w:r>
          </w:p>
        </w:tc>
        <w:tc>
          <w:tcPr>
            <w:tcW w:type="dxa" w:w="3456"/>
            <w:shd w:fill="506A56"/>
            <w:tcMar>
              <w:top w:w="80" w:type="dxa"/>
              <w:start w:w="90" w:type="dxa"/>
              <w:bottom w:w="80" w:type="dxa"/>
              <w:end w:w="90" w:type="dxa"/>
            </w:tcMar>
            <w:vAlign w:val="center"/>
          </w:tcPr>
          <w:p>
            <w:pPr>
              <w:jc w:val="left"/>
            </w:pPr>
            <w:r>
              <w:rPr>
                <w:rFonts w:ascii="Aptos" w:hAnsi="Aptos"/>
                <w:b/>
                <w:i w:val="0"/>
                <w:color w:val="FFFFFF"/>
                <w:sz w:val="15"/>
              </w:rPr>
              <w:t>Endpoint</w:t>
            </w:r>
          </w:p>
        </w:tc>
        <w:tc>
          <w:tcPr>
            <w:tcW w:type="dxa" w:w="1872"/>
            <w:shd w:fill="506A56"/>
            <w:tcMar>
              <w:top w:w="80" w:type="dxa"/>
              <w:start w:w="90" w:type="dxa"/>
              <w:bottom w:w="80" w:type="dxa"/>
              <w:end w:w="90" w:type="dxa"/>
            </w:tcMar>
            <w:vAlign w:val="center"/>
          </w:tcPr>
          <w:p>
            <w:pPr>
              <w:jc w:val="left"/>
            </w:pPr>
            <w:r>
              <w:rPr>
                <w:rFonts w:ascii="Aptos" w:hAnsi="Aptos"/>
                <w:b/>
                <w:i w:val="0"/>
                <w:color w:val="FFFFFF"/>
                <w:sz w:val="15"/>
              </w:rPr>
              <w:t>Auth</w:t>
            </w:r>
          </w:p>
        </w:tc>
        <w:tc>
          <w:tcPr>
            <w:tcW w:type="dxa" w:w="3744"/>
            <w:shd w:fill="506A56"/>
            <w:tcMar>
              <w:top w:w="80" w:type="dxa"/>
              <w:start w:w="90" w:type="dxa"/>
              <w:bottom w:w="80" w:type="dxa"/>
              <w:end w:w="90" w:type="dxa"/>
            </w:tcMar>
            <w:vAlign w:val="center"/>
          </w:tcPr>
          <w:p>
            <w:pPr>
              <w:jc w:val="left"/>
            </w:pPr>
            <w:r>
              <w:rPr>
                <w:rFonts w:ascii="Aptos" w:hAnsi="Aptos"/>
                <w:b/>
                <w:i w:val="0"/>
                <w:color w:val="FFFFFF"/>
                <w:sz w:val="15"/>
              </w:rPr>
              <w:t>Purpose</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GET</w:t>
            </w:r>
          </w:p>
        </w:tc>
        <w:tc>
          <w:tcPr>
            <w:tcW w:type="dxa" w:w="3456"/>
            <w:tcMar>
              <w:top w:w="80" w:type="dxa"/>
              <w:start w:w="90" w:type="dxa"/>
              <w:bottom w:w="80" w:type="dxa"/>
              <w:end w:w="90" w:type="dxa"/>
            </w:tcMar>
            <w:vAlign w:val="top"/>
            <w:shd w:fill="F7F9F6"/>
          </w:tcPr>
          <w:p>
            <w:r>
              <w:rPr>
                <w:rFonts w:ascii="Aptos" w:hAnsi="Aptos"/>
                <w:b w:val="0"/>
                <w:i w:val="0"/>
                <w:color w:val="252825"/>
                <w:sz w:val="15"/>
              </w:rPr>
              <w:t>/api/products</w:t>
            </w:r>
          </w:p>
        </w:tc>
        <w:tc>
          <w:tcPr>
            <w:tcW w:type="dxa" w:w="1872"/>
            <w:tcMar>
              <w:top w:w="80" w:type="dxa"/>
              <w:start w:w="90" w:type="dxa"/>
              <w:bottom w:w="80" w:type="dxa"/>
              <w:end w:w="90" w:type="dxa"/>
            </w:tcMar>
            <w:vAlign w:val="top"/>
            <w:shd w:fill="F7F9F6"/>
          </w:tcPr>
          <w:p>
            <w:r>
              <w:rPr>
                <w:rFonts w:ascii="Aptos" w:hAnsi="Aptos"/>
                <w:b w:val="0"/>
                <w:i w:val="0"/>
                <w:color w:val="252825"/>
                <w:sz w:val="15"/>
              </w:rPr>
              <w:t>Public</w:t>
            </w:r>
          </w:p>
        </w:tc>
        <w:tc>
          <w:tcPr>
            <w:tcW w:type="dxa" w:w="3744"/>
            <w:tcMar>
              <w:top w:w="80" w:type="dxa"/>
              <w:start w:w="90" w:type="dxa"/>
              <w:bottom w:w="80" w:type="dxa"/>
              <w:end w:w="90" w:type="dxa"/>
            </w:tcMar>
            <w:vAlign w:val="top"/>
            <w:shd w:fill="F7F9F6"/>
          </w:tcPr>
          <w:p>
            <w:r>
              <w:rPr>
                <w:rFonts w:ascii="Aptos" w:hAnsi="Aptos"/>
                <w:b w:val="0"/>
                <w:i w:val="0"/>
                <w:color w:val="252825"/>
                <w:sz w:val="15"/>
              </w:rPr>
              <w:t>List products with filters/sort/cursor</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/api/products/[slug]</w:t>
            </w:r>
          </w:p>
        </w:tc>
        <w:tc>
          <w:tcPr>
            <w:tcW w:type="dxa" w:w="1872"/>
            <w:tcMar>
              <w:top w:w="80" w:type="dxa"/>
              <w:start w:w="90" w:type="dxa"/>
              <w:bottom w:w="80" w:type="dxa"/>
              <w:end w:w="90" w:type="dxa"/>
            </w:tcMar>
            <w:vAlign w:val="top"/>
          </w:tcPr>
          <w:p>
            <w:r>
              <w:rPr>
                <w:rFonts w:ascii="Aptos" w:hAnsi="Aptos"/>
                <w:b w:val="0"/>
                <w:i w:val="0"/>
                <w:color w:val="252825"/>
                <w:sz w:val="15"/>
              </w:rPr>
              <w:t>Public</w:t>
            </w:r>
          </w:p>
        </w:tc>
        <w:tc>
          <w:tcPr>
            <w:tcW w:type="dxa" w:w="3744"/>
            <w:tcMar>
              <w:top w:w="80" w:type="dxa"/>
              <w:start w:w="90" w:type="dxa"/>
              <w:bottom w:w="80" w:type="dxa"/>
              <w:end w:w="90" w:type="dxa"/>
            </w:tcMar>
            <w:vAlign w:val="top"/>
          </w:tcPr>
          <w:p>
            <w:r>
              <w:rPr>
                <w:rFonts w:ascii="Aptos" w:hAnsi="Aptos"/>
                <w:b w:val="0"/>
                <w:i w:val="0"/>
                <w:color w:val="252825"/>
                <w:sz w:val="15"/>
              </w:rPr>
              <w:t>Get product detail</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GET</w:t>
            </w:r>
          </w:p>
        </w:tc>
        <w:tc>
          <w:tcPr>
            <w:tcW w:type="dxa" w:w="3456"/>
            <w:tcMar>
              <w:top w:w="80" w:type="dxa"/>
              <w:start w:w="90" w:type="dxa"/>
              <w:bottom w:w="80" w:type="dxa"/>
              <w:end w:w="90" w:type="dxa"/>
            </w:tcMar>
            <w:vAlign w:val="top"/>
            <w:shd w:fill="F7F9F6"/>
          </w:tcPr>
          <w:p>
            <w:r>
              <w:rPr>
                <w:rFonts w:ascii="Aptos" w:hAnsi="Aptos"/>
                <w:b w:val="0"/>
                <w:i w:val="0"/>
                <w:color w:val="252825"/>
                <w:sz w:val="15"/>
              </w:rPr>
              <w:t>/api/categories</w:t>
            </w:r>
          </w:p>
        </w:tc>
        <w:tc>
          <w:tcPr>
            <w:tcW w:type="dxa" w:w="1872"/>
            <w:tcMar>
              <w:top w:w="80" w:type="dxa"/>
              <w:start w:w="90" w:type="dxa"/>
              <w:bottom w:w="80" w:type="dxa"/>
              <w:end w:w="90" w:type="dxa"/>
            </w:tcMar>
            <w:vAlign w:val="top"/>
            <w:shd w:fill="F7F9F6"/>
          </w:tcPr>
          <w:p>
            <w:r>
              <w:rPr>
                <w:rFonts w:ascii="Aptos" w:hAnsi="Aptos"/>
                <w:b w:val="0"/>
                <w:i w:val="0"/>
                <w:color w:val="252825"/>
                <w:sz w:val="15"/>
              </w:rPr>
              <w:t>Public</w:t>
            </w:r>
          </w:p>
        </w:tc>
        <w:tc>
          <w:tcPr>
            <w:tcW w:type="dxa" w:w="3744"/>
            <w:tcMar>
              <w:top w:w="80" w:type="dxa"/>
              <w:start w:w="90" w:type="dxa"/>
              <w:bottom w:w="80" w:type="dxa"/>
              <w:end w:w="90" w:type="dxa"/>
            </w:tcMar>
            <w:vAlign w:val="top"/>
            <w:shd w:fill="F7F9F6"/>
          </w:tcPr>
          <w:p>
            <w:r>
              <w:rPr>
                <w:rFonts w:ascii="Aptos" w:hAnsi="Aptos"/>
                <w:b w:val="0"/>
                <w:i w:val="0"/>
                <w:color w:val="252825"/>
                <w:sz w:val="15"/>
              </w:rPr>
              <w:t>Get category tree</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/api/search?q=</w:t>
            </w:r>
          </w:p>
        </w:tc>
        <w:tc>
          <w:tcPr>
            <w:tcW w:type="dxa" w:w="1872"/>
            <w:tcMar>
              <w:top w:w="80" w:type="dxa"/>
              <w:start w:w="90" w:type="dxa"/>
              <w:bottom w:w="80" w:type="dxa"/>
              <w:end w:w="90" w:type="dxa"/>
            </w:tcMar>
            <w:vAlign w:val="top"/>
          </w:tcPr>
          <w:p>
            <w:r>
              <w:rPr>
                <w:rFonts w:ascii="Aptos" w:hAnsi="Aptos"/>
                <w:b w:val="0"/>
                <w:i w:val="0"/>
                <w:color w:val="252825"/>
                <w:sz w:val="15"/>
              </w:rPr>
              <w:t>Public</w:t>
            </w:r>
          </w:p>
        </w:tc>
        <w:tc>
          <w:tcPr>
            <w:tcW w:type="dxa" w:w="3744"/>
            <w:tcMar>
              <w:top w:w="80" w:type="dxa"/>
              <w:start w:w="90" w:type="dxa"/>
              <w:bottom w:w="80" w:type="dxa"/>
              <w:end w:w="90" w:type="dxa"/>
            </w:tcMar>
            <w:vAlign w:val="top"/>
          </w:tcPr>
          <w:p>
            <w:r>
              <w:rPr>
                <w:rFonts w:ascii="Aptos" w:hAnsi="Aptos"/>
                <w:b w:val="0"/>
                <w:i w:val="0"/>
                <w:color w:val="252825"/>
                <w:sz w:val="15"/>
              </w:rPr>
              <w:t>Search products/categories; V2 adds articles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/api/cart/quote</w:t>
            </w:r>
          </w:p>
        </w:tc>
        <w:tc>
          <w:tcPr>
            <w:tcW w:type="dxa" w:w="1872"/>
            <w:tcMar>
              <w:top w:w="80" w:type="dxa"/>
              <w:start w:w="90" w:type="dxa"/>
              <w:bottom w:w="80" w:type="dxa"/>
              <w:end w:w="90" w:type="dxa"/>
            </w:tcMar>
            <w:vAlign w:val="top"/>
            <w:shd w:fill="F7F9F6"/>
          </w:tcPr>
          <w:p>
            <w:r>
              <w:rPr>
                <w:rFonts w:ascii="Aptos" w:hAnsi="Aptos"/>
                <w:b w:val="0"/>
                <w:i w:val="0"/>
                <w:color w:val="252825"/>
                <w:sz w:val="15"/>
              </w:rPr>
              <w:t>Public/session</w:t>
            </w:r>
          </w:p>
        </w:tc>
        <w:tc>
          <w:tcPr>
            <w:tcW w:type="dxa" w:w="3744"/>
            <w:tcMar>
              <w:top w:w="80" w:type="dxa"/>
              <w:start w:w="90" w:type="dxa"/>
              <w:bottom w:w="80" w:type="dxa"/>
              <w:end w:w="90" w:type="dxa"/>
            </w:tcMar>
            <w:vAlign w:val="top"/>
            <w:shd w:fill="F7F9F6"/>
          </w:tcPr>
          <w:p>
            <w:r>
              <w:rPr>
                <w:rFonts w:ascii="Aptos" w:hAnsi="Aptos"/>
                <w:b w:val="0"/>
                <w:i w:val="0"/>
                <w:color w:val="252825"/>
                <w:sz w:val="15"/>
              </w:rPr>
              <w:t>Validate cart lines, current prices, availability, shipping estimate if known</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/api/checkout/quote</w:t>
            </w:r>
          </w:p>
        </w:tc>
        <w:tc>
          <w:tcPr>
            <w:tcW w:type="dxa" w:w="1872"/>
            <w:tcMar>
              <w:top w:w="80" w:type="dxa"/>
              <w:start w:w="90" w:type="dxa"/>
              <w:bottom w:w="80" w:type="dxa"/>
              <w:end w:w="90" w:type="dxa"/>
            </w:tcMar>
            <w:vAlign w:val="top"/>
          </w:tcPr>
          <w:p>
            <w:r>
              <w:rPr>
                <w:rFonts w:ascii="Aptos" w:hAnsi="Aptos"/>
                <w:b w:val="0"/>
                <w:i w:val="0"/>
                <w:color w:val="252825"/>
                <w:sz w:val="15"/>
              </w:rPr>
              <w:t>Public/session</w:t>
            </w:r>
          </w:p>
        </w:tc>
        <w:tc>
          <w:tcPr>
            <w:tcW w:type="dxa" w:w="3744"/>
            <w:tcMar>
              <w:top w:w="80" w:type="dxa"/>
              <w:start w:w="90" w:type="dxa"/>
              <w:bottom w:w="80" w:type="dxa"/>
              <w:end w:w="90" w:type="dxa"/>
            </w:tcMar>
            <w:vAlign w:val="top"/>
          </w:tcPr>
          <w:p>
            <w:r>
              <w:rPr>
                <w:rFonts w:ascii="Aptos" w:hAnsi="Aptos"/>
                <w:b w:val="0"/>
                <w:i w:val="0"/>
                <w:color w:val="252825"/>
                <w:sz w:val="15"/>
              </w:rPr>
              <w:t>Authoritative checkout totals + validation</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/api/orders</w:t>
            </w:r>
          </w:p>
        </w:tc>
        <w:tc>
          <w:tcPr>
            <w:tcW w:type="dxa" w:w="1872"/>
            <w:tcMar>
              <w:top w:w="80" w:type="dxa"/>
              <w:start w:w="90" w:type="dxa"/>
              <w:bottom w:w="80" w:type="dxa"/>
              <w:end w:w="90" w:type="dxa"/>
            </w:tcMar>
            <w:vAlign w:val="top"/>
            <w:shd w:fill="F7F9F6"/>
          </w:tcPr>
          <w:p>
            <w:r>
              <w:rPr>
                <w:rFonts w:ascii="Aptos" w:hAnsi="Aptos"/>
                <w:b w:val="0"/>
                <w:i w:val="0"/>
                <w:color w:val="252825"/>
                <w:sz w:val="15"/>
              </w:rPr>
              <w:t>Public/session</w:t>
            </w:r>
          </w:p>
        </w:tc>
        <w:tc>
          <w:tcPr>
            <w:tcW w:type="dxa" w:w="3744"/>
            <w:tcMar>
              <w:top w:w="80" w:type="dxa"/>
              <w:start w:w="90" w:type="dxa"/>
              <w:bottom w:w="80" w:type="dxa"/>
              <w:end w:w="90" w:type="dxa"/>
            </w:tcMar>
            <w:vAlign w:val="top"/>
            <w:shd w:fill="F7F9F6"/>
          </w:tcPr>
          <w:p>
            <w:r>
              <w:rPr>
                <w:rFonts w:ascii="Aptos" w:hAnsi="Aptos"/>
                <w:b w:val="0"/>
                <w:i w:val="0"/>
                <w:color w:val="252825"/>
                <w:sz w:val="15"/>
              </w:rPr>
              <w:t>Create order after successful validation; idempotency required</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/api/orders/[orderNumber]</w:t>
            </w:r>
          </w:p>
        </w:tc>
        <w:tc>
          <w:tcPr>
            <w:tcW w:type="dxa" w:w="1872"/>
            <w:tcMar>
              <w:top w:w="80" w:type="dxa"/>
              <w:start w:w="90" w:type="dxa"/>
              <w:bottom w:w="80" w:type="dxa"/>
              <w:end w:w="90" w:type="dxa"/>
            </w:tcMar>
            <w:vAlign w:val="top"/>
          </w:tcPr>
          <w:p>
            <w:r>
              <w:rPr>
                <w:rFonts w:ascii="Aptos" w:hAnsi="Aptos"/>
                <w:b w:val="0"/>
                <w:i w:val="0"/>
                <w:color w:val="252825"/>
                <w:sz w:val="15"/>
              </w:rPr>
              <w:t>Customer/public token</w:t>
            </w:r>
          </w:p>
        </w:tc>
        <w:tc>
          <w:tcPr>
            <w:tcW w:type="dxa" w:w="3744"/>
            <w:tcMar>
              <w:top w:w="80" w:type="dxa"/>
              <w:start w:w="90" w:type="dxa"/>
              <w:bottom w:w="80" w:type="dxa"/>
              <w:end w:w="90" w:type="dxa"/>
            </w:tcMar>
            <w:vAlign w:val="top"/>
          </w:tcPr>
          <w:p>
            <w:r>
              <w:rPr>
                <w:rFonts w:ascii="Aptos" w:hAnsi="Aptos"/>
                <w:b w:val="0"/>
                <w:i w:val="0"/>
                <w:color w:val="252825"/>
                <w:sz w:val="15"/>
              </w:rPr>
              <w:t>Get order status for authenticated owner or order access token</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/api/payments/create</w:t>
            </w:r>
          </w:p>
        </w:tc>
        <w:tc>
          <w:tcPr>
            <w:tcW w:type="dxa" w:w="1872"/>
            <w:tcMar>
              <w:top w:w="80" w:type="dxa"/>
              <w:start w:w="90" w:type="dxa"/>
              <w:bottom w:w="80" w:type="dxa"/>
              <w:end w:w="90" w:type="dxa"/>
            </w:tcMar>
            <w:vAlign w:val="top"/>
            <w:shd w:fill="F7F9F6"/>
          </w:tcPr>
          <w:p>
            <w:r>
              <w:rPr>
                <w:rFonts w:ascii="Aptos" w:hAnsi="Aptos"/>
                <w:b w:val="0"/>
                <w:i w:val="0"/>
                <w:color w:val="252825"/>
                <w:sz w:val="15"/>
              </w:rPr>
              <w:t>Customer/session</w:t>
            </w:r>
          </w:p>
        </w:tc>
        <w:tc>
          <w:tcPr>
            <w:tcW w:type="dxa" w:w="3744"/>
            <w:tcMar>
              <w:top w:w="80" w:type="dxa"/>
              <w:start w:w="90" w:type="dxa"/>
              <w:bottom w:w="80" w:type="dxa"/>
              <w:end w:w="90" w:type="dxa"/>
            </w:tcMar>
            <w:vAlign w:val="top"/>
            <w:shd w:fill="F7F9F6"/>
          </w:tcPr>
          <w:p>
            <w:r>
              <w:rPr>
                <w:rFonts w:ascii="Aptos" w:hAnsi="Aptos"/>
                <w:b w:val="0"/>
                <w:i w:val="0"/>
                <w:color w:val="252825"/>
                <w:sz w:val="15"/>
              </w:rPr>
              <w:t>Create provider payment intent for wallet path</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/api/payments/[id]</w:t>
            </w:r>
          </w:p>
        </w:tc>
        <w:tc>
          <w:tcPr>
            <w:tcW w:type="dxa" w:w="1872"/>
            <w:tcMar>
              <w:top w:w="80" w:type="dxa"/>
              <w:start w:w="90" w:type="dxa"/>
              <w:bottom w:w="80" w:type="dxa"/>
              <w:end w:w="90" w:type="dxa"/>
            </w:tcMar>
            <w:vAlign w:val="top"/>
          </w:tcPr>
          <w:p>
            <w:r>
              <w:rPr>
                <w:rFonts w:ascii="Aptos" w:hAnsi="Aptos"/>
                <w:b w:val="0"/>
                <w:i w:val="0"/>
                <w:color w:val="252825"/>
                <w:sz w:val="15"/>
              </w:rPr>
              <w:t>Customer/session</w:t>
            </w:r>
          </w:p>
        </w:tc>
        <w:tc>
          <w:tcPr>
            <w:tcW w:type="dxa" w:w="3744"/>
            <w:tcMar>
              <w:top w:w="80" w:type="dxa"/>
              <w:start w:w="90" w:type="dxa"/>
              <w:bottom w:w="80" w:type="dxa"/>
              <w:end w:w="90" w:type="dxa"/>
            </w:tcMar>
            <w:vAlign w:val="top"/>
          </w:tcPr>
          <w:p>
            <w:r>
              <w:rPr>
                <w:rFonts w:ascii="Aptos" w:hAnsi="Aptos"/>
                <w:b w:val="0"/>
                <w:i w:val="0"/>
                <w:color w:val="252825"/>
                <w:sz w:val="15"/>
              </w:rPr>
              <w:t>Get payment state</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/api/payments/bank-transfer/receipts</w:t>
            </w:r>
          </w:p>
        </w:tc>
        <w:tc>
          <w:tcPr>
            <w:tcW w:type="dxa" w:w="1872"/>
            <w:tcMar>
              <w:top w:w="80" w:type="dxa"/>
              <w:start w:w="90" w:type="dxa"/>
              <w:bottom w:w="80" w:type="dxa"/>
              <w:end w:w="90" w:type="dxa"/>
            </w:tcMar>
            <w:vAlign w:val="top"/>
            <w:shd w:fill="F7F9F6"/>
          </w:tcPr>
          <w:p>
            <w:r>
              <w:rPr>
                <w:rFonts w:ascii="Aptos" w:hAnsi="Aptos"/>
                <w:b w:val="0"/>
                <w:i w:val="0"/>
                <w:color w:val="252825"/>
                <w:sz w:val="15"/>
              </w:rPr>
              <w:t>Customer/order token</w:t>
            </w:r>
          </w:p>
        </w:tc>
        <w:tc>
          <w:tcPr>
            <w:tcW w:type="dxa" w:w="3744"/>
            <w:tcMar>
              <w:top w:w="80" w:type="dxa"/>
              <w:start w:w="90" w:type="dxa"/>
              <w:bottom w:w="80" w:type="dxa"/>
              <w:end w:w="90" w:type="dxa"/>
            </w:tcMar>
            <w:vAlign w:val="top"/>
            <w:shd w:fill="F7F9F6"/>
          </w:tcPr>
          <w:p>
            <w:r>
              <w:rPr>
                <w:rFonts w:ascii="Aptos" w:hAnsi="Aptos"/>
                <w:b w:val="0"/>
                <w:i w:val="0"/>
                <w:color w:val="252825"/>
                <w:sz w:val="15"/>
              </w:rPr>
              <w:t>Upload receipt with strict file validation</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/api/webhooks/payment/[provider]</w:t>
            </w:r>
          </w:p>
        </w:tc>
        <w:tc>
          <w:tcPr>
            <w:tcW w:type="dxa" w:w="1872"/>
            <w:tcMar>
              <w:top w:w="80" w:type="dxa"/>
              <w:start w:w="90" w:type="dxa"/>
              <w:bottom w:w="80" w:type="dxa"/>
              <w:end w:w="90" w:type="dxa"/>
            </w:tcMar>
            <w:vAlign w:val="top"/>
          </w:tcPr>
          <w:p>
            <w:r>
              <w:rPr>
                <w:rFonts w:ascii="Aptos" w:hAnsi="Aptos"/>
                <w:b w:val="0"/>
                <w:i w:val="0"/>
                <w:color w:val="252825"/>
                <w:sz w:val="15"/>
              </w:rPr>
              <w:t>Provider webhook</w:t>
            </w:r>
          </w:p>
        </w:tc>
        <w:tc>
          <w:tcPr>
            <w:tcW w:type="dxa" w:w="3744"/>
            <w:tcMar>
              <w:top w:w="80" w:type="dxa"/>
              <w:start w:w="90" w:type="dxa"/>
              <w:bottom w:w="80" w:type="dxa"/>
              <w:end w:w="90" w:type="dxa"/>
            </w:tcMar>
            <w:vAlign w:val="top"/>
          </w:tcPr>
          <w:p>
            <w:r>
              <w:rPr>
                <w:rFonts w:ascii="Aptos" w:hAnsi="Aptos"/>
                <w:b w:val="0"/>
                <w:i w:val="0"/>
                <w:color w:val="252825"/>
                <w:sz w:val="15"/>
              </w:rPr>
              <w:t>Receive and verify provider callback/event; idempotent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/api/wishlist</w:t>
            </w:r>
          </w:p>
        </w:tc>
        <w:tc>
          <w:tcPr>
            <w:tcW w:type="dxa" w:w="1872"/>
            <w:tcMar>
              <w:top w:w="80" w:type="dxa"/>
              <w:start w:w="90" w:type="dxa"/>
              <w:bottom w:w="80" w:type="dxa"/>
              <w:end w:w="90" w:type="dxa"/>
            </w:tcMar>
            <w:vAlign w:val="top"/>
            <w:shd w:fill="F7F9F6"/>
          </w:tcPr>
          <w:p>
            <w:r>
              <w:rPr>
                <w:rFonts w:ascii="Aptos" w:hAnsi="Aptos"/>
                <w:b w:val="0"/>
                <w:i w:val="0"/>
                <w:color w:val="252825"/>
                <w:sz w:val="15"/>
              </w:rPr>
              <w:t>Customer</w:t>
            </w:r>
          </w:p>
        </w:tc>
        <w:tc>
          <w:tcPr>
            <w:tcW w:type="dxa" w:w="3744"/>
            <w:tcMar>
              <w:top w:w="80" w:type="dxa"/>
              <w:start w:w="90" w:type="dxa"/>
              <w:bottom w:w="80" w:type="dxa"/>
              <w:end w:w="90" w:type="dxa"/>
            </w:tcMar>
            <w:vAlign w:val="top"/>
            <w:shd w:fill="F7F9F6"/>
          </w:tcPr>
          <w:p>
            <w:r>
              <w:rPr>
                <w:rFonts w:ascii="Aptos" w:hAnsi="Aptos"/>
                <w:b w:val="0"/>
                <w:i w:val="0"/>
                <w:color w:val="252825"/>
                <w:sz w:val="15"/>
              </w:rPr>
              <w:t>Add/remove wishlist item</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/api/wishlist</w:t>
            </w:r>
          </w:p>
        </w:tc>
        <w:tc>
          <w:tcPr>
            <w:tcW w:type="dxa" w:w="1872"/>
            <w:tcMar>
              <w:top w:w="80" w:type="dxa"/>
              <w:start w:w="90" w:type="dxa"/>
              <w:bottom w:w="80" w:type="dxa"/>
              <w:end w:w="90" w:type="dxa"/>
            </w:tcMar>
            <w:vAlign w:val="top"/>
          </w:tcPr>
          <w:p>
            <w:r>
              <w:rPr>
                <w:rFonts w:ascii="Aptos" w:hAnsi="Aptos"/>
                <w:b w:val="0"/>
                <w:i w:val="0"/>
                <w:color w:val="252825"/>
                <w:sz w:val="15"/>
              </w:rPr>
              <w:t>Customer</w:t>
            </w:r>
          </w:p>
        </w:tc>
        <w:tc>
          <w:tcPr>
            <w:tcW w:type="dxa" w:w="3744"/>
            <w:tcMar>
              <w:top w:w="80" w:type="dxa"/>
              <w:start w:w="90" w:type="dxa"/>
              <w:bottom w:w="80" w:type="dxa"/>
              <w:end w:w="90" w:type="dxa"/>
            </w:tcMar>
            <w:vAlign w:val="top"/>
          </w:tcPr>
          <w:p>
            <w:r>
              <w:rPr>
                <w:rFonts w:ascii="Aptos" w:hAnsi="Aptos"/>
                <w:b w:val="0"/>
                <w:i w:val="0"/>
                <w:color w:val="252825"/>
                <w:sz w:val="15"/>
              </w:rPr>
              <w:t>Get wishlist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/api/reviews</w:t>
            </w:r>
          </w:p>
        </w:tc>
        <w:tc>
          <w:tcPr>
            <w:tcW w:type="dxa" w:w="1872"/>
            <w:tcMar>
              <w:top w:w="80" w:type="dxa"/>
              <w:start w:w="90" w:type="dxa"/>
              <w:bottom w:w="80" w:type="dxa"/>
              <w:end w:w="90" w:type="dxa"/>
            </w:tcMar>
            <w:vAlign w:val="top"/>
            <w:shd w:fill="F7F9F6"/>
          </w:tcPr>
          <w:p>
            <w:r>
              <w:rPr>
                <w:rFonts w:ascii="Aptos" w:hAnsi="Aptos"/>
                <w:b w:val="0"/>
                <w:i w:val="0"/>
                <w:color w:val="252825"/>
                <w:sz w:val="15"/>
              </w:rPr>
              <w:t>Customer</w:t>
            </w:r>
          </w:p>
        </w:tc>
        <w:tc>
          <w:tcPr>
            <w:tcW w:type="dxa" w:w="3744"/>
            <w:tcMar>
              <w:top w:w="80" w:type="dxa"/>
              <w:start w:w="90" w:type="dxa"/>
              <w:bottom w:w="80" w:type="dxa"/>
              <w:end w:w="90" w:type="dxa"/>
            </w:tcMar>
            <w:vAlign w:val="top"/>
            <w:shd w:fill="F7F9F6"/>
          </w:tcPr>
          <w:p>
            <w:r>
              <w:rPr>
                <w:rFonts w:ascii="Aptos" w:hAnsi="Aptos"/>
                <w:b w:val="0"/>
                <w:i w:val="0"/>
                <w:color w:val="252825"/>
                <w:sz w:val="15"/>
              </w:rPr>
              <w:t>Submit review after eligible order delivery</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/api/contact</w:t>
            </w:r>
          </w:p>
        </w:tc>
        <w:tc>
          <w:tcPr>
            <w:tcW w:type="dxa" w:w="1872"/>
            <w:tcMar>
              <w:top w:w="80" w:type="dxa"/>
              <w:start w:w="90" w:type="dxa"/>
              <w:bottom w:w="80" w:type="dxa"/>
              <w:end w:w="90" w:type="dxa"/>
            </w:tcMar>
            <w:vAlign w:val="top"/>
          </w:tcPr>
          <w:p>
            <w:r>
              <w:rPr>
                <w:rFonts w:ascii="Aptos" w:hAnsi="Aptos"/>
                <w:b w:val="0"/>
                <w:i w:val="0"/>
                <w:color w:val="252825"/>
                <w:sz w:val="15"/>
              </w:rPr>
              <w:t>Public</w:t>
            </w:r>
          </w:p>
        </w:tc>
        <w:tc>
          <w:tcPr>
            <w:tcW w:type="dxa" w:w="3744"/>
            <w:tcMar>
              <w:top w:w="80" w:type="dxa"/>
              <w:start w:w="90" w:type="dxa"/>
              <w:bottom w:w="80" w:type="dxa"/>
              <w:end w:w="90" w:type="dxa"/>
            </w:tcMar>
            <w:vAlign w:val="top"/>
          </w:tcPr>
          <w:p>
            <w:r>
              <w:rPr>
                <w:rFonts w:ascii="Aptos" w:hAnsi="Aptos"/>
                <w:b w:val="0"/>
                <w:i w:val="0"/>
                <w:color w:val="252825"/>
                <w:sz w:val="15"/>
              </w:rPr>
              <w:t>Submit contact form with rate limiting</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/api/newsletter</w:t>
            </w:r>
          </w:p>
        </w:tc>
        <w:tc>
          <w:tcPr>
            <w:tcW w:type="dxa" w:w="1872"/>
            <w:tcMar>
              <w:top w:w="80" w:type="dxa"/>
              <w:start w:w="90" w:type="dxa"/>
              <w:bottom w:w="80" w:type="dxa"/>
              <w:end w:w="90" w:type="dxa"/>
            </w:tcMar>
            <w:vAlign w:val="top"/>
            <w:shd w:fill="F7F9F6"/>
          </w:tcPr>
          <w:p>
            <w:r>
              <w:rPr>
                <w:rFonts w:ascii="Aptos" w:hAnsi="Aptos"/>
                <w:b w:val="0"/>
                <w:i w:val="0"/>
                <w:color w:val="252825"/>
                <w:sz w:val="15"/>
              </w:rPr>
              <w:t>Public</w:t>
            </w:r>
          </w:p>
        </w:tc>
        <w:tc>
          <w:tcPr>
            <w:tcW w:type="dxa" w:w="3744"/>
            <w:tcMar>
              <w:top w:w="80" w:type="dxa"/>
              <w:start w:w="90" w:type="dxa"/>
              <w:bottom w:w="80" w:type="dxa"/>
              <w:end w:w="90" w:type="dxa"/>
            </w:tcMar>
            <w:vAlign w:val="top"/>
            <w:shd w:fill="F7F9F6"/>
          </w:tcPr>
          <w:p>
            <w:r>
              <w:rPr>
                <w:rFonts w:ascii="Aptos" w:hAnsi="Aptos"/>
                <w:b w:val="0"/>
                <w:i w:val="0"/>
                <w:color w:val="252825"/>
                <w:sz w:val="15"/>
              </w:rPr>
              <w:t>Subscribe email</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/api/admin/products</w:t>
            </w:r>
          </w:p>
        </w:tc>
        <w:tc>
          <w:tcPr>
            <w:tcW w:type="dxa" w:w="1872"/>
            <w:tcMar>
              <w:top w:w="80" w:type="dxa"/>
              <w:start w:w="90" w:type="dxa"/>
              <w:bottom w:w="80" w:type="dxa"/>
              <w:end w:w="90" w:type="dxa"/>
            </w:tcMar>
            <w:vAlign w:val="top"/>
          </w:tcPr>
          <w:p>
            <w:r>
              <w:rPr>
                <w:rFonts w:ascii="Aptos" w:hAnsi="Aptos"/>
                <w:b w:val="0"/>
                <w:i w:val="0"/>
                <w:color w:val="252825"/>
                <w:sz w:val="15"/>
              </w:rPr>
              <w:t>Admin</w:t>
            </w:r>
          </w:p>
        </w:tc>
        <w:tc>
          <w:tcPr>
            <w:tcW w:type="dxa" w:w="3744"/>
            <w:tcMar>
              <w:top w:w="80" w:type="dxa"/>
              <w:start w:w="90" w:type="dxa"/>
              <w:bottom w:w="80" w:type="dxa"/>
              <w:end w:w="90" w:type="dxa"/>
            </w:tcMar>
            <w:vAlign w:val="top"/>
          </w:tcPr>
          <w:p>
            <w:r>
              <w:rPr>
                <w:rFonts w:ascii="Aptos" w:hAnsi="Aptos"/>
                <w:b w:val="0"/>
                <w:i w:val="0"/>
                <w:color w:val="252825"/>
                <w:sz w:val="15"/>
              </w:rPr>
              <w:t>Create product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PATCH</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/api/admin/products/[id]</w:t>
            </w:r>
          </w:p>
        </w:tc>
        <w:tc>
          <w:tcPr>
            <w:tcW w:type="dxa" w:w="1872"/>
            <w:tcMar>
              <w:top w:w="80" w:type="dxa"/>
              <w:start w:w="90" w:type="dxa"/>
              <w:bottom w:w="80" w:type="dxa"/>
              <w:end w:w="90" w:type="dxa"/>
            </w:tcMar>
            <w:vAlign w:val="top"/>
            <w:shd w:fill="F7F9F6"/>
          </w:tcPr>
          <w:p>
            <w:r>
              <w:rPr>
                <w:rFonts w:ascii="Aptos" w:hAnsi="Aptos"/>
                <w:b w:val="0"/>
                <w:i w:val="0"/>
                <w:color w:val="252825"/>
                <w:sz w:val="15"/>
              </w:rPr>
              <w:t>Admin</w:t>
            </w:r>
          </w:p>
        </w:tc>
        <w:tc>
          <w:tcPr>
            <w:tcW w:type="dxa" w:w="3744"/>
            <w:tcMar>
              <w:top w:w="80" w:type="dxa"/>
              <w:start w:w="90" w:type="dxa"/>
              <w:bottom w:w="80" w:type="dxa"/>
              <w:end w:w="90" w:type="dxa"/>
            </w:tcMar>
            <w:vAlign w:val="top"/>
            <w:shd w:fill="F7F9F6"/>
          </w:tcPr>
          <w:p>
            <w:r>
              <w:rPr>
                <w:rFonts w:ascii="Aptos" w:hAnsi="Aptos"/>
                <w:b w:val="0"/>
                <w:i w:val="0"/>
                <w:color w:val="252825"/>
                <w:sz w:val="15"/>
              </w:rPr>
              <w:t>Update product</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/api/admin/products/[id]/archive</w:t>
            </w:r>
          </w:p>
        </w:tc>
        <w:tc>
          <w:tcPr>
            <w:tcW w:type="dxa" w:w="1872"/>
            <w:tcMar>
              <w:top w:w="80" w:type="dxa"/>
              <w:start w:w="90" w:type="dxa"/>
              <w:bottom w:w="80" w:type="dxa"/>
              <w:end w:w="90" w:type="dxa"/>
            </w:tcMar>
            <w:vAlign w:val="top"/>
          </w:tcPr>
          <w:p>
            <w:r>
              <w:rPr>
                <w:rFonts w:ascii="Aptos" w:hAnsi="Aptos"/>
                <w:b w:val="0"/>
                <w:i w:val="0"/>
                <w:color w:val="252825"/>
                <w:sz w:val="15"/>
              </w:rPr>
              <w:t>Admin</w:t>
            </w:r>
          </w:p>
        </w:tc>
        <w:tc>
          <w:tcPr>
            <w:tcW w:type="dxa" w:w="3744"/>
            <w:tcMar>
              <w:top w:w="80" w:type="dxa"/>
              <w:start w:w="90" w:type="dxa"/>
              <w:bottom w:w="80" w:type="dxa"/>
              <w:end w:w="90" w:type="dxa"/>
            </w:tcMar>
            <w:vAlign w:val="top"/>
          </w:tcPr>
          <w:p>
            <w:r>
              <w:rPr>
                <w:rFonts w:ascii="Aptos" w:hAnsi="Aptos"/>
                <w:b w:val="0"/>
                <w:i w:val="0"/>
                <w:color w:val="252825"/>
                <w:sz w:val="15"/>
              </w:rPr>
              <w:t>Archive product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/api/admin/kits</w:t>
            </w:r>
          </w:p>
        </w:tc>
        <w:tc>
          <w:tcPr>
            <w:tcW w:type="dxa" w:w="1872"/>
            <w:tcMar>
              <w:top w:w="80" w:type="dxa"/>
              <w:start w:w="90" w:type="dxa"/>
              <w:bottom w:w="80" w:type="dxa"/>
              <w:end w:w="90" w:type="dxa"/>
            </w:tcMar>
            <w:vAlign w:val="top"/>
            <w:shd w:fill="F7F9F6"/>
          </w:tcPr>
          <w:p>
            <w:r>
              <w:rPr>
                <w:rFonts w:ascii="Aptos" w:hAnsi="Aptos"/>
                <w:b w:val="0"/>
                <w:i w:val="0"/>
                <w:color w:val="252825"/>
                <w:sz w:val="15"/>
              </w:rPr>
              <w:t>Admin</w:t>
            </w:r>
          </w:p>
        </w:tc>
        <w:tc>
          <w:tcPr>
            <w:tcW w:type="dxa" w:w="3744"/>
            <w:tcMar>
              <w:top w:w="80" w:type="dxa"/>
              <w:start w:w="90" w:type="dxa"/>
              <w:bottom w:w="80" w:type="dxa"/>
              <w:end w:w="90" w:type="dxa"/>
            </w:tcMar>
            <w:vAlign w:val="top"/>
            <w:shd w:fill="F7F9F6"/>
          </w:tcPr>
          <w:p>
            <w:r>
              <w:rPr>
                <w:rFonts w:ascii="Aptos" w:hAnsi="Aptos"/>
                <w:b w:val="0"/>
                <w:i w:val="0"/>
                <w:color w:val="252825"/>
                <w:sz w:val="15"/>
              </w:rPr>
              <w:t>Create kit</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PATCH</w:t>
            </w:r>
          </w:p>
        </w:tc>
        <w:tc>
          <w:tcPr>
            <w:tcW w:type="dxa" w:w="3456"/>
            <w:tcMar>
              <w:top w:w="80" w:type="dxa"/>
              <w:start w:w="90" w:type="dxa"/>
              <w:bottom w:w="80" w:type="dxa"/>
              <w:end w:w="90" w:type="dxa"/>
            </w:tcMar>
            <w:vAlign w:val="top"/>
          </w:tcPr>
          <w:p>
            <w:r>
              <w:rPr>
                <w:rFonts w:ascii="Aptos" w:hAnsi="Aptos"/>
                <w:b w:val="0"/>
                <w:i w:val="0"/>
                <w:color w:val="252825"/>
                <w:sz w:val="15"/>
              </w:rPr>
              <w:t>/api/admin/kits/[id]</w:t>
            </w:r>
          </w:p>
        </w:tc>
        <w:tc>
          <w:tcPr>
            <w:tcW w:type="dxa" w:w="1872"/>
            <w:tcMar>
              <w:top w:w="80" w:type="dxa"/>
              <w:start w:w="90" w:type="dxa"/>
              <w:bottom w:w="80" w:type="dxa"/>
              <w:end w:w="90" w:type="dxa"/>
            </w:tcMar>
            <w:vAlign w:val="top"/>
          </w:tcPr>
          <w:p>
            <w:r>
              <w:rPr>
                <w:rFonts w:ascii="Aptos" w:hAnsi="Aptos"/>
                <w:b w:val="0"/>
                <w:i w:val="0"/>
                <w:color w:val="252825"/>
                <w:sz w:val="15"/>
              </w:rPr>
              <w:t>Admin</w:t>
            </w:r>
          </w:p>
        </w:tc>
        <w:tc>
          <w:tcPr>
            <w:tcW w:type="dxa" w:w="3744"/>
            <w:tcMar>
              <w:top w:w="80" w:type="dxa"/>
              <w:start w:w="90" w:type="dxa"/>
              <w:bottom w:w="80" w:type="dxa"/>
              <w:end w:w="90" w:type="dxa"/>
            </w:tcMar>
            <w:vAlign w:val="top"/>
          </w:tcPr>
          <w:p>
            <w:r>
              <w:rPr>
                <w:rFonts w:ascii="Aptos" w:hAnsi="Aptos"/>
                <w:b w:val="0"/>
                <w:i w:val="0"/>
                <w:color w:val="252825"/>
                <w:sz w:val="15"/>
              </w:rPr>
              <w:t>Update kit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GET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/api/admin/orders</w:t>
            </w:r>
          </w:p>
        </w:tc>
        <w:tc>
          <w:tcPr>
            <w:tcW w:type="dxa" w:w="1872"/>
            <w:tcMar>
              <w:top w:w="80" w:type="dxa"/>
              <w:start w:w="90" w:type="dxa"/>
              <w:bottom w:w="80" w:type="dxa"/>
              <w:end w:w="90" w:type="dxa"/>
            </w:tcMar>
            <w:vAlign w:val="top"/>
            <w:shd w:fill="F7F9F6"/>
          </w:tcPr>
          <w:p>
            <w:r>
              <w:rPr>
                <w:rFonts w:ascii="Aptos" w:hAnsi="Aptos"/>
                <w:b w:val="0"/>
                <w:i w:val="0"/>
                <w:color w:val="252825"/>
                <w:sz w:val="15"/>
              </w:rPr>
              <w:t>Admin</w:t>
            </w:r>
          </w:p>
        </w:tc>
        <w:tc>
          <w:tcPr>
            <w:tcW w:type="dxa" w:w="3744"/>
            <w:tcMar>
              <w:top w:w="80" w:type="dxa"/>
              <w:start w:w="90" w:type="dxa"/>
              <w:bottom w:w="80" w:type="dxa"/>
              <w:end w:w="90" w:type="dxa"/>
            </w:tcMar>
            <w:vAlign w:val="top"/>
            <w:shd w:fill="F7F9F6"/>
          </w:tcPr>
          <w:p>
            <w:r>
              <w:rPr>
                <w:rFonts w:ascii="Aptos" w:hAnsi="Aptos"/>
                <w:b w:val="0"/>
                <w:i w:val="0"/>
                <w:color w:val="252825"/>
                <w:sz w:val="15"/>
              </w:rPr>
              <w:t>List orders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/api/admin/orders/[id]</w:t>
            </w:r>
          </w:p>
        </w:tc>
        <w:tc>
          <w:tcPr>
            <w:tcW w:type="dxa" w:w="1872"/>
            <w:tcMar>
              <w:top w:w="80" w:type="dxa"/>
              <w:start w:w="90" w:type="dxa"/>
              <w:bottom w:w="80" w:type="dxa"/>
              <w:end w:w="90" w:type="dxa"/>
            </w:tcMar>
            <w:vAlign w:val="top"/>
          </w:tcPr>
          <w:p>
            <w:r>
              <w:rPr>
                <w:rFonts w:ascii="Aptos" w:hAnsi="Aptos"/>
                <w:b w:val="0"/>
                <w:i w:val="0"/>
                <w:color w:val="252825"/>
                <w:sz w:val="15"/>
              </w:rPr>
              <w:t>Admin</w:t>
            </w:r>
          </w:p>
        </w:tc>
        <w:tc>
          <w:tcPr>
            <w:tcW w:type="dxa" w:w="3744"/>
            <w:tcMar>
              <w:top w:w="80" w:type="dxa"/>
              <w:start w:w="90" w:type="dxa"/>
              <w:bottom w:w="80" w:type="dxa"/>
              <w:end w:w="90" w:type="dxa"/>
            </w:tcMar>
            <w:vAlign w:val="top"/>
          </w:tcPr>
          <w:p>
            <w:r>
              <w:rPr>
                <w:rFonts w:ascii="Aptos" w:hAnsi="Aptos"/>
                <w:b w:val="0"/>
                <w:i w:val="0"/>
                <w:color w:val="252825"/>
                <w:sz w:val="15"/>
              </w:rPr>
              <w:t>Order detail</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/api/admin/orders/[id]/payment/approve</w:t>
            </w:r>
          </w:p>
        </w:tc>
        <w:tc>
          <w:tcPr>
            <w:tcW w:type="dxa" w:w="1872"/>
            <w:tcMar>
              <w:top w:w="80" w:type="dxa"/>
              <w:start w:w="90" w:type="dxa"/>
              <w:bottom w:w="80" w:type="dxa"/>
              <w:end w:w="90" w:type="dxa"/>
            </w:tcMar>
            <w:vAlign w:val="top"/>
            <w:shd w:fill="F7F9F6"/>
          </w:tcPr>
          <w:p>
            <w:r>
              <w:rPr>
                <w:rFonts w:ascii="Aptos" w:hAnsi="Aptos"/>
                <w:b w:val="0"/>
                <w:i w:val="0"/>
                <w:color w:val="252825"/>
                <w:sz w:val="15"/>
              </w:rPr>
              <w:t>Owner/Staff</w:t>
            </w:r>
          </w:p>
        </w:tc>
        <w:tc>
          <w:tcPr>
            <w:tcW w:type="dxa" w:w="3744"/>
            <w:tcMar>
              <w:top w:w="80" w:type="dxa"/>
              <w:start w:w="90" w:type="dxa"/>
              <w:bottom w:w="80" w:type="dxa"/>
              <w:end w:w="90" w:type="dxa"/>
            </w:tcMar>
            <w:vAlign w:val="top"/>
            <w:shd w:fill="F7F9F6"/>
          </w:tcPr>
          <w:p>
            <w:r>
              <w:rPr>
                <w:rFonts w:ascii="Aptos" w:hAnsi="Aptos"/>
                <w:b w:val="0"/>
                <w:i w:val="0"/>
                <w:color w:val="252825"/>
                <w:sz w:val="15"/>
              </w:rPr>
              <w:t>Approve bank receipt</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/api/admin/orders/[id]/payment/reject</w:t>
            </w:r>
          </w:p>
        </w:tc>
        <w:tc>
          <w:tcPr>
            <w:tcW w:type="dxa" w:w="1872"/>
            <w:tcMar>
              <w:top w:w="80" w:type="dxa"/>
              <w:start w:w="90" w:type="dxa"/>
              <w:bottom w:w="80" w:type="dxa"/>
              <w:end w:w="90" w:type="dxa"/>
            </w:tcMar>
            <w:vAlign w:val="top"/>
          </w:tcPr>
          <w:p>
            <w:r>
              <w:rPr>
                <w:rFonts w:ascii="Aptos" w:hAnsi="Aptos"/>
                <w:b w:val="0"/>
                <w:i w:val="0"/>
                <w:color w:val="252825"/>
                <w:sz w:val="15"/>
              </w:rPr>
              <w:t>Owner/Staff</w:t>
            </w:r>
          </w:p>
        </w:tc>
        <w:tc>
          <w:tcPr>
            <w:tcW w:type="dxa" w:w="3744"/>
            <w:tcMar>
              <w:top w:w="80" w:type="dxa"/>
              <w:start w:w="90" w:type="dxa"/>
              <w:bottom w:w="80" w:type="dxa"/>
              <w:end w:w="90" w:type="dxa"/>
            </w:tcMar>
            <w:vAlign w:val="top"/>
          </w:tcPr>
          <w:p>
            <w:r>
              <w:rPr>
                <w:rFonts w:ascii="Aptos" w:hAnsi="Aptos"/>
                <w:b w:val="0"/>
                <w:i w:val="0"/>
                <w:color w:val="252825"/>
                <w:sz w:val="15"/>
              </w:rPr>
              <w:t>Reject bank receipt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/api/admin/orders/[id]/status</w:t>
            </w:r>
          </w:p>
        </w:tc>
        <w:tc>
          <w:tcPr>
            <w:tcW w:type="dxa" w:w="1872"/>
            <w:tcMar>
              <w:top w:w="80" w:type="dxa"/>
              <w:start w:w="90" w:type="dxa"/>
              <w:bottom w:w="80" w:type="dxa"/>
              <w:end w:w="90" w:type="dxa"/>
            </w:tcMar>
            <w:vAlign w:val="top"/>
            <w:shd w:fill="F7F9F6"/>
          </w:tcPr>
          <w:p>
            <w:r>
              <w:rPr>
                <w:rFonts w:ascii="Aptos" w:hAnsi="Aptos"/>
                <w:b w:val="0"/>
                <w:i w:val="0"/>
                <w:color w:val="252825"/>
                <w:sz w:val="15"/>
              </w:rPr>
              <w:t>Owner/Staff</w:t>
            </w:r>
          </w:p>
        </w:tc>
        <w:tc>
          <w:tcPr>
            <w:tcW w:type="dxa" w:w="3744"/>
            <w:tcMar>
              <w:top w:w="80" w:type="dxa"/>
              <w:start w:w="90" w:type="dxa"/>
              <w:bottom w:w="80" w:type="dxa"/>
              <w:end w:w="90" w:type="dxa"/>
            </w:tcMar>
            <w:vAlign w:val="top"/>
            <w:shd w:fill="F7F9F6"/>
          </w:tcPr>
          <w:p>
            <w:r>
              <w:rPr>
                <w:rFonts w:ascii="Aptos" w:hAnsi="Aptos"/>
                <w:b w:val="0"/>
                <w:i w:val="0"/>
                <w:color w:val="252825"/>
                <w:sz w:val="15"/>
              </w:rPr>
              <w:t>Change order status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/api/admin/customers</w:t>
            </w:r>
          </w:p>
        </w:tc>
        <w:tc>
          <w:tcPr>
            <w:tcW w:type="dxa" w:w="1872"/>
            <w:tcMar>
              <w:top w:w="80" w:type="dxa"/>
              <w:start w:w="90" w:type="dxa"/>
              <w:bottom w:w="80" w:type="dxa"/>
              <w:end w:w="90" w:type="dxa"/>
            </w:tcMar>
            <w:vAlign w:val="top"/>
          </w:tcPr>
          <w:p>
            <w:r>
              <w:rPr>
                <w:rFonts w:ascii="Aptos" w:hAnsi="Aptos"/>
                <w:b w:val="0"/>
                <w:i w:val="0"/>
                <w:color w:val="252825"/>
                <w:sz w:val="15"/>
              </w:rPr>
              <w:t>Owner/Staff</w:t>
            </w:r>
          </w:p>
        </w:tc>
        <w:tc>
          <w:tcPr>
            <w:tcW w:type="dxa" w:w="3744"/>
            <w:tcMar>
              <w:top w:w="80" w:type="dxa"/>
              <w:start w:w="90" w:type="dxa"/>
              <w:bottom w:w="80" w:type="dxa"/>
              <w:end w:w="90" w:type="dxa"/>
            </w:tcMar>
            <w:vAlign w:val="top"/>
          </w:tcPr>
          <w:p>
            <w:r>
              <w:rPr>
                <w:rFonts w:ascii="Aptos" w:hAnsi="Aptos"/>
                <w:b w:val="0"/>
                <w:i w:val="0"/>
                <w:color w:val="252825"/>
                <w:sz w:val="15"/>
              </w:rPr>
              <w:t>List customers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GET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/api/admin/customers/[id]</w:t>
            </w:r>
          </w:p>
        </w:tc>
        <w:tc>
          <w:tcPr>
            <w:tcW w:type="dxa" w:w="1872"/>
            <w:tcMar>
              <w:top w:w="80" w:type="dxa"/>
              <w:start w:w="90" w:type="dxa"/>
              <w:bottom w:w="80" w:type="dxa"/>
              <w:end w:w="90" w:type="dxa"/>
            </w:tcMar>
            <w:vAlign w:val="top"/>
            <w:shd w:fill="F7F9F6"/>
          </w:tcPr>
          <w:p>
            <w:r>
              <w:rPr>
                <w:rFonts w:ascii="Aptos" w:hAnsi="Aptos"/>
                <w:b w:val="0"/>
                <w:i w:val="0"/>
                <w:color w:val="252825"/>
                <w:sz w:val="15"/>
              </w:rPr>
              <w:t>Owner/Staff</w:t>
            </w:r>
          </w:p>
        </w:tc>
        <w:tc>
          <w:tcPr>
            <w:tcW w:type="dxa" w:w="3744"/>
            <w:tcMar>
              <w:top w:w="80" w:type="dxa"/>
              <w:start w:w="90" w:type="dxa"/>
              <w:bottom w:w="80" w:type="dxa"/>
              <w:end w:w="90" w:type="dxa"/>
            </w:tcMar>
            <w:vAlign w:val="top"/>
            <w:shd w:fill="F7F9F6"/>
          </w:tcPr>
          <w:p>
            <w:r>
              <w:rPr>
                <w:rFonts w:ascii="Aptos" w:hAnsi="Aptos"/>
                <w:b w:val="0"/>
                <w:i w:val="0"/>
                <w:color w:val="252825"/>
                <w:sz w:val="15"/>
              </w:rPr>
              <w:t>Customer detail</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/api/admin/reviews/[id]/approve</w:t>
            </w:r>
          </w:p>
        </w:tc>
        <w:tc>
          <w:tcPr>
            <w:tcW w:type="dxa" w:w="1872"/>
            <w:tcMar>
              <w:top w:w="80" w:type="dxa"/>
              <w:start w:w="90" w:type="dxa"/>
              <w:bottom w:w="80" w:type="dxa"/>
              <w:end w:w="90" w:type="dxa"/>
            </w:tcMar>
            <w:vAlign w:val="top"/>
          </w:tcPr>
          <w:p>
            <w:r>
              <w:rPr>
                <w:rFonts w:ascii="Aptos" w:hAnsi="Aptos"/>
                <w:b w:val="0"/>
                <w:i w:val="0"/>
                <w:color w:val="252825"/>
                <w:sz w:val="15"/>
              </w:rPr>
              <w:t>Owner/Staff</w:t>
            </w:r>
          </w:p>
        </w:tc>
        <w:tc>
          <w:tcPr>
            <w:tcW w:type="dxa" w:w="3744"/>
            <w:tcMar>
              <w:top w:w="80" w:type="dxa"/>
              <w:start w:w="90" w:type="dxa"/>
              <w:bottom w:w="80" w:type="dxa"/>
              <w:end w:w="90" w:type="dxa"/>
            </w:tcMar>
            <w:vAlign w:val="top"/>
          </w:tcPr>
          <w:p>
            <w:r>
              <w:rPr>
                <w:rFonts w:ascii="Aptos" w:hAnsi="Aptos"/>
                <w:b w:val="0"/>
                <w:i w:val="0"/>
                <w:color w:val="252825"/>
                <w:sz w:val="15"/>
              </w:rPr>
              <w:t>Approve review</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/api/admin/reviews/[id]/reject</w:t>
            </w:r>
          </w:p>
        </w:tc>
        <w:tc>
          <w:tcPr>
            <w:tcW w:type="dxa" w:w="1872"/>
            <w:tcMar>
              <w:top w:w="80" w:type="dxa"/>
              <w:start w:w="90" w:type="dxa"/>
              <w:bottom w:w="80" w:type="dxa"/>
              <w:end w:w="90" w:type="dxa"/>
            </w:tcMar>
            <w:vAlign w:val="top"/>
            <w:shd w:fill="F7F9F6"/>
          </w:tcPr>
          <w:p>
            <w:r>
              <w:rPr>
                <w:rFonts w:ascii="Aptos" w:hAnsi="Aptos"/>
                <w:b w:val="0"/>
                <w:i w:val="0"/>
                <w:color w:val="252825"/>
                <w:sz w:val="15"/>
              </w:rPr>
              <w:t>Owner/Staff</w:t>
            </w:r>
          </w:p>
        </w:tc>
        <w:tc>
          <w:tcPr>
            <w:tcW w:type="dxa" w:w="3744"/>
            <w:tcMar>
              <w:top w:w="80" w:type="dxa"/>
              <w:start w:w="90" w:type="dxa"/>
              <w:bottom w:w="80" w:type="dxa"/>
              <w:end w:w="90" w:type="dxa"/>
            </w:tcMar>
            <w:vAlign w:val="top"/>
            <w:shd w:fill="F7F9F6"/>
          </w:tcPr>
          <w:p>
            <w:r>
              <w:rPr>
                <w:rFonts w:ascii="Aptos" w:hAnsi="Aptos"/>
                <w:b w:val="0"/>
                <w:i w:val="0"/>
                <w:color w:val="252825"/>
                <w:sz w:val="15"/>
              </w:rPr>
              <w:t>Reject review</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/api/admin/dashboard</w:t>
            </w:r>
          </w:p>
        </w:tc>
        <w:tc>
          <w:tcPr>
            <w:tcW w:type="dxa" w:w="1872"/>
            <w:tcMar>
              <w:top w:w="80" w:type="dxa"/>
              <w:start w:w="90" w:type="dxa"/>
              <w:bottom w:w="80" w:type="dxa"/>
              <w:end w:w="90" w:type="dxa"/>
            </w:tcMar>
            <w:vAlign w:val="top"/>
          </w:tcPr>
          <w:p>
            <w:r>
              <w:rPr>
                <w:rFonts w:ascii="Aptos" w:hAnsi="Aptos"/>
                <w:b w:val="0"/>
                <w:i w:val="0"/>
                <w:color w:val="252825"/>
                <w:sz w:val="15"/>
              </w:rPr>
              <w:t>Admin</w:t>
            </w:r>
          </w:p>
        </w:tc>
        <w:tc>
          <w:tcPr>
            <w:tcW w:type="dxa" w:w="3744"/>
            <w:tcMar>
              <w:top w:w="80" w:type="dxa"/>
              <w:start w:w="90" w:type="dxa"/>
              <w:bottom w:w="80" w:type="dxa"/>
              <w:end w:w="90" w:type="dxa"/>
            </w:tcMar>
            <w:vAlign w:val="top"/>
          </w:tcPr>
          <w:p>
            <w:r>
              <w:rPr>
                <w:rFonts w:ascii="Aptos" w:hAnsi="Aptos"/>
                <w:b w:val="0"/>
                <w:i w:val="0"/>
                <w:color w:val="252825"/>
                <w:sz w:val="15"/>
              </w:rPr>
              <w:t>Dashboard metrics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GET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/api/admin/settings</w:t>
            </w:r>
          </w:p>
        </w:tc>
        <w:tc>
          <w:tcPr>
            <w:tcW w:type="dxa" w:w="1872"/>
            <w:tcMar>
              <w:top w:w="80" w:type="dxa"/>
              <w:start w:w="90" w:type="dxa"/>
              <w:bottom w:w="80" w:type="dxa"/>
              <w:end w:w="90" w:type="dxa"/>
            </w:tcMar>
            <w:vAlign w:val="top"/>
            <w:shd w:fill="F7F9F6"/>
          </w:tcPr>
          <w:p>
            <w:r>
              <w:rPr>
                <w:rFonts w:ascii="Aptos" w:hAnsi="Aptos"/>
                <w:b w:val="0"/>
                <w:i w:val="0"/>
                <w:color w:val="252825"/>
                <w:sz w:val="15"/>
              </w:rPr>
              <w:t>Owner</w:t>
            </w:r>
          </w:p>
        </w:tc>
        <w:tc>
          <w:tcPr>
            <w:tcW w:type="dxa" w:w="3744"/>
            <w:tcMar>
              <w:top w:w="80" w:type="dxa"/>
              <w:start w:w="90" w:type="dxa"/>
              <w:bottom w:w="80" w:type="dxa"/>
              <w:end w:w="90" w:type="dxa"/>
            </w:tcMar>
            <w:vAlign w:val="top"/>
            <w:shd w:fill="F7F9F6"/>
          </w:tcPr>
          <w:p>
            <w:r>
              <w:rPr>
                <w:rFonts w:ascii="Aptos" w:hAnsi="Aptos"/>
                <w:b w:val="0"/>
                <w:i w:val="0"/>
                <w:color w:val="252825"/>
                <w:sz w:val="15"/>
              </w:rPr>
              <w:t>Read store settings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PATCH</w:t>
            </w:r>
          </w:p>
        </w:tc>
        <w:tc>
          <w:tcPr>
            <w:tcW w:type="dxa" w:w="3456"/>
            <w:tcMar>
              <w:top w:w="80" w:type="dxa"/>
              <w:start w:w="90" w:type="dxa"/>
              <w:bottom w:w="80" w:type="dxa"/>
              <w:end w:w="90" w:type="dxa"/>
            </w:tcMar>
            <w:vAlign w:val="top"/>
          </w:tcPr>
          <w:p>
            <w:r>
              <w:rPr>
                <w:rFonts w:ascii="Aptos" w:hAnsi="Aptos"/>
                <w:b w:val="0"/>
                <w:i w:val="0"/>
                <w:color w:val="252825"/>
                <w:sz w:val="15"/>
              </w:rPr>
              <w:t>/api/admin/settings</w:t>
            </w:r>
          </w:p>
        </w:tc>
        <w:tc>
          <w:tcPr>
            <w:tcW w:type="dxa" w:w="1872"/>
            <w:tcMar>
              <w:top w:w="80" w:type="dxa"/>
              <w:start w:w="90" w:type="dxa"/>
              <w:bottom w:w="80" w:type="dxa"/>
              <w:end w:w="90" w:type="dxa"/>
            </w:tcMar>
            <w:vAlign w:val="top"/>
          </w:tcPr>
          <w:p>
            <w:r>
              <w:rPr>
                <w:rFonts w:ascii="Aptos" w:hAnsi="Aptos"/>
                <w:b w:val="0"/>
                <w:i w:val="0"/>
                <w:color w:val="252825"/>
                <w:sz w:val="15"/>
              </w:rPr>
              <w:t>Owner</w:t>
            </w:r>
          </w:p>
        </w:tc>
        <w:tc>
          <w:tcPr>
            <w:tcW w:type="dxa" w:w="3744"/>
            <w:tcMar>
              <w:top w:w="80" w:type="dxa"/>
              <w:start w:w="90" w:type="dxa"/>
              <w:bottom w:w="80" w:type="dxa"/>
              <w:end w:w="90" w:type="dxa"/>
            </w:tcMar>
            <w:vAlign w:val="top"/>
          </w:tcPr>
          <w:p>
            <w:r>
              <w:rPr>
                <w:rFonts w:ascii="Aptos" w:hAnsi="Aptos"/>
                <w:b w:val="0"/>
                <w:i w:val="0"/>
                <w:color w:val="252825"/>
                <w:sz w:val="15"/>
              </w:rPr>
              <w:t>Update store settings</w:t>
            </w:r>
          </w:p>
        </w:tc>
      </w:tr>
      <w:tr>
        <w:tc>
          <w:tcPr>
            <w:tcW w:type="dxa" w:w="2498"/>
          </w:tcPr>
          <w:p>
            <w:r>
              <w:t>POST</w:t>
            </w:r>
          </w:p>
        </w:tc>
        <w:tc>
          <w:tcPr>
            <w:tcW w:type="dxa" w:w="2498"/>
          </w:tcPr>
          <w:p>
            <w:r>
              <w:t>/api/stock-alerts/subscribe</w:t>
            </w:r>
          </w:p>
        </w:tc>
        <w:tc>
          <w:tcPr>
            <w:tcW w:type="dxa" w:w="2498"/>
          </w:tcPr>
          <w:p>
            <w:r>
              <w:t>Public/session</w:t>
            </w:r>
          </w:p>
        </w:tc>
        <w:tc>
          <w:tcPr>
            <w:tcW w:type="dxa" w:w="2498"/>
          </w:tcPr>
          <w:p>
            <w:r>
              <w:t>Create an out-of-stock alert subscription for one product variant or kit after server-side availability validation; idempotent for existing ACTIVE subscription.</w:t>
            </w:r>
          </w:p>
        </w:tc>
      </w:tr>
      <w:tr>
        <w:tc>
          <w:tcPr>
            <w:tcW w:type="dxa" w:w="2498"/>
          </w:tcPr>
          <w:p>
            <w:r>
              <w:t>POST</w:t>
            </w:r>
          </w:p>
        </w:tc>
        <w:tc>
          <w:tcPr>
            <w:tcW w:type="dxa" w:w="2498"/>
          </w:tcPr>
          <w:p>
            <w:r>
              <w:t>/api/stock-alerts/unsubscribe</w:t>
            </w:r>
          </w:p>
        </w:tc>
        <w:tc>
          <w:tcPr>
            <w:tcW w:type="dxa" w:w="2498"/>
          </w:tcPr>
          <w:p>
            <w:r>
              <w:t>Public token</w:t>
            </w:r>
          </w:p>
        </w:tc>
        <w:tc>
          <w:tcPr>
            <w:tcW w:type="dxa" w:w="2498"/>
          </w:tcPr>
          <w:p>
            <w:r>
              <w:t>Deactivate a subscription from a signed/unpredictable unsubscribe token; no account required.</w:t>
            </w:r>
          </w:p>
        </w:tc>
      </w:tr>
      <w:tr>
        <w:tc>
          <w:tcPr>
            <w:tcW w:type="dxa" w:w="2498"/>
          </w:tcPr>
          <w:p>
            <w:r>
              <w:t>GET</w:t>
            </w:r>
          </w:p>
        </w:tc>
        <w:tc>
          <w:tcPr>
            <w:tcW w:type="dxa" w:w="2498"/>
          </w:tcPr>
          <w:p>
            <w:r>
              <w:t>/api/admin/stock-alerts</w:t>
            </w:r>
          </w:p>
        </w:tc>
        <w:tc>
          <w:tcPr>
            <w:tcW w:type="dxa" w:w="2498"/>
          </w:tcPr>
          <w:p>
            <w:r>
              <w:t>Owner/Staff</w:t>
            </w:r>
          </w:p>
        </w:tc>
        <w:tc>
          <w:tcPr>
            <w:tcW w:type="dxa" w:w="2498"/>
          </w:tcPr>
          <w:p>
            <w:r>
              <w:t>List/filter stock-alert subscriptions and delivery state; never expose other sensitive customer data beyond operational need.</w:t>
            </w:r>
          </w:p>
        </w:tc>
      </w:tr>
    </w:tbl>
    <w:p>
      <w:pPr>
        <w:spacing w:after="40"/>
      </w:pPr>
    </w:p>
    <w:p>
      <w:pPr>
        <w:pStyle w:val="Heading2"/>
        <w:spacing w:before="200" w:after="80"/>
      </w:pPr>
      <w:r>
        <w:rPr>
          <w:rFonts w:ascii="Aptos Display" w:hAnsi="Aptos Display"/>
          <w:b/>
          <w:i w:val="0"/>
          <w:color w:val="506A56"/>
          <w:sz w:val="27"/>
        </w:rPr>
        <w:t>10.2 Payment provider interface</w:t>
      </w:r>
    </w:p>
    <w:p>
      <w:pPr>
        <w:pStyle w:val="Code"/>
      </w:pPr>
      <w:r>
        <w:rPr>
          <w:rFonts w:ascii="Consolas" w:hAnsi="Consolas"/>
          <w:b w:val="0"/>
          <w:i w:val="0"/>
          <w:color w:val="37403A"/>
          <w:sz w:val="18"/>
        </w:rPr>
        <w:t>interface PaymentProvider {</w:t>
      </w:r>
    </w:p>
    <w:p>
      <w:pPr>
        <w:pStyle w:val="Code"/>
      </w:pPr>
      <w:r>
        <w:rPr>
          <w:rFonts w:ascii="Consolas" w:hAnsi="Consolas"/>
          <w:b w:val="0"/>
          <w:i w:val="0"/>
          <w:color w:val="37403A"/>
          <w:sz w:val="18"/>
        </w:rPr>
        <w:t xml:space="preserve">  createPayment(input): Promise&lt;PaymentInit&gt;;</w:t>
      </w:r>
    </w:p>
    <w:p>
      <w:pPr>
        <w:pStyle w:val="Code"/>
      </w:pPr>
      <w:r>
        <w:rPr>
          <w:rFonts w:ascii="Consolas" w:hAnsi="Consolas"/>
          <w:b w:val="0"/>
          <w:i w:val="0"/>
          <w:color w:val="37403A"/>
          <w:sz w:val="18"/>
        </w:rPr>
        <w:t xml:space="preserve">  verifyReturn(input): Promise&lt;PaymentVerification&gt;;</w:t>
      </w:r>
    </w:p>
    <w:p>
      <w:pPr>
        <w:pStyle w:val="Code"/>
      </w:pPr>
      <w:r>
        <w:rPr>
          <w:rFonts w:ascii="Consolas" w:hAnsi="Consolas"/>
          <w:b w:val="0"/>
          <w:i w:val="0"/>
          <w:color w:val="37403A"/>
          <w:sz w:val="18"/>
        </w:rPr>
        <w:t xml:space="preserve">  verifyWebhook(request): Promise&lt;PaymentEvent&gt;;</w:t>
      </w:r>
    </w:p>
    <w:p>
      <w:pPr>
        <w:pStyle w:val="Code"/>
      </w:pPr>
      <w:r>
        <w:rPr>
          <w:rFonts w:ascii="Consolas" w:hAnsi="Consolas"/>
          <w:b w:val="0"/>
          <w:i w:val="0"/>
          <w:color w:val="37403A"/>
          <w:sz w:val="18"/>
        </w:rPr>
        <w:t xml:space="preserve">  refund?(input): Promise&lt;RefundResult&gt;;</w:t>
      </w:r>
    </w:p>
    <w:p>
      <w:pPr>
        <w:pStyle w:val="Code"/>
      </w:pPr>
      <w:r>
        <w:rPr>
          <w:rFonts w:ascii="Consolas" w:hAnsi="Consolas"/>
          <w:b w:val="0"/>
          <w:i w:val="0"/>
          <w:color w:val="37403A"/>
          <w:sz w:val="18"/>
        </w:rPr>
        <w:t>}</w:t>
      </w:r>
    </w:p>
    <w:p>
      <w:pPr>
        <w:pStyle w:val="Code"/>
      </w:pPr>
      <w:r>
        <w:rPr>
          <w:rFonts w:ascii="Consolas" w:hAnsi="Consolas"/>
          <w:b w:val="0"/>
          <w:i w:val="0"/>
          <w:color w:val="37403A"/>
          <w:sz w:val="18"/>
        </w:rPr>
      </w:r>
    </w:p>
    <w:p>
      <w:pPr>
        <w:pStyle w:val="Code"/>
      </w:pPr>
      <w:r>
        <w:rPr>
          <w:rFonts w:ascii="Consolas" w:hAnsi="Consolas"/>
          <w:b w:val="0"/>
          <w:i w:val="0"/>
          <w:color w:val="37403A"/>
          <w:sz w:val="18"/>
        </w:rPr>
        <w:t>WalletProvider implements JazzCash/Easypaisa aggregator integration.</w:t>
      </w:r>
    </w:p>
    <w:p>
      <w:pPr>
        <w:pStyle w:val="Code"/>
      </w:pPr>
      <w:r>
        <w:rPr>
          <w:rFonts w:ascii="Consolas" w:hAnsi="Consolas"/>
          <w:b w:val="0"/>
          <w:i w:val="0"/>
          <w:color w:val="37403A"/>
          <w:sz w:val="18"/>
        </w:rPr>
        <w:t>BankTransferProvider implements manual receipt workflow.</w:t>
      </w:r>
    </w:p>
    <w:p>
      <w:pPr>
        <w:pStyle w:val="Heading2"/>
        <w:spacing w:before="200" w:after="80"/>
      </w:pPr>
      <w:r>
        <w:rPr>
          <w:rFonts w:ascii="Aptos Display" w:hAnsi="Aptos Display"/>
          <w:b/>
          <w:i w:val="0"/>
          <w:color w:val="506A56"/>
          <w:sz w:val="27"/>
        </w:rPr>
        <w:t>10.3 Notification interface</w:t>
      </w:r>
    </w:p>
    <w:p>
      <w:pPr>
        <w:pStyle w:val="Code"/>
      </w:pPr>
      <w:r>
        <w:rPr>
          <w:rFonts w:ascii="Consolas" w:hAnsi="Consolas"/>
          <w:b w:val="0"/>
          <w:i w:val="0"/>
          <w:color w:val="37403A"/>
          <w:sz w:val="18"/>
        </w:rPr>
        <w:t>interface NotificationProvider {</w:t>
      </w:r>
    </w:p>
    <w:p>
      <w:pPr>
        <w:pStyle w:val="Code"/>
      </w:pPr>
      <w:r>
        <w:rPr>
          <w:rFonts w:ascii="Consolas" w:hAnsi="Consolas"/>
          <w:b w:val="0"/>
          <w:i w:val="0"/>
          <w:color w:val="37403A"/>
          <w:sz w:val="18"/>
        </w:rPr>
        <w:t xml:space="preserve">  send(event: NotificationEvent): Promise&lt;NotificationResult&gt;;</w:t>
      </w:r>
    </w:p>
    <w:p>
      <w:pPr>
        <w:pStyle w:val="Code"/>
      </w:pPr>
      <w:r>
        <w:rPr>
          <w:rFonts w:ascii="Consolas" w:hAnsi="Consolas"/>
          <w:b w:val="0"/>
          <w:i w:val="0"/>
          <w:color w:val="37403A"/>
          <w:sz w:val="18"/>
        </w:rPr>
        <w:t>}</w:t>
      </w:r>
    </w:p>
    <w:p>
      <w:pPr>
        <w:pStyle w:val="Code"/>
      </w:pPr>
      <w:r>
        <w:rPr>
          <w:rFonts w:ascii="Consolas" w:hAnsi="Consolas"/>
          <w:b w:val="0"/>
          <w:i w:val="0"/>
          <w:color w:val="37403A"/>
          <w:sz w:val="18"/>
        </w:rPr>
      </w:r>
    </w:p>
    <w:p>
      <w:pPr>
        <w:pStyle w:val="Code"/>
      </w:pPr>
      <w:r>
        <w:rPr>
          <w:rFonts w:ascii="Consolas" w:hAnsi="Consolas"/>
          <w:b w:val="0"/>
          <w:i w:val="0"/>
          <w:color w:val="37403A"/>
          <w:sz w:val="18"/>
        </w:rPr>
        <w:t>WhatsAppProvider</w:t>
      </w:r>
    </w:p>
    <w:p>
      <w:pPr>
        <w:pStyle w:val="Code"/>
      </w:pPr>
      <w:r>
        <w:rPr>
          <w:rFonts w:ascii="Consolas" w:hAnsi="Consolas"/>
          <w:b w:val="0"/>
          <w:i w:val="0"/>
          <w:color w:val="37403A"/>
          <w:sz w:val="18"/>
        </w:rPr>
        <w:t>EmailProvider</w:t>
      </w:r>
    </w:p>
    <w:p>
      <w:pPr>
        <w:pStyle w:val="Heading1"/>
        <w:spacing w:before="320" w:after="120"/>
      </w:pPr>
      <w:r>
        <w:rPr>
          <w:rFonts w:ascii="Aptos Display" w:hAnsi="Aptos Display"/>
          <w:b/>
          <w:i w:val="0"/>
          <w:color w:val="506A56"/>
          <w:sz w:val="36"/>
        </w:rPr>
        <w:t>11. Database schema and rules</w:t>
      </w:r>
    </w:p>
    <w:p>
      <w:r>
        <w:rPr>
          <w:rFonts w:ascii="Aptos" w:hAnsi="Aptos"/>
          <w:b w:val="0"/>
          <w:i w:val="0"/>
          <w:color w:val="252825"/>
          <w:sz w:val="21"/>
        </w:rPr>
        <w:t>Use Supabase PostgreSQL. Enable Row Level Security on customer-owned and sensitive tables. Keep the schema future-ready but do not build UI for V2 tables until their release phase.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506A56"/>
            <w:tcMar>
              <w:top w:w="80" w:type="dxa"/>
              <w:start w:w="90" w:type="dxa"/>
              <w:bottom w:w="80" w:type="dxa"/>
              <w:end w:w="90" w:type="dxa"/>
            </w:tcMar>
            <w:vAlign w:val="center"/>
          </w:tcPr>
          <w:p>
            <w:pPr>
              <w:jc w:val="left"/>
            </w:pPr>
            <w:r>
              <w:rPr>
                <w:rFonts w:ascii="Aptos" w:hAnsi="Aptos"/>
                <w:b/>
                <w:i w:val="0"/>
                <w:color w:val="FFFFFF"/>
                <w:sz w:val="14"/>
              </w:rPr>
              <w:t>Table</w:t>
            </w:r>
          </w:p>
        </w:tc>
        <w:tc>
          <w:tcPr>
            <w:tcW w:type="dxa" w:w="5256"/>
            <w:shd w:fill="506A56"/>
            <w:tcMar>
              <w:top w:w="80" w:type="dxa"/>
              <w:start w:w="90" w:type="dxa"/>
              <w:bottom w:w="80" w:type="dxa"/>
              <w:end w:w="90" w:type="dxa"/>
            </w:tcMar>
            <w:vAlign w:val="center"/>
          </w:tcPr>
          <w:p>
            <w:pPr>
              <w:jc w:val="left"/>
            </w:pPr>
            <w:r>
              <w:rPr>
                <w:rFonts w:ascii="Aptos" w:hAnsi="Aptos"/>
                <w:b/>
                <w:i w:val="0"/>
                <w:color w:val="FFFFFF"/>
                <w:sz w:val="14"/>
              </w:rPr>
              <w:t>Key fields</w:t>
            </w:r>
          </w:p>
        </w:tc>
        <w:tc>
          <w:tcPr>
            <w:tcW w:type="dxa" w:w="2808"/>
            <w:shd w:fill="506A56"/>
            <w:tcMar>
              <w:top w:w="80" w:type="dxa"/>
              <w:start w:w="90" w:type="dxa"/>
              <w:bottom w:w="80" w:type="dxa"/>
              <w:end w:w="90" w:type="dxa"/>
            </w:tcMar>
            <w:vAlign w:val="center"/>
          </w:tcPr>
          <w:p>
            <w:pPr>
              <w:jc w:val="left"/>
            </w:pPr>
            <w:r>
              <w:rPr>
                <w:rFonts w:ascii="Aptos" w:hAnsi="Aptos"/>
                <w:b/>
                <w:i w:val="0"/>
                <w:color w:val="FFFFFF"/>
                <w:sz w:val="14"/>
              </w:rPr>
              <w:t>Purpose</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profiles</w:t>
            </w:r>
          </w:p>
        </w:tc>
        <w:tc>
          <w:tcPr>
            <w:tcW w:type="dxa" w:w="5256"/>
            <w:tcMar>
              <w:top w:w="80" w:type="dxa"/>
              <w:start w:w="90" w:type="dxa"/>
              <w:bottom w:w="80" w:type="dxa"/>
              <w:end w:w="90" w:type="dxa"/>
            </w:tcMar>
            <w:vAlign w:val="top"/>
            <w:shd w:fill="F7F9F6"/>
          </w:tcPr>
          <w:p>
            <w:r>
              <w:rPr>
                <w:rFonts w:ascii="Aptos" w:hAnsi="Aptos"/>
                <w:b w:val="0"/>
                <w:i w:val="0"/>
                <w:color w:val="252825"/>
                <w:sz w:val="14"/>
              </w:rPr>
              <w:t>user_id PK/FK auth.users; display_name; phone; created_at; updated_at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Customer profile.</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addresses</w:t>
            </w:r>
          </w:p>
        </w:tc>
        <w:tc>
          <w:tcPr>
            <w:tcW w:type="dxa" w:w="5256"/>
            <w:tcMar>
              <w:top w:w="80" w:type="dxa"/>
              <w:start w:w="90" w:type="dxa"/>
              <w:bottom w:w="80" w:type="dxa"/>
              <w:end w:w="90" w:type="dxa"/>
            </w:tcMar>
            <w:vAlign w:val="top"/>
          </w:tcPr>
          <w:p>
            <w:r>
              <w:rPr>
                <w:rFonts w:ascii="Aptos" w:hAnsi="Aptos"/>
                <w:b w:val="0"/>
                <w:i w:val="0"/>
                <w:color w:val="252825"/>
                <w:sz w:val="14"/>
              </w:rPr>
              <w:t>id PK; user_id FK; label; full_name; phone; address_line1; address_line2; city; province; postal_code; is_default; created_at</w:t>
            </w:r>
          </w:p>
        </w:tc>
        <w:tc>
          <w:tcPr>
            <w:tcW w:type="dxa" w:w="2808"/>
            <w:tcMar>
              <w:top w:w="80" w:type="dxa"/>
              <w:start w:w="90" w:type="dxa"/>
              <w:bottom w:w="80" w:type="dxa"/>
              <w:end w:w="90" w:type="dxa"/>
            </w:tcMar>
            <w:vAlign w:val="top"/>
          </w:tcPr>
          <w:p>
            <w:r>
              <w:rPr>
                <w:rFonts w:ascii="Aptos" w:hAnsi="Aptos"/>
                <w:b w:val="0"/>
                <w:i w:val="0"/>
                <w:color w:val="252825"/>
                <w:sz w:val="14"/>
              </w:rPr>
              <w:t>Saved customer shipping addresses.</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categories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parent_id nullable; name; slug; type; sort_order; is_active</w:t>
            </w:r>
          </w:p>
        </w:tc>
        <w:tc>
          <w:tcPr>
            <w:tcW w:type="dxa" w:w="2808"/>
            <w:tcMar>
              <w:top w:w="80" w:type="dxa"/>
              <w:start w:w="90" w:type="dxa"/>
              <w:bottom w:w="80" w:type="dxa"/>
              <w:end w:w="90" w:type="dxa"/>
            </w:tcMar>
            <w:vAlign w:val="top"/>
            <w:shd w:fill="F7F9F6"/>
          </w:tcPr>
          <w:p>
            <w:r>
              <w:rPr>
                <w:rFonts w:ascii="Aptos" w:hAnsi="Aptos"/>
                <w:b w:val="0"/>
                <w:i w:val="0"/>
                <w:color w:val="252825"/>
                <w:sz w:val="14"/>
              </w:rPr>
              <w:t>Supports seeds/kits/teas and future hierarchy.</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products</w:t>
            </w:r>
          </w:p>
        </w:tc>
        <w:tc>
          <w:tcPr>
            <w:tcW w:type="dxa" w:w="5256"/>
            <w:tcMar>
              <w:top w:w="80" w:type="dxa"/>
              <w:start w:w="90" w:type="dxa"/>
              <w:bottom w:w="80" w:type="dxa"/>
              <w:end w:w="90" w:type="dxa"/>
            </w:tcMar>
            <w:vAlign w:val="top"/>
          </w:tcPr>
          <w:p>
            <w:r>
              <w:rPr>
                <w:rFonts w:ascii="Aptos" w:hAnsi="Aptos"/>
                <w:b w:val="0"/>
                <w:i w:val="0"/>
                <w:color w:val="252825"/>
                <w:sz w:val="14"/>
              </w:rPr>
              <w:t>id PK; category_id; name; slug; SKU; product_type; status; short_description; description; price_minor; compare_price_minor; cost_minor; currency; weight_grams; ingredients; usage; storage; flavor_profile JSON; growing_information JSON; nutrition_information JSON; seo_title; seo_description; created_at; updated_at</w:t>
            </w:r>
          </w:p>
        </w:tc>
        <w:tc>
          <w:tcPr>
            <w:tcW w:type="dxa" w:w="2808"/>
            <w:tcMar>
              <w:top w:w="80" w:type="dxa"/>
              <w:start w:w="90" w:type="dxa"/>
              <w:bottom w:w="80" w:type="dxa"/>
              <w:end w:w="90" w:type="dxa"/>
            </w:tcMar>
            <w:vAlign w:val="top"/>
          </w:tcPr>
          <w:p>
            <w:r>
              <w:rPr>
                <w:rFonts w:ascii="Aptos" w:hAnsi="Aptos"/>
                <w:b w:val="0"/>
                <w:i w:val="0"/>
                <w:color w:val="252825"/>
                <w:sz w:val="14"/>
              </w:rPr>
              <w:t>Flexible common product model.</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product_variants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product_id; sku; option_name; option_value; price_minor; compare_price_minor; weight_grams; inventory_id; status</w:t>
            </w:r>
          </w:p>
        </w:tc>
        <w:tc>
          <w:tcPr>
            <w:tcW w:type="dxa" w:w="2808"/>
            <w:tcMar>
              <w:top w:w="80" w:type="dxa"/>
              <w:start w:w="90" w:type="dxa"/>
              <w:bottom w:w="80" w:type="dxa"/>
              <w:end w:w="90" w:type="dxa"/>
            </w:tcMar>
            <w:vAlign w:val="top"/>
            <w:shd w:fill="F7F9F6"/>
          </w:tcPr>
          <w:p>
            <w:r>
              <w:rPr>
                <w:rFonts w:ascii="Aptos" w:hAnsi="Aptos"/>
                <w:b w:val="0"/>
                <w:i w:val="0"/>
                <w:color w:val="252825"/>
                <w:sz w:val="14"/>
              </w:rPr>
              <w:t>Pack sizes/variants.</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product_images</w:t>
            </w:r>
          </w:p>
        </w:tc>
        <w:tc>
          <w:tcPr>
            <w:tcW w:type="dxa" w:w="5256"/>
            <w:tcMar>
              <w:top w:w="80" w:type="dxa"/>
              <w:start w:w="90" w:type="dxa"/>
              <w:bottom w:w="80" w:type="dxa"/>
              <w:end w:w="90" w:type="dxa"/>
            </w:tcMar>
            <w:vAlign w:val="top"/>
          </w:tcPr>
          <w:p>
            <w:r>
              <w:rPr>
                <w:rFonts w:ascii="Aptos" w:hAnsi="Aptos"/>
                <w:b w:val="0"/>
                <w:i w:val="0"/>
                <w:color w:val="252825"/>
                <w:sz w:val="14"/>
              </w:rPr>
              <w:t>id PK; product_id; variant_id nullable; storage_path; alt_text; sort_order; is_primary</w:t>
            </w:r>
          </w:p>
        </w:tc>
        <w:tc>
          <w:tcPr>
            <w:tcW w:type="dxa" w:w="2808"/>
            <w:tcMar>
              <w:top w:w="80" w:type="dxa"/>
              <w:start w:w="90" w:type="dxa"/>
              <w:bottom w:w="80" w:type="dxa"/>
              <w:end w:w="90" w:type="dxa"/>
            </w:tcMar>
            <w:vAlign w:val="top"/>
          </w:tcPr>
          <w:p>
            <w:r>
              <w:rPr>
                <w:rFonts w:ascii="Aptos" w:hAnsi="Aptos"/>
                <w:b w:val="0"/>
                <w:i w:val="0"/>
                <w:color w:val="252825"/>
                <w:sz w:val="14"/>
              </w:rPr>
              <w:t>Product/kit imagery.</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kits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name; slug; description; price_minor; compare_price_minor; currency; status; package_size; ingredients; usage; storage; compliance_status; seo_title; seo_description</w:t>
            </w:r>
          </w:p>
        </w:tc>
        <w:tc>
          <w:tcPr>
            <w:tcW w:type="dxa" w:w="2808"/>
            <w:tcMar>
              <w:top w:w="80" w:type="dxa"/>
              <w:start w:w="90" w:type="dxa"/>
              <w:bottom w:w="80" w:type="dxa"/>
              <w:end w:w="90" w:type="dxa"/>
            </w:tcMar>
            <w:vAlign w:val="top"/>
            <w:shd w:fill="F7F9F6"/>
          </w:tcPr>
          <w:p>
            <w:r>
              <w:rPr>
                <w:rFonts w:ascii="Aptos" w:hAnsi="Aptos"/>
                <w:b w:val="0"/>
                <w:i w:val="0"/>
                <w:color w:val="252825"/>
                <w:sz w:val="14"/>
              </w:rPr>
              <w:t>Curated kits.</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kit_items</w:t>
            </w:r>
          </w:p>
        </w:tc>
        <w:tc>
          <w:tcPr>
            <w:tcW w:type="dxa" w:w="5256"/>
            <w:tcMar>
              <w:top w:w="80" w:type="dxa"/>
              <w:start w:w="90" w:type="dxa"/>
              <w:bottom w:w="80" w:type="dxa"/>
              <w:end w:w="90" w:type="dxa"/>
            </w:tcMar>
            <w:vAlign w:val="top"/>
          </w:tcPr>
          <w:p>
            <w:r>
              <w:rPr>
                <w:rFonts w:ascii="Aptos" w:hAnsi="Aptos"/>
                <w:b w:val="0"/>
                <w:i w:val="0"/>
                <w:color w:val="252825"/>
                <w:sz w:val="14"/>
              </w:rPr>
              <w:t>id PK; kit_id; product_id or product_variant_id; quantity; sort_order</w:t>
            </w:r>
          </w:p>
        </w:tc>
        <w:tc>
          <w:tcPr>
            <w:tcW w:type="dxa" w:w="2808"/>
            <w:tcMar>
              <w:top w:w="80" w:type="dxa"/>
              <w:start w:w="90" w:type="dxa"/>
              <w:bottom w:w="80" w:type="dxa"/>
              <w:end w:w="90" w:type="dxa"/>
            </w:tcMar>
            <w:vAlign w:val="top"/>
          </w:tcPr>
          <w:p>
            <w:r>
              <w:rPr>
                <w:rFonts w:ascii="Aptos" w:hAnsi="Aptos"/>
                <w:b w:val="0"/>
                <w:i w:val="0"/>
                <w:color w:val="252825"/>
                <w:sz w:val="14"/>
              </w:rPr>
              <w:t>Kit composition.</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inventory</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product_variant_id; on_hand; reserved; low_stock_threshold; track_inventory; updated_at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Source of truth for stock.</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inventory_movements</w:t>
            </w:r>
          </w:p>
        </w:tc>
        <w:tc>
          <w:tcPr>
            <w:tcW w:type="dxa" w:w="5256"/>
            <w:tcMar>
              <w:top w:w="80" w:type="dxa"/>
              <w:start w:w="90" w:type="dxa"/>
              <w:bottom w:w="80" w:type="dxa"/>
              <w:end w:w="90" w:type="dxa"/>
            </w:tcMar>
            <w:vAlign w:val="top"/>
          </w:tcPr>
          <w:p>
            <w:r>
              <w:rPr>
                <w:rFonts w:ascii="Aptos" w:hAnsi="Aptos"/>
                <w:b w:val="0"/>
                <w:i w:val="0"/>
                <w:color w:val="252825"/>
                <w:sz w:val="14"/>
              </w:rPr>
              <w:t>id PK; inventory_id; order_id nullable; movement_type; quantity_delta; reason; created_by; created_at</w:t>
            </w:r>
          </w:p>
        </w:tc>
        <w:tc>
          <w:tcPr>
            <w:tcW w:type="dxa" w:w="2808"/>
            <w:tcMar>
              <w:top w:w="80" w:type="dxa"/>
              <w:start w:w="90" w:type="dxa"/>
              <w:bottom w:w="80" w:type="dxa"/>
              <w:end w:w="90" w:type="dxa"/>
            </w:tcMar>
            <w:vAlign w:val="top"/>
          </w:tcPr>
          <w:p>
            <w:r>
              <w:rPr>
                <w:rFonts w:ascii="Aptos" w:hAnsi="Aptos"/>
                <w:b w:val="0"/>
                <w:i w:val="0"/>
                <w:color w:val="252825"/>
                <w:sz w:val="14"/>
              </w:rPr>
              <w:t>Audit trail for stock changes.</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orders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order_number unique; user_id nullable; customer_name; customer_email; customer_phone; shipping snapshot; currency; subtotal_minor; shipping_minor; discount_minor; total_minor; payment_status; order_status; idempotency_key; created_at; updated_at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Immutable order snapshot + current state.</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order_items</w:t>
            </w:r>
          </w:p>
        </w:tc>
        <w:tc>
          <w:tcPr>
            <w:tcW w:type="dxa" w:w="5256"/>
            <w:tcMar>
              <w:top w:w="80" w:type="dxa"/>
              <w:start w:w="90" w:type="dxa"/>
              <w:bottom w:w="80" w:type="dxa"/>
              <w:end w:w="90" w:type="dxa"/>
            </w:tcMar>
            <w:vAlign w:val="top"/>
          </w:tcPr>
          <w:p>
            <w:r>
              <w:rPr>
                <w:rFonts w:ascii="Aptos" w:hAnsi="Aptos"/>
                <w:b w:val="0"/>
                <w:i w:val="0"/>
                <w:color w:val="252825"/>
                <w:sz w:val="14"/>
              </w:rPr>
              <w:t>id PK; order_id; product_id; variant_id nullable; kit_id nullable; name_snapshot; sku_snapshot; quantity; unit_price_minor; line_total_minor; metadata JSON</w:t>
            </w:r>
          </w:p>
        </w:tc>
        <w:tc>
          <w:tcPr>
            <w:tcW w:type="dxa" w:w="2808"/>
            <w:tcMar>
              <w:top w:w="80" w:type="dxa"/>
              <w:start w:w="90" w:type="dxa"/>
              <w:bottom w:w="80" w:type="dxa"/>
              <w:end w:w="90" w:type="dxa"/>
            </w:tcMar>
            <w:vAlign w:val="top"/>
          </w:tcPr>
          <w:p>
            <w:r>
              <w:rPr>
                <w:rFonts w:ascii="Aptos" w:hAnsi="Aptos"/>
                <w:b w:val="0"/>
                <w:i w:val="0"/>
                <w:color w:val="252825"/>
                <w:sz w:val="14"/>
              </w:rPr>
              <w:t>Snapshot product values at purchase.</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payments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order_id; provider; method; provider_reference; amount_minor; currency; status; provider_payload JSON redacted; created_at; updated_at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Payment record.</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payment_receipts</w:t>
            </w:r>
          </w:p>
        </w:tc>
        <w:tc>
          <w:tcPr>
            <w:tcW w:type="dxa" w:w="5256"/>
            <w:tcMar>
              <w:top w:w="80" w:type="dxa"/>
              <w:start w:w="90" w:type="dxa"/>
              <w:bottom w:w="80" w:type="dxa"/>
              <w:end w:w="90" w:type="dxa"/>
            </w:tcMar>
            <w:vAlign w:val="top"/>
          </w:tcPr>
          <w:p>
            <w:r>
              <w:rPr>
                <w:rFonts w:ascii="Aptos" w:hAnsi="Aptos"/>
                <w:b w:val="0"/>
                <w:i w:val="0"/>
                <w:color w:val="252825"/>
                <w:sz w:val="14"/>
              </w:rPr>
              <w:t>id PK; order_id; storage_path; file_name; detected_content_type; size_bytes; status; uploaded_at; reviewed_at; reviewed_by; admin_note</w:t>
            </w:r>
          </w:p>
        </w:tc>
        <w:tc>
          <w:tcPr>
            <w:tcW w:type="dxa" w:w="2808"/>
            <w:tcMar>
              <w:top w:w="80" w:type="dxa"/>
              <w:start w:w="90" w:type="dxa"/>
              <w:bottom w:w="80" w:type="dxa"/>
              <w:end w:w="90" w:type="dxa"/>
            </w:tcMar>
            <w:vAlign w:val="top"/>
          </w:tcPr>
          <w:p>
            <w:r>
              <w:rPr>
                <w:rFonts w:ascii="Aptos" w:hAnsi="Aptos"/>
                <w:b w:val="0"/>
                <w:i w:val="0"/>
                <w:color w:val="252825"/>
                <w:sz w:val="14"/>
              </w:rPr>
              <w:t>Private bank-transfer evidence.</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order_status_history</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order_id; from_status; to_status; changed_by; note; created_at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Order timeline.</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wishlists</w:t>
            </w:r>
          </w:p>
        </w:tc>
        <w:tc>
          <w:tcPr>
            <w:tcW w:type="dxa" w:w="5256"/>
            <w:tcMar>
              <w:top w:w="80" w:type="dxa"/>
              <w:start w:w="90" w:type="dxa"/>
              <w:bottom w:w="80" w:type="dxa"/>
              <w:end w:w="90" w:type="dxa"/>
            </w:tcMar>
            <w:vAlign w:val="top"/>
          </w:tcPr>
          <w:p>
            <w:r>
              <w:rPr>
                <w:rFonts w:ascii="Aptos" w:hAnsi="Aptos"/>
                <w:b w:val="0"/>
                <w:i w:val="0"/>
                <w:color w:val="252825"/>
                <w:sz w:val="14"/>
              </w:rPr>
              <w:t>id PK; user_id unique; created_at; updated_at</w:t>
            </w:r>
          </w:p>
        </w:tc>
        <w:tc>
          <w:tcPr>
            <w:tcW w:type="dxa" w:w="2808"/>
            <w:tcMar>
              <w:top w:w="80" w:type="dxa"/>
              <w:start w:w="90" w:type="dxa"/>
              <w:bottom w:w="80" w:type="dxa"/>
              <w:end w:w="90" w:type="dxa"/>
            </w:tcMar>
            <w:vAlign w:val="top"/>
          </w:tcPr>
          <w:p>
            <w:r>
              <w:rPr>
                <w:rFonts w:ascii="Aptos" w:hAnsi="Aptos"/>
                <w:b w:val="0"/>
                <w:i w:val="0"/>
                <w:color w:val="252825"/>
                <w:sz w:val="14"/>
              </w:rPr>
              <w:t>Customer wishlist.</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wishlist_items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wishlist_id; product_id/variant_id; created_at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Wishlist rows.</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reviews</w:t>
            </w:r>
          </w:p>
        </w:tc>
        <w:tc>
          <w:tcPr>
            <w:tcW w:type="dxa" w:w="5256"/>
            <w:tcMar>
              <w:top w:w="80" w:type="dxa"/>
              <w:start w:w="90" w:type="dxa"/>
              <w:bottom w:w="80" w:type="dxa"/>
              <w:end w:w="90" w:type="dxa"/>
            </w:tcMar>
            <w:vAlign w:val="top"/>
          </w:tcPr>
          <w:p>
            <w:r>
              <w:rPr>
                <w:rFonts w:ascii="Aptos" w:hAnsi="Aptos"/>
                <w:b w:val="0"/>
                <w:i w:val="0"/>
                <w:color w:val="252825"/>
                <w:sz w:val="14"/>
              </w:rPr>
              <w:t>id PK; user_id; product_id; order_id nullable; rating; title; body; status; verified_purchase; created_at; moderated_at; moderated_by</w:t>
            </w:r>
          </w:p>
        </w:tc>
        <w:tc>
          <w:tcPr>
            <w:tcW w:type="dxa" w:w="2808"/>
            <w:tcMar>
              <w:top w:w="80" w:type="dxa"/>
              <w:start w:w="90" w:type="dxa"/>
              <w:bottom w:w="80" w:type="dxa"/>
              <w:end w:w="90" w:type="dxa"/>
            </w:tcMar>
            <w:vAlign w:val="top"/>
          </w:tcPr>
          <w:p>
            <w:r>
              <w:rPr>
                <w:rFonts w:ascii="Aptos" w:hAnsi="Aptos"/>
                <w:b w:val="0"/>
                <w:i w:val="0"/>
                <w:color w:val="252825"/>
                <w:sz w:val="14"/>
              </w:rPr>
              <w:t>V1 text reviews; photo field deferred.</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coupons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code unique; status; type; value; min_order_minor; product_scope JSON; category_scope JSON; usage_limit; per_customer_limit; starts_at; expires_at</w:t>
            </w:r>
          </w:p>
        </w:tc>
        <w:tc>
          <w:tcPr>
            <w:tcW w:type="dxa" w:w="2808"/>
            <w:tcMar>
              <w:top w:w="80" w:type="dxa"/>
              <w:start w:w="90" w:type="dxa"/>
              <w:bottom w:w="80" w:type="dxa"/>
              <w:end w:w="90" w:type="dxa"/>
            </w:tcMar>
            <w:vAlign w:val="top"/>
            <w:shd w:fill="F7F9F6"/>
          </w:tcPr>
          <w:p>
            <w:r>
              <w:rPr>
                <w:rFonts w:ascii="Aptos" w:hAnsi="Aptos"/>
                <w:b w:val="0"/>
                <w:i w:val="0"/>
                <w:color w:val="252825"/>
                <w:sz w:val="14"/>
              </w:rPr>
              <w:t>V2 coupon engine.</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coupon_redemptions</w:t>
            </w:r>
          </w:p>
        </w:tc>
        <w:tc>
          <w:tcPr>
            <w:tcW w:type="dxa" w:w="5256"/>
            <w:tcMar>
              <w:top w:w="80" w:type="dxa"/>
              <w:start w:w="90" w:type="dxa"/>
              <w:bottom w:w="80" w:type="dxa"/>
              <w:end w:w="90" w:type="dxa"/>
            </w:tcMar>
            <w:vAlign w:val="top"/>
          </w:tcPr>
          <w:p>
            <w:r>
              <w:rPr>
                <w:rFonts w:ascii="Aptos" w:hAnsi="Aptos"/>
                <w:b w:val="0"/>
                <w:i w:val="0"/>
                <w:color w:val="252825"/>
                <w:sz w:val="14"/>
              </w:rPr>
              <w:t>id PK; coupon_id; order_id; user_id nullable; redeemed_at</w:t>
            </w:r>
          </w:p>
        </w:tc>
        <w:tc>
          <w:tcPr>
            <w:tcW w:type="dxa" w:w="2808"/>
            <w:tcMar>
              <w:top w:w="80" w:type="dxa"/>
              <w:start w:w="90" w:type="dxa"/>
              <w:bottom w:w="80" w:type="dxa"/>
              <w:end w:w="90" w:type="dxa"/>
            </w:tcMar>
            <w:vAlign w:val="top"/>
          </w:tcPr>
          <w:p>
            <w:r>
              <w:rPr>
                <w:rFonts w:ascii="Aptos" w:hAnsi="Aptos"/>
                <w:b w:val="0"/>
                <w:i w:val="0"/>
                <w:color w:val="252825"/>
                <w:sz w:val="14"/>
              </w:rPr>
              <w:t>V2.</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articles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title; slug; excerpt; cover_image; category_id; content; author; seo_title; seo_description; status; published_at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V2 CMS.</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article_categories</w:t>
            </w:r>
          </w:p>
        </w:tc>
        <w:tc>
          <w:tcPr>
            <w:tcW w:type="dxa" w:w="5256"/>
            <w:tcMar>
              <w:top w:w="80" w:type="dxa"/>
              <w:start w:w="90" w:type="dxa"/>
              <w:bottom w:w="80" w:type="dxa"/>
              <w:end w:w="90" w:type="dxa"/>
            </w:tcMar>
            <w:vAlign w:val="top"/>
          </w:tcPr>
          <w:p>
            <w:r>
              <w:rPr>
                <w:rFonts w:ascii="Aptos" w:hAnsi="Aptos"/>
                <w:b w:val="0"/>
                <w:i w:val="0"/>
                <w:color w:val="252825"/>
                <w:sz w:val="14"/>
              </w:rPr>
              <w:t>id PK; name; slug</w:t>
            </w:r>
          </w:p>
        </w:tc>
        <w:tc>
          <w:tcPr>
            <w:tcW w:type="dxa" w:w="2808"/>
            <w:tcMar>
              <w:top w:w="80" w:type="dxa"/>
              <w:start w:w="90" w:type="dxa"/>
              <w:bottom w:w="80" w:type="dxa"/>
              <w:end w:w="90" w:type="dxa"/>
            </w:tcMar>
            <w:vAlign w:val="top"/>
          </w:tcPr>
          <w:p>
            <w:r>
              <w:rPr>
                <w:rFonts w:ascii="Aptos" w:hAnsi="Aptos"/>
                <w:b w:val="0"/>
                <w:i w:val="0"/>
                <w:color w:val="252825"/>
                <w:sz w:val="14"/>
              </w:rPr>
              <w:t>V2.</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newsletter_subscribers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email unique; status; source; subscribed_at; unsubscribed_at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Newsletter consent/status.</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site_settings</w:t>
            </w:r>
          </w:p>
        </w:tc>
        <w:tc>
          <w:tcPr>
            <w:tcW w:type="dxa" w:w="5256"/>
            <w:tcMar>
              <w:top w:w="80" w:type="dxa"/>
              <w:start w:w="90" w:type="dxa"/>
              <w:bottom w:w="80" w:type="dxa"/>
              <w:end w:w="90" w:type="dxa"/>
            </w:tcMar>
            <w:vAlign w:val="top"/>
          </w:tcPr>
          <w:p>
            <w:r>
              <w:rPr>
                <w:rFonts w:ascii="Aptos" w:hAnsi="Aptos"/>
                <w:b w:val="0"/>
                <w:i w:val="0"/>
                <w:color w:val="252825"/>
                <w:sz w:val="14"/>
              </w:rPr>
              <w:t>id PK; key unique; value JSON; updated_by; updated_at</w:t>
            </w:r>
          </w:p>
        </w:tc>
        <w:tc>
          <w:tcPr>
            <w:tcW w:type="dxa" w:w="2808"/>
            <w:tcMar>
              <w:top w:w="80" w:type="dxa"/>
              <w:start w:w="90" w:type="dxa"/>
              <w:bottom w:w="80" w:type="dxa"/>
              <w:end w:w="90" w:type="dxa"/>
            </w:tcMar>
            <w:vAlign w:val="top"/>
          </w:tcPr>
          <w:p>
            <w:r>
              <w:rPr>
                <w:rFonts w:ascii="Aptos" w:hAnsi="Aptos"/>
                <w:b w:val="0"/>
                <w:i w:val="0"/>
                <w:color w:val="252825"/>
                <w:sz w:val="14"/>
              </w:rPr>
              <w:t>Founder-configurable site/store settings.</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admin_users</w:t>
            </w:r>
          </w:p>
        </w:tc>
        <w:tc>
          <w:tcPr>
            <w:tcW w:type="dxa" w:w="5256"/>
            <w:tcMar>
              <w:top w:w="80" w:type="dxa"/>
              <w:start w:w="90" w:type="dxa"/>
              <w:bottom w:w="80" w:type="dxa"/>
              <w:end w:w="90" w:type="dxa"/>
            </w:tcMar>
            <w:vAlign w:val="top"/>
            <w:shd w:fill="F7F9F6"/>
          </w:tcPr>
          <w:p>
            <w:r>
              <w:rPr>
                <w:rFonts w:ascii="Aptos" w:hAnsi="Aptos"/>
                <w:b w:val="0"/>
                <w:i w:val="0"/>
                <w:color w:val="252825"/>
                <w:sz w:val="14"/>
              </w:rPr>
              <w:t>user_id PK/FK auth.users; role; created_at; updated_at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V1 owner/staff; future expanded roles.</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audit_logs</w:t>
            </w:r>
          </w:p>
        </w:tc>
        <w:tc>
          <w:tcPr>
            <w:tcW w:type="dxa" w:w="5256"/>
            <w:tcMar>
              <w:top w:w="80" w:type="dxa"/>
              <w:start w:w="90" w:type="dxa"/>
              <w:bottom w:w="80" w:type="dxa"/>
              <w:end w:w="90" w:type="dxa"/>
            </w:tcMar>
            <w:vAlign w:val="top"/>
          </w:tcPr>
          <w:p>
            <w:r>
              <w:rPr>
                <w:rFonts w:ascii="Aptos" w:hAnsi="Aptos"/>
                <w:b w:val="0"/>
                <w:i w:val="0"/>
                <w:color w:val="252825"/>
                <w:sz w:val="14"/>
              </w:rPr>
              <w:t>id PK; actor_user_id; action; resource_type; resource_id; metadata JSON; created_at</w:t>
            </w:r>
          </w:p>
        </w:tc>
        <w:tc>
          <w:tcPr>
            <w:tcW w:type="dxa" w:w="2808"/>
            <w:tcMar>
              <w:top w:w="80" w:type="dxa"/>
              <w:start w:w="90" w:type="dxa"/>
              <w:bottom w:w="80" w:type="dxa"/>
              <w:end w:w="90" w:type="dxa"/>
            </w:tcMar>
            <w:vAlign w:val="top"/>
          </w:tcPr>
          <w:p>
            <w:r>
              <w:rPr>
                <w:rFonts w:ascii="Aptos" w:hAnsi="Aptos"/>
                <w:b w:val="0"/>
                <w:i w:val="0"/>
                <w:color w:val="252825"/>
                <w:sz w:val="14"/>
              </w:rPr>
              <w:t>V2 detailed admin audit logging.</w:t>
            </w:r>
          </w:p>
        </w:tc>
      </w:tr>
      <w:tr>
        <w:tc>
          <w:tcPr>
            <w:tcW w:type="dxa" w:w="3331"/>
          </w:tcPr>
          <w:p>
            <w:r>
              <w:t>stock_alert_subscriptions</w:t>
            </w:r>
          </w:p>
        </w:tc>
        <w:tc>
          <w:tcPr>
            <w:tcW w:type="dxa" w:w="3331"/>
          </w:tcPr>
          <w:p>
            <w:r>
              <w:t>id PK; product_variant_id nullable; kit_id nullable; user_id nullable; email; normalized_email; status; unsubscribe_token_hash; created_at; notified_at nullable; last_error nullable</w:t>
            </w:r>
          </w:p>
        </w:tc>
        <w:tc>
          <w:tcPr>
            <w:tcW w:type="dxa" w:w="3331"/>
          </w:tcPr>
          <w:p>
            <w:r>
              <w:t>One-time back-in-stock subscription for a product variant or kit. Exactly one of product_variant_id / kit_id is set. Supports guests and authenticated customers.</w:t>
            </w:r>
          </w:p>
        </w:tc>
      </w:tr>
      <w:tr>
        <w:tc>
          <w:tcPr>
            <w:tcW w:type="dxa" w:w="3331"/>
          </w:tcPr>
          <w:p>
            <w:r>
              <w:t>stock_alert_deliveries</w:t>
            </w:r>
          </w:p>
        </w:tc>
        <w:tc>
          <w:tcPr>
            <w:tcW w:type="dxa" w:w="3331"/>
          </w:tcPr>
          <w:p>
            <w:r>
              <w:t>id PK; subscription_id FK; channel; status; provider_message_id nullable; attempt_count; last_attempt_at; sent_at nullable; error_code nullable; created_at</w:t>
            </w:r>
          </w:p>
        </w:tc>
        <w:tc>
          <w:tcPr>
            <w:tcW w:type="dxa" w:w="3331"/>
          </w:tcPr>
          <w:p>
            <w:r>
              <w:t>Idempotent delivery record for back-in-stock and subscription-confirmation messages; unique on subscription_id + channel + notification_type.</w:t>
            </w:r>
          </w:p>
        </w:tc>
      </w:tr>
    </w:tbl>
    <w:p>
      <w:pPr>
        <w:spacing w:after="40"/>
      </w:pPr>
    </w:p>
    <w:p>
      <w:pPr>
        <w:pStyle w:val="Heading2"/>
        <w:spacing w:before="200" w:after="80"/>
      </w:pPr>
      <w:r>
        <w:rPr>
          <w:rFonts w:ascii="Aptos Display" w:hAnsi="Aptos Display"/>
          <w:b/>
          <w:i w:val="0"/>
          <w:color w:val="506A56"/>
          <w:sz w:val="27"/>
        </w:rPr>
        <w:t>11.1 Required indexes / constraints</w:t>
      </w:r>
    </w:p>
    <w:p>
      <w:pPr>
        <w:pStyle w:val="ListBullet"/>
      </w:pPr>
      <w:r>
        <w:rPr>
          <w:rFonts w:ascii="Aptos" w:hAnsi="Aptos"/>
          <w:b w:val="0"/>
          <w:i w:val="0"/>
          <w:color w:val="252825"/>
          <w:sz w:val="21"/>
        </w:rPr>
        <w:t>Unique: products.slug, products.sku, product_variants.sku, kits.slug, categories.slug, newsletter_subscribers.email, coupons.code when active.</w:t>
      </w:r>
    </w:p>
    <w:p>
      <w:pPr>
        <w:pStyle w:val="ListBullet"/>
      </w:pPr>
      <w:r>
        <w:rPr>
          <w:rFonts w:ascii="Aptos" w:hAnsi="Aptos"/>
          <w:b w:val="0"/>
          <w:i w:val="0"/>
          <w:color w:val="252825"/>
          <w:sz w:val="21"/>
        </w:rPr>
        <w:t>Index: orders.order_status, orders.payment_status, orders.created_at, orders.customer_email, order_items.order_id, payments.order_id, payment_receipts.order_id, reviews.product_id, inventory.product_variant_id.</w:t>
      </w:r>
    </w:p>
    <w:p>
      <w:pPr>
        <w:pStyle w:val="ListBullet"/>
      </w:pPr>
      <w:r>
        <w:rPr>
          <w:rFonts w:ascii="Aptos" w:hAnsi="Aptos"/>
          <w:b w:val="0"/>
          <w:i w:val="0"/>
          <w:color w:val="252825"/>
          <w:sz w:val="21"/>
        </w:rPr>
        <w:t>Foreign keys with appropriate cascade/restrict behavior. Never cascade-delete historical order items or payments. Archive products instead.</w:t>
      </w:r>
    </w:p>
    <w:p>
      <w:pPr>
        <w:pStyle w:val="ListBullet"/>
      </w:pPr>
      <w:r>
        <w:rPr>
          <w:rFonts w:ascii="Aptos" w:hAnsi="Aptos"/>
          <w:b w:val="0"/>
          <w:i w:val="0"/>
          <w:color w:val="252825"/>
          <w:sz w:val="21"/>
        </w:rPr>
        <w:t>RLS on profiles, addresses, orders, order_items, payments, receipts, wishlist tables and reviews.</w:t>
      </w:r>
    </w:p>
    <w:p>
      <w:pPr>
        <w:pStyle w:val="ListBullet"/>
      </w:pPr>
      <w:r>
        <w:rPr>
          <w:rFonts w:ascii="Aptos" w:hAnsi="Aptos"/>
          <w:b w:val="0"/>
          <w:i w:val="0"/>
          <w:color w:val="252825"/>
          <w:sz w:val="21"/>
        </w:rPr>
        <w:t>Sensitive payment provider payloads must be minimized/redacted before storage.</w:t>
      </w:r>
    </w:p>
    <w:p>
      <w:pPr>
        <w:pStyle w:val="ListBullet"/>
      </w:pPr>
      <w:r>
        <w:t>Unique partial index on stock_alert_subscriptions for (sellable, normalized_email) where status = ACTIVE; use separate partial indexes for product_variant_id and kit_id.</w:t>
      </w:r>
    </w:p>
    <w:p>
      <w:pPr>
        <w:pStyle w:val="ListBullet"/>
      </w:pPr>
      <w:r>
        <w:t>Check constraint: exactly one of product_variant_id or kit_id must be non-null.</w:t>
      </w:r>
    </w:p>
    <w:p>
      <w:pPr>
        <w:pStyle w:val="ListBullet"/>
      </w:pPr>
      <w:r>
        <w:t>Index stock_alert_subscriptions by product_variant_id, kit_id, status, normalized_email, created_at.</w:t>
      </w:r>
    </w:p>
    <w:p>
      <w:pPr>
        <w:pStyle w:val="ListBullet"/>
      </w:pPr>
      <w:r>
        <w:t>Unique delivery constraint prevents the same subscription/channel/notification_type from being sent successfully more than once.</w:t>
      </w:r>
    </w:p>
    <w:p>
      <w:pPr>
        <w:pStyle w:val="ListBullet"/>
      </w:pPr>
      <w:r>
        <w:t>RLS: customers may read/manage only their own subscriptions when user_id is set; public unsubscribe uses an opaque one-time token flow; admins use Owner/Staff access.</w:t>
      </w:r>
    </w:p>
    <w:p>
      <w:pPr>
        <w:pStyle w:val="Heading2"/>
        <w:spacing w:before="200" w:after="80"/>
      </w:pPr>
      <w:r>
        <w:rPr>
          <w:rFonts w:ascii="Aptos Display" w:hAnsi="Aptos Display"/>
          <w:b/>
          <w:i w:val="0"/>
          <w:color w:val="506A56"/>
          <w:sz w:val="27"/>
        </w:rPr>
        <w:t>11.2 RLS summary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shd w:fill="506A56"/>
            <w:tcMar>
              <w:top w:w="80" w:type="dxa"/>
              <w:start w:w="90" w:type="dxa"/>
              <w:bottom w:w="80" w:type="dxa"/>
              <w:end w:w="90" w:type="dxa"/>
            </w:tcMar>
            <w:vAlign w:val="center"/>
          </w:tcPr>
          <w:p>
            <w:pPr>
              <w:jc w:val="left"/>
            </w:pPr>
            <w:r>
              <w:rPr>
                <w:rFonts w:ascii="Aptos" w:hAnsi="Aptos"/>
                <w:b/>
                <w:i w:val="0"/>
                <w:color w:val="FFFFFF"/>
                <w:sz w:val="16"/>
              </w:rPr>
              <w:t>Table group</w:t>
            </w:r>
          </w:p>
        </w:tc>
        <w:tc>
          <w:tcPr>
            <w:tcW w:type="dxa" w:w="3744"/>
            <w:shd w:fill="506A56"/>
            <w:tcMar>
              <w:top w:w="80" w:type="dxa"/>
              <w:start w:w="90" w:type="dxa"/>
              <w:bottom w:w="80" w:type="dxa"/>
              <w:end w:w="90" w:type="dxa"/>
            </w:tcMar>
            <w:vAlign w:val="center"/>
          </w:tcPr>
          <w:p>
            <w:pPr>
              <w:jc w:val="left"/>
            </w:pPr>
            <w:r>
              <w:rPr>
                <w:rFonts w:ascii="Aptos" w:hAnsi="Aptos"/>
                <w:b/>
                <w:i w:val="0"/>
                <w:color w:val="FFFFFF"/>
                <w:sz w:val="16"/>
              </w:rPr>
              <w:t>Customer policy</w:t>
            </w:r>
          </w:p>
        </w:tc>
        <w:tc>
          <w:tcPr>
            <w:tcW w:type="dxa" w:w="3744"/>
            <w:shd w:fill="506A56"/>
            <w:tcMar>
              <w:top w:w="80" w:type="dxa"/>
              <w:start w:w="90" w:type="dxa"/>
              <w:bottom w:w="80" w:type="dxa"/>
              <w:end w:w="90" w:type="dxa"/>
            </w:tcMar>
            <w:vAlign w:val="center"/>
          </w:tcPr>
          <w:p>
            <w:pPr>
              <w:jc w:val="left"/>
            </w:pPr>
            <w:r>
              <w:rPr>
                <w:rFonts w:ascii="Aptos" w:hAnsi="Aptos"/>
                <w:b/>
                <w:i w:val="0"/>
                <w:color w:val="FFFFFF"/>
                <w:sz w:val="16"/>
              </w:rPr>
              <w:t>Admin policy</w:t>
            </w:r>
          </w:p>
        </w:tc>
      </w:tr>
      <w:tr>
        <w:trPr>
          <w:cantSplit w:val="true"/>
        </w:trPr>
        <w:tc>
          <w:tcPr>
            <w:tcW w:type="dxa" w:w="2592"/>
            <w:tcMar>
              <w:top w:w="80" w:type="dxa"/>
              <w:start w:w="90" w:type="dxa"/>
              <w:bottom w:w="80" w:type="dxa"/>
              <w:end w:w="90" w:type="dxa"/>
            </w:tcMar>
            <w:vAlign w:val="top"/>
            <w:shd w:fill="F7F9F6"/>
          </w:tcPr>
          <w:p>
            <w:r>
              <w:rPr>
                <w:rFonts w:ascii="Aptos" w:hAnsi="Aptos"/>
                <w:b w:val="0"/>
                <w:i w:val="0"/>
                <w:color w:val="252825"/>
                <w:sz w:val="16"/>
              </w:rPr>
              <w:t>Profiles/addresses</w:t>
            </w:r>
          </w:p>
        </w:tc>
        <w:tc>
          <w:tcPr>
            <w:tcW w:type="dxa" w:w="3744"/>
            <w:tcMar>
              <w:top w:w="80" w:type="dxa"/>
              <w:start w:w="90" w:type="dxa"/>
              <w:bottom w:w="80" w:type="dxa"/>
              <w:end w:w="90" w:type="dxa"/>
            </w:tcMar>
            <w:vAlign w:val="top"/>
            <w:shd w:fill="F7F9F6"/>
          </w:tcPr>
          <w:p>
            <w:r>
              <w:rPr>
                <w:rFonts w:ascii="Aptos" w:hAnsi="Aptos"/>
                <w:b w:val="0"/>
                <w:i w:val="0"/>
                <w:color w:val="252825"/>
                <w:sz w:val="16"/>
              </w:rPr>
              <w:t>Own rows only</w:t>
            </w:r>
          </w:p>
        </w:tc>
        <w:tc>
          <w:tcPr>
            <w:tcW w:type="dxa" w:w="3744"/>
            <w:tcMar>
              <w:top w:w="80" w:type="dxa"/>
              <w:start w:w="90" w:type="dxa"/>
              <w:bottom w:w="80" w:type="dxa"/>
              <w:end w:w="90" w:type="dxa"/>
            </w:tcMar>
            <w:vAlign w:val="top"/>
            <w:shd w:fill="F7F9F6"/>
          </w:tcPr>
          <w:p>
            <w:r>
              <w:rPr>
                <w:rFonts w:ascii="Aptos" w:hAnsi="Aptos"/>
                <w:b w:val="0"/>
                <w:i w:val="0"/>
                <w:color w:val="252825"/>
                <w:sz w:val="16"/>
              </w:rPr>
              <w:t>Owner/Staff as needed</w:t>
            </w:r>
          </w:p>
        </w:tc>
      </w:tr>
      <w:tr>
        <w:trPr>
          <w:cantSplit w:val="true"/>
        </w:trPr>
        <w:tc>
          <w:tcPr>
            <w:tcW w:type="dxa" w:w="2592"/>
            <w:tcMar>
              <w:top w:w="80" w:type="dxa"/>
              <w:start w:w="90" w:type="dxa"/>
              <w:bottom w:w="80" w:type="dxa"/>
              <w:end w:w="90" w:type="dxa"/>
            </w:tcMar>
            <w:vAlign w:val="top"/>
          </w:tcPr>
          <w:p>
            <w:r>
              <w:rPr>
                <w:rFonts w:ascii="Aptos" w:hAnsi="Aptos"/>
                <w:b w:val="0"/>
                <w:i w:val="0"/>
                <w:color w:val="252825"/>
                <w:sz w:val="16"/>
              </w:rPr>
              <w:t>Orders/order_items/payments</w:t>
            </w:r>
          </w:p>
        </w:tc>
        <w:tc>
          <w:tcPr>
            <w:tcW w:type="dxa" w:w="3744"/>
            <w:tcMar>
              <w:top w:w="80" w:type="dxa"/>
              <w:start w:w="90" w:type="dxa"/>
              <w:bottom w:w="80" w:type="dxa"/>
              <w:end w:w="90" w:type="dxa"/>
            </w:tcMar>
            <w:vAlign w:val="top"/>
          </w:tcPr>
          <w:p>
            <w:r>
              <w:rPr>
                <w:rFonts w:ascii="Aptos" w:hAnsi="Aptos"/>
                <w:b w:val="0"/>
                <w:i w:val="0"/>
                <w:color w:val="252825"/>
                <w:sz w:val="16"/>
              </w:rPr>
              <w:t>Own orders only; public order access via signed token if supported</w:t>
            </w:r>
          </w:p>
        </w:tc>
        <w:tc>
          <w:tcPr>
            <w:tcW w:type="dxa" w:w="3744"/>
            <w:tcMar>
              <w:top w:w="80" w:type="dxa"/>
              <w:start w:w="90" w:type="dxa"/>
              <w:bottom w:w="80" w:type="dxa"/>
              <w:end w:w="90" w:type="dxa"/>
            </w:tcMar>
            <w:vAlign w:val="top"/>
          </w:tcPr>
          <w:p>
            <w:r>
              <w:rPr>
                <w:rFonts w:ascii="Aptos" w:hAnsi="Aptos"/>
                <w:b w:val="0"/>
                <w:i w:val="0"/>
                <w:color w:val="252825"/>
                <w:sz w:val="16"/>
              </w:rPr>
              <w:t>Owner/Staff</w:t>
            </w:r>
          </w:p>
        </w:tc>
      </w:tr>
      <w:tr>
        <w:trPr>
          <w:cantSplit w:val="true"/>
        </w:trPr>
        <w:tc>
          <w:tcPr>
            <w:tcW w:type="dxa" w:w="2592"/>
            <w:tcMar>
              <w:top w:w="80" w:type="dxa"/>
              <w:start w:w="90" w:type="dxa"/>
              <w:bottom w:w="80" w:type="dxa"/>
              <w:end w:w="90" w:type="dxa"/>
            </w:tcMar>
            <w:vAlign w:val="top"/>
            <w:shd w:fill="F7F9F6"/>
          </w:tcPr>
          <w:p>
            <w:r>
              <w:rPr>
                <w:rFonts w:ascii="Aptos" w:hAnsi="Aptos"/>
                <w:b w:val="0"/>
                <w:i w:val="0"/>
                <w:color w:val="252825"/>
                <w:sz w:val="16"/>
              </w:rPr>
              <w:t>Payment receipts</w:t>
            </w:r>
          </w:p>
        </w:tc>
        <w:tc>
          <w:tcPr>
            <w:tcW w:type="dxa" w:w="3744"/>
            <w:tcMar>
              <w:top w:w="80" w:type="dxa"/>
              <w:start w:w="90" w:type="dxa"/>
              <w:bottom w:w="80" w:type="dxa"/>
              <w:end w:w="90" w:type="dxa"/>
            </w:tcMar>
            <w:vAlign w:val="top"/>
            <w:shd w:fill="F7F9F6"/>
          </w:tcPr>
          <w:p>
            <w:r>
              <w:rPr>
                <w:rFonts w:ascii="Aptos" w:hAnsi="Aptos"/>
                <w:b w:val="0"/>
                <w:i w:val="0"/>
                <w:color w:val="252825"/>
                <w:sz w:val="16"/>
              </w:rPr>
              <w:t>Never public; owner may see status only, not raw storage path</w:t>
            </w:r>
          </w:p>
        </w:tc>
        <w:tc>
          <w:tcPr>
            <w:tcW w:type="dxa" w:w="3744"/>
            <w:tcMar>
              <w:top w:w="80" w:type="dxa"/>
              <w:start w:w="90" w:type="dxa"/>
              <w:bottom w:w="80" w:type="dxa"/>
              <w:end w:w="90" w:type="dxa"/>
            </w:tcMar>
            <w:vAlign w:val="top"/>
            <w:shd w:fill="F7F9F6"/>
          </w:tcPr>
          <w:p>
            <w:r>
              <w:rPr>
                <w:rFonts w:ascii="Aptos" w:hAnsi="Aptos"/>
                <w:b w:val="0"/>
                <w:i w:val="0"/>
                <w:color w:val="252825"/>
                <w:sz w:val="16"/>
              </w:rPr>
              <w:t>Owner/Staff with signed access</w:t>
            </w:r>
          </w:p>
        </w:tc>
      </w:tr>
      <w:tr>
        <w:trPr>
          <w:cantSplit w:val="true"/>
        </w:trPr>
        <w:tc>
          <w:tcPr>
            <w:tcW w:type="dxa" w:w="2592"/>
            <w:tcMar>
              <w:top w:w="80" w:type="dxa"/>
              <w:start w:w="90" w:type="dxa"/>
              <w:bottom w:w="80" w:type="dxa"/>
              <w:end w:w="90" w:type="dxa"/>
            </w:tcMar>
            <w:vAlign w:val="top"/>
          </w:tcPr>
          <w:p>
            <w:r>
              <w:rPr>
                <w:rFonts w:ascii="Aptos" w:hAnsi="Aptos"/>
                <w:b w:val="0"/>
                <w:i w:val="0"/>
                <w:color w:val="252825"/>
                <w:sz w:val="16"/>
              </w:rPr>
              <w:t>Wishlists</w:t>
            </w:r>
          </w:p>
        </w:tc>
        <w:tc>
          <w:tcPr>
            <w:tcW w:type="dxa" w:w="3744"/>
            <w:tcMar>
              <w:top w:w="80" w:type="dxa"/>
              <w:start w:w="90" w:type="dxa"/>
              <w:bottom w:w="80" w:type="dxa"/>
              <w:end w:w="90" w:type="dxa"/>
            </w:tcMar>
            <w:vAlign w:val="top"/>
          </w:tcPr>
          <w:p>
            <w:r>
              <w:rPr>
                <w:rFonts w:ascii="Aptos" w:hAnsi="Aptos"/>
                <w:b w:val="0"/>
                <w:i w:val="0"/>
                <w:color w:val="252825"/>
                <w:sz w:val="16"/>
              </w:rPr>
              <w:t>Own rows only</w:t>
            </w:r>
          </w:p>
        </w:tc>
        <w:tc>
          <w:tcPr>
            <w:tcW w:type="dxa" w:w="3744"/>
            <w:tcMar>
              <w:top w:w="80" w:type="dxa"/>
              <w:start w:w="90" w:type="dxa"/>
              <w:bottom w:w="80" w:type="dxa"/>
              <w:end w:w="90" w:type="dxa"/>
            </w:tcMar>
            <w:vAlign w:val="top"/>
          </w:tcPr>
          <w:p>
            <w:r>
              <w:rPr>
                <w:rFonts w:ascii="Aptos" w:hAnsi="Aptos"/>
                <w:b w:val="0"/>
                <w:i w:val="0"/>
                <w:color w:val="252825"/>
                <w:sz w:val="16"/>
              </w:rPr>
              <w:t>Owner/Staff support view if needed</w:t>
            </w:r>
          </w:p>
        </w:tc>
      </w:tr>
      <w:tr>
        <w:trPr>
          <w:cantSplit w:val="true"/>
        </w:trPr>
        <w:tc>
          <w:tcPr>
            <w:tcW w:type="dxa" w:w="2592"/>
            <w:tcMar>
              <w:top w:w="80" w:type="dxa"/>
              <w:start w:w="90" w:type="dxa"/>
              <w:bottom w:w="80" w:type="dxa"/>
              <w:end w:w="90" w:type="dxa"/>
            </w:tcMar>
            <w:vAlign w:val="top"/>
            <w:shd w:fill="F7F9F6"/>
          </w:tcPr>
          <w:p>
            <w:r>
              <w:rPr>
                <w:rFonts w:ascii="Aptos" w:hAnsi="Aptos"/>
                <w:b w:val="0"/>
                <w:i w:val="0"/>
                <w:color w:val="252825"/>
                <w:sz w:val="16"/>
              </w:rPr>
              <w:t>Reviews</w:t>
            </w:r>
          </w:p>
        </w:tc>
        <w:tc>
          <w:tcPr>
            <w:tcW w:type="dxa" w:w="3744"/>
            <w:tcMar>
              <w:top w:w="80" w:type="dxa"/>
              <w:start w:w="90" w:type="dxa"/>
              <w:bottom w:w="80" w:type="dxa"/>
              <w:end w:w="90" w:type="dxa"/>
            </w:tcMar>
            <w:vAlign w:val="top"/>
            <w:shd w:fill="F7F9F6"/>
          </w:tcPr>
          <w:p>
            <w:r>
              <w:rPr>
                <w:rFonts w:ascii="Aptos" w:hAnsi="Aptos"/>
                <w:b w:val="0"/>
                <w:i w:val="0"/>
                <w:color w:val="252825"/>
                <w:sz w:val="16"/>
              </w:rPr>
              <w:t>Insert/update own eligible review; read approved only</w:t>
            </w:r>
          </w:p>
        </w:tc>
        <w:tc>
          <w:tcPr>
            <w:tcW w:type="dxa" w:w="3744"/>
            <w:tcMar>
              <w:top w:w="80" w:type="dxa"/>
              <w:start w:w="90" w:type="dxa"/>
              <w:bottom w:w="80" w:type="dxa"/>
              <w:end w:w="90" w:type="dxa"/>
            </w:tcMar>
            <w:vAlign w:val="top"/>
            <w:shd w:fill="F7F9F6"/>
          </w:tcPr>
          <w:p>
            <w:r>
              <w:rPr>
                <w:rFonts w:ascii="Aptos" w:hAnsi="Aptos"/>
                <w:b w:val="0"/>
                <w:i w:val="0"/>
                <w:color w:val="252825"/>
                <w:sz w:val="16"/>
              </w:rPr>
              <w:t>Owner/Staff moderation</w:t>
            </w:r>
          </w:p>
        </w:tc>
      </w:tr>
      <w:tr>
        <w:trPr>
          <w:cantSplit w:val="true"/>
        </w:trPr>
        <w:tc>
          <w:tcPr>
            <w:tcW w:type="dxa" w:w="2592"/>
            <w:tcMar>
              <w:top w:w="80" w:type="dxa"/>
              <w:start w:w="90" w:type="dxa"/>
              <w:bottom w:w="80" w:type="dxa"/>
              <w:end w:w="90" w:type="dxa"/>
            </w:tcMar>
            <w:vAlign w:val="top"/>
          </w:tcPr>
          <w:p>
            <w:r>
              <w:rPr>
                <w:rFonts w:ascii="Aptos" w:hAnsi="Aptos"/>
                <w:b w:val="0"/>
                <w:i w:val="0"/>
                <w:color w:val="252825"/>
                <w:sz w:val="16"/>
              </w:rPr>
              <w:t>Products/categories</w:t>
            </w:r>
          </w:p>
        </w:tc>
        <w:tc>
          <w:tcPr>
            <w:tcW w:type="dxa" w:w="3744"/>
            <w:tcMar>
              <w:top w:w="80" w:type="dxa"/>
              <w:start w:w="90" w:type="dxa"/>
              <w:bottom w:w="80" w:type="dxa"/>
              <w:end w:w="90" w:type="dxa"/>
            </w:tcMar>
            <w:vAlign w:val="top"/>
          </w:tcPr>
          <w:p>
            <w:r>
              <w:rPr>
                <w:rFonts w:ascii="Aptos" w:hAnsi="Aptos"/>
                <w:b w:val="0"/>
                <w:i w:val="0"/>
                <w:color w:val="252825"/>
                <w:sz w:val="16"/>
              </w:rPr>
              <w:t>Public read active only</w:t>
            </w:r>
          </w:p>
        </w:tc>
        <w:tc>
          <w:tcPr>
            <w:tcW w:type="dxa" w:w="3744"/>
            <w:tcMar>
              <w:top w:w="80" w:type="dxa"/>
              <w:start w:w="90" w:type="dxa"/>
              <w:bottom w:w="80" w:type="dxa"/>
              <w:end w:w="90" w:type="dxa"/>
            </w:tcMar>
            <w:vAlign w:val="top"/>
          </w:tcPr>
          <w:p>
            <w:r>
              <w:rPr>
                <w:rFonts w:ascii="Aptos" w:hAnsi="Aptos"/>
                <w:b w:val="0"/>
                <w:i w:val="0"/>
                <w:color w:val="252825"/>
                <w:sz w:val="16"/>
              </w:rPr>
              <w:t>Owner/Staff write</w:t>
            </w:r>
          </w:p>
        </w:tc>
      </w:tr>
      <w:tr>
        <w:trPr>
          <w:cantSplit w:val="true"/>
        </w:trPr>
        <w:tc>
          <w:tcPr>
            <w:tcW w:type="dxa" w:w="2592"/>
            <w:tcMar>
              <w:top w:w="80" w:type="dxa"/>
              <w:start w:w="90" w:type="dxa"/>
              <w:bottom w:w="80" w:type="dxa"/>
              <w:end w:w="90" w:type="dxa"/>
            </w:tcMar>
            <w:vAlign w:val="top"/>
            <w:shd w:fill="F7F9F6"/>
          </w:tcPr>
          <w:p>
            <w:r>
              <w:rPr>
                <w:rFonts w:ascii="Aptos" w:hAnsi="Aptos"/>
                <w:b w:val="0"/>
                <w:i w:val="0"/>
                <w:color w:val="252825"/>
                <w:sz w:val="16"/>
              </w:rPr>
              <w:t>Inventory</w:t>
            </w:r>
          </w:p>
        </w:tc>
        <w:tc>
          <w:tcPr>
            <w:tcW w:type="dxa" w:w="3744"/>
            <w:tcMar>
              <w:top w:w="80" w:type="dxa"/>
              <w:start w:w="90" w:type="dxa"/>
              <w:bottom w:w="80" w:type="dxa"/>
              <w:end w:w="90" w:type="dxa"/>
            </w:tcMar>
            <w:vAlign w:val="top"/>
            <w:shd w:fill="F7F9F6"/>
          </w:tcPr>
          <w:p>
            <w:r>
              <w:rPr>
                <w:rFonts w:ascii="Aptos" w:hAnsi="Aptos"/>
                <w:b w:val="0"/>
                <w:i w:val="0"/>
                <w:color w:val="252825"/>
                <w:sz w:val="16"/>
              </w:rPr>
              <w:t>Public derived availability only</w:t>
            </w:r>
          </w:p>
        </w:tc>
        <w:tc>
          <w:tcPr>
            <w:tcW w:type="dxa" w:w="3744"/>
            <w:tcMar>
              <w:top w:w="80" w:type="dxa"/>
              <w:start w:w="90" w:type="dxa"/>
              <w:bottom w:w="80" w:type="dxa"/>
              <w:end w:w="90" w:type="dxa"/>
            </w:tcMar>
            <w:vAlign w:val="top"/>
            <w:shd w:fill="F7F9F6"/>
          </w:tcPr>
          <w:p>
            <w:r>
              <w:rPr>
                <w:rFonts w:ascii="Aptos" w:hAnsi="Aptos"/>
                <w:b w:val="0"/>
                <w:i w:val="0"/>
                <w:color w:val="252825"/>
                <w:sz w:val="16"/>
              </w:rPr>
              <w:t>Owner/Staff write</w:t>
            </w:r>
          </w:p>
        </w:tc>
      </w:tr>
      <w:tr>
        <w:trPr>
          <w:cantSplit w:val="true"/>
        </w:trPr>
        <w:tc>
          <w:tcPr>
            <w:tcW w:type="dxa" w:w="2592"/>
            <w:tcMar>
              <w:top w:w="80" w:type="dxa"/>
              <w:start w:w="90" w:type="dxa"/>
              <w:bottom w:w="80" w:type="dxa"/>
              <w:end w:w="90" w:type="dxa"/>
            </w:tcMar>
            <w:vAlign w:val="top"/>
          </w:tcPr>
          <w:p>
            <w:r>
              <w:rPr>
                <w:rFonts w:ascii="Aptos" w:hAnsi="Aptos"/>
                <w:b w:val="0"/>
                <w:i w:val="0"/>
                <w:color w:val="252825"/>
                <w:sz w:val="16"/>
              </w:rPr>
              <w:t>Settings</w:t>
            </w:r>
          </w:p>
        </w:tc>
        <w:tc>
          <w:tcPr>
            <w:tcW w:type="dxa" w:w="3744"/>
            <w:tcMar>
              <w:top w:w="80" w:type="dxa"/>
              <w:start w:w="90" w:type="dxa"/>
              <w:bottom w:w="80" w:type="dxa"/>
              <w:end w:w="90" w:type="dxa"/>
            </w:tcMar>
            <w:vAlign w:val="top"/>
          </w:tcPr>
          <w:p>
            <w:r>
              <w:rPr>
                <w:rFonts w:ascii="Aptos" w:hAnsi="Aptos"/>
                <w:b w:val="0"/>
                <w:i w:val="0"/>
                <w:color w:val="252825"/>
                <w:sz w:val="16"/>
              </w:rPr>
              <w:t>No public write; selected safe public settings only</w:t>
            </w:r>
          </w:p>
        </w:tc>
        <w:tc>
          <w:tcPr>
            <w:tcW w:type="dxa" w:w="3744"/>
            <w:tcMar>
              <w:top w:w="80" w:type="dxa"/>
              <w:start w:w="90" w:type="dxa"/>
              <w:bottom w:w="80" w:type="dxa"/>
              <w:end w:w="90" w:type="dxa"/>
            </w:tcMar>
            <w:vAlign w:val="top"/>
          </w:tcPr>
          <w:p>
            <w:r>
              <w:rPr>
                <w:rFonts w:ascii="Aptos" w:hAnsi="Aptos"/>
                <w:b w:val="0"/>
                <w:i w:val="0"/>
                <w:color w:val="252825"/>
                <w:sz w:val="16"/>
              </w:rPr>
              <w:t>Owner write</w:t>
            </w:r>
          </w:p>
        </w:tc>
      </w:tr>
    </w:tbl>
    <w:p>
      <w:pPr>
        <w:spacing w:after="40"/>
      </w:pPr>
    </w:p>
    <w:p>
      <w:pPr>
        <w:pStyle w:val="Heading1"/>
        <w:spacing w:before="320" w:after="120"/>
      </w:pPr>
      <w:r>
        <w:rPr>
          <w:rFonts w:ascii="Aptos Display" w:hAnsi="Aptos Display"/>
          <w:b/>
          <w:i w:val="0"/>
          <w:color w:val="506A56"/>
          <w:sz w:val="36"/>
        </w:rPr>
        <w:t>12. Notifications and communications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304"/>
            <w:shd w:fill="506A56"/>
            <w:tcMar>
              <w:top w:w="80" w:type="dxa"/>
              <w:start w:w="90" w:type="dxa"/>
              <w:bottom w:w="80" w:type="dxa"/>
              <w:end w:w="90" w:type="dxa"/>
            </w:tcMar>
            <w:vAlign w:val="center"/>
          </w:tcPr>
          <w:p>
            <w:pPr>
              <w:jc w:val="left"/>
            </w:pPr>
            <w:r>
              <w:rPr>
                <w:rFonts w:ascii="Aptos" w:hAnsi="Aptos"/>
                <w:b/>
                <w:i w:val="0"/>
                <w:color w:val="FFFFFF"/>
                <w:sz w:val="16"/>
              </w:rPr>
              <w:t>Event</w:t>
            </w:r>
          </w:p>
        </w:tc>
        <w:tc>
          <w:tcPr>
            <w:tcW w:type="dxa" w:w="2160"/>
            <w:shd w:fill="506A56"/>
            <w:tcMar>
              <w:top w:w="80" w:type="dxa"/>
              <w:start w:w="90" w:type="dxa"/>
              <w:bottom w:w="80" w:type="dxa"/>
              <w:end w:w="90" w:type="dxa"/>
            </w:tcMar>
            <w:vAlign w:val="center"/>
          </w:tcPr>
          <w:p>
            <w:pPr>
              <w:jc w:val="left"/>
            </w:pPr>
            <w:r>
              <w:rPr>
                <w:rFonts w:ascii="Aptos" w:hAnsi="Aptos"/>
                <w:b/>
                <w:i w:val="0"/>
                <w:color w:val="FFFFFF"/>
                <w:sz w:val="16"/>
              </w:rPr>
              <w:t>Channel</w:t>
            </w:r>
          </w:p>
        </w:tc>
        <w:tc>
          <w:tcPr>
            <w:tcW w:type="dxa" w:w="4320"/>
            <w:shd w:fill="506A56"/>
            <w:tcMar>
              <w:top w:w="80" w:type="dxa"/>
              <w:start w:w="90" w:type="dxa"/>
              <w:bottom w:w="80" w:type="dxa"/>
              <w:end w:w="90" w:type="dxa"/>
            </w:tcMar>
            <w:vAlign w:val="center"/>
          </w:tcPr>
          <w:p>
            <w:pPr>
              <w:jc w:val="left"/>
            </w:pPr>
            <w:r>
              <w:rPr>
                <w:rFonts w:ascii="Aptos" w:hAnsi="Aptos"/>
                <w:b/>
                <w:i w:val="0"/>
                <w:color w:val="FFFFFF"/>
                <w:sz w:val="16"/>
              </w:rPr>
              <w:t>Trigger</w:t>
            </w:r>
          </w:p>
        </w:tc>
        <w:tc>
          <w:tcPr>
            <w:tcW w:type="dxa" w:w="1440"/>
            <w:shd w:fill="506A56"/>
            <w:tcMar>
              <w:top w:w="80" w:type="dxa"/>
              <w:start w:w="90" w:type="dxa"/>
              <w:bottom w:w="80" w:type="dxa"/>
              <w:end w:w="90" w:type="dxa"/>
            </w:tcMar>
            <w:vAlign w:val="center"/>
          </w:tcPr>
          <w:p>
            <w:pPr>
              <w:jc w:val="left"/>
            </w:pPr>
            <w:r>
              <w:rPr>
                <w:rFonts w:ascii="Aptos" w:hAnsi="Aptos"/>
                <w:b/>
                <w:i w:val="0"/>
                <w:color w:val="FFFFFF"/>
                <w:sz w:val="16"/>
              </w:rPr>
              <w:t>Recipient</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6"/>
              </w:rPr>
              <w:t>Order received</w:t>
            </w:r>
          </w:p>
        </w:tc>
        <w:tc>
          <w:tcPr>
            <w:tcW w:type="dxa" w:w="2160"/>
            <w:tcMar>
              <w:top w:w="80" w:type="dxa"/>
              <w:start w:w="90" w:type="dxa"/>
              <w:bottom w:w="80" w:type="dxa"/>
              <w:end w:w="90" w:type="dxa"/>
            </w:tcMar>
            <w:vAlign w:val="top"/>
            <w:shd w:fill="F7F9F6"/>
          </w:tcPr>
          <w:p>
            <w:r>
              <w:rPr>
                <w:rFonts w:ascii="Aptos" w:hAnsi="Aptos"/>
                <w:b w:val="0"/>
                <w:i w:val="0"/>
                <w:color w:val="252825"/>
                <w:sz w:val="16"/>
              </w:rPr>
              <w:t>WhatsApp + email</w:t>
            </w:r>
          </w:p>
        </w:tc>
        <w:tc>
          <w:tcPr>
            <w:tcW w:type="dxa" w:w="4320"/>
            <w:tcMar>
              <w:top w:w="80" w:type="dxa"/>
              <w:start w:w="90" w:type="dxa"/>
              <w:bottom w:w="80" w:type="dxa"/>
              <w:end w:w="90" w:type="dxa"/>
            </w:tcMar>
            <w:vAlign w:val="top"/>
            <w:shd w:fill="F7F9F6"/>
          </w:tcPr>
          <w:p>
            <w:r>
              <w:rPr>
                <w:rFonts w:ascii="Aptos" w:hAnsi="Aptos"/>
                <w:b w:val="0"/>
                <w:i w:val="0"/>
                <w:color w:val="252825"/>
                <w:sz w:val="16"/>
              </w:rPr>
              <w:t>Immediately after order creation</w:t>
            </w:r>
          </w:p>
        </w:tc>
        <w:tc>
          <w:tcPr>
            <w:tcW w:type="dxa" w:w="1440"/>
            <w:tcMar>
              <w:top w:w="80" w:type="dxa"/>
              <w:start w:w="90" w:type="dxa"/>
              <w:bottom w:w="80" w:type="dxa"/>
              <w:end w:w="90" w:type="dxa"/>
            </w:tcMar>
            <w:vAlign w:val="top"/>
            <w:shd w:fill="F7F9F6"/>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6"/>
              </w:rPr>
              <w:t>Payment confirmed</w:t>
            </w:r>
          </w:p>
        </w:tc>
        <w:tc>
          <w:tcPr>
            <w:tcW w:type="dxa" w:w="2160"/>
            <w:tcMar>
              <w:top w:w="80" w:type="dxa"/>
              <w:start w:w="90" w:type="dxa"/>
              <w:bottom w:w="80" w:type="dxa"/>
              <w:end w:w="90" w:type="dxa"/>
            </w:tcMar>
            <w:vAlign w:val="top"/>
          </w:tcPr>
          <w:p>
            <w:r>
              <w:rPr>
                <w:rFonts w:ascii="Aptos" w:hAnsi="Aptos"/>
                <w:b w:val="0"/>
                <w:i w:val="0"/>
                <w:color w:val="252825"/>
                <w:sz w:val="16"/>
              </w:rPr>
              <w:t>WhatsApp + email</w:t>
            </w:r>
          </w:p>
        </w:tc>
        <w:tc>
          <w:tcPr>
            <w:tcW w:type="dxa" w:w="4320"/>
            <w:tcMar>
              <w:top w:w="80" w:type="dxa"/>
              <w:start w:w="90" w:type="dxa"/>
              <w:bottom w:w="80" w:type="dxa"/>
              <w:end w:w="90" w:type="dxa"/>
            </w:tcMar>
            <w:vAlign w:val="top"/>
          </w:tcPr>
          <w:p>
            <w:r>
              <w:rPr>
                <w:rFonts w:ascii="Aptos" w:hAnsi="Aptos"/>
                <w:b w:val="0"/>
                <w:i w:val="0"/>
                <w:color w:val="252825"/>
                <w:sz w:val="16"/>
              </w:rPr>
              <w:t>Wallet success webhook or bank admin approval</w:t>
            </w:r>
          </w:p>
        </w:tc>
        <w:tc>
          <w:tcPr>
            <w:tcW w:type="dxa" w:w="1440"/>
            <w:tcMar>
              <w:top w:w="80" w:type="dxa"/>
              <w:start w:w="90" w:type="dxa"/>
              <w:bottom w:w="80" w:type="dxa"/>
              <w:end w:w="90" w:type="dxa"/>
            </w:tcMar>
            <w:vAlign w:val="top"/>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6"/>
              </w:rPr>
              <w:t>Payment rejected</w:t>
            </w:r>
          </w:p>
        </w:tc>
        <w:tc>
          <w:tcPr>
            <w:tcW w:type="dxa" w:w="2160"/>
            <w:tcMar>
              <w:top w:w="80" w:type="dxa"/>
              <w:start w:w="90" w:type="dxa"/>
              <w:bottom w:w="80" w:type="dxa"/>
              <w:end w:w="90" w:type="dxa"/>
            </w:tcMar>
            <w:vAlign w:val="top"/>
            <w:shd w:fill="F7F9F6"/>
          </w:tcPr>
          <w:p>
            <w:r>
              <w:rPr>
                <w:rFonts w:ascii="Aptos" w:hAnsi="Aptos"/>
                <w:b w:val="0"/>
                <w:i w:val="0"/>
                <w:color w:val="252825"/>
                <w:sz w:val="16"/>
              </w:rPr>
              <w:t>WhatsApp + email</w:t>
            </w:r>
          </w:p>
        </w:tc>
        <w:tc>
          <w:tcPr>
            <w:tcW w:type="dxa" w:w="4320"/>
            <w:tcMar>
              <w:top w:w="80" w:type="dxa"/>
              <w:start w:w="90" w:type="dxa"/>
              <w:bottom w:w="80" w:type="dxa"/>
              <w:end w:w="90" w:type="dxa"/>
            </w:tcMar>
            <w:vAlign w:val="top"/>
            <w:shd w:fill="F7F9F6"/>
          </w:tcPr>
          <w:p>
            <w:r>
              <w:rPr>
                <w:rFonts w:ascii="Aptos" w:hAnsi="Aptos"/>
                <w:b w:val="0"/>
                <w:i w:val="0"/>
                <w:color w:val="252825"/>
                <w:sz w:val="16"/>
              </w:rPr>
              <w:t>Bank review rejection</w:t>
            </w:r>
          </w:p>
        </w:tc>
        <w:tc>
          <w:tcPr>
            <w:tcW w:type="dxa" w:w="1440"/>
            <w:tcMar>
              <w:top w:w="80" w:type="dxa"/>
              <w:start w:w="90" w:type="dxa"/>
              <w:bottom w:w="80" w:type="dxa"/>
              <w:end w:w="90" w:type="dxa"/>
            </w:tcMar>
            <w:vAlign w:val="top"/>
            <w:shd w:fill="F7F9F6"/>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6"/>
              </w:rPr>
              <w:t>Order processing</w:t>
            </w:r>
          </w:p>
        </w:tc>
        <w:tc>
          <w:tcPr>
            <w:tcW w:type="dxa" w:w="2160"/>
            <w:tcMar>
              <w:top w:w="80" w:type="dxa"/>
              <w:start w:w="90" w:type="dxa"/>
              <w:bottom w:w="80" w:type="dxa"/>
              <w:end w:w="90" w:type="dxa"/>
            </w:tcMar>
            <w:vAlign w:val="top"/>
          </w:tcPr>
          <w:p>
            <w:r>
              <w:rPr>
                <w:rFonts w:ascii="Aptos" w:hAnsi="Aptos"/>
                <w:b w:val="0"/>
                <w:i w:val="0"/>
                <w:color w:val="252825"/>
                <w:sz w:val="16"/>
              </w:rPr>
              <w:t>WhatsApp + email</w:t>
            </w:r>
          </w:p>
        </w:tc>
        <w:tc>
          <w:tcPr>
            <w:tcW w:type="dxa" w:w="4320"/>
            <w:tcMar>
              <w:top w:w="80" w:type="dxa"/>
              <w:start w:w="90" w:type="dxa"/>
              <w:bottom w:w="80" w:type="dxa"/>
              <w:end w:w="90" w:type="dxa"/>
            </w:tcMar>
            <w:vAlign w:val="top"/>
          </w:tcPr>
          <w:p>
            <w:r>
              <w:rPr>
                <w:rFonts w:ascii="Aptos" w:hAnsi="Aptos"/>
                <w:b w:val="0"/>
                <w:i w:val="0"/>
                <w:color w:val="252825"/>
                <w:sz w:val="16"/>
              </w:rPr>
              <w:t>Order moved to PROCESSING</w:t>
            </w:r>
          </w:p>
        </w:tc>
        <w:tc>
          <w:tcPr>
            <w:tcW w:type="dxa" w:w="1440"/>
            <w:tcMar>
              <w:top w:w="80" w:type="dxa"/>
              <w:start w:w="90" w:type="dxa"/>
              <w:bottom w:w="80" w:type="dxa"/>
              <w:end w:w="90" w:type="dxa"/>
            </w:tcMar>
            <w:vAlign w:val="top"/>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6"/>
              </w:rPr>
              <w:t>Order shipped</w:t>
            </w:r>
          </w:p>
        </w:tc>
        <w:tc>
          <w:tcPr>
            <w:tcW w:type="dxa" w:w="2160"/>
            <w:tcMar>
              <w:top w:w="80" w:type="dxa"/>
              <w:start w:w="90" w:type="dxa"/>
              <w:bottom w:w="80" w:type="dxa"/>
              <w:end w:w="90" w:type="dxa"/>
            </w:tcMar>
            <w:vAlign w:val="top"/>
            <w:shd w:fill="F7F9F6"/>
          </w:tcPr>
          <w:p>
            <w:r>
              <w:rPr>
                <w:rFonts w:ascii="Aptos" w:hAnsi="Aptos"/>
                <w:b w:val="0"/>
                <w:i w:val="0"/>
                <w:color w:val="252825"/>
                <w:sz w:val="16"/>
              </w:rPr>
              <w:t>WhatsApp + email</w:t>
            </w:r>
          </w:p>
        </w:tc>
        <w:tc>
          <w:tcPr>
            <w:tcW w:type="dxa" w:w="4320"/>
            <w:tcMar>
              <w:top w:w="80" w:type="dxa"/>
              <w:start w:w="90" w:type="dxa"/>
              <w:bottom w:w="80" w:type="dxa"/>
              <w:end w:w="90" w:type="dxa"/>
            </w:tcMar>
            <w:vAlign w:val="top"/>
            <w:shd w:fill="F7F9F6"/>
          </w:tcPr>
          <w:p>
            <w:r>
              <w:rPr>
                <w:rFonts w:ascii="Aptos" w:hAnsi="Aptos"/>
                <w:b w:val="0"/>
                <w:i w:val="0"/>
                <w:color w:val="252825"/>
                <w:sz w:val="16"/>
              </w:rPr>
              <w:t>SHIPPED status</w:t>
            </w:r>
          </w:p>
        </w:tc>
        <w:tc>
          <w:tcPr>
            <w:tcW w:type="dxa" w:w="1440"/>
            <w:tcMar>
              <w:top w:w="80" w:type="dxa"/>
              <w:start w:w="90" w:type="dxa"/>
              <w:bottom w:w="80" w:type="dxa"/>
              <w:end w:w="90" w:type="dxa"/>
            </w:tcMar>
            <w:vAlign w:val="top"/>
            <w:shd w:fill="F7F9F6"/>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6"/>
              </w:rPr>
              <w:t>Order delivered</w:t>
            </w:r>
          </w:p>
        </w:tc>
        <w:tc>
          <w:tcPr>
            <w:tcW w:type="dxa" w:w="2160"/>
            <w:tcMar>
              <w:top w:w="80" w:type="dxa"/>
              <w:start w:w="90" w:type="dxa"/>
              <w:bottom w:w="80" w:type="dxa"/>
              <w:end w:w="90" w:type="dxa"/>
            </w:tcMar>
            <w:vAlign w:val="top"/>
          </w:tcPr>
          <w:p>
            <w:r>
              <w:rPr>
                <w:rFonts w:ascii="Aptos" w:hAnsi="Aptos"/>
                <w:b w:val="0"/>
                <w:i w:val="0"/>
                <w:color w:val="252825"/>
                <w:sz w:val="16"/>
              </w:rPr>
              <w:t>WhatsApp + email</w:t>
            </w:r>
          </w:p>
        </w:tc>
        <w:tc>
          <w:tcPr>
            <w:tcW w:type="dxa" w:w="4320"/>
            <w:tcMar>
              <w:top w:w="80" w:type="dxa"/>
              <w:start w:w="90" w:type="dxa"/>
              <w:bottom w:w="80" w:type="dxa"/>
              <w:end w:w="90" w:type="dxa"/>
            </w:tcMar>
            <w:vAlign w:val="top"/>
          </w:tcPr>
          <w:p>
            <w:r>
              <w:rPr>
                <w:rFonts w:ascii="Aptos" w:hAnsi="Aptos"/>
                <w:b w:val="0"/>
                <w:i w:val="0"/>
                <w:color w:val="252825"/>
                <w:sz w:val="16"/>
              </w:rPr>
              <w:t>DELIVERED status</w:t>
            </w:r>
          </w:p>
        </w:tc>
        <w:tc>
          <w:tcPr>
            <w:tcW w:type="dxa" w:w="1440"/>
            <w:tcMar>
              <w:top w:w="80" w:type="dxa"/>
              <w:start w:w="90" w:type="dxa"/>
              <w:bottom w:w="80" w:type="dxa"/>
              <w:end w:w="90" w:type="dxa"/>
            </w:tcMar>
            <w:vAlign w:val="top"/>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6"/>
              </w:rPr>
              <w:t>Receipt received</w:t>
            </w:r>
          </w:p>
        </w:tc>
        <w:tc>
          <w:tcPr>
            <w:tcW w:type="dxa" w:w="2160"/>
            <w:tcMar>
              <w:top w:w="80" w:type="dxa"/>
              <w:start w:w="90" w:type="dxa"/>
              <w:bottom w:w="80" w:type="dxa"/>
              <w:end w:w="90" w:type="dxa"/>
            </w:tcMar>
            <w:vAlign w:val="top"/>
            <w:shd w:fill="F7F9F6"/>
          </w:tcPr>
          <w:p>
            <w:r>
              <w:rPr>
                <w:rFonts w:ascii="Aptos" w:hAnsi="Aptos"/>
                <w:b w:val="0"/>
                <w:i w:val="0"/>
                <w:color w:val="252825"/>
                <w:sz w:val="16"/>
              </w:rPr>
              <w:t>Email; WhatsApp optional</w:t>
            </w:r>
          </w:p>
        </w:tc>
        <w:tc>
          <w:tcPr>
            <w:tcW w:type="dxa" w:w="4320"/>
            <w:tcMar>
              <w:top w:w="80" w:type="dxa"/>
              <w:start w:w="90" w:type="dxa"/>
              <w:bottom w:w="80" w:type="dxa"/>
              <w:end w:w="90" w:type="dxa"/>
            </w:tcMar>
            <w:vAlign w:val="top"/>
            <w:shd w:fill="F7F9F6"/>
          </w:tcPr>
          <w:p>
            <w:r>
              <w:rPr>
                <w:rFonts w:ascii="Aptos" w:hAnsi="Aptos"/>
                <w:b w:val="0"/>
                <w:i w:val="0"/>
                <w:color w:val="252825"/>
                <w:sz w:val="16"/>
              </w:rPr>
              <w:t>Bank receipt uploaded</w:t>
            </w:r>
          </w:p>
        </w:tc>
        <w:tc>
          <w:tcPr>
            <w:tcW w:type="dxa" w:w="1440"/>
            <w:tcMar>
              <w:top w:w="80" w:type="dxa"/>
              <w:start w:w="90" w:type="dxa"/>
              <w:bottom w:w="80" w:type="dxa"/>
              <w:end w:w="90" w:type="dxa"/>
            </w:tcMar>
            <w:vAlign w:val="top"/>
            <w:shd w:fill="F7F9F6"/>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6"/>
              </w:rPr>
              <w:t>Password reset</w:t>
            </w:r>
          </w:p>
        </w:tc>
        <w:tc>
          <w:tcPr>
            <w:tcW w:type="dxa" w:w="2160"/>
            <w:tcMar>
              <w:top w:w="80" w:type="dxa"/>
              <w:start w:w="90" w:type="dxa"/>
              <w:bottom w:w="80" w:type="dxa"/>
              <w:end w:w="90" w:type="dxa"/>
            </w:tcMar>
            <w:vAlign w:val="top"/>
          </w:tcPr>
          <w:p>
            <w:r>
              <w:rPr>
                <w:rFonts w:ascii="Aptos" w:hAnsi="Aptos"/>
                <w:b w:val="0"/>
                <w:i w:val="0"/>
                <w:color w:val="252825"/>
                <w:sz w:val="16"/>
              </w:rPr>
              <w:t>Email</w:t>
            </w:r>
          </w:p>
        </w:tc>
        <w:tc>
          <w:tcPr>
            <w:tcW w:type="dxa" w:w="4320"/>
            <w:tcMar>
              <w:top w:w="80" w:type="dxa"/>
              <w:start w:w="90" w:type="dxa"/>
              <w:bottom w:w="80" w:type="dxa"/>
              <w:end w:w="90" w:type="dxa"/>
            </w:tcMar>
            <w:vAlign w:val="top"/>
          </w:tcPr>
          <w:p>
            <w:r>
              <w:rPr>
                <w:rFonts w:ascii="Aptos" w:hAnsi="Aptos"/>
                <w:b w:val="0"/>
                <w:i w:val="0"/>
                <w:color w:val="252825"/>
                <w:sz w:val="16"/>
              </w:rPr>
              <w:t>Auth event</w:t>
            </w:r>
          </w:p>
        </w:tc>
        <w:tc>
          <w:tcPr>
            <w:tcW w:type="dxa" w:w="1440"/>
            <w:tcMar>
              <w:top w:w="80" w:type="dxa"/>
              <w:start w:w="90" w:type="dxa"/>
              <w:bottom w:w="80" w:type="dxa"/>
              <w:end w:w="90" w:type="dxa"/>
            </w:tcMar>
            <w:vAlign w:val="top"/>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6"/>
              </w:rPr>
              <w:t>Review request</w:t>
            </w:r>
          </w:p>
        </w:tc>
        <w:tc>
          <w:tcPr>
            <w:tcW w:type="dxa" w:w="2160"/>
            <w:tcMar>
              <w:top w:w="80" w:type="dxa"/>
              <w:start w:w="90" w:type="dxa"/>
              <w:bottom w:w="80" w:type="dxa"/>
              <w:end w:w="90" w:type="dxa"/>
            </w:tcMar>
            <w:vAlign w:val="top"/>
            <w:shd w:fill="F7F9F6"/>
          </w:tcPr>
          <w:p>
            <w:r>
              <w:rPr>
                <w:rFonts w:ascii="Aptos" w:hAnsi="Aptos"/>
                <w:b w:val="0"/>
                <w:i w:val="0"/>
                <w:color w:val="252825"/>
                <w:sz w:val="16"/>
              </w:rPr>
              <w:t>Email; WhatsApp optional</w:t>
            </w:r>
          </w:p>
        </w:tc>
        <w:tc>
          <w:tcPr>
            <w:tcW w:type="dxa" w:w="4320"/>
            <w:tcMar>
              <w:top w:w="80" w:type="dxa"/>
              <w:start w:w="90" w:type="dxa"/>
              <w:bottom w:w="80" w:type="dxa"/>
              <w:end w:w="90" w:type="dxa"/>
            </w:tcMar>
            <w:vAlign w:val="top"/>
            <w:shd w:fill="F7F9F6"/>
          </w:tcPr>
          <w:p>
            <w:r>
              <w:rPr>
                <w:rFonts w:ascii="Aptos" w:hAnsi="Aptos"/>
                <w:b w:val="0"/>
                <w:i w:val="0"/>
                <w:color w:val="252825"/>
                <w:sz w:val="16"/>
              </w:rPr>
              <w:t>After delivery delay</w:t>
            </w:r>
          </w:p>
        </w:tc>
        <w:tc>
          <w:tcPr>
            <w:tcW w:type="dxa" w:w="1440"/>
            <w:tcMar>
              <w:top w:w="80" w:type="dxa"/>
              <w:start w:w="90" w:type="dxa"/>
              <w:bottom w:w="80" w:type="dxa"/>
              <w:end w:w="90" w:type="dxa"/>
            </w:tcMar>
            <w:vAlign w:val="top"/>
            <w:shd w:fill="F7F9F6"/>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6"/>
              </w:rPr>
              <w:t>New order</w:t>
            </w:r>
          </w:p>
        </w:tc>
        <w:tc>
          <w:tcPr>
            <w:tcW w:type="dxa" w:w="2160"/>
            <w:tcMar>
              <w:top w:w="80" w:type="dxa"/>
              <w:start w:w="90" w:type="dxa"/>
              <w:bottom w:w="80" w:type="dxa"/>
              <w:end w:w="90" w:type="dxa"/>
            </w:tcMar>
            <w:vAlign w:val="top"/>
          </w:tcPr>
          <w:p>
            <w:r>
              <w:rPr>
                <w:rFonts w:ascii="Aptos" w:hAnsi="Aptos"/>
                <w:b w:val="0"/>
                <w:i w:val="0"/>
                <w:color w:val="252825"/>
                <w:sz w:val="16"/>
              </w:rPr>
              <w:t>Admin email/WhatsApp as configured</w:t>
            </w:r>
          </w:p>
        </w:tc>
        <w:tc>
          <w:tcPr>
            <w:tcW w:type="dxa" w:w="4320"/>
            <w:tcMar>
              <w:top w:w="80" w:type="dxa"/>
              <w:start w:w="90" w:type="dxa"/>
              <w:bottom w:w="80" w:type="dxa"/>
              <w:end w:w="90" w:type="dxa"/>
            </w:tcMar>
            <w:vAlign w:val="top"/>
          </w:tcPr>
          <w:p>
            <w:r>
              <w:rPr>
                <w:rFonts w:ascii="Aptos" w:hAnsi="Aptos"/>
                <w:b w:val="0"/>
                <w:i w:val="0"/>
                <w:color w:val="252825"/>
                <w:sz w:val="16"/>
              </w:rPr>
              <w:t>Order creation</w:t>
            </w:r>
          </w:p>
        </w:tc>
        <w:tc>
          <w:tcPr>
            <w:tcW w:type="dxa" w:w="1440"/>
            <w:tcMar>
              <w:top w:w="80" w:type="dxa"/>
              <w:start w:w="90" w:type="dxa"/>
              <w:bottom w:w="80" w:type="dxa"/>
              <w:end w:w="90" w:type="dxa"/>
            </w:tcMar>
            <w:vAlign w:val="top"/>
          </w:tcPr>
          <w:p>
            <w:r>
              <w:rPr>
                <w:rFonts w:ascii="Aptos" w:hAnsi="Aptos"/>
                <w:b w:val="0"/>
                <w:i w:val="0"/>
                <w:color w:val="252825"/>
                <w:sz w:val="16"/>
              </w:rPr>
              <w:t>Admin</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6"/>
              </w:rPr>
              <w:t>New receipt</w:t>
            </w:r>
          </w:p>
        </w:tc>
        <w:tc>
          <w:tcPr>
            <w:tcW w:type="dxa" w:w="2160"/>
            <w:tcMar>
              <w:top w:w="80" w:type="dxa"/>
              <w:start w:w="90" w:type="dxa"/>
              <w:bottom w:w="80" w:type="dxa"/>
              <w:end w:w="90" w:type="dxa"/>
            </w:tcMar>
            <w:vAlign w:val="top"/>
            <w:shd w:fill="F7F9F6"/>
          </w:tcPr>
          <w:p>
            <w:r>
              <w:rPr>
                <w:rFonts w:ascii="Aptos" w:hAnsi="Aptos"/>
                <w:b w:val="0"/>
                <w:i w:val="0"/>
                <w:color w:val="252825"/>
                <w:sz w:val="16"/>
              </w:rPr>
              <w:t>Admin email/WhatsApp as configured</w:t>
            </w:r>
          </w:p>
        </w:tc>
        <w:tc>
          <w:tcPr>
            <w:tcW w:type="dxa" w:w="4320"/>
            <w:tcMar>
              <w:top w:w="80" w:type="dxa"/>
              <w:start w:w="90" w:type="dxa"/>
              <w:bottom w:w="80" w:type="dxa"/>
              <w:end w:w="90" w:type="dxa"/>
            </w:tcMar>
            <w:vAlign w:val="top"/>
            <w:shd w:fill="F7F9F6"/>
          </w:tcPr>
          <w:p>
            <w:r>
              <w:rPr>
                <w:rFonts w:ascii="Aptos" w:hAnsi="Aptos"/>
                <w:b w:val="0"/>
                <w:i w:val="0"/>
                <w:color w:val="252825"/>
                <w:sz w:val="16"/>
              </w:rPr>
              <w:t>Receipt upload</w:t>
            </w:r>
          </w:p>
        </w:tc>
        <w:tc>
          <w:tcPr>
            <w:tcW w:type="dxa" w:w="1440"/>
            <w:tcMar>
              <w:top w:w="80" w:type="dxa"/>
              <w:start w:w="90" w:type="dxa"/>
              <w:bottom w:w="80" w:type="dxa"/>
              <w:end w:w="90" w:type="dxa"/>
            </w:tcMar>
            <w:vAlign w:val="top"/>
            <w:shd w:fill="F7F9F6"/>
          </w:tcPr>
          <w:p>
            <w:r>
              <w:rPr>
                <w:rFonts w:ascii="Aptos" w:hAnsi="Aptos"/>
                <w:b w:val="0"/>
                <w:i w:val="0"/>
                <w:color w:val="252825"/>
                <w:sz w:val="16"/>
              </w:rPr>
              <w:t>Admin</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6"/>
              </w:rPr>
              <w:t>Low stock</w:t>
            </w:r>
          </w:p>
        </w:tc>
        <w:tc>
          <w:tcPr>
            <w:tcW w:type="dxa" w:w="2160"/>
            <w:tcMar>
              <w:top w:w="80" w:type="dxa"/>
              <w:start w:w="90" w:type="dxa"/>
              <w:bottom w:w="80" w:type="dxa"/>
              <w:end w:w="90" w:type="dxa"/>
            </w:tcMar>
            <w:vAlign w:val="top"/>
          </w:tcPr>
          <w:p>
            <w:r>
              <w:rPr>
                <w:rFonts w:ascii="Aptos" w:hAnsi="Aptos"/>
                <w:b w:val="0"/>
                <w:i w:val="0"/>
                <w:color w:val="252825"/>
                <w:sz w:val="16"/>
              </w:rPr>
              <w:t>Admin email</w:t>
            </w:r>
          </w:p>
        </w:tc>
        <w:tc>
          <w:tcPr>
            <w:tcW w:type="dxa" w:w="4320"/>
            <w:tcMar>
              <w:top w:w="80" w:type="dxa"/>
              <w:start w:w="90" w:type="dxa"/>
              <w:bottom w:w="80" w:type="dxa"/>
              <w:end w:w="90" w:type="dxa"/>
            </w:tcMar>
            <w:vAlign w:val="top"/>
          </w:tcPr>
          <w:p>
            <w:r>
              <w:rPr>
                <w:rFonts w:ascii="Aptos" w:hAnsi="Aptos"/>
                <w:b w:val="0"/>
                <w:i w:val="0"/>
                <w:color w:val="252825"/>
                <w:sz w:val="16"/>
              </w:rPr>
              <w:t>Threshold crossing</w:t>
            </w:r>
          </w:p>
        </w:tc>
        <w:tc>
          <w:tcPr>
            <w:tcW w:type="dxa" w:w="1440"/>
            <w:tcMar>
              <w:top w:w="80" w:type="dxa"/>
              <w:start w:w="90" w:type="dxa"/>
              <w:bottom w:w="80" w:type="dxa"/>
              <w:end w:w="90" w:type="dxa"/>
            </w:tcMar>
            <w:vAlign w:val="top"/>
          </w:tcPr>
          <w:p>
            <w:r>
              <w:rPr>
                <w:rFonts w:ascii="Aptos" w:hAnsi="Aptos"/>
                <w:b w:val="0"/>
                <w:i w:val="0"/>
                <w:color w:val="252825"/>
                <w:sz w:val="16"/>
              </w:rPr>
              <w:t>Admin</w:t>
            </w:r>
          </w:p>
        </w:tc>
      </w:tr>
      <w:tr>
        <w:tc>
          <w:tcPr>
            <w:tcW w:type="dxa" w:w="2498"/>
          </w:tcPr>
          <w:p>
            <w:r>
              <w:t>Back-in-stock subscription confirmation</w:t>
            </w:r>
          </w:p>
        </w:tc>
        <w:tc>
          <w:tcPr>
            <w:tcW w:type="dxa" w:w="2498"/>
          </w:tcPr>
          <w:p>
            <w:r>
              <w:t>Email</w:t>
            </w:r>
          </w:p>
        </w:tc>
        <w:tc>
          <w:tcPr>
            <w:tcW w:type="dxa" w:w="2498"/>
          </w:tcPr>
          <w:p>
            <w:r>
              <w:t>Successful stock-alert subscription</w:t>
            </w:r>
          </w:p>
        </w:tc>
        <w:tc>
          <w:tcPr>
            <w:tcW w:type="dxa" w:w="2498"/>
          </w:tcPr>
          <w:p>
            <w:r>
              <w:t>Customer</w:t>
            </w:r>
          </w:p>
        </w:tc>
      </w:tr>
      <w:tr>
        <w:tc>
          <w:tcPr>
            <w:tcW w:type="dxa" w:w="2498"/>
          </w:tcPr>
          <w:p>
            <w:r>
              <w:t>New stock-alert subscriber</w:t>
            </w:r>
          </w:p>
        </w:tc>
        <w:tc>
          <w:tcPr>
            <w:tcW w:type="dxa" w:w="2498"/>
          </w:tcPr>
          <w:p>
            <w:r>
              <w:t>Email</w:t>
            </w:r>
          </w:p>
        </w:tc>
        <w:tc>
          <w:tcPr>
            <w:tcW w:type="dxa" w:w="2498"/>
          </w:tcPr>
          <w:p>
            <w:r>
              <w:t>Successful stock-alert subscription</w:t>
            </w:r>
          </w:p>
        </w:tc>
        <w:tc>
          <w:tcPr>
            <w:tcW w:type="dxa" w:w="2498"/>
          </w:tcPr>
          <w:p>
            <w:r>
              <w:t>Admin</w:t>
            </w:r>
          </w:p>
        </w:tc>
      </w:tr>
      <w:tr>
        <w:tc>
          <w:tcPr>
            <w:tcW w:type="dxa" w:w="2498"/>
          </w:tcPr>
          <w:p>
            <w:r>
              <w:t>Back-in-stock alert</w:t>
            </w:r>
          </w:p>
        </w:tc>
        <w:tc>
          <w:tcPr>
            <w:tcW w:type="dxa" w:w="2498"/>
          </w:tcPr>
          <w:p>
            <w:r>
              <w:t>Email</w:t>
            </w:r>
          </w:p>
        </w:tc>
        <w:tc>
          <w:tcPr>
            <w:tcW w:type="dxa" w:w="2498"/>
          </w:tcPr>
          <w:p>
            <w:r>
              <w:t>OOS → in-stock transition with active subscribers</w:t>
            </w:r>
          </w:p>
        </w:tc>
        <w:tc>
          <w:tcPr>
            <w:tcW w:type="dxa" w:w="2498"/>
          </w:tcPr>
          <w:p>
            <w:r>
              <w:t>Customer</w:t>
            </w:r>
          </w:p>
        </w:tc>
      </w:tr>
      <w:tr>
        <w:tc>
          <w:tcPr>
            <w:tcW w:type="dxa" w:w="2498"/>
          </w:tcPr>
          <w:p>
            <w:r>
              <w:t>Stock-alert unsubscribe confirmation</w:t>
            </w:r>
          </w:p>
        </w:tc>
        <w:tc>
          <w:tcPr>
            <w:tcW w:type="dxa" w:w="2498"/>
          </w:tcPr>
          <w:p>
            <w:r>
              <w:t>Email</w:t>
            </w:r>
          </w:p>
        </w:tc>
        <w:tc>
          <w:tcPr>
            <w:tcW w:type="dxa" w:w="2498"/>
          </w:tcPr>
          <w:p>
            <w:r>
              <w:t>Customer uses unsubscribe/manage-alert link</w:t>
            </w:r>
          </w:p>
        </w:tc>
        <w:tc>
          <w:tcPr>
            <w:tcW w:type="dxa" w:w="2498"/>
          </w:tcPr>
          <w:p>
            <w:r>
              <w:t>Customer</w:t>
            </w:r>
          </w:p>
        </w:tc>
      </w:tr>
    </w:tbl>
    <w:p>
      <w:pPr>
        <w:spacing w:after="40"/>
      </w:pPr>
    </w:p>
    <w:p>
      <w:pPr>
        <w:pStyle w:val="Heading2"/>
        <w:spacing w:before="200" w:after="80"/>
      </w:pPr>
      <w:r>
        <w:rPr>
          <w:rFonts w:ascii="Aptos Display" w:hAnsi="Aptos Display"/>
          <w:b/>
          <w:i w:val="0"/>
          <w:color w:val="506A56"/>
          <w:sz w:val="27"/>
        </w:rPr>
        <w:t>12.1 Message template rules</w:t>
      </w:r>
    </w:p>
    <w:p>
      <w:pPr>
        <w:pStyle w:val="ListBullet"/>
      </w:pPr>
      <w:r>
        <w:rPr>
          <w:rFonts w:ascii="Aptos" w:hAnsi="Aptos"/>
          <w:b w:val="0"/>
          <w:i w:val="0"/>
          <w:color w:val="252825"/>
          <w:sz w:val="21"/>
        </w:rPr>
        <w:t>Use Seedly visual identity in email templates.</w:t>
      </w:r>
    </w:p>
    <w:p>
      <w:pPr>
        <w:pStyle w:val="ListBullet"/>
      </w:pPr>
      <w:r>
        <w:rPr>
          <w:rFonts w:ascii="Aptos" w:hAnsi="Aptos"/>
          <w:b w:val="0"/>
          <w:i w:val="0"/>
          <w:color w:val="252825"/>
          <w:sz w:val="21"/>
        </w:rPr>
        <w:t>Never expose full bank credentials beyond the intended checkout/order context.</w:t>
      </w:r>
    </w:p>
    <w:p>
      <w:pPr>
        <w:pStyle w:val="ListBullet"/>
      </w:pPr>
      <w:r>
        <w:rPr>
          <w:rFonts w:ascii="Aptos" w:hAnsi="Aptos"/>
          <w:b w:val="0"/>
          <w:i w:val="0"/>
          <w:color w:val="252825"/>
          <w:sz w:val="21"/>
        </w:rPr>
        <w:t>Never send payment-card or sensitive authentication information in WhatsApp.</w:t>
      </w:r>
    </w:p>
    <w:p>
      <w:pPr>
        <w:pStyle w:val="ListBullet"/>
      </w:pPr>
      <w:r>
        <w:rPr>
          <w:rFonts w:ascii="Aptos" w:hAnsi="Aptos"/>
          <w:b w:val="0"/>
          <w:i w:val="0"/>
          <w:color w:val="252825"/>
          <w:sz w:val="21"/>
        </w:rPr>
        <w:t>Include order number in lifecycle messages.</w:t>
      </w:r>
    </w:p>
    <w:p>
      <w:pPr>
        <w:pStyle w:val="ListBullet"/>
      </w:pPr>
      <w:r>
        <w:rPr>
          <w:rFonts w:ascii="Aptos" w:hAnsi="Aptos"/>
          <w:b w:val="0"/>
          <w:i w:val="0"/>
          <w:color w:val="252825"/>
          <w:sz w:val="21"/>
        </w:rPr>
        <w:t>Make links short and branded where practical.</w:t>
      </w:r>
    </w:p>
    <w:p>
      <w:pPr>
        <w:pStyle w:val="ListBullet"/>
      </w:pPr>
      <w:r>
        <w:rPr>
          <w:rFonts w:ascii="Aptos" w:hAnsi="Aptos"/>
          <w:b w:val="0"/>
          <w:i w:val="0"/>
          <w:color w:val="252825"/>
          <w:sz w:val="21"/>
        </w:rPr>
        <w:t>Do not claim a payment is confirmed until server verification.</w:t>
      </w:r>
    </w:p>
    <w:p>
      <w:pPr>
        <w:pStyle w:val="Heading1"/>
        <w:spacing w:before="320" w:after="120"/>
      </w:pPr>
      <w:r>
        <w:rPr>
          <w:rFonts w:ascii="Aptos Display" w:hAnsi="Aptos Display"/>
          <w:b/>
          <w:i w:val="0"/>
          <w:color w:val="506A56"/>
          <w:sz w:val="36"/>
        </w:rPr>
        <w:t>13. Analytics and marketing attribution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506A56"/>
            <w:tcMar>
              <w:top w:w="80" w:type="dxa"/>
              <w:start w:w="90" w:type="dxa"/>
              <w:bottom w:w="80" w:type="dxa"/>
              <w:end w:w="90" w:type="dxa"/>
            </w:tcMar>
            <w:vAlign w:val="center"/>
          </w:tcPr>
          <w:p>
            <w:pPr>
              <w:jc w:val="left"/>
            </w:pPr>
            <w:r>
              <w:rPr>
                <w:rFonts w:ascii="Aptos" w:hAnsi="Aptos"/>
                <w:b/>
                <w:i w:val="0"/>
                <w:color w:val="FFFFFF"/>
                <w:sz w:val="18"/>
              </w:rPr>
              <w:t>Tool</w:t>
            </w:r>
          </w:p>
        </w:tc>
        <w:tc>
          <w:tcPr>
            <w:tcW w:type="dxa" w:w="7200"/>
            <w:shd w:fill="506A56"/>
            <w:tcMar>
              <w:top w:w="80" w:type="dxa"/>
              <w:start w:w="90" w:type="dxa"/>
              <w:bottom w:w="80" w:type="dxa"/>
              <w:end w:w="90" w:type="dxa"/>
            </w:tcMar>
            <w:vAlign w:val="center"/>
          </w:tcPr>
          <w:p>
            <w:pPr>
              <w:jc w:val="left"/>
            </w:pPr>
            <w:r>
              <w:rPr>
                <w:rFonts w:ascii="Aptos" w:hAnsi="Aptos"/>
                <w:b/>
                <w:i w:val="0"/>
                <w:color w:val="FFFFFF"/>
                <w:sz w:val="18"/>
              </w:rPr>
              <w:t>V1 role</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Vercel Analytics</w:t>
            </w:r>
          </w:p>
        </w:tc>
        <w:tc>
          <w:tcPr>
            <w:tcW w:type="dxa" w:w="7200"/>
            <w:tcMar>
              <w:top w:w="80" w:type="dxa"/>
              <w:start w:w="90" w:type="dxa"/>
              <w:bottom w:w="80" w:type="dxa"/>
              <w:end w:w="90" w:type="dxa"/>
            </w:tcMar>
            <w:vAlign w:val="top"/>
            <w:shd w:fill="F7F9F6"/>
          </w:tcPr>
          <w:p>
            <w:r>
              <w:rPr>
                <w:rFonts w:ascii="Aptos" w:hAnsi="Aptos"/>
                <w:b w:val="0"/>
                <w:i w:val="0"/>
                <w:color w:val="252825"/>
                <w:sz w:val="18"/>
              </w:rPr>
              <w:t>High-level site/performance analytics.</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PostHog</w:t>
            </w:r>
          </w:p>
        </w:tc>
        <w:tc>
          <w:tcPr>
            <w:tcW w:type="dxa" w:w="7200"/>
            <w:tcMar>
              <w:top w:w="80" w:type="dxa"/>
              <w:start w:w="90" w:type="dxa"/>
              <w:bottom w:w="80" w:type="dxa"/>
              <w:end w:w="90" w:type="dxa"/>
            </w:tcMar>
            <w:vAlign w:val="top"/>
          </w:tcPr>
          <w:p>
            <w:r>
              <w:rPr>
                <w:rFonts w:ascii="Aptos" w:hAnsi="Aptos"/>
                <w:b w:val="0"/>
                <w:i w:val="0"/>
                <w:color w:val="252825"/>
                <w:sz w:val="18"/>
              </w:rPr>
              <w:t>Product behavior and conversion analytics.</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Meta Pixel</w:t>
            </w:r>
          </w:p>
        </w:tc>
        <w:tc>
          <w:tcPr>
            <w:tcW w:type="dxa" w:w="7200"/>
            <w:tcMar>
              <w:top w:w="80" w:type="dxa"/>
              <w:start w:w="90" w:type="dxa"/>
              <w:bottom w:w="80" w:type="dxa"/>
              <w:end w:w="90" w:type="dxa"/>
            </w:tcMar>
            <w:vAlign w:val="top"/>
            <w:shd w:fill="F7F9F6"/>
          </w:tcPr>
          <w:p>
            <w:r>
              <w:rPr>
                <w:rFonts w:ascii="Aptos" w:hAnsi="Aptos"/>
                <w:b w:val="0"/>
                <w:i w:val="0"/>
                <w:color w:val="252825"/>
                <w:sz w:val="18"/>
              </w:rPr>
              <w:t>Paid social attribution / ad event measurement.</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TikTok Pixel</w:t>
            </w:r>
          </w:p>
        </w:tc>
        <w:tc>
          <w:tcPr>
            <w:tcW w:type="dxa" w:w="7200"/>
            <w:tcMar>
              <w:top w:w="80" w:type="dxa"/>
              <w:start w:w="90" w:type="dxa"/>
              <w:bottom w:w="80" w:type="dxa"/>
              <w:end w:w="90" w:type="dxa"/>
            </w:tcMar>
            <w:vAlign w:val="top"/>
          </w:tcPr>
          <w:p>
            <w:r>
              <w:rPr>
                <w:rFonts w:ascii="Aptos" w:hAnsi="Aptos"/>
                <w:b w:val="0"/>
                <w:i w:val="0"/>
                <w:color w:val="252825"/>
                <w:sz w:val="18"/>
              </w:rPr>
              <w:t>Paid social attribution / ad event measurement.</w:t>
            </w:r>
          </w:p>
        </w:tc>
      </w:tr>
    </w:tbl>
    <w:p>
      <w:pPr>
        <w:spacing w:after="40"/>
      </w:pPr>
    </w:p>
    <w:p>
      <w:pPr>
        <w:pStyle w:val="Heading2"/>
        <w:spacing w:before="200" w:after="80"/>
      </w:pPr>
      <w:r>
        <w:rPr>
          <w:rFonts w:ascii="Aptos Display" w:hAnsi="Aptos Display"/>
          <w:b/>
          <w:i w:val="0"/>
          <w:color w:val="506A56"/>
          <w:sz w:val="27"/>
        </w:rPr>
        <w:t>13.1 Event taxonomy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506A56"/>
            <w:tcMar>
              <w:top w:w="80" w:type="dxa"/>
              <w:start w:w="90" w:type="dxa"/>
              <w:bottom w:w="80" w:type="dxa"/>
              <w:end w:w="90" w:type="dxa"/>
            </w:tcMar>
            <w:vAlign w:val="center"/>
          </w:tcPr>
          <w:p>
            <w:pPr>
              <w:jc w:val="left"/>
            </w:pPr>
            <w:r>
              <w:rPr>
                <w:rFonts w:ascii="Aptos" w:hAnsi="Aptos"/>
                <w:b/>
                <w:i w:val="0"/>
                <w:color w:val="FFFFFF"/>
                <w:sz w:val="17"/>
              </w:rPr>
              <w:t>Event</w:t>
            </w:r>
          </w:p>
        </w:tc>
        <w:tc>
          <w:tcPr>
            <w:tcW w:type="dxa" w:w="7200"/>
            <w:shd w:fill="506A56"/>
            <w:tcMar>
              <w:top w:w="80" w:type="dxa"/>
              <w:start w:w="90" w:type="dxa"/>
              <w:bottom w:w="80" w:type="dxa"/>
              <w:end w:w="90" w:type="dxa"/>
            </w:tcMar>
            <w:vAlign w:val="center"/>
          </w:tcPr>
          <w:p>
            <w:pPr>
              <w:jc w:val="left"/>
            </w:pPr>
            <w:r>
              <w:rPr>
                <w:rFonts w:ascii="Aptos" w:hAnsi="Aptos"/>
                <w:b/>
                <w:i w:val="0"/>
                <w:color w:val="FFFFFF"/>
                <w:sz w:val="17"/>
              </w:rPr>
              <w:t>Properties</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page_view</w:t>
            </w:r>
          </w:p>
        </w:tc>
        <w:tc>
          <w:tcPr>
            <w:tcW w:type="dxa" w:w="7200"/>
            <w:tcMar>
              <w:top w:w="80" w:type="dxa"/>
              <w:start w:w="90" w:type="dxa"/>
              <w:bottom w:w="80" w:type="dxa"/>
              <w:end w:w="90" w:type="dxa"/>
            </w:tcMar>
            <w:vAlign w:val="top"/>
            <w:shd w:fill="F7F9F6"/>
          </w:tcPr>
          <w:p>
            <w:r>
              <w:rPr>
                <w:rFonts w:ascii="Aptos" w:hAnsi="Aptos"/>
                <w:b w:val="0"/>
                <w:i w:val="0"/>
                <w:color w:val="252825"/>
                <w:sz w:val="17"/>
              </w:rPr>
              <w:t>path, referrer</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view_item</w:t>
            </w:r>
          </w:p>
        </w:tc>
        <w:tc>
          <w:tcPr>
            <w:tcW w:type="dxa" w:w="7200"/>
            <w:tcMar>
              <w:top w:w="80" w:type="dxa"/>
              <w:start w:w="90" w:type="dxa"/>
              <w:bottom w:w="80" w:type="dxa"/>
              <w:end w:w="90" w:type="dxa"/>
            </w:tcMar>
            <w:vAlign w:val="top"/>
          </w:tcPr>
          <w:p>
            <w:r>
              <w:rPr>
                <w:rFonts w:ascii="Aptos" w:hAnsi="Aptos"/>
                <w:b w:val="0"/>
                <w:i w:val="0"/>
                <w:color w:val="252825"/>
                <w:sz w:val="17"/>
              </w:rPr>
              <w:t>product_id, slug, category, price</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add_to_cart</w:t>
            </w:r>
          </w:p>
        </w:tc>
        <w:tc>
          <w:tcPr>
            <w:tcW w:type="dxa" w:w="7200"/>
            <w:tcMar>
              <w:top w:w="80" w:type="dxa"/>
              <w:start w:w="90" w:type="dxa"/>
              <w:bottom w:w="80" w:type="dxa"/>
              <w:end w:w="90" w:type="dxa"/>
            </w:tcMar>
            <w:vAlign w:val="top"/>
            <w:shd w:fill="F7F9F6"/>
          </w:tcPr>
          <w:p>
            <w:r>
              <w:rPr>
                <w:rFonts w:ascii="Aptos" w:hAnsi="Aptos"/>
                <w:b w:val="0"/>
                <w:i w:val="0"/>
                <w:color w:val="252825"/>
                <w:sz w:val="17"/>
              </w:rPr>
              <w:t>product_id, variant_id, quantity, price</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view_cart</w:t>
            </w:r>
          </w:p>
        </w:tc>
        <w:tc>
          <w:tcPr>
            <w:tcW w:type="dxa" w:w="7200"/>
            <w:tcMar>
              <w:top w:w="80" w:type="dxa"/>
              <w:start w:w="90" w:type="dxa"/>
              <w:bottom w:w="80" w:type="dxa"/>
              <w:end w:w="90" w:type="dxa"/>
            </w:tcMar>
            <w:vAlign w:val="top"/>
          </w:tcPr>
          <w:p>
            <w:r>
              <w:rPr>
                <w:rFonts w:ascii="Aptos" w:hAnsi="Aptos"/>
                <w:b w:val="0"/>
                <w:i w:val="0"/>
                <w:color w:val="252825"/>
                <w:sz w:val="17"/>
              </w:rPr>
              <w:t>cart_id, item_count, value</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begin_checkout</w:t>
            </w:r>
          </w:p>
        </w:tc>
        <w:tc>
          <w:tcPr>
            <w:tcW w:type="dxa" w:w="7200"/>
            <w:tcMar>
              <w:top w:w="80" w:type="dxa"/>
              <w:start w:w="90" w:type="dxa"/>
              <w:bottom w:w="80" w:type="dxa"/>
              <w:end w:w="90" w:type="dxa"/>
            </w:tcMar>
            <w:vAlign w:val="top"/>
            <w:shd w:fill="F7F9F6"/>
          </w:tcPr>
          <w:p>
            <w:r>
              <w:rPr>
                <w:rFonts w:ascii="Aptos" w:hAnsi="Aptos"/>
                <w:b w:val="0"/>
                <w:i w:val="0"/>
                <w:color w:val="252825"/>
                <w:sz w:val="17"/>
              </w:rPr>
              <w:t>cart_id, value</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payment_started</w:t>
            </w:r>
          </w:p>
        </w:tc>
        <w:tc>
          <w:tcPr>
            <w:tcW w:type="dxa" w:w="7200"/>
            <w:tcMar>
              <w:top w:w="80" w:type="dxa"/>
              <w:start w:w="90" w:type="dxa"/>
              <w:bottom w:w="80" w:type="dxa"/>
              <w:end w:w="90" w:type="dxa"/>
            </w:tcMar>
            <w:vAlign w:val="top"/>
          </w:tcPr>
          <w:p>
            <w:r>
              <w:rPr>
                <w:rFonts w:ascii="Aptos" w:hAnsi="Aptos"/>
                <w:b w:val="0"/>
                <w:i w:val="0"/>
                <w:color w:val="252825"/>
                <w:sz w:val="17"/>
              </w:rPr>
              <w:t>order_id, method, value</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payment_success</w:t>
            </w:r>
          </w:p>
        </w:tc>
        <w:tc>
          <w:tcPr>
            <w:tcW w:type="dxa" w:w="7200"/>
            <w:tcMar>
              <w:top w:w="80" w:type="dxa"/>
              <w:start w:w="90" w:type="dxa"/>
              <w:bottom w:w="80" w:type="dxa"/>
              <w:end w:w="90" w:type="dxa"/>
            </w:tcMar>
            <w:vAlign w:val="top"/>
            <w:shd w:fill="F7F9F6"/>
          </w:tcPr>
          <w:p>
            <w:r>
              <w:rPr>
                <w:rFonts w:ascii="Aptos" w:hAnsi="Aptos"/>
                <w:b w:val="0"/>
                <w:i w:val="0"/>
                <w:color w:val="252825"/>
                <w:sz w:val="17"/>
              </w:rPr>
              <w:t>order_id, provider, value</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payment_failed</w:t>
            </w:r>
          </w:p>
        </w:tc>
        <w:tc>
          <w:tcPr>
            <w:tcW w:type="dxa" w:w="7200"/>
            <w:tcMar>
              <w:top w:w="80" w:type="dxa"/>
              <w:start w:w="90" w:type="dxa"/>
              <w:bottom w:w="80" w:type="dxa"/>
              <w:end w:w="90" w:type="dxa"/>
            </w:tcMar>
            <w:vAlign w:val="top"/>
          </w:tcPr>
          <w:p>
            <w:r>
              <w:rPr>
                <w:rFonts w:ascii="Aptos" w:hAnsi="Aptos"/>
                <w:b w:val="0"/>
                <w:i w:val="0"/>
                <w:color w:val="252825"/>
                <w:sz w:val="17"/>
              </w:rPr>
              <w:t>order_id, provider, reason_code</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purchase</w:t>
            </w:r>
          </w:p>
        </w:tc>
        <w:tc>
          <w:tcPr>
            <w:tcW w:type="dxa" w:w="7200"/>
            <w:tcMar>
              <w:top w:w="80" w:type="dxa"/>
              <w:start w:w="90" w:type="dxa"/>
              <w:bottom w:w="80" w:type="dxa"/>
              <w:end w:w="90" w:type="dxa"/>
            </w:tcMar>
            <w:vAlign w:val="top"/>
            <w:shd w:fill="F7F9F6"/>
          </w:tcPr>
          <w:p>
            <w:r>
              <w:rPr>
                <w:rFonts w:ascii="Aptos" w:hAnsi="Aptos"/>
                <w:b w:val="0"/>
                <w:i w:val="0"/>
                <w:color w:val="252825"/>
                <w:sz w:val="17"/>
              </w:rPr>
              <w:t>order_id, value, currency, items</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search</w:t>
            </w:r>
          </w:p>
        </w:tc>
        <w:tc>
          <w:tcPr>
            <w:tcW w:type="dxa" w:w="7200"/>
            <w:tcMar>
              <w:top w:w="80" w:type="dxa"/>
              <w:start w:w="90" w:type="dxa"/>
              <w:bottom w:w="80" w:type="dxa"/>
              <w:end w:w="90" w:type="dxa"/>
            </w:tcMar>
            <w:vAlign w:val="top"/>
          </w:tcPr>
          <w:p>
            <w:r>
              <w:rPr>
                <w:rFonts w:ascii="Aptos" w:hAnsi="Aptos"/>
                <w:b w:val="0"/>
                <w:i w:val="0"/>
                <w:color w:val="252825"/>
                <w:sz w:val="17"/>
              </w:rPr>
              <w:t>query, result_count</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add_to_wishlist</w:t>
            </w:r>
          </w:p>
        </w:tc>
        <w:tc>
          <w:tcPr>
            <w:tcW w:type="dxa" w:w="7200"/>
            <w:tcMar>
              <w:top w:w="80" w:type="dxa"/>
              <w:start w:w="90" w:type="dxa"/>
              <w:bottom w:w="80" w:type="dxa"/>
              <w:end w:w="90" w:type="dxa"/>
            </w:tcMar>
            <w:vAlign w:val="top"/>
            <w:shd w:fill="F7F9F6"/>
          </w:tcPr>
          <w:p>
            <w:r>
              <w:rPr>
                <w:rFonts w:ascii="Aptos" w:hAnsi="Aptos"/>
                <w:b w:val="0"/>
                <w:i w:val="0"/>
                <w:color w:val="252825"/>
                <w:sz w:val="17"/>
              </w:rPr>
              <w:t>product_id</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review_submitted</w:t>
            </w:r>
          </w:p>
        </w:tc>
        <w:tc>
          <w:tcPr>
            <w:tcW w:type="dxa" w:w="7200"/>
            <w:tcMar>
              <w:top w:w="80" w:type="dxa"/>
              <w:start w:w="90" w:type="dxa"/>
              <w:bottom w:w="80" w:type="dxa"/>
              <w:end w:w="90" w:type="dxa"/>
            </w:tcMar>
            <w:vAlign w:val="top"/>
          </w:tcPr>
          <w:p>
            <w:r>
              <w:rPr>
                <w:rFonts w:ascii="Aptos" w:hAnsi="Aptos"/>
                <w:b w:val="0"/>
                <w:i w:val="0"/>
                <w:color w:val="252825"/>
                <w:sz w:val="17"/>
              </w:rPr>
              <w:t>product_id, rating</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quiz_started</w:t>
            </w:r>
          </w:p>
        </w:tc>
        <w:tc>
          <w:tcPr>
            <w:tcW w:type="dxa" w:w="7200"/>
            <w:tcMar>
              <w:top w:w="80" w:type="dxa"/>
              <w:start w:w="90" w:type="dxa"/>
              <w:bottom w:w="80" w:type="dxa"/>
              <w:end w:w="90" w:type="dxa"/>
            </w:tcMar>
            <w:vAlign w:val="top"/>
            <w:shd w:fill="F7F9F6"/>
          </w:tcPr>
          <w:p>
            <w:r>
              <w:rPr>
                <w:rFonts w:ascii="Aptos" w:hAnsi="Aptos"/>
                <w:b w:val="0"/>
                <w:i w:val="0"/>
                <w:color w:val="252825"/>
                <w:sz w:val="17"/>
              </w:rPr>
              <w:t>V1.1, source</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quiz_completed</w:t>
            </w:r>
          </w:p>
        </w:tc>
        <w:tc>
          <w:tcPr>
            <w:tcW w:type="dxa" w:w="7200"/>
            <w:tcMar>
              <w:top w:w="80" w:type="dxa"/>
              <w:start w:w="90" w:type="dxa"/>
              <w:bottom w:w="80" w:type="dxa"/>
              <w:end w:w="90" w:type="dxa"/>
            </w:tcMar>
            <w:vAlign w:val="top"/>
          </w:tcPr>
          <w:p>
            <w:r>
              <w:rPr>
                <w:rFonts w:ascii="Aptos" w:hAnsi="Aptos"/>
                <w:b w:val="0"/>
                <w:i w:val="0"/>
                <w:color w:val="252825"/>
                <w:sz w:val="17"/>
              </w:rPr>
              <w:t>V1.1, selections, recommendation_ids</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receipt_uploaded</w:t>
            </w:r>
          </w:p>
        </w:tc>
        <w:tc>
          <w:tcPr>
            <w:tcW w:type="dxa" w:w="7200"/>
            <w:tcMar>
              <w:top w:w="80" w:type="dxa"/>
              <w:start w:w="90" w:type="dxa"/>
              <w:bottom w:w="80" w:type="dxa"/>
              <w:end w:w="90" w:type="dxa"/>
            </w:tcMar>
            <w:vAlign w:val="top"/>
            <w:shd w:fill="F7F9F6"/>
          </w:tcPr>
          <w:p>
            <w:r>
              <w:rPr>
                <w:rFonts w:ascii="Aptos" w:hAnsi="Aptos"/>
                <w:b w:val="0"/>
                <w:i w:val="0"/>
                <w:color w:val="252825"/>
                <w:sz w:val="17"/>
              </w:rPr>
              <w:t>order_id</w:t>
            </w:r>
          </w:p>
        </w:tc>
      </w:tr>
      <w:tr>
        <w:tc>
          <w:tcPr>
            <w:tcW w:type="dxa" w:w="4997"/>
          </w:tcPr>
          <w:p>
            <w:r>
              <w:t>stock_alert_subscribed</w:t>
            </w:r>
          </w:p>
        </w:tc>
        <w:tc>
          <w:tcPr>
            <w:tcW w:type="dxa" w:w="4997"/>
          </w:tcPr>
          <w:p>
            <w:r>
              <w:t>sellable_id, sellable_type, source</w:t>
            </w:r>
          </w:p>
        </w:tc>
      </w:tr>
      <w:tr>
        <w:tc>
          <w:tcPr>
            <w:tcW w:type="dxa" w:w="4997"/>
          </w:tcPr>
          <w:p>
            <w:r>
              <w:t>stock_alert_confirmation_sent</w:t>
            </w:r>
          </w:p>
        </w:tc>
        <w:tc>
          <w:tcPr>
            <w:tcW w:type="dxa" w:w="4997"/>
          </w:tcPr>
          <w:p>
            <w:r>
              <w:t>sellable_id, sellable_type, delivery_channel</w:t>
            </w:r>
          </w:p>
        </w:tc>
      </w:tr>
      <w:tr>
        <w:tc>
          <w:tcPr>
            <w:tcW w:type="dxa" w:w="4997"/>
          </w:tcPr>
          <w:p>
            <w:r>
              <w:t>stock_alert_admin_alert_sent</w:t>
            </w:r>
          </w:p>
        </w:tc>
        <w:tc>
          <w:tcPr>
            <w:tcW w:type="dxa" w:w="4997"/>
          </w:tcPr>
          <w:p>
            <w:r>
              <w:t>sellable_id, sellable_type</w:t>
            </w:r>
          </w:p>
        </w:tc>
      </w:tr>
      <w:tr>
        <w:tc>
          <w:tcPr>
            <w:tcW w:type="dxa" w:w="4997"/>
          </w:tcPr>
          <w:p>
            <w:r>
              <w:t>back_in_stock_email_sent</w:t>
            </w:r>
          </w:p>
        </w:tc>
        <w:tc>
          <w:tcPr>
            <w:tcW w:type="dxa" w:w="4997"/>
          </w:tcPr>
          <w:p>
            <w:r>
              <w:t>sellable_id, sellable_type, delivery_channel</w:t>
            </w:r>
          </w:p>
        </w:tc>
      </w:tr>
    </w:tbl>
    <w:p>
      <w:pPr>
        <w:spacing w:after="40"/>
      </w:pPr>
    </w:p>
    <w:p>
      <w:pPr>
        <w:pStyle w:val="Heading2"/>
        <w:spacing w:before="200" w:after="80"/>
      </w:pPr>
      <w:r>
        <w:rPr>
          <w:rFonts w:ascii="Aptos Display" w:hAnsi="Aptos Display"/>
          <w:b/>
          <w:i w:val="0"/>
          <w:color w:val="506A56"/>
          <w:sz w:val="27"/>
        </w:rPr>
        <w:t>13.2 Privacy-aware analytics</w:t>
      </w:r>
    </w:p>
    <w:p>
      <w:r>
        <w:rPr>
          <w:rFonts w:ascii="Aptos" w:hAnsi="Aptos"/>
          <w:b w:val="0"/>
          <w:i w:val="0"/>
          <w:color w:val="252825"/>
          <w:sz w:val="21"/>
        </w:rPr>
        <w:t>Only send data necessary for the analytics purpose. Do not place full names, phone numbers, addresses, bank details or receipt contents into analytics payloads.</w:t>
      </w:r>
    </w:p>
    <w:p>
      <w:pPr>
        <w:pStyle w:val="Heading1"/>
        <w:spacing w:before="320" w:after="120"/>
      </w:pPr>
      <w:r>
        <w:rPr>
          <w:rFonts w:ascii="Aptos Display" w:hAnsi="Aptos Display"/>
          <w:b/>
          <w:i w:val="0"/>
          <w:color w:val="506A56"/>
          <w:sz w:val="36"/>
        </w:rPr>
        <w:t>14. SEO and content</w:t>
      </w:r>
    </w:p>
    <w:p>
      <w:pPr>
        <w:pStyle w:val="Heading2"/>
        <w:spacing w:before="200" w:after="80"/>
      </w:pPr>
      <w:r>
        <w:rPr>
          <w:rFonts w:ascii="Aptos Display" w:hAnsi="Aptos Display"/>
          <w:b/>
          <w:i w:val="0"/>
          <w:color w:val="506A56"/>
          <w:sz w:val="27"/>
        </w:rPr>
        <w:t>14.1 SEO requirements</w:t>
      </w:r>
    </w:p>
    <w:p>
      <w:pPr>
        <w:pStyle w:val="ListBullet"/>
      </w:pPr>
      <w:r>
        <w:rPr>
          <w:rFonts w:ascii="Aptos" w:hAnsi="Aptos"/>
          <w:b w:val="0"/>
          <w:i w:val="0"/>
          <w:color w:val="252825"/>
          <w:sz w:val="21"/>
        </w:rPr>
        <w:t>Unique SEO title and meta description for every indexable product/category page.</w:t>
      </w:r>
    </w:p>
    <w:p>
      <w:pPr>
        <w:pStyle w:val="ListBullet"/>
      </w:pPr>
      <w:r>
        <w:rPr>
          <w:rFonts w:ascii="Aptos" w:hAnsi="Aptos"/>
          <w:b w:val="0"/>
          <w:i w:val="0"/>
          <w:color w:val="252825"/>
          <w:sz w:val="21"/>
        </w:rPr>
        <w:t>Canonical URL on each indexable page.</w:t>
      </w:r>
    </w:p>
    <w:p>
      <w:pPr>
        <w:pStyle w:val="ListBullet"/>
      </w:pPr>
      <w:r>
        <w:rPr>
          <w:rFonts w:ascii="Aptos" w:hAnsi="Aptos"/>
          <w:b w:val="0"/>
          <w:i w:val="0"/>
          <w:color w:val="252825"/>
          <w:sz w:val="21"/>
        </w:rPr>
        <w:t>Open Graph title, description and image.</w:t>
      </w:r>
    </w:p>
    <w:p>
      <w:pPr>
        <w:pStyle w:val="ListBullet"/>
      </w:pPr>
      <w:r>
        <w:rPr>
          <w:rFonts w:ascii="Aptos" w:hAnsi="Aptos"/>
          <w:b w:val="0"/>
          <w:i w:val="0"/>
          <w:color w:val="252825"/>
          <w:sz w:val="21"/>
        </w:rPr>
        <w:t>Product structured data on product pages.</w:t>
      </w:r>
    </w:p>
    <w:p>
      <w:pPr>
        <w:pStyle w:val="ListBullet"/>
      </w:pPr>
      <w:r>
        <w:rPr>
          <w:rFonts w:ascii="Aptos" w:hAnsi="Aptos"/>
          <w:b w:val="0"/>
          <w:i w:val="0"/>
          <w:color w:val="252825"/>
          <w:sz w:val="21"/>
        </w:rPr>
        <w:t>Organization schema site-wide.</w:t>
      </w:r>
    </w:p>
    <w:p>
      <w:pPr>
        <w:pStyle w:val="ListBullet"/>
      </w:pPr>
      <w:r>
        <w:rPr>
          <w:rFonts w:ascii="Aptos" w:hAnsi="Aptos"/>
          <w:b w:val="0"/>
          <w:i w:val="0"/>
          <w:color w:val="252825"/>
          <w:sz w:val="21"/>
        </w:rPr>
        <w:t>Breadcrumb schema where appropriate.</w:t>
      </w:r>
    </w:p>
    <w:p>
      <w:pPr>
        <w:pStyle w:val="ListBullet"/>
      </w:pPr>
      <w:r>
        <w:rPr>
          <w:rFonts w:ascii="Aptos" w:hAnsi="Aptos"/>
          <w:b w:val="0"/>
          <w:i w:val="0"/>
          <w:color w:val="252825"/>
          <w:sz w:val="21"/>
        </w:rPr>
        <w:t>Sitemap.xml and robots.txt.</w:t>
      </w:r>
    </w:p>
    <w:p>
      <w:pPr>
        <w:pStyle w:val="ListBullet"/>
      </w:pPr>
      <w:r>
        <w:rPr>
          <w:rFonts w:ascii="Aptos" w:hAnsi="Aptos"/>
          <w:b w:val="0"/>
          <w:i w:val="0"/>
          <w:color w:val="252825"/>
          <w:sz w:val="21"/>
        </w:rPr>
        <w:t>Clean slugs based on product/category names.</w:t>
      </w:r>
    </w:p>
    <w:p>
      <w:pPr>
        <w:pStyle w:val="ListBullet"/>
      </w:pPr>
      <w:r>
        <w:rPr>
          <w:rFonts w:ascii="Aptos" w:hAnsi="Aptos"/>
          <w:b w:val="0"/>
          <w:i w:val="0"/>
          <w:color w:val="252825"/>
          <w:sz w:val="21"/>
        </w:rPr>
        <w:t>Noindex admin, account, cart, checkout, internal search filters and other non-indexable utility pages as appropriate.</w:t>
      </w:r>
    </w:p>
    <w:p>
      <w:pPr>
        <w:pStyle w:val="Heading2"/>
        <w:spacing w:before="200" w:after="80"/>
      </w:pPr>
      <w:r>
        <w:rPr>
          <w:rFonts w:ascii="Aptos Display" w:hAnsi="Aptos Display"/>
          <w:b/>
          <w:i w:val="0"/>
          <w:color w:val="506A56"/>
          <w:sz w:val="27"/>
        </w:rPr>
        <w:t>14.2 V1 content</w:t>
      </w:r>
    </w:p>
    <w:p>
      <w:pPr>
        <w:pStyle w:val="ListBullet"/>
      </w:pPr>
      <w:r>
        <w:rPr>
          <w:rFonts w:ascii="Aptos" w:hAnsi="Aptos"/>
          <w:b w:val="0"/>
          <w:i w:val="0"/>
          <w:color w:val="252825"/>
          <w:sz w:val="21"/>
        </w:rPr>
        <w:t>About / Our Story</w:t>
      </w:r>
    </w:p>
    <w:p>
      <w:pPr>
        <w:pStyle w:val="ListBullet"/>
      </w:pPr>
      <w:r>
        <w:rPr>
          <w:rFonts w:ascii="Aptos" w:hAnsi="Aptos"/>
          <w:b w:val="0"/>
          <w:i w:val="0"/>
          <w:color w:val="252825"/>
          <w:sz w:val="21"/>
        </w:rPr>
        <w:t>FAQ</w:t>
      </w:r>
    </w:p>
    <w:p>
      <w:pPr>
        <w:pStyle w:val="ListBullet"/>
      </w:pPr>
      <w:r>
        <w:rPr>
          <w:rFonts w:ascii="Aptos" w:hAnsi="Aptos"/>
          <w:b w:val="0"/>
          <w:i w:val="0"/>
          <w:color w:val="252825"/>
          <w:sz w:val="21"/>
        </w:rPr>
        <w:t>Contact</w:t>
      </w:r>
    </w:p>
    <w:p>
      <w:pPr>
        <w:pStyle w:val="ListBullet"/>
      </w:pPr>
      <w:r>
        <w:rPr>
          <w:rFonts w:ascii="Aptos" w:hAnsi="Aptos"/>
          <w:b w:val="0"/>
          <w:i w:val="0"/>
          <w:color w:val="252825"/>
          <w:sz w:val="21"/>
        </w:rPr>
        <w:t>Shipping</w:t>
      </w:r>
    </w:p>
    <w:p>
      <w:pPr>
        <w:pStyle w:val="ListBullet"/>
      </w:pPr>
      <w:r>
        <w:rPr>
          <w:rFonts w:ascii="Aptos" w:hAnsi="Aptos"/>
          <w:b w:val="0"/>
          <w:i w:val="0"/>
          <w:color w:val="252825"/>
          <w:sz w:val="21"/>
        </w:rPr>
        <w:t>Returns</w:t>
      </w:r>
    </w:p>
    <w:p>
      <w:pPr>
        <w:pStyle w:val="ListBullet"/>
      </w:pPr>
      <w:r>
        <w:rPr>
          <w:rFonts w:ascii="Aptos" w:hAnsi="Aptos"/>
          <w:b w:val="0"/>
          <w:i w:val="0"/>
          <w:color w:val="252825"/>
          <w:sz w:val="21"/>
        </w:rPr>
        <w:t>Privacy</w:t>
      </w:r>
    </w:p>
    <w:p>
      <w:pPr>
        <w:pStyle w:val="ListBullet"/>
      </w:pPr>
      <w:r>
        <w:rPr>
          <w:rFonts w:ascii="Aptos" w:hAnsi="Aptos"/>
          <w:b w:val="0"/>
          <w:i w:val="0"/>
          <w:color w:val="252825"/>
          <w:sz w:val="21"/>
        </w:rPr>
        <w:t>Terms</w:t>
      </w:r>
    </w:p>
    <w:p>
      <w:pPr>
        <w:pStyle w:val="ListBullet"/>
      </w:pPr>
      <w:r>
        <w:rPr>
          <w:rFonts w:ascii="Aptos" w:hAnsi="Aptos"/>
          <w:b w:val="0"/>
          <w:i w:val="0"/>
          <w:color w:val="252825"/>
          <w:sz w:val="21"/>
        </w:rPr>
        <w:t>Product Disclaimer</w:t>
      </w:r>
    </w:p>
    <w:p>
      <w:pPr>
        <w:pStyle w:val="Heading2"/>
        <w:spacing w:before="200" w:after="80"/>
      </w:pPr>
      <w:r>
        <w:rPr>
          <w:rFonts w:ascii="Aptos Display" w:hAnsi="Aptos Display"/>
          <w:b/>
          <w:i w:val="0"/>
          <w:color w:val="506A56"/>
          <w:sz w:val="27"/>
        </w:rPr>
        <w:t>14.3 V2 Journal/CMS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506A56"/>
            <w:tcMar>
              <w:top w:w="80" w:type="dxa"/>
              <w:start w:w="90" w:type="dxa"/>
              <w:bottom w:w="80" w:type="dxa"/>
              <w:end w:w="90" w:type="dxa"/>
            </w:tcMar>
            <w:vAlign w:val="center"/>
          </w:tcPr>
          <w:p>
            <w:pPr>
              <w:jc w:val="left"/>
            </w:pPr>
            <w:r>
              <w:rPr>
                <w:rFonts w:ascii="Aptos" w:hAnsi="Aptos"/>
                <w:b/>
                <w:i w:val="0"/>
                <w:color w:val="FFFFFF"/>
                <w:sz w:val="17"/>
              </w:rPr>
              <w:t>Field</w:t>
            </w:r>
          </w:p>
        </w:tc>
        <w:tc>
          <w:tcPr>
            <w:tcW w:type="dxa" w:w="7200"/>
            <w:shd w:fill="506A56"/>
            <w:tcMar>
              <w:top w:w="80" w:type="dxa"/>
              <w:start w:w="90" w:type="dxa"/>
              <w:bottom w:w="80" w:type="dxa"/>
              <w:end w:w="90" w:type="dxa"/>
            </w:tcMar>
            <w:vAlign w:val="center"/>
          </w:tcPr>
          <w:p>
            <w:pPr>
              <w:jc w:val="left"/>
            </w:pPr>
            <w:r>
              <w:rPr>
                <w:rFonts w:ascii="Aptos" w:hAnsi="Aptos"/>
                <w:b/>
                <w:i w:val="0"/>
                <w:color w:val="FFFFFF"/>
                <w:sz w:val="17"/>
              </w:rPr>
              <w:t>Requirement</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Title / slug</w:t>
            </w:r>
          </w:p>
        </w:tc>
        <w:tc>
          <w:tcPr>
            <w:tcW w:type="dxa" w:w="7200"/>
            <w:tcMar>
              <w:top w:w="80" w:type="dxa"/>
              <w:start w:w="90" w:type="dxa"/>
              <w:bottom w:w="80" w:type="dxa"/>
              <w:end w:w="90" w:type="dxa"/>
            </w:tcMar>
            <w:vAlign w:val="top"/>
            <w:shd w:fill="F7F9F6"/>
          </w:tcPr>
          <w:p>
            <w:r>
              <w:rPr>
                <w:rFonts w:ascii="Aptos" w:hAnsi="Aptos"/>
                <w:b w:val="0"/>
                <w:i w:val="0"/>
                <w:color w:val="252825"/>
                <w:sz w:val="17"/>
              </w:rPr>
              <w:t>Required</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Cover image</w:t>
            </w:r>
          </w:p>
        </w:tc>
        <w:tc>
          <w:tcPr>
            <w:tcW w:type="dxa" w:w="7200"/>
            <w:tcMar>
              <w:top w:w="80" w:type="dxa"/>
              <w:start w:w="90" w:type="dxa"/>
              <w:bottom w:w="80" w:type="dxa"/>
              <w:end w:w="90" w:type="dxa"/>
            </w:tcMar>
            <w:vAlign w:val="top"/>
          </w:tcPr>
          <w:p>
            <w:r>
              <w:rPr>
                <w:rFonts w:ascii="Aptos" w:hAnsi="Aptos"/>
                <w:b w:val="0"/>
                <w:i w:val="0"/>
                <w:color w:val="252825"/>
                <w:sz w:val="17"/>
              </w:rPr>
              <w:t>Required</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Category</w:t>
            </w:r>
          </w:p>
        </w:tc>
        <w:tc>
          <w:tcPr>
            <w:tcW w:type="dxa" w:w="7200"/>
            <w:tcMar>
              <w:top w:w="80" w:type="dxa"/>
              <w:start w:w="90" w:type="dxa"/>
              <w:bottom w:w="80" w:type="dxa"/>
              <w:end w:w="90" w:type="dxa"/>
            </w:tcMar>
            <w:vAlign w:val="top"/>
            <w:shd w:fill="F7F9F6"/>
          </w:tcPr>
          <w:p>
            <w:r>
              <w:rPr>
                <w:rFonts w:ascii="Aptos" w:hAnsi="Aptos"/>
                <w:b w:val="0"/>
                <w:i w:val="0"/>
                <w:color w:val="252825"/>
                <w:sz w:val="17"/>
              </w:rPr>
              <w:t>Required</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Content</w:t>
            </w:r>
          </w:p>
        </w:tc>
        <w:tc>
          <w:tcPr>
            <w:tcW w:type="dxa" w:w="7200"/>
            <w:tcMar>
              <w:top w:w="80" w:type="dxa"/>
              <w:start w:w="90" w:type="dxa"/>
              <w:bottom w:w="80" w:type="dxa"/>
              <w:end w:w="90" w:type="dxa"/>
            </w:tcMar>
            <w:vAlign w:val="top"/>
          </w:tcPr>
          <w:p>
            <w:r>
              <w:rPr>
                <w:rFonts w:ascii="Aptos" w:hAnsi="Aptos"/>
                <w:b w:val="0"/>
                <w:i w:val="0"/>
                <w:color w:val="252825"/>
                <w:sz w:val="17"/>
              </w:rPr>
              <w:t>Rich content/markdown-like editor</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Author</w:t>
            </w:r>
          </w:p>
        </w:tc>
        <w:tc>
          <w:tcPr>
            <w:tcW w:type="dxa" w:w="7200"/>
            <w:tcMar>
              <w:top w:w="80" w:type="dxa"/>
              <w:start w:w="90" w:type="dxa"/>
              <w:bottom w:w="80" w:type="dxa"/>
              <w:end w:w="90" w:type="dxa"/>
            </w:tcMar>
            <w:vAlign w:val="top"/>
            <w:shd w:fill="F7F9F6"/>
          </w:tcPr>
          <w:p>
            <w:r>
              <w:rPr>
                <w:rFonts w:ascii="Aptos" w:hAnsi="Aptos"/>
                <w:b w:val="0"/>
                <w:i w:val="0"/>
                <w:color w:val="252825"/>
                <w:sz w:val="17"/>
              </w:rPr>
              <w:t>Required</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SEO title/description</w:t>
            </w:r>
          </w:p>
        </w:tc>
        <w:tc>
          <w:tcPr>
            <w:tcW w:type="dxa" w:w="7200"/>
            <w:tcMar>
              <w:top w:w="80" w:type="dxa"/>
              <w:start w:w="90" w:type="dxa"/>
              <w:bottom w:w="80" w:type="dxa"/>
              <w:end w:w="90" w:type="dxa"/>
            </w:tcMar>
            <w:vAlign w:val="top"/>
          </w:tcPr>
          <w:p>
            <w:r>
              <w:rPr>
                <w:rFonts w:ascii="Aptos" w:hAnsi="Aptos"/>
                <w:b w:val="0"/>
                <w:i w:val="0"/>
                <w:color w:val="252825"/>
                <w:sz w:val="17"/>
              </w:rPr>
              <w:t>Required</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Published date</w:t>
            </w:r>
          </w:p>
        </w:tc>
        <w:tc>
          <w:tcPr>
            <w:tcW w:type="dxa" w:w="7200"/>
            <w:tcMar>
              <w:top w:w="80" w:type="dxa"/>
              <w:start w:w="90" w:type="dxa"/>
              <w:bottom w:w="80" w:type="dxa"/>
              <w:end w:w="90" w:type="dxa"/>
            </w:tcMar>
            <w:vAlign w:val="top"/>
            <w:shd w:fill="F7F9F6"/>
          </w:tcPr>
          <w:p>
            <w:r>
              <w:rPr>
                <w:rFonts w:ascii="Aptos" w:hAnsi="Aptos"/>
                <w:b w:val="0"/>
                <w:i w:val="0"/>
                <w:color w:val="252825"/>
                <w:sz w:val="17"/>
              </w:rPr>
              <w:t>Required</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Status</w:t>
            </w:r>
          </w:p>
        </w:tc>
        <w:tc>
          <w:tcPr>
            <w:tcW w:type="dxa" w:w="7200"/>
            <w:tcMar>
              <w:top w:w="80" w:type="dxa"/>
              <w:start w:w="90" w:type="dxa"/>
              <w:bottom w:w="80" w:type="dxa"/>
              <w:end w:w="90" w:type="dxa"/>
            </w:tcMar>
            <w:vAlign w:val="top"/>
          </w:tcPr>
          <w:p>
            <w:r>
              <w:rPr>
                <w:rFonts w:ascii="Aptos" w:hAnsi="Aptos"/>
                <w:b w:val="0"/>
                <w:i w:val="0"/>
                <w:color w:val="252825"/>
                <w:sz w:val="17"/>
              </w:rPr>
              <w:t>Draft / Published</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Internal linking</w:t>
            </w:r>
          </w:p>
        </w:tc>
        <w:tc>
          <w:tcPr>
            <w:tcW w:type="dxa" w:w="7200"/>
            <w:tcMar>
              <w:top w:w="80" w:type="dxa"/>
              <w:start w:w="90" w:type="dxa"/>
              <w:bottom w:w="80" w:type="dxa"/>
              <w:end w:w="90" w:type="dxa"/>
            </w:tcMar>
            <w:vAlign w:val="top"/>
            <w:shd w:fill="F7F9F6"/>
          </w:tcPr>
          <w:p>
            <w:r>
              <w:rPr>
                <w:rFonts w:ascii="Aptos" w:hAnsi="Aptos"/>
                <w:b w:val="0"/>
                <w:i w:val="0"/>
                <w:color w:val="252825"/>
                <w:sz w:val="17"/>
              </w:rPr>
              <w:t>Link to products/categories where relevant</w:t>
            </w:r>
          </w:p>
        </w:tc>
      </w:tr>
    </w:tbl>
    <w:p>
      <w:pPr>
        <w:spacing w:after="40"/>
      </w:pPr>
    </w:p>
    <w:p>
      <w:pPr>
        <w:pStyle w:val="Heading2"/>
        <w:spacing w:before="200" w:after="80"/>
      </w:pPr>
      <w:r>
        <w:rPr>
          <w:rFonts w:ascii="Aptos Display" w:hAnsi="Aptos Display"/>
          <w:b/>
          <w:i w:val="0"/>
          <w:color w:val="506A56"/>
          <w:sz w:val="27"/>
        </w:rPr>
        <w:t>14.4 Initial article backlog</w:t>
      </w:r>
    </w:p>
    <w:p>
      <w:pPr>
        <w:pStyle w:val="ListNumber"/>
      </w:pPr>
      <w:r>
        <w:rPr>
          <w:rFonts w:ascii="Aptos" w:hAnsi="Aptos"/>
          <w:b w:val="0"/>
          <w:i w:val="0"/>
          <w:color w:val="252825"/>
          <w:sz w:val="21"/>
        </w:rPr>
        <w:t>What are pumpkin seeds?</w:t>
      </w:r>
    </w:p>
    <w:p>
      <w:pPr>
        <w:pStyle w:val="ListNumber"/>
      </w:pPr>
      <w:r>
        <w:rPr>
          <w:rFonts w:ascii="Aptos" w:hAnsi="Aptos"/>
          <w:b w:val="0"/>
          <w:i w:val="0"/>
          <w:color w:val="252825"/>
          <w:sz w:val="21"/>
        </w:rPr>
        <w:t>How to use flax seeds</w:t>
      </w:r>
    </w:p>
    <w:p>
      <w:pPr>
        <w:pStyle w:val="ListNumber"/>
      </w:pPr>
      <w:r>
        <w:rPr>
          <w:rFonts w:ascii="Aptos" w:hAnsi="Aptos"/>
          <w:b w:val="0"/>
          <w:i w:val="0"/>
          <w:color w:val="252825"/>
          <w:sz w:val="21"/>
        </w:rPr>
        <w:t>Sunflower seeds: a simple guide</w:t>
      </w:r>
    </w:p>
    <w:p>
      <w:pPr>
        <w:pStyle w:val="ListNumber"/>
      </w:pPr>
      <w:r>
        <w:rPr>
          <w:rFonts w:ascii="Aptos" w:hAnsi="Aptos"/>
          <w:b w:val="0"/>
          <w:i w:val="0"/>
          <w:color w:val="252825"/>
          <w:sz w:val="21"/>
        </w:rPr>
        <w:t>Sesame seeds guide</w:t>
      </w:r>
    </w:p>
    <w:p>
      <w:pPr>
        <w:pStyle w:val="ListNumber"/>
      </w:pPr>
      <w:r>
        <w:rPr>
          <w:rFonts w:ascii="Aptos" w:hAnsi="Aptos"/>
          <w:b w:val="0"/>
          <w:i w:val="0"/>
          <w:color w:val="252825"/>
          <w:sz w:val="21"/>
        </w:rPr>
        <w:t>How to store seeds</w:t>
      </w:r>
    </w:p>
    <w:p>
      <w:pPr>
        <w:pStyle w:val="ListNumber"/>
      </w:pPr>
      <w:r>
        <w:rPr>
          <w:rFonts w:ascii="Aptos" w:hAnsi="Aptos"/>
          <w:b w:val="0"/>
          <w:i w:val="0"/>
          <w:color w:val="252825"/>
          <w:sz w:val="21"/>
        </w:rPr>
        <w:t>How to brew chamomile tea</w:t>
      </w:r>
    </w:p>
    <w:p>
      <w:pPr>
        <w:pStyle w:val="ListNumber"/>
      </w:pPr>
      <w:r>
        <w:rPr>
          <w:rFonts w:ascii="Aptos" w:hAnsi="Aptos"/>
          <w:b w:val="0"/>
          <w:i w:val="0"/>
          <w:color w:val="252825"/>
          <w:sz w:val="21"/>
        </w:rPr>
        <w:t>How to brew spearmint tea</w:t>
      </w:r>
    </w:p>
    <w:p>
      <w:pPr>
        <w:pStyle w:val="ListNumber"/>
      </w:pPr>
      <w:r>
        <w:rPr>
          <w:rFonts w:ascii="Aptos" w:hAnsi="Aptos"/>
          <w:b w:val="0"/>
          <w:i w:val="0"/>
          <w:color w:val="252825"/>
          <w:sz w:val="21"/>
        </w:rPr>
        <w:t>Green tea preparation guide</w:t>
      </w:r>
    </w:p>
    <w:p>
      <w:pPr>
        <w:pStyle w:val="ListNumber"/>
      </w:pPr>
      <w:r>
        <w:rPr>
          <w:rFonts w:ascii="Aptos" w:hAnsi="Aptos"/>
          <w:b w:val="0"/>
          <w:i w:val="0"/>
          <w:color w:val="252825"/>
          <w:sz w:val="21"/>
        </w:rPr>
        <w:t>Herbal tea storage guide</w:t>
      </w:r>
    </w:p>
    <w:p>
      <w:pPr>
        <w:pStyle w:val="ListNumber"/>
      </w:pPr>
      <w:r>
        <w:rPr>
          <w:rFonts w:ascii="Aptos" w:hAnsi="Aptos"/>
          <w:b w:val="0"/>
          <w:i w:val="0"/>
          <w:color w:val="252825"/>
          <w:sz w:val="21"/>
        </w:rPr>
        <w:t>Our approach to natural products</w:t>
      </w:r>
    </w:p>
    <w:p>
      <w:pPr>
        <w:pStyle w:val="Heading1"/>
        <w:spacing w:before="320" w:after="120"/>
      </w:pPr>
      <w:r>
        <w:rPr>
          <w:rFonts w:ascii="Aptos Display" w:hAnsi="Aptos Display"/>
          <w:b/>
          <w:i w:val="0"/>
          <w:color w:val="506A56"/>
          <w:sz w:val="36"/>
        </w:rPr>
        <w:t>15. Security, privacy and compliance</w:t>
      </w:r>
    </w:p>
    <w:p>
      <w:pPr>
        <w:pStyle w:val="Heading2"/>
        <w:spacing w:before="200" w:after="80"/>
      </w:pPr>
      <w:r>
        <w:rPr>
          <w:rFonts w:ascii="Aptos Display" w:hAnsi="Aptos Display"/>
          <w:b/>
          <w:i w:val="0"/>
          <w:color w:val="506A56"/>
          <w:sz w:val="27"/>
        </w:rPr>
        <w:t>15.1 Application security</w:t>
      </w:r>
    </w:p>
    <w:p>
      <w:pPr>
        <w:pStyle w:val="ListBullet"/>
      </w:pPr>
      <w:r>
        <w:rPr>
          <w:rFonts w:ascii="Aptos" w:hAnsi="Aptos"/>
          <w:b w:val="0"/>
          <w:i w:val="0"/>
          <w:color w:val="252825"/>
          <w:sz w:val="21"/>
        </w:rPr>
        <w:t>HTTPS everywhere.</w:t>
      </w:r>
    </w:p>
    <w:p>
      <w:pPr>
        <w:pStyle w:val="ListBullet"/>
      </w:pPr>
      <w:r>
        <w:rPr>
          <w:rFonts w:ascii="Aptos" w:hAnsi="Aptos"/>
          <w:b w:val="0"/>
          <w:i w:val="0"/>
          <w:color w:val="252825"/>
          <w:sz w:val="21"/>
        </w:rPr>
        <w:t>Secure Supabase Auth sessions/cookies.</w:t>
      </w:r>
    </w:p>
    <w:p>
      <w:pPr>
        <w:pStyle w:val="ListBullet"/>
      </w:pPr>
      <w:r>
        <w:rPr>
          <w:rFonts w:ascii="Aptos" w:hAnsi="Aptos"/>
          <w:b w:val="0"/>
          <w:i w:val="0"/>
          <w:color w:val="252825"/>
          <w:sz w:val="21"/>
        </w:rPr>
        <w:t>Server-side authorization for all protected mutations.</w:t>
      </w:r>
    </w:p>
    <w:p>
      <w:pPr>
        <w:pStyle w:val="ListBullet"/>
      </w:pPr>
      <w:r>
        <w:rPr>
          <w:rFonts w:ascii="Aptos" w:hAnsi="Aptos"/>
          <w:b w:val="0"/>
          <w:i w:val="0"/>
          <w:color w:val="252825"/>
          <w:sz w:val="21"/>
        </w:rPr>
        <w:t>Supabase RLS on customer/sensitive data.</w:t>
      </w:r>
    </w:p>
    <w:p>
      <w:pPr>
        <w:pStyle w:val="ListBullet"/>
      </w:pPr>
      <w:r>
        <w:rPr>
          <w:rFonts w:ascii="Aptos" w:hAnsi="Aptos"/>
          <w:b w:val="0"/>
          <w:i w:val="0"/>
          <w:color w:val="252825"/>
          <w:sz w:val="21"/>
        </w:rPr>
        <w:t>Never expose the Supabase service-role key to the client.</w:t>
      </w:r>
    </w:p>
    <w:p>
      <w:pPr>
        <w:pStyle w:val="ListBullet"/>
      </w:pPr>
      <w:r>
        <w:rPr>
          <w:rFonts w:ascii="Aptos" w:hAnsi="Aptos"/>
          <w:b w:val="0"/>
          <w:i w:val="0"/>
          <w:color w:val="252825"/>
          <w:sz w:val="21"/>
        </w:rPr>
        <w:t>Server-side input validation.</w:t>
      </w:r>
    </w:p>
    <w:p>
      <w:pPr>
        <w:pStyle w:val="ListBullet"/>
      </w:pPr>
      <w:r>
        <w:rPr>
          <w:rFonts w:ascii="Aptos" w:hAnsi="Aptos"/>
          <w:b w:val="0"/>
          <w:i w:val="0"/>
          <w:color w:val="252825"/>
          <w:sz w:val="21"/>
        </w:rPr>
        <w:t>Server-side price/availability validation.</w:t>
      </w:r>
    </w:p>
    <w:p>
      <w:pPr>
        <w:pStyle w:val="ListBullet"/>
      </w:pPr>
      <w:r>
        <w:rPr>
          <w:rFonts w:ascii="Aptos" w:hAnsi="Aptos"/>
          <w:b w:val="0"/>
          <w:i w:val="0"/>
          <w:color w:val="252825"/>
          <w:sz w:val="21"/>
        </w:rPr>
        <w:t>Rate limiting on auth/contact/search/payment-sensitive routes.</w:t>
      </w:r>
    </w:p>
    <w:p>
      <w:pPr>
        <w:pStyle w:val="ListBullet"/>
      </w:pPr>
      <w:r>
        <w:rPr>
          <w:rFonts w:ascii="Aptos" w:hAnsi="Aptos"/>
          <w:b w:val="0"/>
          <w:i w:val="0"/>
          <w:color w:val="252825"/>
          <w:sz w:val="21"/>
        </w:rPr>
        <w:t>Security headers appropriate to the deployment.</w:t>
      </w:r>
    </w:p>
    <w:p>
      <w:pPr>
        <w:pStyle w:val="ListBullet"/>
      </w:pPr>
      <w:r>
        <w:rPr>
          <w:rFonts w:ascii="Aptos" w:hAnsi="Aptos"/>
          <w:b w:val="0"/>
          <w:i w:val="0"/>
          <w:color w:val="252825"/>
          <w:sz w:val="21"/>
        </w:rPr>
        <w:t>CSRF-aware mutation design.</w:t>
      </w:r>
    </w:p>
    <w:p>
      <w:pPr>
        <w:pStyle w:val="ListBullet"/>
      </w:pPr>
      <w:r>
        <w:rPr>
          <w:rFonts w:ascii="Aptos" w:hAnsi="Aptos"/>
          <w:b w:val="0"/>
          <w:i w:val="0"/>
          <w:color w:val="252825"/>
          <w:sz w:val="21"/>
        </w:rPr>
        <w:t>No stack traces or secrets in client-facing error responses.</w:t>
      </w:r>
    </w:p>
    <w:p>
      <w:pPr>
        <w:pStyle w:val="ListBullet"/>
      </w:pPr>
      <w:r>
        <w:rPr>
          <w:rFonts w:ascii="Aptos" w:hAnsi="Aptos"/>
          <w:b w:val="0"/>
          <w:i w:val="0"/>
          <w:color w:val="252825"/>
          <w:sz w:val="21"/>
        </w:rPr>
        <w:t>Backups enabled for production database.</w:t>
      </w:r>
    </w:p>
    <w:p>
      <w:pPr>
        <w:pStyle w:val="Heading2"/>
        <w:spacing w:before="200" w:after="80"/>
      </w:pPr>
      <w:r>
        <w:rPr>
          <w:rFonts w:ascii="Aptos Display" w:hAnsi="Aptos Display"/>
          <w:b/>
          <w:i w:val="0"/>
          <w:color w:val="506A56"/>
          <w:sz w:val="27"/>
        </w:rPr>
        <w:t>15.2 Receipt upload security</w:t>
      </w:r>
    </w:p>
    <w:p>
      <w:pPr>
        <w:pStyle w:val="Code"/>
      </w:pPr>
      <w:r>
        <w:rPr>
          <w:rFonts w:ascii="Consolas" w:hAnsi="Consolas"/>
          <w:b w:val="0"/>
          <w:i w:val="0"/>
          <w:color w:val="37403A"/>
          <w:sz w:val="18"/>
        </w:rPr>
        <w:t>Browser upload → size limit → magic-byte/content sniff → type allowlist (JPG/PNG/PDF) → private storage → signed admin-only retrieval</w:t>
      </w:r>
    </w:p>
    <w:p>
      <w:pPr>
        <w:pStyle w:val="Heading2"/>
        <w:spacing w:before="200" w:after="80"/>
      </w:pPr>
      <w:r>
        <w:rPr>
          <w:rFonts w:ascii="Aptos Display" w:hAnsi="Aptos Display"/>
          <w:b/>
          <w:i w:val="0"/>
          <w:color w:val="506A56"/>
          <w:sz w:val="27"/>
        </w:rPr>
        <w:t>15.3 Compliance gate for phase-based kits</w:t>
      </w:r>
    </w:p>
    <w:p>
      <w:r>
        <w:rPr>
          <w:rFonts w:ascii="Aptos" w:hAnsi="Aptos"/>
          <w:b w:val="0"/>
          <w:i w:val="0"/>
          <w:color w:val="252825"/>
          <w:sz w:val="21"/>
        </w:rPr>
        <w:t>The names Follicular Blend, Luteal Blend and Complete Cycle Kit imply menstrual-cycle/physiological targeting. The merged v2 plan makes compliance a blocking pre-launch gate for these products. Before publication, have the names and every line of associated copy reviewed by someone familiar with the applicable Pakistani labeling/advertising requirements for wellness products. Establish a written rule for future website, social and ad copy rather than relying on memory.</w:t>
      </w:r>
    </w:p>
    <w:p>
      <w:pPr>
        <w:pStyle w:val="Heading2"/>
        <w:spacing w:before="200" w:after="80"/>
      </w:pPr>
      <w:r>
        <w:rPr>
          <w:rFonts w:ascii="Aptos Display" w:hAnsi="Aptos Display"/>
          <w:b/>
          <w:i w:val="0"/>
          <w:color w:val="506A56"/>
          <w:sz w:val="27"/>
        </w:rPr>
        <w:t>15.4 Health/wellness copy rules</w:t>
      </w:r>
    </w:p>
    <w:p>
      <w:pPr>
        <w:pStyle w:val="ListBullet"/>
      </w:pPr>
      <w:r>
        <w:rPr>
          <w:rFonts w:ascii="Aptos" w:hAnsi="Aptos"/>
          <w:b w:val="0"/>
          <w:i w:val="0"/>
          <w:color w:val="252825"/>
          <w:sz w:val="21"/>
        </w:rPr>
        <w:t>Use verified ingredient/product facts.</w:t>
      </w:r>
    </w:p>
    <w:p>
      <w:pPr>
        <w:pStyle w:val="ListBullet"/>
      </w:pPr>
      <w:r>
        <w:rPr>
          <w:rFonts w:ascii="Aptos" w:hAnsi="Aptos"/>
          <w:b w:val="0"/>
          <w:i w:val="0"/>
          <w:color w:val="252825"/>
          <w:sz w:val="21"/>
        </w:rPr>
        <w:t>Avoid unsupported treatment, cure, prevention or guaranteed-outcome claims.</w:t>
      </w:r>
    </w:p>
    <w:p>
      <w:pPr>
        <w:pStyle w:val="ListBullet"/>
      </w:pPr>
      <w:r>
        <w:rPr>
          <w:rFonts w:ascii="Aptos" w:hAnsi="Aptos"/>
          <w:b w:val="0"/>
          <w:i w:val="0"/>
          <w:color w:val="252825"/>
          <w:sz w:val="21"/>
        </w:rPr>
        <w:t>Do not imply medical efficacy merely through UI badges, headlines or guarantees.</w:t>
      </w:r>
    </w:p>
    <w:p>
      <w:pPr>
        <w:pStyle w:val="ListBullet"/>
      </w:pPr>
      <w:r>
        <w:rPr>
          <w:rFonts w:ascii="Aptos" w:hAnsi="Aptos"/>
          <w:b w:val="0"/>
          <w:i w:val="0"/>
          <w:color w:val="252825"/>
          <w:sz w:val="21"/>
        </w:rPr>
        <w:t>Use product-specific disclaimers where appropriate.</w:t>
      </w:r>
    </w:p>
    <w:p>
      <w:pPr>
        <w:pStyle w:val="ListBullet"/>
      </w:pPr>
      <w:r>
        <w:rPr>
          <w:rFonts w:ascii="Aptos" w:hAnsi="Aptos"/>
          <w:b w:val="0"/>
          <w:i w:val="0"/>
          <w:color w:val="252825"/>
          <w:sz w:val="21"/>
        </w:rPr>
        <w:t>Review paid advertising copy under the same standard as on-site copy.</w:t>
      </w:r>
    </w:p>
    <w:p>
      <w:pPr>
        <w:pStyle w:val="Heading2"/>
        <w:spacing w:before="200" w:after="80"/>
      </w:pPr>
      <w:r>
        <w:rPr>
          <w:rFonts w:ascii="Aptos Display" w:hAnsi="Aptos Display"/>
          <w:b/>
          <w:i w:val="0"/>
          <w:color w:val="506A56"/>
          <w:sz w:val="27"/>
        </w:rPr>
        <w:t>15.5 Brand availability gate</w:t>
      </w:r>
    </w:p>
    <w:p>
      <w:pPr>
        <w:pStyle w:val="ListBullet"/>
      </w:pPr>
      <w:r>
        <w:rPr>
          <w:rFonts w:ascii="Aptos" w:hAnsi="Aptos"/>
          <w:b w:val="0"/>
          <w:i w:val="0"/>
          <w:color w:val="252825"/>
          <w:sz w:val="21"/>
        </w:rPr>
        <w:t>Seedly trademark/name check</w:t>
      </w:r>
    </w:p>
    <w:p>
      <w:pPr>
        <w:pStyle w:val="ListBullet"/>
      </w:pPr>
      <w:r>
        <w:rPr>
          <w:rFonts w:ascii="Aptos" w:hAnsi="Aptos"/>
          <w:b w:val="0"/>
          <w:i w:val="0"/>
          <w:color w:val="252825"/>
          <w:sz w:val="21"/>
        </w:rPr>
        <w:t>Domain availability</w:t>
      </w:r>
    </w:p>
    <w:p>
      <w:pPr>
        <w:pStyle w:val="ListBullet"/>
      </w:pPr>
      <w:r>
        <w:rPr>
          <w:rFonts w:ascii="Aptos" w:hAnsi="Aptos"/>
          <w:b w:val="0"/>
          <w:i w:val="0"/>
          <w:color w:val="252825"/>
          <w:sz w:val="21"/>
        </w:rPr>
        <w:t>Instagram/Facebook/TikTok handle checks</w:t>
      </w:r>
    </w:p>
    <w:p>
      <w:pPr>
        <w:pStyle w:val="ListBullet"/>
      </w:pPr>
      <w:r>
        <w:rPr>
          <w:rFonts w:ascii="Aptos" w:hAnsi="Aptos"/>
          <w:b w:val="0"/>
          <w:i w:val="0"/>
          <w:color w:val="252825"/>
          <w:sz w:val="21"/>
        </w:rPr>
        <w:t>WhatsApp Business name/availability check</w:t>
      </w:r>
    </w:p>
    <w:p>
      <w:pPr>
        <w:pStyle w:val="Heading1"/>
        <w:spacing w:before="320" w:after="120"/>
      </w:pPr>
      <w:r>
        <w:rPr>
          <w:rFonts w:ascii="Aptos Display" w:hAnsi="Aptos Display"/>
          <w:b/>
          <w:i w:val="0"/>
          <w:color w:val="506A56"/>
          <w:sz w:val="36"/>
        </w:rPr>
        <w:t>16. Accessibility, performance and responsive behavior</w:t>
      </w:r>
    </w:p>
    <w:p>
      <w:pPr>
        <w:pStyle w:val="Heading2"/>
        <w:spacing w:before="200" w:after="80"/>
      </w:pPr>
      <w:r>
        <w:rPr>
          <w:rFonts w:ascii="Aptos Display" w:hAnsi="Aptos Display"/>
          <w:b/>
          <w:i w:val="0"/>
          <w:color w:val="506A56"/>
          <w:sz w:val="27"/>
        </w:rPr>
        <w:t>16.1 Responsive targets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506A56"/>
            <w:tcMar>
              <w:top w:w="80" w:type="dxa"/>
              <w:start w:w="90" w:type="dxa"/>
              <w:bottom w:w="80" w:type="dxa"/>
              <w:end w:w="90" w:type="dxa"/>
            </w:tcMar>
            <w:vAlign w:val="center"/>
          </w:tcPr>
          <w:p>
            <w:pPr>
              <w:jc w:val="left"/>
            </w:pPr>
            <w:r>
              <w:rPr>
                <w:rFonts w:ascii="Aptos" w:hAnsi="Aptos"/>
                <w:b/>
                <w:i w:val="0"/>
                <w:color w:val="FFFFFF"/>
                <w:sz w:val="18"/>
              </w:rPr>
              <w:t>Range</w:t>
            </w:r>
          </w:p>
        </w:tc>
        <w:tc>
          <w:tcPr>
            <w:tcW w:type="dxa" w:w="7776"/>
            <w:shd w:fill="506A56"/>
            <w:tcMar>
              <w:top w:w="80" w:type="dxa"/>
              <w:start w:w="90" w:type="dxa"/>
              <w:bottom w:w="80" w:type="dxa"/>
              <w:end w:w="90" w:type="dxa"/>
            </w:tcMar>
            <w:vAlign w:val="center"/>
          </w:tcPr>
          <w:p>
            <w:pPr>
              <w:jc w:val="left"/>
            </w:pPr>
            <w:r>
              <w:rPr>
                <w:rFonts w:ascii="Aptos" w:hAnsi="Aptos"/>
                <w:b/>
                <w:i w:val="0"/>
                <w:color w:val="FFFFFF"/>
                <w:sz w:val="18"/>
              </w:rPr>
              <w:t>Design approach</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8"/>
              </w:rPr>
              <w:t>360–767px</w:t>
            </w:r>
          </w:p>
        </w:tc>
        <w:tc>
          <w:tcPr>
            <w:tcW w:type="dxa" w:w="7776"/>
            <w:tcMar>
              <w:top w:w="80" w:type="dxa"/>
              <w:start w:w="90" w:type="dxa"/>
              <w:bottom w:w="80" w:type="dxa"/>
              <w:end w:w="90" w:type="dxa"/>
            </w:tcMar>
            <w:vAlign w:val="top"/>
            <w:shd w:fill="F7F9F6"/>
          </w:tcPr>
          <w:p>
            <w:r>
              <w:rPr>
                <w:rFonts w:ascii="Aptos" w:hAnsi="Aptos"/>
                <w:b w:val="0"/>
                <w:i w:val="0"/>
                <w:color w:val="252825"/>
                <w:sz w:val="18"/>
              </w:rPr>
              <w:t>Mobile-first composition; dedicated header/bottom nav; 2-column product grid where space allows.</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8"/>
              </w:rPr>
              <w:t>768–1023px</w:t>
            </w:r>
          </w:p>
        </w:tc>
        <w:tc>
          <w:tcPr>
            <w:tcW w:type="dxa" w:w="7776"/>
            <w:tcMar>
              <w:top w:w="80" w:type="dxa"/>
              <w:start w:w="90" w:type="dxa"/>
              <w:bottom w:w="80" w:type="dxa"/>
              <w:end w:w="90" w:type="dxa"/>
            </w:tcMar>
            <w:vAlign w:val="top"/>
          </w:tcPr>
          <w:p>
            <w:r>
              <w:rPr>
                <w:rFonts w:ascii="Aptos" w:hAnsi="Aptos"/>
                <w:b w:val="0"/>
                <w:i w:val="0"/>
                <w:color w:val="252825"/>
                <w:sz w:val="18"/>
              </w:rPr>
              <w:t>Tablet composition; 3-column product grid.</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8"/>
              </w:rPr>
              <w:t>1024–1439px</w:t>
            </w:r>
          </w:p>
        </w:tc>
        <w:tc>
          <w:tcPr>
            <w:tcW w:type="dxa" w:w="7776"/>
            <w:tcMar>
              <w:top w:w="80" w:type="dxa"/>
              <w:start w:w="90" w:type="dxa"/>
              <w:bottom w:w="80" w:type="dxa"/>
              <w:end w:w="90" w:type="dxa"/>
            </w:tcMar>
            <w:vAlign w:val="top"/>
            <w:shd w:fill="F7F9F6"/>
          </w:tcPr>
          <w:p>
            <w:r>
              <w:rPr>
                <w:rFonts w:ascii="Aptos" w:hAnsi="Aptos"/>
                <w:b w:val="0"/>
                <w:i w:val="0"/>
                <w:color w:val="252825"/>
                <w:sz w:val="18"/>
              </w:rPr>
              <w:t>Desktop composition; 4-column product grid.</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8"/>
              </w:rPr>
              <w:t>1440px+</w:t>
            </w:r>
          </w:p>
        </w:tc>
        <w:tc>
          <w:tcPr>
            <w:tcW w:type="dxa" w:w="7776"/>
            <w:tcMar>
              <w:top w:w="80" w:type="dxa"/>
              <w:start w:w="90" w:type="dxa"/>
              <w:bottom w:w="80" w:type="dxa"/>
              <w:end w:w="90" w:type="dxa"/>
            </w:tcMar>
            <w:vAlign w:val="top"/>
          </w:tcPr>
          <w:p>
            <w:r>
              <w:rPr>
                <w:rFonts w:ascii="Aptos" w:hAnsi="Aptos"/>
                <w:b w:val="0"/>
                <w:i w:val="0"/>
                <w:color w:val="252825"/>
                <w:sz w:val="18"/>
              </w:rPr>
              <w:t>Wide desktop with max content width to preserve readability.</w:t>
            </w:r>
          </w:p>
        </w:tc>
      </w:tr>
    </w:tbl>
    <w:p>
      <w:pPr>
        <w:spacing w:after="40"/>
      </w:pPr>
    </w:p>
    <w:p>
      <w:pPr>
        <w:pStyle w:val="Heading2"/>
        <w:spacing w:before="200" w:after="80"/>
      </w:pPr>
      <w:r>
        <w:rPr>
          <w:rFonts w:ascii="Aptos Display" w:hAnsi="Aptos Display"/>
          <w:b/>
          <w:i w:val="0"/>
          <w:color w:val="506A56"/>
          <w:sz w:val="27"/>
        </w:rPr>
        <w:t>16.2 Accessibility</w:t>
      </w:r>
    </w:p>
    <w:p>
      <w:pPr>
        <w:pStyle w:val="ListBullet"/>
      </w:pPr>
      <w:r>
        <w:rPr>
          <w:rFonts w:ascii="Aptos" w:hAnsi="Aptos"/>
          <w:b w:val="0"/>
          <w:i w:val="0"/>
          <w:color w:val="252825"/>
          <w:sz w:val="21"/>
        </w:rPr>
        <w:t>Semantic HTML.</w:t>
      </w:r>
    </w:p>
    <w:p>
      <w:pPr>
        <w:pStyle w:val="ListBullet"/>
      </w:pPr>
      <w:r>
        <w:rPr>
          <w:rFonts w:ascii="Aptos" w:hAnsi="Aptos"/>
          <w:b w:val="0"/>
          <w:i w:val="0"/>
          <w:color w:val="252825"/>
          <w:sz w:val="21"/>
        </w:rPr>
        <w:t>Keyboard-accessible navigation and dialogs.</w:t>
      </w:r>
    </w:p>
    <w:p>
      <w:pPr>
        <w:pStyle w:val="ListBullet"/>
      </w:pPr>
      <w:r>
        <w:rPr>
          <w:rFonts w:ascii="Aptos" w:hAnsi="Aptos"/>
          <w:b w:val="0"/>
          <w:i w:val="0"/>
          <w:color w:val="252825"/>
          <w:sz w:val="21"/>
        </w:rPr>
        <w:t>Visible focus states.</w:t>
      </w:r>
    </w:p>
    <w:p>
      <w:pPr>
        <w:pStyle w:val="ListBullet"/>
      </w:pPr>
      <w:r>
        <w:rPr>
          <w:rFonts w:ascii="Aptos" w:hAnsi="Aptos"/>
          <w:b w:val="0"/>
          <w:i w:val="0"/>
          <w:color w:val="252825"/>
          <w:sz w:val="21"/>
        </w:rPr>
        <w:t>Accessible form labels and validation.</w:t>
      </w:r>
    </w:p>
    <w:p>
      <w:pPr>
        <w:pStyle w:val="ListBullet"/>
      </w:pPr>
      <w:r>
        <w:rPr>
          <w:rFonts w:ascii="Aptos" w:hAnsi="Aptos"/>
          <w:b w:val="0"/>
          <w:i w:val="0"/>
          <w:color w:val="252825"/>
          <w:sz w:val="21"/>
        </w:rPr>
        <w:t>Alt text for meaningful images.</w:t>
      </w:r>
    </w:p>
    <w:p>
      <w:pPr>
        <w:pStyle w:val="ListBullet"/>
      </w:pPr>
      <w:r>
        <w:rPr>
          <w:rFonts w:ascii="Aptos" w:hAnsi="Aptos"/>
          <w:b w:val="0"/>
          <w:i w:val="0"/>
          <w:color w:val="252825"/>
          <w:sz w:val="21"/>
        </w:rPr>
        <w:t>Sufficient color contrast.</w:t>
      </w:r>
    </w:p>
    <w:p>
      <w:pPr>
        <w:pStyle w:val="ListBullet"/>
      </w:pPr>
      <w:r>
        <w:rPr>
          <w:rFonts w:ascii="Aptos" w:hAnsi="Aptos"/>
          <w:b w:val="0"/>
          <w:i w:val="0"/>
          <w:color w:val="252825"/>
          <w:sz w:val="21"/>
        </w:rPr>
        <w:t>Screen-reader labels on icon-only controls.</w:t>
      </w:r>
    </w:p>
    <w:p>
      <w:pPr>
        <w:pStyle w:val="ListBullet"/>
      </w:pPr>
      <w:r>
        <w:rPr>
          <w:rFonts w:ascii="Aptos" w:hAnsi="Aptos"/>
          <w:b w:val="0"/>
          <w:i w:val="0"/>
          <w:color w:val="252825"/>
          <w:sz w:val="21"/>
        </w:rPr>
        <w:t>Reduced-motion support.</w:t>
      </w:r>
    </w:p>
    <w:p>
      <w:pPr>
        <w:pStyle w:val="Heading2"/>
        <w:spacing w:before="200" w:after="80"/>
      </w:pPr>
      <w:r>
        <w:rPr>
          <w:rFonts w:ascii="Aptos Display" w:hAnsi="Aptos Display"/>
          <w:b/>
          <w:i w:val="0"/>
          <w:color w:val="506A56"/>
          <w:sz w:val="27"/>
        </w:rPr>
        <w:t>16.3 Performance</w:t>
      </w:r>
    </w:p>
    <w:p>
      <w:pPr>
        <w:pStyle w:val="ListBullet"/>
      </w:pPr>
      <w:r>
        <w:rPr>
          <w:rFonts w:ascii="Aptos" w:hAnsi="Aptos"/>
          <w:b w:val="0"/>
          <w:i w:val="0"/>
          <w:color w:val="252825"/>
          <w:sz w:val="21"/>
        </w:rPr>
        <w:t>Optimized/lazy-loaded images.</w:t>
      </w:r>
    </w:p>
    <w:p>
      <w:pPr>
        <w:pStyle w:val="ListBullet"/>
      </w:pPr>
      <w:r>
        <w:rPr>
          <w:rFonts w:ascii="Aptos" w:hAnsi="Aptos"/>
          <w:b w:val="0"/>
          <w:i w:val="0"/>
          <w:color w:val="252825"/>
          <w:sz w:val="21"/>
        </w:rPr>
        <w:t>Server-rendered pages where appropriate.</w:t>
      </w:r>
    </w:p>
    <w:p>
      <w:pPr>
        <w:pStyle w:val="ListBullet"/>
      </w:pPr>
      <w:r>
        <w:rPr>
          <w:rFonts w:ascii="Aptos" w:hAnsi="Aptos"/>
          <w:b w:val="0"/>
          <w:i w:val="0"/>
          <w:color w:val="252825"/>
          <w:sz w:val="21"/>
        </w:rPr>
        <w:t>Minimal client-side JavaScript.</w:t>
      </w:r>
    </w:p>
    <w:p>
      <w:pPr>
        <w:pStyle w:val="ListBullet"/>
      </w:pPr>
      <w:r>
        <w:rPr>
          <w:rFonts w:ascii="Aptos" w:hAnsi="Aptos"/>
          <w:b w:val="0"/>
          <w:i w:val="0"/>
          <w:color w:val="252825"/>
          <w:sz w:val="21"/>
        </w:rPr>
        <w:t>Cache stable catalog/content reads.</w:t>
      </w:r>
    </w:p>
    <w:p>
      <w:pPr>
        <w:pStyle w:val="ListBullet"/>
      </w:pPr>
      <w:r>
        <w:rPr>
          <w:rFonts w:ascii="Aptos" w:hAnsi="Aptos"/>
          <w:b w:val="0"/>
          <w:i w:val="0"/>
          <w:color w:val="252825"/>
          <w:sz w:val="21"/>
        </w:rPr>
        <w:t>Avoid unnecessary third-party scripts.</w:t>
      </w:r>
    </w:p>
    <w:p>
      <w:pPr>
        <w:pStyle w:val="ListBullet"/>
      </w:pPr>
      <w:r>
        <w:rPr>
          <w:rFonts w:ascii="Aptos" w:hAnsi="Aptos"/>
          <w:b w:val="0"/>
          <w:i w:val="0"/>
          <w:color w:val="252825"/>
          <w:sz w:val="21"/>
        </w:rPr>
        <w:t>Measure Core Web Vitals in production.</w:t>
      </w:r>
    </w:p>
    <w:p>
      <w:pPr>
        <w:pStyle w:val="Heading1"/>
        <w:spacing w:before="320" w:after="120"/>
      </w:pPr>
      <w:r>
        <w:rPr>
          <w:rFonts w:ascii="Aptos Display" w:hAnsi="Aptos Display"/>
          <w:b/>
          <w:i w:val="0"/>
          <w:color w:val="506A56"/>
          <w:sz w:val="36"/>
        </w:rPr>
        <w:t>17. Project structure and engineering conventions</w:t>
      </w:r>
    </w:p>
    <w:p>
      <w:pPr>
        <w:pStyle w:val="Code"/>
      </w:pPr>
      <w:r>
        <w:rPr>
          <w:rFonts w:ascii="Consolas" w:hAnsi="Consolas"/>
          <w:b w:val="0"/>
          <w:i w:val="0"/>
          <w:color w:val="37403A"/>
          <w:sz w:val="18"/>
        </w:rPr>
        <w:t>seedly/</w:t>
      </w:r>
    </w:p>
    <w:p>
      <w:pPr>
        <w:pStyle w:val="Code"/>
      </w:pPr>
      <w:r>
        <w:rPr>
          <w:rFonts w:ascii="Consolas" w:hAnsi="Consolas"/>
          <w:b w:val="0"/>
          <w:i w:val="0"/>
          <w:color w:val="37403A"/>
          <w:sz w:val="18"/>
        </w:rPr>
        <w:t>├── app/</w:t>
      </w:r>
    </w:p>
    <w:p>
      <w:pPr>
        <w:pStyle w:val="Code"/>
      </w:pPr>
      <w:r>
        <w:rPr>
          <w:rFonts w:ascii="Consolas" w:hAnsi="Consolas"/>
          <w:b w:val="0"/>
          <w:i w:val="0"/>
          <w:color w:val="37403A"/>
          <w:sz w:val="18"/>
        </w:rPr>
        <w:t>│   ├── (store)/</w:t>
      </w:r>
    </w:p>
    <w:p>
      <w:pPr>
        <w:pStyle w:val="Code"/>
      </w:pPr>
      <w:r>
        <w:rPr>
          <w:rFonts w:ascii="Consolas" w:hAnsi="Consolas"/>
          <w:b w:val="0"/>
          <w:i w:val="0"/>
          <w:color w:val="37403A"/>
          <w:sz w:val="18"/>
        </w:rPr>
        <w:t>│   │   ├── page.tsx</w:t>
      </w:r>
    </w:p>
    <w:p>
      <w:pPr>
        <w:pStyle w:val="Code"/>
      </w:pPr>
      <w:r>
        <w:rPr>
          <w:rFonts w:ascii="Consolas" w:hAnsi="Consolas"/>
          <w:b w:val="0"/>
          <w:i w:val="0"/>
          <w:color w:val="37403A"/>
          <w:sz w:val="18"/>
        </w:rPr>
        <w:t>│   │   ├── shop/</w:t>
      </w:r>
    </w:p>
    <w:p>
      <w:pPr>
        <w:pStyle w:val="Code"/>
      </w:pPr>
      <w:r>
        <w:rPr>
          <w:rFonts w:ascii="Consolas" w:hAnsi="Consolas"/>
          <w:b w:val="0"/>
          <w:i w:val="0"/>
          <w:color w:val="37403A"/>
          <w:sz w:val="18"/>
        </w:rPr>
        <w:t>│   │   ├── seeds/</w:t>
      </w:r>
    </w:p>
    <w:p>
      <w:pPr>
        <w:pStyle w:val="Code"/>
      </w:pPr>
      <w:r>
        <w:rPr>
          <w:rFonts w:ascii="Consolas" w:hAnsi="Consolas"/>
          <w:b w:val="0"/>
          <w:i w:val="0"/>
          <w:color w:val="37403A"/>
          <w:sz w:val="18"/>
        </w:rPr>
        <w:t>│   │   ├── kits/</w:t>
      </w:r>
    </w:p>
    <w:p>
      <w:pPr>
        <w:pStyle w:val="Code"/>
      </w:pPr>
      <w:r>
        <w:rPr>
          <w:rFonts w:ascii="Consolas" w:hAnsi="Consolas"/>
          <w:b w:val="0"/>
          <w:i w:val="0"/>
          <w:color w:val="37403A"/>
          <w:sz w:val="18"/>
        </w:rPr>
        <w:t>│   │   ├── teas/</w:t>
      </w:r>
    </w:p>
    <w:p>
      <w:pPr>
        <w:pStyle w:val="Code"/>
      </w:pPr>
      <w:r>
        <w:rPr>
          <w:rFonts w:ascii="Consolas" w:hAnsi="Consolas"/>
          <w:b w:val="0"/>
          <w:i w:val="0"/>
          <w:color w:val="37403A"/>
          <w:sz w:val="18"/>
        </w:rPr>
        <w:t>│   │   ├── search/</w:t>
      </w:r>
    </w:p>
    <w:p>
      <w:pPr>
        <w:pStyle w:val="Code"/>
      </w:pPr>
      <w:r>
        <w:rPr>
          <w:rFonts w:ascii="Consolas" w:hAnsi="Consolas"/>
          <w:b w:val="0"/>
          <w:i w:val="0"/>
          <w:color w:val="37403A"/>
          <w:sz w:val="18"/>
        </w:rPr>
        <w:t>│   │   ├── account/</w:t>
      </w:r>
    </w:p>
    <w:p>
      <w:pPr>
        <w:pStyle w:val="Code"/>
      </w:pPr>
      <w:r>
        <w:rPr>
          <w:rFonts w:ascii="Consolas" w:hAnsi="Consolas"/>
          <w:b w:val="0"/>
          <w:i w:val="0"/>
          <w:color w:val="37403A"/>
          <w:sz w:val="18"/>
        </w:rPr>
        <w:t>│   │   ├── cart/</w:t>
      </w:r>
    </w:p>
    <w:p>
      <w:pPr>
        <w:pStyle w:val="Code"/>
      </w:pPr>
      <w:r>
        <w:rPr>
          <w:rFonts w:ascii="Consolas" w:hAnsi="Consolas"/>
          <w:b w:val="0"/>
          <w:i w:val="0"/>
          <w:color w:val="37403A"/>
          <w:sz w:val="18"/>
        </w:rPr>
        <w:t>│   │   └── checkout/</w:t>
      </w:r>
    </w:p>
    <w:p>
      <w:pPr>
        <w:pStyle w:val="Code"/>
      </w:pPr>
      <w:r>
        <w:rPr>
          <w:rFonts w:ascii="Consolas" w:hAnsi="Consolas"/>
          <w:b w:val="0"/>
          <w:i w:val="0"/>
          <w:color w:val="37403A"/>
          <w:sz w:val="18"/>
        </w:rPr>
        <w:t>│   ├── admin/</w:t>
      </w:r>
    </w:p>
    <w:p>
      <w:pPr>
        <w:pStyle w:val="Code"/>
      </w:pPr>
      <w:r>
        <w:rPr>
          <w:rFonts w:ascii="Consolas" w:hAnsi="Consolas"/>
          <w:b w:val="0"/>
          <w:i w:val="0"/>
          <w:color w:val="37403A"/>
          <w:sz w:val="18"/>
        </w:rPr>
        <w:t>│   │   ├── dashboard/</w:t>
      </w:r>
    </w:p>
    <w:p>
      <w:pPr>
        <w:pStyle w:val="Code"/>
      </w:pPr>
      <w:r>
        <w:rPr>
          <w:rFonts w:ascii="Consolas" w:hAnsi="Consolas"/>
          <w:b w:val="0"/>
          <w:i w:val="0"/>
          <w:color w:val="37403A"/>
          <w:sz w:val="18"/>
        </w:rPr>
        <w:t>│   │   ├── products/</w:t>
      </w:r>
    </w:p>
    <w:p>
      <w:pPr>
        <w:pStyle w:val="Code"/>
      </w:pPr>
      <w:r>
        <w:rPr>
          <w:rFonts w:ascii="Consolas" w:hAnsi="Consolas"/>
          <w:b w:val="0"/>
          <w:i w:val="0"/>
          <w:color w:val="37403A"/>
          <w:sz w:val="18"/>
        </w:rPr>
        <w:t>│   │   ├── kits/</w:t>
      </w:r>
    </w:p>
    <w:p>
      <w:pPr>
        <w:pStyle w:val="Code"/>
      </w:pPr>
      <w:r>
        <w:rPr>
          <w:rFonts w:ascii="Consolas" w:hAnsi="Consolas"/>
          <w:b w:val="0"/>
          <w:i w:val="0"/>
          <w:color w:val="37403A"/>
          <w:sz w:val="18"/>
        </w:rPr>
        <w:t>│   │   ├── orders/</w:t>
      </w:r>
    </w:p>
    <w:p>
      <w:pPr>
        <w:pStyle w:val="Code"/>
      </w:pPr>
      <w:r>
        <w:rPr>
          <w:rFonts w:ascii="Consolas" w:hAnsi="Consolas"/>
          <w:b w:val="0"/>
          <w:i w:val="0"/>
          <w:color w:val="37403A"/>
          <w:sz w:val="18"/>
        </w:rPr>
        <w:t>│   │   ├── customers/</w:t>
      </w:r>
    </w:p>
    <w:p>
      <w:pPr>
        <w:pStyle w:val="Code"/>
      </w:pPr>
      <w:r>
        <w:rPr>
          <w:rFonts w:ascii="Consolas" w:hAnsi="Consolas"/>
          <w:b w:val="0"/>
          <w:i w:val="0"/>
          <w:color w:val="37403A"/>
          <w:sz w:val="18"/>
        </w:rPr>
        <w:t>│   │   ├── reviews/</w:t>
      </w:r>
    </w:p>
    <w:p>
      <w:pPr>
        <w:pStyle w:val="Code"/>
      </w:pPr>
      <w:r>
        <w:rPr>
          <w:rFonts w:ascii="Consolas" w:hAnsi="Consolas"/>
          <w:b w:val="0"/>
          <w:i w:val="0"/>
          <w:color w:val="37403A"/>
          <w:sz w:val="18"/>
        </w:rPr>
        <w:t>│   │   └── settings/</w:t>
      </w:r>
    </w:p>
    <w:p>
      <w:pPr>
        <w:pStyle w:val="Code"/>
      </w:pPr>
      <w:r>
        <w:rPr>
          <w:rFonts w:ascii="Consolas" w:hAnsi="Consolas"/>
          <w:b w:val="0"/>
          <w:i w:val="0"/>
          <w:color w:val="37403A"/>
          <w:sz w:val="18"/>
        </w:rPr>
        <w:t>│   └── api/</w:t>
      </w:r>
    </w:p>
    <w:p>
      <w:pPr>
        <w:pStyle w:val="Code"/>
      </w:pPr>
      <w:r>
        <w:rPr>
          <w:rFonts w:ascii="Consolas" w:hAnsi="Consolas"/>
          <w:b w:val="0"/>
          <w:i w:val="0"/>
          <w:color w:val="37403A"/>
          <w:sz w:val="18"/>
        </w:rPr>
        <w:t>├── components/</w:t>
      </w:r>
    </w:p>
    <w:p>
      <w:pPr>
        <w:pStyle w:val="Code"/>
      </w:pPr>
      <w:r>
        <w:rPr>
          <w:rFonts w:ascii="Consolas" w:hAnsi="Consolas"/>
          <w:b w:val="0"/>
          <w:i w:val="0"/>
          <w:color w:val="37403A"/>
          <w:sz w:val="18"/>
        </w:rPr>
        <w:t>│   ├── ui/</w:t>
      </w:r>
    </w:p>
    <w:p>
      <w:pPr>
        <w:pStyle w:val="Code"/>
      </w:pPr>
      <w:r>
        <w:rPr>
          <w:rFonts w:ascii="Consolas" w:hAnsi="Consolas"/>
          <w:b w:val="0"/>
          <w:i w:val="0"/>
          <w:color w:val="37403A"/>
          <w:sz w:val="18"/>
        </w:rPr>
        <w:t>│   ├── storefront/</w:t>
      </w:r>
    </w:p>
    <w:p>
      <w:pPr>
        <w:pStyle w:val="Code"/>
      </w:pPr>
      <w:r>
        <w:rPr>
          <w:rFonts w:ascii="Consolas" w:hAnsi="Consolas"/>
          <w:b w:val="0"/>
          <w:i w:val="0"/>
          <w:color w:val="37403A"/>
          <w:sz w:val="18"/>
        </w:rPr>
        <w:t>│   ├── product/</w:t>
      </w:r>
    </w:p>
    <w:p>
      <w:pPr>
        <w:pStyle w:val="Code"/>
      </w:pPr>
      <w:r>
        <w:rPr>
          <w:rFonts w:ascii="Consolas" w:hAnsi="Consolas"/>
          <w:b w:val="0"/>
          <w:i w:val="0"/>
          <w:color w:val="37403A"/>
          <w:sz w:val="18"/>
        </w:rPr>
        <w:t>│   ├── cart/</w:t>
      </w:r>
    </w:p>
    <w:p>
      <w:pPr>
        <w:pStyle w:val="Code"/>
      </w:pPr>
      <w:r>
        <w:rPr>
          <w:rFonts w:ascii="Consolas" w:hAnsi="Consolas"/>
          <w:b w:val="0"/>
          <w:i w:val="0"/>
          <w:color w:val="37403A"/>
          <w:sz w:val="18"/>
        </w:rPr>
        <w:t>│   ├── checkout/</w:t>
      </w:r>
    </w:p>
    <w:p>
      <w:pPr>
        <w:pStyle w:val="Code"/>
      </w:pPr>
      <w:r>
        <w:rPr>
          <w:rFonts w:ascii="Consolas" w:hAnsi="Consolas"/>
          <w:b w:val="0"/>
          <w:i w:val="0"/>
          <w:color w:val="37403A"/>
          <w:sz w:val="18"/>
        </w:rPr>
        <w:t>│   └── admin/</w:t>
      </w:r>
    </w:p>
    <w:p>
      <w:pPr>
        <w:pStyle w:val="Code"/>
      </w:pPr>
      <w:r>
        <w:rPr>
          <w:rFonts w:ascii="Consolas" w:hAnsi="Consolas"/>
          <w:b w:val="0"/>
          <w:i w:val="0"/>
          <w:color w:val="37403A"/>
          <w:sz w:val="18"/>
        </w:rPr>
        <w:t>├── lib/</w:t>
      </w:r>
    </w:p>
    <w:p>
      <w:pPr>
        <w:pStyle w:val="Code"/>
      </w:pPr>
      <w:r>
        <w:rPr>
          <w:rFonts w:ascii="Consolas" w:hAnsi="Consolas"/>
          <w:b w:val="0"/>
          <w:i w:val="0"/>
          <w:color w:val="37403A"/>
          <w:sz w:val="18"/>
        </w:rPr>
        <w:t>│   ├── supabase/</w:t>
      </w:r>
    </w:p>
    <w:p>
      <w:pPr>
        <w:pStyle w:val="Code"/>
      </w:pPr>
      <w:r>
        <w:rPr>
          <w:rFonts w:ascii="Consolas" w:hAnsi="Consolas"/>
          <w:b w:val="0"/>
          <w:i w:val="0"/>
          <w:color w:val="37403A"/>
          <w:sz w:val="18"/>
        </w:rPr>
        <w:t>│   ├── auth/</w:t>
      </w:r>
    </w:p>
    <w:p>
      <w:pPr>
        <w:pStyle w:val="Code"/>
      </w:pPr>
      <w:r>
        <w:rPr>
          <w:rFonts w:ascii="Consolas" w:hAnsi="Consolas"/>
          <w:b w:val="0"/>
          <w:i w:val="0"/>
          <w:color w:val="37403A"/>
          <w:sz w:val="18"/>
        </w:rPr>
        <w:t>│   ├── products/</w:t>
      </w:r>
    </w:p>
    <w:p>
      <w:pPr>
        <w:pStyle w:val="Code"/>
      </w:pPr>
      <w:r>
        <w:rPr>
          <w:rFonts w:ascii="Consolas" w:hAnsi="Consolas"/>
          <w:b w:val="0"/>
          <w:i w:val="0"/>
          <w:color w:val="37403A"/>
          <w:sz w:val="18"/>
        </w:rPr>
        <w:t>│   ├── inventory/</w:t>
      </w:r>
    </w:p>
    <w:p>
      <w:pPr>
        <w:pStyle w:val="Code"/>
      </w:pPr>
      <w:r>
        <w:rPr>
          <w:rFonts w:ascii="Consolas" w:hAnsi="Consolas"/>
          <w:b w:val="0"/>
          <w:i w:val="0"/>
          <w:color w:val="37403A"/>
          <w:sz w:val="18"/>
        </w:rPr>
        <w:t>│   ├── orders/</w:t>
      </w:r>
    </w:p>
    <w:p>
      <w:pPr>
        <w:pStyle w:val="Code"/>
      </w:pPr>
      <w:r>
        <w:rPr>
          <w:rFonts w:ascii="Consolas" w:hAnsi="Consolas"/>
          <w:b w:val="0"/>
          <w:i w:val="0"/>
          <w:color w:val="37403A"/>
          <w:sz w:val="18"/>
        </w:rPr>
        <w:t>│   ├── payments/</w:t>
      </w:r>
    </w:p>
    <w:p>
      <w:pPr>
        <w:pStyle w:val="Code"/>
      </w:pPr>
      <w:r>
        <w:rPr>
          <w:rFonts w:ascii="Consolas" w:hAnsi="Consolas"/>
          <w:b w:val="0"/>
          <w:i w:val="0"/>
          <w:color w:val="37403A"/>
          <w:sz w:val="18"/>
        </w:rPr>
        <w:t>│   ├── notifications/</w:t>
      </w:r>
    </w:p>
    <w:p>
      <w:pPr>
        <w:pStyle w:val="Code"/>
      </w:pPr>
      <w:r>
        <w:rPr>
          <w:rFonts w:ascii="Consolas" w:hAnsi="Consolas"/>
          <w:b w:val="0"/>
          <w:i w:val="0"/>
          <w:color w:val="37403A"/>
          <w:sz w:val="18"/>
        </w:rPr>
        <w:t>│   └── email/</w:t>
      </w:r>
    </w:p>
    <w:p>
      <w:pPr>
        <w:pStyle w:val="Code"/>
      </w:pPr>
      <w:r>
        <w:rPr>
          <w:rFonts w:ascii="Consolas" w:hAnsi="Consolas"/>
          <w:b w:val="0"/>
          <w:i w:val="0"/>
          <w:color w:val="37403A"/>
          <w:sz w:val="18"/>
        </w:rPr>
        <w:t>├── database/</w:t>
      </w:r>
    </w:p>
    <w:p>
      <w:pPr>
        <w:pStyle w:val="Code"/>
      </w:pPr>
      <w:r>
        <w:rPr>
          <w:rFonts w:ascii="Consolas" w:hAnsi="Consolas"/>
          <w:b w:val="0"/>
          <w:i w:val="0"/>
          <w:color w:val="37403A"/>
          <w:sz w:val="18"/>
        </w:rPr>
        <w:t>│   ├── migrations/</w:t>
      </w:r>
    </w:p>
    <w:p>
      <w:pPr>
        <w:pStyle w:val="Code"/>
      </w:pPr>
      <w:r>
        <w:rPr>
          <w:rFonts w:ascii="Consolas" w:hAnsi="Consolas"/>
          <w:b w:val="0"/>
          <w:i w:val="0"/>
          <w:color w:val="37403A"/>
          <w:sz w:val="18"/>
        </w:rPr>
        <w:t>│   └── seed/</w:t>
      </w:r>
    </w:p>
    <w:p>
      <w:pPr>
        <w:pStyle w:val="Code"/>
      </w:pPr>
      <w:r>
        <w:rPr>
          <w:rFonts w:ascii="Consolas" w:hAnsi="Consolas"/>
          <w:b w:val="0"/>
          <w:i w:val="0"/>
          <w:color w:val="37403A"/>
          <w:sz w:val="18"/>
        </w:rPr>
        <w:t>├── public/</w:t>
      </w:r>
    </w:p>
    <w:p>
      <w:pPr>
        <w:pStyle w:val="Code"/>
      </w:pPr>
      <w:r>
        <w:rPr>
          <w:rFonts w:ascii="Consolas" w:hAnsi="Consolas"/>
          <w:b w:val="0"/>
          <w:i w:val="0"/>
          <w:color w:val="37403A"/>
          <w:sz w:val="18"/>
        </w:rPr>
        <w:t>│   ├── logo/</w:t>
      </w:r>
    </w:p>
    <w:p>
      <w:pPr>
        <w:pStyle w:val="Code"/>
      </w:pPr>
      <w:r>
        <w:rPr>
          <w:rFonts w:ascii="Consolas" w:hAnsi="Consolas"/>
          <w:b w:val="0"/>
          <w:i w:val="0"/>
          <w:color w:val="37403A"/>
          <w:sz w:val="18"/>
        </w:rPr>
        <w:t>│   └── placeholders/</w:t>
      </w:r>
    </w:p>
    <w:p>
      <w:pPr>
        <w:pStyle w:val="Code"/>
      </w:pPr>
      <w:r>
        <w:rPr>
          <w:rFonts w:ascii="Consolas" w:hAnsi="Consolas"/>
          <w:b w:val="0"/>
          <w:i w:val="0"/>
          <w:color w:val="37403A"/>
          <w:sz w:val="18"/>
        </w:rPr>
        <w:t>└── tests/</w:t>
      </w:r>
    </w:p>
    <w:p>
      <w:pPr>
        <w:pStyle w:val="Heading2"/>
        <w:spacing w:before="200" w:after="80"/>
      </w:pPr>
      <w:r>
        <w:rPr>
          <w:rFonts w:ascii="Aptos Display" w:hAnsi="Aptos Display"/>
          <w:b/>
          <w:i w:val="0"/>
          <w:color w:val="506A56"/>
          <w:sz w:val="27"/>
        </w:rPr>
        <w:t>17.1 Engineering rules</w:t>
      </w:r>
    </w:p>
    <w:p>
      <w:pPr>
        <w:pStyle w:val="ListBullet"/>
      </w:pPr>
      <w:r>
        <w:rPr>
          <w:rFonts w:ascii="Aptos" w:hAnsi="Aptos"/>
          <w:b w:val="0"/>
          <w:i w:val="0"/>
          <w:color w:val="252825"/>
          <w:sz w:val="21"/>
        </w:rPr>
        <w:t>TypeScript strict mode.</w:t>
      </w:r>
    </w:p>
    <w:p>
      <w:pPr>
        <w:pStyle w:val="ListBullet"/>
      </w:pPr>
      <w:r>
        <w:rPr>
          <w:rFonts w:ascii="Aptos" w:hAnsi="Aptos"/>
          <w:b w:val="0"/>
          <w:i w:val="0"/>
          <w:color w:val="252825"/>
          <w:sz w:val="21"/>
        </w:rPr>
        <w:t>Validated input schemas at every server boundary.</w:t>
      </w:r>
    </w:p>
    <w:p>
      <w:pPr>
        <w:pStyle w:val="ListBullet"/>
      </w:pPr>
      <w:r>
        <w:rPr>
          <w:rFonts w:ascii="Aptos" w:hAnsi="Aptos"/>
          <w:b w:val="0"/>
          <w:i w:val="0"/>
          <w:color w:val="252825"/>
          <w:sz w:val="21"/>
        </w:rPr>
        <w:t>Server-only secrets stay in server modules.</w:t>
      </w:r>
    </w:p>
    <w:p>
      <w:pPr>
        <w:pStyle w:val="ListBullet"/>
      </w:pPr>
      <w:r>
        <w:rPr>
          <w:rFonts w:ascii="Aptos" w:hAnsi="Aptos"/>
          <w:b w:val="0"/>
          <w:i w:val="0"/>
          <w:color w:val="252825"/>
          <w:sz w:val="21"/>
        </w:rPr>
        <w:t>Reusable domain services for orders, payments, inventory and notifications.</w:t>
      </w:r>
    </w:p>
    <w:p>
      <w:pPr>
        <w:pStyle w:val="ListBullet"/>
      </w:pPr>
      <w:r>
        <w:rPr>
          <w:rFonts w:ascii="Aptos" w:hAnsi="Aptos"/>
          <w:b w:val="0"/>
          <w:i w:val="0"/>
          <w:color w:val="252825"/>
          <w:sz w:val="21"/>
        </w:rPr>
        <w:t>No business-critical logic duplicated across page components.</w:t>
      </w:r>
    </w:p>
    <w:p>
      <w:pPr>
        <w:pStyle w:val="ListBullet"/>
      </w:pPr>
      <w:r>
        <w:rPr>
          <w:rFonts w:ascii="Aptos" w:hAnsi="Aptos"/>
          <w:b w:val="0"/>
          <w:i w:val="0"/>
          <w:color w:val="252825"/>
          <w:sz w:val="21"/>
        </w:rPr>
        <w:t>Database migrations checked into source control.</w:t>
      </w:r>
    </w:p>
    <w:p>
      <w:pPr>
        <w:pStyle w:val="ListBullet"/>
      </w:pPr>
      <w:r>
        <w:rPr>
          <w:rFonts w:ascii="Aptos" w:hAnsi="Aptos"/>
          <w:b w:val="0"/>
          <w:i w:val="0"/>
          <w:color w:val="252825"/>
          <w:sz w:val="21"/>
        </w:rPr>
        <w:t>Seed data should create the initial four seeds, three teas and three kits for development/testing.</w:t>
      </w:r>
    </w:p>
    <w:p>
      <w:pPr>
        <w:pStyle w:val="ListBullet"/>
      </w:pPr>
      <w:r>
        <w:rPr>
          <w:rFonts w:ascii="Aptos" w:hAnsi="Aptos"/>
          <w:b w:val="0"/>
          <w:i w:val="0"/>
          <w:color w:val="252825"/>
          <w:sz w:val="21"/>
        </w:rPr>
        <w:t>Every integration has a mock/test adapter so local development does not require production credentials.</w:t>
      </w:r>
    </w:p>
    <w:p>
      <w:pPr>
        <w:pStyle w:val="Heading1"/>
        <w:spacing w:before="320" w:after="120"/>
      </w:pPr>
      <w:r>
        <w:rPr>
          <w:rFonts w:ascii="Aptos Display" w:hAnsi="Aptos Display"/>
          <w:b/>
          <w:i w:val="0"/>
          <w:color w:val="506A56"/>
          <w:sz w:val="36"/>
        </w:rPr>
        <w:t>18. Environment and deployment</w:t>
      </w:r>
    </w:p>
    <w:p>
      <w:pPr>
        <w:pStyle w:val="Heading2"/>
        <w:spacing w:before="200" w:after="80"/>
      </w:pPr>
      <w:r>
        <w:rPr>
          <w:rFonts w:ascii="Aptos Display" w:hAnsi="Aptos Display"/>
          <w:b/>
          <w:i w:val="0"/>
          <w:color w:val="506A56"/>
          <w:sz w:val="27"/>
        </w:rPr>
        <w:t>18.1 Environments</w:t>
      </w:r>
    </w:p>
    <w:p>
      <w:pPr>
        <w:pStyle w:val="Code"/>
      </w:pPr>
      <w:r>
        <w:rPr>
          <w:rFonts w:ascii="Consolas" w:hAnsi="Consolas"/>
          <w:b w:val="0"/>
          <w:i w:val="0"/>
          <w:color w:val="37403A"/>
          <w:sz w:val="18"/>
        </w:rPr>
        <w:t>Development → Preview → Production</w:t>
      </w:r>
    </w:p>
    <w:p>
      <w:pPr>
        <w:pStyle w:val="Heading2"/>
        <w:spacing w:before="200" w:after="80"/>
      </w:pPr>
      <w:r>
        <w:rPr>
          <w:rFonts w:ascii="Aptos Display" w:hAnsi="Aptos Display"/>
          <w:b/>
          <w:i w:val="0"/>
          <w:color w:val="506A56"/>
          <w:sz w:val="27"/>
        </w:rPr>
        <w:t>18.2 Environment variables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506A56"/>
            <w:tcMar>
              <w:top w:w="80" w:type="dxa"/>
              <w:start w:w="90" w:type="dxa"/>
              <w:bottom w:w="80" w:type="dxa"/>
              <w:end w:w="90" w:type="dxa"/>
            </w:tcMar>
            <w:vAlign w:val="center"/>
          </w:tcPr>
          <w:p>
            <w:pPr>
              <w:jc w:val="left"/>
            </w:pPr>
            <w:r>
              <w:rPr>
                <w:rFonts w:ascii="Aptos" w:hAnsi="Aptos"/>
                <w:b/>
                <w:i w:val="0"/>
                <w:color w:val="FFFFFF"/>
                <w:sz w:val="16"/>
              </w:rPr>
              <w:t>Variable group</w:t>
            </w:r>
          </w:p>
        </w:tc>
        <w:tc>
          <w:tcPr>
            <w:tcW w:type="dxa" w:w="6048"/>
            <w:shd w:fill="506A56"/>
            <w:tcMar>
              <w:top w:w="80" w:type="dxa"/>
              <w:start w:w="90" w:type="dxa"/>
              <w:bottom w:w="80" w:type="dxa"/>
              <w:end w:w="90" w:type="dxa"/>
            </w:tcMar>
            <w:vAlign w:val="center"/>
          </w:tcPr>
          <w:p>
            <w:pPr>
              <w:jc w:val="left"/>
            </w:pPr>
            <w:r>
              <w:rPr>
                <w:rFonts w:ascii="Aptos" w:hAnsi="Aptos"/>
                <w:b/>
                <w:i w:val="0"/>
                <w:color w:val="FFFFFF"/>
                <w:sz w:val="16"/>
              </w:rPr>
              <w:t>Examples / purpose</w:t>
            </w:r>
          </w:p>
        </w:tc>
        <w:tc>
          <w:tcPr>
            <w:tcW w:type="dxa" w:w="1872"/>
            <w:shd w:fill="506A56"/>
            <w:tcMar>
              <w:top w:w="80" w:type="dxa"/>
              <w:start w:w="90" w:type="dxa"/>
              <w:bottom w:w="80" w:type="dxa"/>
              <w:end w:w="90" w:type="dxa"/>
            </w:tcMar>
            <w:vAlign w:val="center"/>
          </w:tcPr>
          <w:p>
            <w:pPr>
              <w:jc w:val="left"/>
            </w:pPr>
            <w:r>
              <w:rPr>
                <w:rFonts w:ascii="Aptos" w:hAnsi="Aptos"/>
                <w:b/>
                <w:i w:val="0"/>
                <w:color w:val="FFFFFF"/>
                <w:sz w:val="16"/>
              </w:rPr>
              <w:t>Exposure</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6"/>
              </w:rPr>
              <w:t>App</w:t>
            </w:r>
          </w:p>
        </w:tc>
        <w:tc>
          <w:tcPr>
            <w:tcW w:type="dxa" w:w="6048"/>
            <w:tcMar>
              <w:top w:w="80" w:type="dxa"/>
              <w:start w:w="90" w:type="dxa"/>
              <w:bottom w:w="80" w:type="dxa"/>
              <w:end w:w="90" w:type="dxa"/>
            </w:tcMar>
            <w:vAlign w:val="top"/>
            <w:shd w:fill="F7F9F6"/>
          </w:tcPr>
          <w:p>
            <w:r>
              <w:t>NEXT_PUBLIC_SITE_URL; STOCK_ALERT_PROCESSOR_SECRET (server-only if processor route is used)</w:t>
            </w:r>
          </w:p>
        </w:tc>
        <w:tc>
          <w:tcPr>
            <w:tcW w:type="dxa" w:w="1872"/>
            <w:tcMar>
              <w:top w:w="80" w:type="dxa"/>
              <w:start w:w="90" w:type="dxa"/>
              <w:bottom w:w="80" w:type="dxa"/>
              <w:end w:w="90" w:type="dxa"/>
            </w:tcMar>
            <w:vAlign w:val="top"/>
            <w:shd w:fill="F7F9F6"/>
          </w:tcPr>
          <w:p>
            <w:r>
              <w:rPr>
                <w:rFonts w:ascii="Aptos" w:hAnsi="Aptos"/>
                <w:b w:val="0"/>
                <w:i w:val="0"/>
                <w:color w:val="252825"/>
                <w:sz w:val="16"/>
              </w:rPr>
              <w:t>Public only where required</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6"/>
              </w:rPr>
              <w:t>Supabase</w:t>
            </w:r>
          </w:p>
        </w:tc>
        <w:tc>
          <w:tcPr>
            <w:tcW w:type="dxa" w:w="6048"/>
            <w:tcMar>
              <w:top w:w="80" w:type="dxa"/>
              <w:start w:w="90" w:type="dxa"/>
              <w:bottom w:w="80" w:type="dxa"/>
              <w:end w:w="90" w:type="dxa"/>
            </w:tcMar>
            <w:vAlign w:val="top"/>
          </w:tcPr>
          <w:p>
            <w:r>
              <w:rPr>
                <w:rFonts w:ascii="Aptos" w:hAnsi="Aptos"/>
                <w:b w:val="0"/>
                <w:i w:val="0"/>
                <w:color w:val="252825"/>
                <w:sz w:val="16"/>
              </w:rPr>
              <w:t>NEXT_PUBLIC_SUPABASE_URL; NEXT_PUBLIC_SUPABASE_ANON_KEY; SUPABASE_SERVICE_ROLE_KEY</w:t>
            </w:r>
          </w:p>
        </w:tc>
        <w:tc>
          <w:tcPr>
            <w:tcW w:type="dxa" w:w="1872"/>
            <w:tcMar>
              <w:top w:w="80" w:type="dxa"/>
              <w:start w:w="90" w:type="dxa"/>
              <w:bottom w:w="80" w:type="dxa"/>
              <w:end w:w="90" w:type="dxa"/>
            </w:tcMar>
            <w:vAlign w:val="top"/>
          </w:tcPr>
          <w:p>
            <w:r>
              <w:rPr>
                <w:rFonts w:ascii="Aptos" w:hAnsi="Aptos"/>
                <w:b w:val="0"/>
                <w:i w:val="0"/>
                <w:color w:val="252825"/>
                <w:sz w:val="16"/>
              </w:rPr>
              <w:t>Service role server-only</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6"/>
              </w:rPr>
              <w:t>Payments</w:t>
            </w:r>
          </w:p>
        </w:tc>
        <w:tc>
          <w:tcPr>
            <w:tcW w:type="dxa" w:w="6048"/>
            <w:tcMar>
              <w:top w:w="80" w:type="dxa"/>
              <w:start w:w="90" w:type="dxa"/>
              <w:bottom w:w="80" w:type="dxa"/>
              <w:end w:w="90" w:type="dxa"/>
            </w:tcMar>
            <w:vAlign w:val="top"/>
            <w:shd w:fill="F7F9F6"/>
          </w:tcPr>
          <w:p>
            <w:r>
              <w:rPr>
                <w:rFonts w:ascii="Aptos" w:hAnsi="Aptos"/>
                <w:b w:val="0"/>
                <w:i w:val="0"/>
                <w:color w:val="252825"/>
                <w:sz w:val="16"/>
              </w:rPr>
              <w:t>PAYMENT_PROVIDER_* keys; webhook secrets</w:t>
            </w:r>
          </w:p>
        </w:tc>
        <w:tc>
          <w:tcPr>
            <w:tcW w:type="dxa" w:w="1872"/>
            <w:tcMar>
              <w:top w:w="80" w:type="dxa"/>
              <w:start w:w="90" w:type="dxa"/>
              <w:bottom w:w="80" w:type="dxa"/>
              <w:end w:w="90" w:type="dxa"/>
            </w:tcMar>
            <w:vAlign w:val="top"/>
            <w:shd w:fill="F7F9F6"/>
          </w:tcPr>
          <w:p>
            <w:r>
              <w:rPr>
                <w:rFonts w:ascii="Aptos" w:hAnsi="Aptos"/>
                <w:b w:val="0"/>
                <w:i w:val="0"/>
                <w:color w:val="252825"/>
                <w:sz w:val="16"/>
              </w:rPr>
              <w:t>Server-only</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6"/>
              </w:rPr>
              <w:t>WhatsApp</w:t>
            </w:r>
          </w:p>
        </w:tc>
        <w:tc>
          <w:tcPr>
            <w:tcW w:type="dxa" w:w="6048"/>
            <w:tcMar>
              <w:top w:w="80" w:type="dxa"/>
              <w:start w:w="90" w:type="dxa"/>
              <w:bottom w:w="80" w:type="dxa"/>
              <w:end w:w="90" w:type="dxa"/>
            </w:tcMar>
            <w:vAlign w:val="top"/>
          </w:tcPr>
          <w:p>
            <w:r>
              <w:rPr>
                <w:rFonts w:ascii="Aptos" w:hAnsi="Aptos"/>
                <w:b w:val="0"/>
                <w:i w:val="0"/>
                <w:color w:val="252825"/>
                <w:sz w:val="16"/>
              </w:rPr>
              <w:t>WHATSAPP_*</w:t>
            </w:r>
          </w:p>
        </w:tc>
        <w:tc>
          <w:tcPr>
            <w:tcW w:type="dxa" w:w="1872"/>
            <w:tcMar>
              <w:top w:w="80" w:type="dxa"/>
              <w:start w:w="90" w:type="dxa"/>
              <w:bottom w:w="80" w:type="dxa"/>
              <w:end w:w="90" w:type="dxa"/>
            </w:tcMar>
            <w:vAlign w:val="top"/>
          </w:tcPr>
          <w:p>
            <w:r>
              <w:rPr>
                <w:rFonts w:ascii="Aptos" w:hAnsi="Aptos"/>
                <w:b w:val="0"/>
                <w:i w:val="0"/>
                <w:color w:val="252825"/>
                <w:sz w:val="16"/>
              </w:rPr>
              <w:t>Server-only</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6"/>
              </w:rPr>
              <w:t>Email</w:t>
            </w:r>
          </w:p>
        </w:tc>
        <w:tc>
          <w:tcPr>
            <w:tcW w:type="dxa" w:w="6048"/>
            <w:tcMar>
              <w:top w:w="80" w:type="dxa"/>
              <w:start w:w="90" w:type="dxa"/>
              <w:bottom w:w="80" w:type="dxa"/>
              <w:end w:w="90" w:type="dxa"/>
            </w:tcMar>
            <w:vAlign w:val="top"/>
            <w:shd w:fill="F7F9F6"/>
          </w:tcPr>
          <w:p>
            <w:r>
              <w:t>RESEND_API_KEY; RESEND_FROM_EMAIL</w:t>
            </w:r>
          </w:p>
        </w:tc>
        <w:tc>
          <w:tcPr>
            <w:tcW w:type="dxa" w:w="1872"/>
            <w:tcMar>
              <w:top w:w="80" w:type="dxa"/>
              <w:start w:w="90" w:type="dxa"/>
              <w:bottom w:w="80" w:type="dxa"/>
              <w:end w:w="90" w:type="dxa"/>
            </w:tcMar>
            <w:vAlign w:val="top"/>
            <w:shd w:fill="F7F9F6"/>
          </w:tcPr>
          <w:p>
            <w:r>
              <w:rPr>
                <w:rFonts w:ascii="Aptos" w:hAnsi="Aptos"/>
                <w:b w:val="0"/>
                <w:i w:val="0"/>
                <w:color w:val="252825"/>
                <w:sz w:val="16"/>
              </w:rPr>
              <w:t>Server-only</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6"/>
              </w:rPr>
              <w:t>Analytics</w:t>
            </w:r>
          </w:p>
        </w:tc>
        <w:tc>
          <w:tcPr>
            <w:tcW w:type="dxa" w:w="6048"/>
            <w:tcMar>
              <w:top w:w="80" w:type="dxa"/>
              <w:start w:w="90" w:type="dxa"/>
              <w:bottom w:w="80" w:type="dxa"/>
              <w:end w:w="90" w:type="dxa"/>
            </w:tcMar>
            <w:vAlign w:val="top"/>
          </w:tcPr>
          <w:p>
            <w:r>
              <w:rPr>
                <w:rFonts w:ascii="Aptos" w:hAnsi="Aptos"/>
                <w:b w:val="0"/>
                <w:i w:val="0"/>
                <w:color w:val="252825"/>
                <w:sz w:val="16"/>
              </w:rPr>
              <w:t>NEXT_PUBLIC_POSTHOG_KEY; NEXT_PUBLIC_META_PIXEL_ID; NEXT_PUBLIC_TIKTOK_PIXEL_ID</w:t>
            </w:r>
          </w:p>
        </w:tc>
        <w:tc>
          <w:tcPr>
            <w:tcW w:type="dxa" w:w="1872"/>
            <w:tcMar>
              <w:top w:w="80" w:type="dxa"/>
              <w:start w:w="90" w:type="dxa"/>
              <w:bottom w:w="80" w:type="dxa"/>
              <w:end w:w="90" w:type="dxa"/>
            </w:tcMar>
            <w:vAlign w:val="top"/>
          </w:tcPr>
          <w:p>
            <w:r>
              <w:rPr>
                <w:rFonts w:ascii="Aptos" w:hAnsi="Aptos"/>
                <w:b w:val="0"/>
                <w:i w:val="0"/>
                <w:color w:val="252825"/>
                <w:sz w:val="16"/>
              </w:rPr>
              <w:t>Public identifiers only</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6"/>
              </w:rPr>
              <w:t>Storage</w:t>
            </w:r>
          </w:p>
        </w:tc>
        <w:tc>
          <w:tcPr>
            <w:tcW w:type="dxa" w:w="6048"/>
            <w:tcMar>
              <w:top w:w="80" w:type="dxa"/>
              <w:start w:w="90" w:type="dxa"/>
              <w:bottom w:w="80" w:type="dxa"/>
              <w:end w:w="90" w:type="dxa"/>
            </w:tcMar>
            <w:vAlign w:val="top"/>
            <w:shd w:fill="F7F9F6"/>
          </w:tcPr>
          <w:p>
            <w:r>
              <w:rPr>
                <w:rFonts w:ascii="Aptos" w:hAnsi="Aptos"/>
                <w:b w:val="0"/>
                <w:i w:val="0"/>
                <w:color w:val="252825"/>
                <w:sz w:val="16"/>
              </w:rPr>
              <w:t>Receipt bucket/storage configuration</w:t>
            </w:r>
          </w:p>
        </w:tc>
        <w:tc>
          <w:tcPr>
            <w:tcW w:type="dxa" w:w="1872"/>
            <w:tcMar>
              <w:top w:w="80" w:type="dxa"/>
              <w:start w:w="90" w:type="dxa"/>
              <w:bottom w:w="80" w:type="dxa"/>
              <w:end w:w="90" w:type="dxa"/>
            </w:tcMar>
            <w:vAlign w:val="top"/>
            <w:shd w:fill="F7F9F6"/>
          </w:tcPr>
          <w:p>
            <w:r>
              <w:rPr>
                <w:rFonts w:ascii="Aptos" w:hAnsi="Aptos"/>
                <w:b w:val="0"/>
                <w:i w:val="0"/>
                <w:color w:val="252825"/>
                <w:sz w:val="16"/>
              </w:rPr>
              <w:t>Server policy controlled</w:t>
            </w:r>
          </w:p>
        </w:tc>
      </w:tr>
    </w:tbl>
    <w:p>
      <w:pPr>
        <w:spacing w:after="40"/>
      </w:pPr>
    </w:p>
    <w:p>
      <w:pPr>
        <w:pStyle w:val="Heading2"/>
        <w:spacing w:before="200" w:after="80"/>
      </w:pPr>
      <w:r>
        <w:rPr>
          <w:rFonts w:ascii="Aptos Display" w:hAnsi="Aptos Display"/>
          <w:b/>
          <w:i w:val="0"/>
          <w:color w:val="506A56"/>
          <w:sz w:val="27"/>
        </w:rPr>
        <w:t>18.3 Deployment requirements</w:t>
      </w:r>
    </w:p>
    <w:p>
      <w:pPr>
        <w:pStyle w:val="ListBullet"/>
      </w:pPr>
      <w:r>
        <w:rPr>
          <w:rFonts w:ascii="Aptos" w:hAnsi="Aptos"/>
          <w:b w:val="0"/>
          <w:i w:val="0"/>
          <w:color w:val="252825"/>
          <w:sz w:val="21"/>
        </w:rPr>
        <w:t>Git-backed deployment.</w:t>
      </w:r>
    </w:p>
    <w:p>
      <w:pPr>
        <w:pStyle w:val="ListBullet"/>
      </w:pPr>
      <w:r>
        <w:rPr>
          <w:rFonts w:ascii="Aptos" w:hAnsi="Aptos"/>
          <w:b w:val="0"/>
          <w:i w:val="0"/>
          <w:color w:val="252825"/>
          <w:sz w:val="21"/>
        </w:rPr>
        <w:t>Preview deployment for pull requests/changes.</w:t>
      </w:r>
    </w:p>
    <w:p>
      <w:pPr>
        <w:pStyle w:val="ListBullet"/>
      </w:pPr>
      <w:r>
        <w:rPr>
          <w:rFonts w:ascii="Aptos" w:hAnsi="Aptos"/>
          <w:b w:val="0"/>
          <w:i w:val="0"/>
          <w:color w:val="252825"/>
          <w:sz w:val="21"/>
        </w:rPr>
        <w:t>Production environment separated from preview credentials/data.</w:t>
      </w:r>
    </w:p>
    <w:p>
      <w:pPr>
        <w:pStyle w:val="ListBullet"/>
      </w:pPr>
      <w:r>
        <w:rPr>
          <w:rFonts w:ascii="Aptos" w:hAnsi="Aptos"/>
          <w:b w:val="0"/>
          <w:i w:val="0"/>
          <w:color w:val="252825"/>
          <w:sz w:val="21"/>
        </w:rPr>
        <w:t>Database migrations executed in controlled deployment step.</w:t>
      </w:r>
    </w:p>
    <w:p>
      <w:pPr>
        <w:pStyle w:val="ListBullet"/>
      </w:pPr>
      <w:r>
        <w:rPr>
          <w:rFonts w:ascii="Aptos" w:hAnsi="Aptos"/>
          <w:b w:val="0"/>
          <w:i w:val="0"/>
          <w:color w:val="252825"/>
          <w:sz w:val="21"/>
        </w:rPr>
        <w:t>Production error monitoring and alerting configured.</w:t>
      </w:r>
    </w:p>
    <w:p>
      <w:pPr>
        <w:pStyle w:val="ListBullet"/>
      </w:pPr>
      <w:r>
        <w:rPr>
          <w:rFonts w:ascii="Aptos" w:hAnsi="Aptos"/>
          <w:b w:val="0"/>
          <w:i w:val="0"/>
          <w:color w:val="252825"/>
          <w:sz w:val="21"/>
        </w:rPr>
        <w:t>Backups verified before launch.</w:t>
      </w:r>
    </w:p>
    <w:p>
      <w:pPr>
        <w:pStyle w:val="ListBullet"/>
      </w:pPr>
      <w:r>
        <w:rPr>
          <w:rFonts w:ascii="Aptos" w:hAnsi="Aptos"/>
          <w:b w:val="0"/>
          <w:i w:val="0"/>
          <w:color w:val="252825"/>
          <w:sz w:val="21"/>
        </w:rPr>
        <w:t>Webhook URLs use production endpoints only after sandbox validation.</w:t>
      </w:r>
    </w:p>
    <w:p>
      <w:pPr>
        <w:pStyle w:val="Heading1"/>
        <w:spacing w:before="320" w:after="120"/>
      </w:pPr>
      <w:r>
        <w:rPr>
          <w:rFonts w:ascii="Aptos Display" w:hAnsi="Aptos Display"/>
          <w:b/>
          <w:i w:val="0"/>
          <w:color w:val="506A56"/>
          <w:sz w:val="36"/>
        </w:rPr>
        <w:t>19. QA and test strategy</w:t>
      </w:r>
    </w:p>
    <w:p>
      <w:pPr>
        <w:pStyle w:val="Heading2"/>
        <w:spacing w:before="200" w:after="80"/>
      </w:pPr>
      <w:r>
        <w:rPr>
          <w:rFonts w:ascii="Aptos Display" w:hAnsi="Aptos Display"/>
          <w:b/>
          <w:i w:val="0"/>
          <w:color w:val="506A56"/>
          <w:sz w:val="27"/>
        </w:rPr>
        <w:t>19.1 Test layers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728"/>
            <w:shd w:fill="506A56"/>
            <w:tcMar>
              <w:top w:w="80" w:type="dxa"/>
              <w:start w:w="90" w:type="dxa"/>
              <w:bottom w:w="80" w:type="dxa"/>
              <w:end w:w="90" w:type="dxa"/>
            </w:tcMar>
            <w:vAlign w:val="center"/>
          </w:tcPr>
          <w:p>
            <w:pPr>
              <w:jc w:val="left"/>
            </w:pPr>
            <w:r>
              <w:rPr>
                <w:rFonts w:ascii="Aptos" w:hAnsi="Aptos"/>
                <w:b/>
                <w:i w:val="0"/>
                <w:color w:val="FFFFFF"/>
                <w:sz w:val="18"/>
              </w:rPr>
              <w:t>Layer</w:t>
            </w:r>
          </w:p>
        </w:tc>
        <w:tc>
          <w:tcPr>
            <w:tcW w:type="dxa" w:w="8352"/>
            <w:shd w:fill="506A56"/>
            <w:tcMar>
              <w:top w:w="80" w:type="dxa"/>
              <w:start w:w="90" w:type="dxa"/>
              <w:bottom w:w="80" w:type="dxa"/>
              <w:end w:w="90" w:type="dxa"/>
            </w:tcMar>
            <w:vAlign w:val="center"/>
          </w:tcPr>
          <w:p>
            <w:pPr>
              <w:jc w:val="left"/>
            </w:pPr>
            <w:r>
              <w:rPr>
                <w:rFonts w:ascii="Aptos" w:hAnsi="Aptos"/>
                <w:b/>
                <w:i w:val="0"/>
                <w:color w:val="FFFFFF"/>
                <w:sz w:val="18"/>
              </w:rPr>
              <w:t>Coverage</w:t>
            </w:r>
          </w:p>
        </w:tc>
      </w:tr>
      <w:tr>
        <w:trPr>
          <w:cantSplit w:val="true"/>
        </w:trPr>
        <w:tc>
          <w:tcPr>
            <w:tcW w:type="dxa" w:w="1728"/>
            <w:tcMar>
              <w:top w:w="80" w:type="dxa"/>
              <w:start w:w="90" w:type="dxa"/>
              <w:bottom w:w="80" w:type="dxa"/>
              <w:end w:w="90" w:type="dxa"/>
            </w:tcMar>
            <w:vAlign w:val="top"/>
            <w:shd w:fill="F7F9F6"/>
          </w:tcPr>
          <w:p>
            <w:r>
              <w:rPr>
                <w:rFonts w:ascii="Aptos" w:hAnsi="Aptos"/>
                <w:b w:val="0"/>
                <w:i w:val="0"/>
                <w:color w:val="252825"/>
                <w:sz w:val="18"/>
              </w:rPr>
              <w:t>Unit</w:t>
            </w:r>
          </w:p>
        </w:tc>
        <w:tc>
          <w:tcPr>
            <w:tcW w:type="dxa" w:w="8352"/>
            <w:tcMar>
              <w:top w:w="80" w:type="dxa"/>
              <w:start w:w="90" w:type="dxa"/>
              <w:bottom w:w="80" w:type="dxa"/>
              <w:end w:w="90" w:type="dxa"/>
            </w:tcMar>
            <w:vAlign w:val="top"/>
            <w:shd w:fill="F7F9F6"/>
          </w:tcPr>
          <w:p>
            <w:r>
              <w:rPr>
                <w:rFonts w:ascii="Aptos" w:hAnsi="Aptos"/>
                <w:b w:val="0"/>
                <w:i w:val="0"/>
                <w:color w:val="252825"/>
                <w:sz w:val="18"/>
              </w:rPr>
              <w:t>Pricing, kit availability, validation, state transitions, recommendation rules V1.1.</w:t>
            </w:r>
          </w:p>
        </w:tc>
      </w:tr>
      <w:tr>
        <w:trPr>
          <w:cantSplit w:val="true"/>
        </w:trPr>
        <w:tc>
          <w:tcPr>
            <w:tcW w:type="dxa" w:w="1728"/>
            <w:tcMar>
              <w:top w:w="80" w:type="dxa"/>
              <w:start w:w="90" w:type="dxa"/>
              <w:bottom w:w="80" w:type="dxa"/>
              <w:end w:w="90" w:type="dxa"/>
            </w:tcMar>
            <w:vAlign w:val="top"/>
          </w:tcPr>
          <w:p>
            <w:r>
              <w:rPr>
                <w:rFonts w:ascii="Aptos" w:hAnsi="Aptos"/>
                <w:b w:val="0"/>
                <w:i w:val="0"/>
                <w:color w:val="252825"/>
                <w:sz w:val="18"/>
              </w:rPr>
              <w:t>Integration</w:t>
            </w:r>
          </w:p>
        </w:tc>
        <w:tc>
          <w:tcPr>
            <w:tcW w:type="dxa" w:w="8352"/>
            <w:tcMar>
              <w:top w:w="80" w:type="dxa"/>
              <w:start w:w="90" w:type="dxa"/>
              <w:bottom w:w="80" w:type="dxa"/>
              <w:end w:w="90" w:type="dxa"/>
            </w:tcMar>
            <w:vAlign w:val="top"/>
          </w:tcPr>
          <w:p>
            <w:r>
              <w:rPr>
                <w:rFonts w:ascii="Aptos" w:hAnsi="Aptos"/>
                <w:b w:val="0"/>
                <w:i w:val="0"/>
                <w:color w:val="252825"/>
                <w:sz w:val="18"/>
              </w:rPr>
              <w:t>Database queries, RLS, payment provider adapter, notification provider, receipt upload.</w:t>
            </w:r>
          </w:p>
        </w:tc>
      </w:tr>
      <w:tr>
        <w:trPr>
          <w:cantSplit w:val="true"/>
        </w:trPr>
        <w:tc>
          <w:tcPr>
            <w:tcW w:type="dxa" w:w="1728"/>
            <w:tcMar>
              <w:top w:w="80" w:type="dxa"/>
              <w:start w:w="90" w:type="dxa"/>
              <w:bottom w:w="80" w:type="dxa"/>
              <w:end w:w="90" w:type="dxa"/>
            </w:tcMar>
            <w:vAlign w:val="top"/>
            <w:shd w:fill="F7F9F6"/>
          </w:tcPr>
          <w:p>
            <w:r>
              <w:rPr>
                <w:rFonts w:ascii="Aptos" w:hAnsi="Aptos"/>
                <w:b w:val="0"/>
                <w:i w:val="0"/>
                <w:color w:val="252825"/>
                <w:sz w:val="18"/>
              </w:rPr>
              <w:t>E2E</w:t>
            </w:r>
          </w:p>
        </w:tc>
        <w:tc>
          <w:tcPr>
            <w:tcW w:type="dxa" w:w="8352"/>
            <w:tcMar>
              <w:top w:w="80" w:type="dxa"/>
              <w:start w:w="90" w:type="dxa"/>
              <w:bottom w:w="80" w:type="dxa"/>
              <w:end w:w="90" w:type="dxa"/>
            </w:tcMar>
            <w:vAlign w:val="top"/>
            <w:shd w:fill="F7F9F6"/>
          </w:tcPr>
          <w:p>
            <w:r>
              <w:rPr>
                <w:rFonts w:ascii="Aptos" w:hAnsi="Aptos"/>
                <w:b w:val="0"/>
                <w:i w:val="0"/>
                <w:color w:val="252825"/>
                <w:sz w:val="18"/>
              </w:rPr>
              <w:t>Browse → cart → checkout → payment → order → admin → notification → review.</w:t>
            </w:r>
          </w:p>
        </w:tc>
      </w:tr>
      <w:tr>
        <w:trPr>
          <w:cantSplit w:val="true"/>
        </w:trPr>
        <w:tc>
          <w:tcPr>
            <w:tcW w:type="dxa" w:w="1728"/>
            <w:tcMar>
              <w:top w:w="80" w:type="dxa"/>
              <w:start w:w="90" w:type="dxa"/>
              <w:bottom w:w="80" w:type="dxa"/>
              <w:end w:w="90" w:type="dxa"/>
            </w:tcMar>
            <w:vAlign w:val="top"/>
          </w:tcPr>
          <w:p>
            <w:r>
              <w:rPr>
                <w:rFonts w:ascii="Aptos" w:hAnsi="Aptos"/>
                <w:b w:val="0"/>
                <w:i w:val="0"/>
                <w:color w:val="252825"/>
                <w:sz w:val="18"/>
              </w:rPr>
              <w:t>Visual</w:t>
            </w:r>
          </w:p>
        </w:tc>
        <w:tc>
          <w:tcPr>
            <w:tcW w:type="dxa" w:w="8352"/>
            <w:tcMar>
              <w:top w:w="80" w:type="dxa"/>
              <w:start w:w="90" w:type="dxa"/>
              <w:bottom w:w="80" w:type="dxa"/>
              <w:end w:w="90" w:type="dxa"/>
            </w:tcMar>
            <w:vAlign w:val="top"/>
          </w:tcPr>
          <w:p>
            <w:r>
              <w:rPr>
                <w:rFonts w:ascii="Aptos" w:hAnsi="Aptos"/>
                <w:b w:val="0"/>
                <w:i w:val="0"/>
                <w:color w:val="252825"/>
                <w:sz w:val="18"/>
              </w:rPr>
              <w:t>Responsive pages at mobile/tablet/desktop sizes.</w:t>
            </w:r>
          </w:p>
        </w:tc>
      </w:tr>
      <w:tr>
        <w:trPr>
          <w:cantSplit w:val="true"/>
        </w:trPr>
        <w:tc>
          <w:tcPr>
            <w:tcW w:type="dxa" w:w="1728"/>
            <w:tcMar>
              <w:top w:w="80" w:type="dxa"/>
              <w:start w:w="90" w:type="dxa"/>
              <w:bottom w:w="80" w:type="dxa"/>
              <w:end w:w="90" w:type="dxa"/>
            </w:tcMar>
            <w:vAlign w:val="top"/>
            <w:shd w:fill="F7F9F6"/>
          </w:tcPr>
          <w:p>
            <w:r>
              <w:rPr>
                <w:rFonts w:ascii="Aptos" w:hAnsi="Aptos"/>
                <w:b w:val="0"/>
                <w:i w:val="0"/>
                <w:color w:val="252825"/>
                <w:sz w:val="18"/>
              </w:rPr>
              <w:t>Security</w:t>
            </w:r>
          </w:p>
        </w:tc>
        <w:tc>
          <w:tcPr>
            <w:tcW w:type="dxa" w:w="8352"/>
            <w:tcMar>
              <w:top w:w="80" w:type="dxa"/>
              <w:start w:w="90" w:type="dxa"/>
              <w:bottom w:w="80" w:type="dxa"/>
              <w:end w:w="90" w:type="dxa"/>
            </w:tcMar>
            <w:vAlign w:val="top"/>
            <w:shd w:fill="F7F9F6"/>
          </w:tcPr>
          <w:p>
            <w:r>
              <w:rPr>
                <w:rFonts w:ascii="Aptos" w:hAnsi="Aptos"/>
                <w:b w:val="0"/>
                <w:i w:val="0"/>
                <w:color w:val="252825"/>
                <w:sz w:val="18"/>
              </w:rPr>
              <w:t>Auth bypass, RLS, receipt privacy, price tampering, file spoofing, webhook replay.</w:t>
            </w:r>
          </w:p>
        </w:tc>
      </w:tr>
    </w:tbl>
    <w:p>
      <w:pPr>
        <w:spacing w:after="40"/>
      </w:pPr>
    </w:p>
    <w:p>
      <w:pPr>
        <w:pStyle w:val="Heading2"/>
        <w:spacing w:before="200" w:after="80"/>
      </w:pPr>
      <w:r>
        <w:rPr>
          <w:rFonts w:ascii="Aptos Display" w:hAnsi="Aptos Display"/>
          <w:b/>
          <w:i w:val="0"/>
          <w:color w:val="506A56"/>
          <w:sz w:val="27"/>
        </w:rPr>
        <w:t>19.2 Critical end-to-end scenarios</w:t>
      </w:r>
    </w:p>
    <w:p>
      <w:pPr>
        <w:pStyle w:val="ListBullet"/>
      </w:pPr>
      <w:r>
        <w:rPr>
          <w:rFonts w:ascii="Aptos" w:hAnsi="Aptos"/>
          <w:b w:val="0"/>
          <w:i w:val="0"/>
          <w:color w:val="252825"/>
          <w:sz w:val="21"/>
        </w:rPr>
        <w:t>Guest buys a seed using wallet payment.</w:t>
      </w:r>
    </w:p>
    <w:p>
      <w:pPr>
        <w:pStyle w:val="ListBullet"/>
      </w:pPr>
      <w:r>
        <w:rPr>
          <w:rFonts w:ascii="Aptos" w:hAnsi="Aptos"/>
          <w:b w:val="0"/>
          <w:i w:val="0"/>
          <w:color w:val="252825"/>
          <w:sz w:val="21"/>
        </w:rPr>
        <w:t>Guest buys a tea using wallet payment.</w:t>
      </w:r>
    </w:p>
    <w:p>
      <w:pPr>
        <w:pStyle w:val="ListBullet"/>
      </w:pPr>
      <w:r>
        <w:rPr>
          <w:rFonts w:ascii="Aptos" w:hAnsi="Aptos"/>
          <w:b w:val="0"/>
          <w:i w:val="0"/>
          <w:color w:val="252825"/>
          <w:sz w:val="21"/>
        </w:rPr>
        <w:t>Guest buys a kit using wallet payment.</w:t>
      </w:r>
    </w:p>
    <w:p>
      <w:pPr>
        <w:pStyle w:val="ListBullet"/>
      </w:pPr>
      <w:r>
        <w:rPr>
          <w:rFonts w:ascii="Aptos" w:hAnsi="Aptos"/>
          <w:b w:val="0"/>
          <w:i w:val="0"/>
          <w:color w:val="252825"/>
          <w:sz w:val="21"/>
        </w:rPr>
        <w:t>Customer account buys mixed seed + tea basket.</w:t>
      </w:r>
    </w:p>
    <w:p>
      <w:pPr>
        <w:pStyle w:val="ListBullet"/>
      </w:pPr>
      <w:r>
        <w:rPr>
          <w:rFonts w:ascii="Aptos" w:hAnsi="Aptos"/>
          <w:b w:val="0"/>
          <w:i w:val="0"/>
          <w:color w:val="252825"/>
          <w:sz w:val="21"/>
        </w:rPr>
        <w:t>Bank transfer order uploads valid receipt and is approved.</w:t>
      </w:r>
    </w:p>
    <w:p>
      <w:pPr>
        <w:pStyle w:val="ListBullet"/>
      </w:pPr>
      <w:r>
        <w:rPr>
          <w:rFonts w:ascii="Aptos" w:hAnsi="Aptos"/>
          <w:b w:val="0"/>
          <w:i w:val="0"/>
          <w:color w:val="252825"/>
          <w:sz w:val="21"/>
        </w:rPr>
        <w:t>Bank transfer order uploads invalid file and is rejected before storage.</w:t>
      </w:r>
    </w:p>
    <w:p>
      <w:pPr>
        <w:pStyle w:val="ListBullet"/>
      </w:pPr>
      <w:r>
        <w:rPr>
          <w:rFonts w:ascii="Aptos" w:hAnsi="Aptos"/>
          <w:b w:val="0"/>
          <w:i w:val="0"/>
          <w:color w:val="252825"/>
          <w:sz w:val="21"/>
        </w:rPr>
        <w:t>Bank transfer receipt is rejected and customer gets notification.</w:t>
      </w:r>
    </w:p>
    <w:p>
      <w:pPr>
        <w:pStyle w:val="ListBullet"/>
      </w:pPr>
      <w:r>
        <w:rPr>
          <w:rFonts w:ascii="Aptos" w:hAnsi="Aptos"/>
          <w:b w:val="0"/>
          <w:i w:val="0"/>
          <w:color w:val="252825"/>
          <w:sz w:val="21"/>
        </w:rPr>
        <w:t>Payment webhook arrives twice; order is not duplicated.</w:t>
      </w:r>
    </w:p>
    <w:p>
      <w:pPr>
        <w:pStyle w:val="ListBullet"/>
      </w:pPr>
      <w:r>
        <w:rPr>
          <w:rFonts w:ascii="Aptos" w:hAnsi="Aptos"/>
          <w:b w:val="0"/>
          <w:i w:val="0"/>
          <w:color w:val="252825"/>
          <w:sz w:val="21"/>
        </w:rPr>
        <w:t>Kit availability respects the bottleneck component.</w:t>
      </w:r>
    </w:p>
    <w:p>
      <w:pPr>
        <w:pStyle w:val="ListBullet"/>
      </w:pPr>
      <w:r>
        <w:rPr>
          <w:rFonts w:ascii="Aptos" w:hAnsi="Aptos"/>
          <w:b w:val="0"/>
          <w:i w:val="0"/>
          <w:color w:val="252825"/>
          <w:sz w:val="21"/>
        </w:rPr>
        <w:t>Customer cannot access another customer’s order or receipt.</w:t>
      </w:r>
    </w:p>
    <w:p>
      <w:pPr>
        <w:pStyle w:val="ListBullet"/>
      </w:pPr>
      <w:r>
        <w:rPr>
          <w:rFonts w:ascii="Aptos" w:hAnsi="Aptos"/>
          <w:b w:val="0"/>
          <w:i w:val="0"/>
          <w:color w:val="252825"/>
          <w:sz w:val="21"/>
        </w:rPr>
        <w:t>Admin Staff cannot change Owner-only settings.</w:t>
      </w:r>
    </w:p>
    <w:p>
      <w:pPr>
        <w:pStyle w:val="ListBullet"/>
      </w:pPr>
      <w:r>
        <w:rPr>
          <w:rFonts w:ascii="Aptos" w:hAnsi="Aptos"/>
          <w:b w:val="0"/>
          <w:i w:val="0"/>
          <w:color w:val="252825"/>
          <w:sz w:val="21"/>
        </w:rPr>
        <w:t>Out-of-stock variant cannot be purchased.</w:t>
      </w:r>
    </w:p>
    <w:p>
      <w:pPr>
        <w:pStyle w:val="ListBullet"/>
      </w:pPr>
      <w:r>
        <w:rPr>
          <w:rFonts w:ascii="Aptos" w:hAnsi="Aptos"/>
          <w:b w:val="0"/>
          <w:i w:val="0"/>
          <w:color w:val="252825"/>
          <w:sz w:val="21"/>
        </w:rPr>
        <w:t>Historical order total remains unchanged after catalog price update.</w:t>
      </w:r>
    </w:p>
    <w:p>
      <w:pPr>
        <w:pStyle w:val="ListBullet"/>
      </w:pPr>
      <w:r>
        <w:t>Out-of-stock product variant shows Notify Me on product/listing UI and cannot be purchased.</w:t>
      </w:r>
    </w:p>
    <w:p>
      <w:pPr>
        <w:pStyle w:val="ListBullet"/>
      </w:pPr>
      <w:r>
        <w:t>Guest submits a valid stock-alert email; customer confirmation email and admin subscription alert are both sent once.</w:t>
      </w:r>
    </w:p>
    <w:p>
      <w:pPr>
        <w:pStyle w:val="ListBullet"/>
      </w:pPr>
      <w:r>
        <w:t>Authenticated customer subscribes with prefilled email; duplicate ACTIVE subscription is not created.</w:t>
      </w:r>
    </w:p>
    <w:p>
      <w:pPr>
        <w:pStyle w:val="ListBullet"/>
      </w:pPr>
      <w:r>
        <w:t>Inventory transitions from OOS to available; each active subscriber receives one back-in-stock email and is marked NOTIFIED after successful delivery.</w:t>
      </w:r>
    </w:p>
    <w:p>
      <w:pPr>
        <w:pStyle w:val="ListBullet"/>
      </w:pPr>
      <w:r>
        <w:t>Inventory increases while already in stock; no back-in-stock campaign is triggered.</w:t>
      </w:r>
    </w:p>
    <w:p>
      <w:pPr>
        <w:pStyle w:val="ListBullet"/>
      </w:pPr>
      <w:r>
        <w:t>Item returns to OOS before queued delivery is sent; no misleading in-stock email is sent while unavailable, and the subscription remains eligible for the next qualifying restock.</w:t>
      </w:r>
    </w:p>
    <w:p>
      <w:pPr>
        <w:pStyle w:val="ListBullet"/>
      </w:pPr>
      <w:r>
        <w:t>Customer unsubscribes using token; no subsequent back-in-stock email is sent for that subscription.</w:t>
      </w:r>
    </w:p>
    <w:p>
      <w:pPr>
        <w:pStyle w:val="ListBullet"/>
      </w:pPr>
      <w:r>
        <w:t>A product variant subscriber does not receive alerts for another pack size/variant of the same product.</w:t>
      </w:r>
    </w:p>
    <w:p>
      <w:pPr>
        <w:pStyle w:val="ListBullet"/>
      </w:pPr>
      <w:r>
        <w:t>A kit subscriber receives an alert only when computed kit availability transitions from zero to positive.</w:t>
      </w:r>
    </w:p>
    <w:p>
      <w:pPr>
        <w:pStyle w:val="ListBullet"/>
      </w:pPr>
      <w:r>
        <w:t>Retrying the notification worker or receiving duplicate inventory events does not duplicate successful customer/admin emails.</w:t>
      </w:r>
    </w:p>
    <w:p>
      <w:pPr>
        <w:pStyle w:val="Heading2"/>
        <w:spacing w:before="200" w:after="80"/>
      </w:pPr>
      <w:r>
        <w:rPr>
          <w:rFonts w:ascii="Aptos Display" w:hAnsi="Aptos Display"/>
          <w:b/>
          <w:i w:val="0"/>
          <w:color w:val="506A56"/>
          <w:sz w:val="27"/>
        </w:rPr>
        <w:t>19.3 Definition of defect severity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506A56"/>
            <w:tcMar>
              <w:top w:w="80" w:type="dxa"/>
              <w:start w:w="90" w:type="dxa"/>
              <w:bottom w:w="80" w:type="dxa"/>
              <w:end w:w="90" w:type="dxa"/>
            </w:tcMar>
            <w:vAlign w:val="center"/>
          </w:tcPr>
          <w:p>
            <w:pPr>
              <w:jc w:val="left"/>
            </w:pPr>
            <w:r>
              <w:rPr>
                <w:rFonts w:ascii="Aptos" w:hAnsi="Aptos"/>
                <w:b/>
                <w:i w:val="0"/>
                <w:color w:val="FFFFFF"/>
                <w:sz w:val="18"/>
              </w:rPr>
              <w:t>Severity</w:t>
            </w:r>
          </w:p>
        </w:tc>
        <w:tc>
          <w:tcPr>
            <w:tcW w:type="dxa" w:w="4752"/>
            <w:shd w:fill="506A56"/>
            <w:tcMar>
              <w:top w:w="80" w:type="dxa"/>
              <w:start w:w="90" w:type="dxa"/>
              <w:bottom w:w="80" w:type="dxa"/>
              <w:end w:w="90" w:type="dxa"/>
            </w:tcMar>
            <w:vAlign w:val="center"/>
          </w:tcPr>
          <w:p>
            <w:pPr>
              <w:jc w:val="left"/>
            </w:pPr>
            <w:r>
              <w:rPr>
                <w:rFonts w:ascii="Aptos" w:hAnsi="Aptos"/>
                <w:b/>
                <w:i w:val="0"/>
                <w:color w:val="FFFFFF"/>
                <w:sz w:val="18"/>
              </w:rPr>
              <w:t>Meaning</w:t>
            </w:r>
          </w:p>
        </w:tc>
        <w:tc>
          <w:tcPr>
            <w:tcW w:type="dxa" w:w="3888"/>
            <w:shd w:fill="506A56"/>
            <w:tcMar>
              <w:top w:w="80" w:type="dxa"/>
              <w:start w:w="90" w:type="dxa"/>
              <w:bottom w:w="80" w:type="dxa"/>
              <w:end w:w="90" w:type="dxa"/>
            </w:tcMar>
            <w:vAlign w:val="center"/>
          </w:tcPr>
          <w:p>
            <w:pPr>
              <w:jc w:val="left"/>
            </w:pPr>
            <w:r>
              <w:rPr>
                <w:rFonts w:ascii="Aptos" w:hAnsi="Aptos"/>
                <w:b/>
                <w:i w:val="0"/>
                <w:color w:val="FFFFFF"/>
                <w:sz w:val="18"/>
              </w:rPr>
              <w:t>Launch rule</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P0</w:t>
            </w:r>
          </w:p>
        </w:tc>
        <w:tc>
          <w:tcPr>
            <w:tcW w:type="dxa" w:w="4752"/>
            <w:tcMar>
              <w:top w:w="80" w:type="dxa"/>
              <w:start w:w="90" w:type="dxa"/>
              <w:bottom w:w="80" w:type="dxa"/>
              <w:end w:w="90" w:type="dxa"/>
            </w:tcMar>
            <w:vAlign w:val="top"/>
            <w:shd w:fill="F7F9F6"/>
          </w:tcPr>
          <w:p>
            <w:r>
              <w:rPr>
                <w:rFonts w:ascii="Aptos" w:hAnsi="Aptos"/>
                <w:b w:val="0"/>
                <w:i w:val="0"/>
                <w:color w:val="252825"/>
                <w:sz w:val="18"/>
              </w:rPr>
              <w:t>Security/data loss/payment duplication/checkout impossible</w:t>
            </w:r>
          </w:p>
        </w:tc>
        <w:tc>
          <w:tcPr>
            <w:tcW w:type="dxa" w:w="3888"/>
            <w:tcMar>
              <w:top w:w="80" w:type="dxa"/>
              <w:start w:w="90" w:type="dxa"/>
              <w:bottom w:w="80" w:type="dxa"/>
              <w:end w:w="90" w:type="dxa"/>
            </w:tcMar>
            <w:vAlign w:val="top"/>
            <w:shd w:fill="F7F9F6"/>
          </w:tcPr>
          <w:p>
            <w:r>
              <w:rPr>
                <w:rFonts w:ascii="Aptos" w:hAnsi="Aptos"/>
                <w:b w:val="0"/>
                <w:i w:val="0"/>
                <w:color w:val="252825"/>
                <w:sz w:val="18"/>
              </w:rPr>
              <w:t>Block launch</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P1</w:t>
            </w:r>
          </w:p>
        </w:tc>
        <w:tc>
          <w:tcPr>
            <w:tcW w:type="dxa" w:w="4752"/>
            <w:tcMar>
              <w:top w:w="80" w:type="dxa"/>
              <w:start w:w="90" w:type="dxa"/>
              <w:bottom w:w="80" w:type="dxa"/>
              <w:end w:w="90" w:type="dxa"/>
            </w:tcMar>
            <w:vAlign w:val="top"/>
          </w:tcPr>
          <w:p>
            <w:r>
              <w:rPr>
                <w:rFonts w:ascii="Aptos" w:hAnsi="Aptos"/>
                <w:b w:val="0"/>
                <w:i w:val="0"/>
                <w:color w:val="252825"/>
                <w:sz w:val="18"/>
              </w:rPr>
              <w:t>Major user flow broken or materially incorrect order state</w:t>
            </w:r>
          </w:p>
        </w:tc>
        <w:tc>
          <w:tcPr>
            <w:tcW w:type="dxa" w:w="3888"/>
            <w:tcMar>
              <w:top w:w="80" w:type="dxa"/>
              <w:start w:w="90" w:type="dxa"/>
              <w:bottom w:w="80" w:type="dxa"/>
              <w:end w:w="90" w:type="dxa"/>
            </w:tcMar>
            <w:vAlign w:val="top"/>
          </w:tcPr>
          <w:p>
            <w:r>
              <w:rPr>
                <w:rFonts w:ascii="Aptos" w:hAnsi="Aptos"/>
                <w:b w:val="0"/>
                <w:i w:val="0"/>
                <w:color w:val="252825"/>
                <w:sz w:val="18"/>
              </w:rPr>
              <w:t>Block launch</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P2</w:t>
            </w:r>
          </w:p>
        </w:tc>
        <w:tc>
          <w:tcPr>
            <w:tcW w:type="dxa" w:w="4752"/>
            <w:tcMar>
              <w:top w:w="80" w:type="dxa"/>
              <w:start w:w="90" w:type="dxa"/>
              <w:bottom w:w="80" w:type="dxa"/>
              <w:end w:w="90" w:type="dxa"/>
            </w:tcMar>
            <w:vAlign w:val="top"/>
            <w:shd w:fill="F7F9F6"/>
          </w:tcPr>
          <w:p>
            <w:r>
              <w:rPr>
                <w:rFonts w:ascii="Aptos" w:hAnsi="Aptos"/>
                <w:b w:val="0"/>
                <w:i w:val="0"/>
                <w:color w:val="252825"/>
                <w:sz w:val="18"/>
              </w:rPr>
              <w:t>Degraded feature with workaround</w:t>
            </w:r>
          </w:p>
        </w:tc>
        <w:tc>
          <w:tcPr>
            <w:tcW w:type="dxa" w:w="3888"/>
            <w:tcMar>
              <w:top w:w="80" w:type="dxa"/>
              <w:start w:w="90" w:type="dxa"/>
              <w:bottom w:w="80" w:type="dxa"/>
              <w:end w:w="90" w:type="dxa"/>
            </w:tcMar>
            <w:vAlign w:val="top"/>
            <w:shd w:fill="F7F9F6"/>
          </w:tcPr>
          <w:p>
            <w:r>
              <w:rPr>
                <w:rFonts w:ascii="Aptos" w:hAnsi="Aptos"/>
                <w:b w:val="0"/>
                <w:i w:val="0"/>
                <w:color w:val="252825"/>
                <w:sz w:val="18"/>
              </w:rPr>
              <w:t>Fix before launch if customer-visible</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P3</w:t>
            </w:r>
          </w:p>
        </w:tc>
        <w:tc>
          <w:tcPr>
            <w:tcW w:type="dxa" w:w="4752"/>
            <w:tcMar>
              <w:top w:w="80" w:type="dxa"/>
              <w:start w:w="90" w:type="dxa"/>
              <w:bottom w:w="80" w:type="dxa"/>
              <w:end w:w="90" w:type="dxa"/>
            </w:tcMar>
            <w:vAlign w:val="top"/>
          </w:tcPr>
          <w:p>
            <w:r>
              <w:rPr>
                <w:rFonts w:ascii="Aptos" w:hAnsi="Aptos"/>
                <w:b w:val="0"/>
                <w:i w:val="0"/>
                <w:color w:val="252825"/>
                <w:sz w:val="18"/>
              </w:rPr>
              <w:t>Cosmetic/minor</w:t>
            </w:r>
          </w:p>
        </w:tc>
        <w:tc>
          <w:tcPr>
            <w:tcW w:type="dxa" w:w="3888"/>
            <w:tcMar>
              <w:top w:w="80" w:type="dxa"/>
              <w:start w:w="90" w:type="dxa"/>
              <w:bottom w:w="80" w:type="dxa"/>
              <w:end w:w="90" w:type="dxa"/>
            </w:tcMar>
            <w:vAlign w:val="top"/>
          </w:tcPr>
          <w:p>
            <w:r>
              <w:rPr>
                <w:rFonts w:ascii="Aptos" w:hAnsi="Aptos"/>
                <w:b w:val="0"/>
                <w:i w:val="0"/>
                <w:color w:val="252825"/>
                <w:sz w:val="18"/>
              </w:rPr>
              <w:t>Can defer</w:t>
            </w:r>
          </w:p>
        </w:tc>
      </w:tr>
    </w:tbl>
    <w:p>
      <w:pPr>
        <w:spacing w:after="40"/>
      </w:pPr>
    </w:p>
    <w:p>
      <w:pPr>
        <w:pStyle w:val="Heading1"/>
        <w:spacing w:before="320" w:after="120"/>
      </w:pPr>
      <w:r>
        <w:rPr>
          <w:rFonts w:ascii="Aptos Display" w:hAnsi="Aptos Display"/>
          <w:b/>
          <w:i w:val="0"/>
          <w:color w:val="506A56"/>
          <w:sz w:val="36"/>
        </w:rPr>
        <w:t>20. V1 acceptance criteria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008"/>
            <w:shd w:fill="506A56"/>
            <w:tcMar>
              <w:top w:w="80" w:type="dxa"/>
              <w:start w:w="90" w:type="dxa"/>
              <w:bottom w:w="80" w:type="dxa"/>
              <w:end w:w="90" w:type="dxa"/>
            </w:tcMar>
            <w:vAlign w:val="center"/>
          </w:tcPr>
          <w:p>
            <w:pPr>
              <w:jc w:val="left"/>
            </w:pPr>
            <w:r>
              <w:rPr>
                <w:rFonts w:ascii="Aptos" w:hAnsi="Aptos"/>
                <w:b/>
                <w:i w:val="0"/>
                <w:color w:val="FFFFFF"/>
                <w:sz w:val="17"/>
              </w:rPr>
              <w:t>ID</w:t>
            </w:r>
          </w:p>
        </w:tc>
        <w:tc>
          <w:tcPr>
            <w:tcW w:type="dxa" w:w="2880"/>
            <w:shd w:fill="506A56"/>
            <w:tcMar>
              <w:top w:w="80" w:type="dxa"/>
              <w:start w:w="90" w:type="dxa"/>
              <w:bottom w:w="80" w:type="dxa"/>
              <w:end w:w="90" w:type="dxa"/>
            </w:tcMar>
            <w:vAlign w:val="center"/>
          </w:tcPr>
          <w:p>
            <w:pPr>
              <w:jc w:val="left"/>
            </w:pPr>
            <w:r>
              <w:rPr>
                <w:rFonts w:ascii="Aptos" w:hAnsi="Aptos"/>
                <w:b/>
                <w:i w:val="0"/>
                <w:color w:val="FFFFFF"/>
                <w:sz w:val="17"/>
              </w:rPr>
              <w:t>Feature</w:t>
            </w:r>
          </w:p>
        </w:tc>
        <w:tc>
          <w:tcPr>
            <w:tcW w:type="dxa" w:w="6192"/>
            <w:shd w:fill="506A56"/>
            <w:tcMar>
              <w:top w:w="80" w:type="dxa"/>
              <w:start w:w="90" w:type="dxa"/>
              <w:bottom w:w="80" w:type="dxa"/>
              <w:end w:w="90" w:type="dxa"/>
            </w:tcMar>
            <w:vAlign w:val="center"/>
          </w:tcPr>
          <w:p>
            <w:pPr>
              <w:jc w:val="left"/>
            </w:pPr>
            <w:r>
              <w:rPr>
                <w:rFonts w:ascii="Aptos" w:hAnsi="Aptos"/>
                <w:b/>
                <w:i w:val="0"/>
                <w:color w:val="FFFFFF"/>
                <w:sz w:val="17"/>
              </w:rPr>
              <w:t>Acceptance criterion</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V1-01</w:t>
            </w:r>
          </w:p>
        </w:tc>
        <w:tc>
          <w:tcPr>
            <w:tcW w:type="dxa" w:w="2880"/>
            <w:tcMar>
              <w:top w:w="80" w:type="dxa"/>
              <w:start w:w="90" w:type="dxa"/>
              <w:bottom w:w="80" w:type="dxa"/>
              <w:end w:w="90" w:type="dxa"/>
            </w:tcMar>
            <w:vAlign w:val="top"/>
            <w:shd w:fill="F7F9F6"/>
          </w:tcPr>
          <w:p>
            <w:r>
              <w:rPr>
                <w:rFonts w:ascii="Aptos" w:hAnsi="Aptos"/>
                <w:b w:val="0"/>
                <w:i w:val="0"/>
                <w:color w:val="252825"/>
                <w:sz w:val="17"/>
              </w:rPr>
              <w:t>Homepage</w:t>
            </w:r>
          </w:p>
        </w:tc>
        <w:tc>
          <w:tcPr>
            <w:tcW w:type="dxa" w:w="6192"/>
            <w:tcMar>
              <w:top w:w="80" w:type="dxa"/>
              <w:start w:w="90" w:type="dxa"/>
              <w:bottom w:w="80" w:type="dxa"/>
              <w:end w:w="90" w:type="dxa"/>
            </w:tcMar>
            <w:vAlign w:val="top"/>
            <w:shd w:fill="F7F9F6"/>
          </w:tcPr>
          <w:p>
            <w:r>
              <w:rPr>
                <w:rFonts w:ascii="Aptos" w:hAnsi="Aptos"/>
                <w:b w:val="0"/>
                <w:i w:val="0"/>
                <w:color w:val="252825"/>
                <w:sz w:val="17"/>
              </w:rPr>
              <w:t>All required homepage sections render responsively; primary CTAs reach valid catalog routes; no placeholder copy is presented as real brand copy at launch.</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V1-02</w:t>
            </w:r>
          </w:p>
        </w:tc>
        <w:tc>
          <w:tcPr>
            <w:tcW w:type="dxa" w:w="2880"/>
            <w:tcMar>
              <w:top w:w="80" w:type="dxa"/>
              <w:start w:w="90" w:type="dxa"/>
              <w:bottom w:w="80" w:type="dxa"/>
              <w:end w:w="90" w:type="dxa"/>
            </w:tcMar>
            <w:vAlign w:val="top"/>
          </w:tcPr>
          <w:p>
            <w:r>
              <w:rPr>
                <w:rFonts w:ascii="Aptos" w:hAnsi="Aptos"/>
                <w:b w:val="0"/>
                <w:i w:val="0"/>
                <w:color w:val="252825"/>
                <w:sz w:val="17"/>
              </w:rPr>
              <w:t>Catalog</w:t>
            </w:r>
          </w:p>
        </w:tc>
        <w:tc>
          <w:tcPr>
            <w:tcW w:type="dxa" w:w="6192"/>
            <w:tcMar>
              <w:top w:w="80" w:type="dxa"/>
              <w:start w:w="90" w:type="dxa"/>
              <w:bottom w:w="80" w:type="dxa"/>
              <w:end w:w="90" w:type="dxa"/>
            </w:tcMar>
            <w:vAlign w:val="top"/>
          </w:tcPr>
          <w:p>
            <w:r>
              <w:rPr>
                <w:rFonts w:ascii="Aptos" w:hAnsi="Aptos"/>
                <w:b w:val="0"/>
                <w:i w:val="0"/>
                <w:color w:val="252825"/>
                <w:sz w:val="17"/>
              </w:rPr>
              <w:t>Shop, Seeds, Kits and Teas list only active products; price and availability match server state.</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V1-03</w:t>
            </w:r>
          </w:p>
        </w:tc>
        <w:tc>
          <w:tcPr>
            <w:tcW w:type="dxa" w:w="2880"/>
            <w:tcMar>
              <w:top w:w="80" w:type="dxa"/>
              <w:start w:w="90" w:type="dxa"/>
              <w:bottom w:w="80" w:type="dxa"/>
              <w:end w:w="90" w:type="dxa"/>
            </w:tcMar>
            <w:vAlign w:val="top"/>
            <w:shd w:fill="F7F9F6"/>
          </w:tcPr>
          <w:p>
            <w:r>
              <w:rPr>
                <w:rFonts w:ascii="Aptos" w:hAnsi="Aptos"/>
                <w:b w:val="0"/>
                <w:i w:val="0"/>
                <w:color w:val="252825"/>
                <w:sz w:val="17"/>
              </w:rPr>
              <w:t>Product detail</w:t>
            </w:r>
          </w:p>
        </w:tc>
        <w:tc>
          <w:tcPr>
            <w:tcW w:type="dxa" w:w="6192"/>
            <w:tcMar>
              <w:top w:w="80" w:type="dxa"/>
              <w:start w:w="90" w:type="dxa"/>
              <w:bottom w:w="80" w:type="dxa"/>
              <w:end w:w="90" w:type="dxa"/>
            </w:tcMar>
            <w:vAlign w:val="top"/>
            <w:shd w:fill="F7F9F6"/>
          </w:tcPr>
          <w:p>
            <w:r>
              <w:rPr>
                <w:rFonts w:ascii="Aptos" w:hAnsi="Aptos"/>
                <w:b w:val="0"/>
                <w:i w:val="0"/>
                <w:color w:val="252825"/>
                <w:sz w:val="17"/>
              </w:rPr>
              <w:t>Seed, tea and kit pages show the correct product-specific information and a working Add to Cart.</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V1-04</w:t>
            </w:r>
          </w:p>
        </w:tc>
        <w:tc>
          <w:tcPr>
            <w:tcW w:type="dxa" w:w="2880"/>
            <w:tcMar>
              <w:top w:w="80" w:type="dxa"/>
              <w:start w:w="90" w:type="dxa"/>
              <w:bottom w:w="80" w:type="dxa"/>
              <w:end w:w="90" w:type="dxa"/>
            </w:tcMar>
            <w:vAlign w:val="top"/>
          </w:tcPr>
          <w:p>
            <w:r>
              <w:rPr>
                <w:rFonts w:ascii="Aptos" w:hAnsi="Aptos"/>
                <w:b w:val="0"/>
                <w:i w:val="0"/>
                <w:color w:val="252825"/>
                <w:sz w:val="17"/>
              </w:rPr>
              <w:t>Variants</w:t>
            </w:r>
          </w:p>
        </w:tc>
        <w:tc>
          <w:tcPr>
            <w:tcW w:type="dxa" w:w="6192"/>
            <w:tcMar>
              <w:top w:w="80" w:type="dxa"/>
              <w:start w:w="90" w:type="dxa"/>
              <w:bottom w:w="80" w:type="dxa"/>
              <w:end w:w="90" w:type="dxa"/>
            </w:tcMar>
            <w:vAlign w:val="top"/>
          </w:tcPr>
          <w:p>
            <w:r>
              <w:rPr>
                <w:rFonts w:ascii="Aptos" w:hAnsi="Aptos"/>
                <w:b w:val="0"/>
                <w:i w:val="0"/>
                <w:color w:val="252825"/>
                <w:sz w:val="17"/>
              </w:rPr>
              <w:t>Variant selection updates displayed price/availability and is validated server-side on checkout.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V1-05</w:t>
            </w:r>
          </w:p>
        </w:tc>
        <w:tc>
          <w:tcPr>
            <w:tcW w:type="dxa" w:w="2880"/>
            <w:tcMar>
              <w:top w:w="80" w:type="dxa"/>
              <w:start w:w="90" w:type="dxa"/>
              <w:bottom w:w="80" w:type="dxa"/>
              <w:end w:w="90" w:type="dxa"/>
            </w:tcMar>
            <w:vAlign w:val="top"/>
            <w:shd w:fill="F7F9F6"/>
          </w:tcPr>
          <w:p>
            <w:r>
              <w:rPr>
                <w:rFonts w:ascii="Aptos" w:hAnsi="Aptos"/>
                <w:b w:val="0"/>
                <w:i w:val="0"/>
                <w:color w:val="252825"/>
                <w:sz w:val="17"/>
              </w:rPr>
              <w:t>Kit inventory</w:t>
            </w:r>
          </w:p>
        </w:tc>
        <w:tc>
          <w:tcPr>
            <w:tcW w:type="dxa" w:w="6192"/>
            <w:tcMar>
              <w:top w:w="80" w:type="dxa"/>
              <w:start w:w="90" w:type="dxa"/>
              <w:bottom w:w="80" w:type="dxa"/>
              <w:end w:w="90" w:type="dxa"/>
            </w:tcMar>
            <w:vAlign w:val="top"/>
            <w:shd w:fill="F7F9F6"/>
          </w:tcPr>
          <w:p>
            <w:r>
              <w:rPr>
                <w:rFonts w:ascii="Aptos" w:hAnsi="Aptos"/>
                <w:b w:val="0"/>
                <w:i w:val="0"/>
                <w:color w:val="252825"/>
                <w:sz w:val="17"/>
              </w:rPr>
              <w:t>Computed kit availability cannot exceed the minimum available component quantity.</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V1-06</w:t>
            </w:r>
          </w:p>
        </w:tc>
        <w:tc>
          <w:tcPr>
            <w:tcW w:type="dxa" w:w="2880"/>
            <w:tcMar>
              <w:top w:w="80" w:type="dxa"/>
              <w:start w:w="90" w:type="dxa"/>
              <w:bottom w:w="80" w:type="dxa"/>
              <w:end w:w="90" w:type="dxa"/>
            </w:tcMar>
            <w:vAlign w:val="top"/>
          </w:tcPr>
          <w:p>
            <w:r>
              <w:rPr>
                <w:rFonts w:ascii="Aptos" w:hAnsi="Aptos"/>
                <w:b w:val="0"/>
                <w:i w:val="0"/>
                <w:color w:val="252825"/>
                <w:sz w:val="17"/>
              </w:rPr>
              <w:t>Search</w:t>
            </w:r>
          </w:p>
        </w:tc>
        <w:tc>
          <w:tcPr>
            <w:tcW w:type="dxa" w:w="6192"/>
            <w:tcMar>
              <w:top w:w="80" w:type="dxa"/>
              <w:start w:w="90" w:type="dxa"/>
              <w:bottom w:w="80" w:type="dxa"/>
              <w:end w:w="90" w:type="dxa"/>
            </w:tcMar>
            <w:vAlign w:val="top"/>
          </w:tcPr>
          <w:p>
            <w:r>
              <w:rPr>
                <w:rFonts w:ascii="Aptos" w:hAnsi="Aptos"/>
                <w:b w:val="0"/>
                <w:i w:val="0"/>
                <w:color w:val="252825"/>
                <w:sz w:val="17"/>
              </w:rPr>
              <w:t>Product/name/category search returns relevant active catalog records and handles empty states.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V1-07</w:t>
            </w:r>
          </w:p>
        </w:tc>
        <w:tc>
          <w:tcPr>
            <w:tcW w:type="dxa" w:w="2880"/>
            <w:tcMar>
              <w:top w:w="80" w:type="dxa"/>
              <w:start w:w="90" w:type="dxa"/>
              <w:bottom w:w="80" w:type="dxa"/>
              <w:end w:w="90" w:type="dxa"/>
            </w:tcMar>
            <w:vAlign w:val="top"/>
            <w:shd w:fill="F7F9F6"/>
          </w:tcPr>
          <w:p>
            <w:r>
              <w:rPr>
                <w:rFonts w:ascii="Aptos" w:hAnsi="Aptos"/>
                <w:b w:val="0"/>
                <w:i w:val="0"/>
                <w:color w:val="252825"/>
                <w:sz w:val="17"/>
              </w:rPr>
              <w:t>Wishlist</w:t>
            </w:r>
          </w:p>
        </w:tc>
        <w:tc>
          <w:tcPr>
            <w:tcW w:type="dxa" w:w="6192"/>
            <w:tcMar>
              <w:top w:w="80" w:type="dxa"/>
              <w:start w:w="90" w:type="dxa"/>
              <w:bottom w:w="80" w:type="dxa"/>
              <w:end w:w="90" w:type="dxa"/>
            </w:tcMar>
            <w:vAlign w:val="top"/>
            <w:shd w:fill="F7F9F6"/>
          </w:tcPr>
          <w:p>
            <w:r>
              <w:rPr>
                <w:rFonts w:ascii="Aptos" w:hAnsi="Aptos"/>
                <w:b w:val="0"/>
                <w:i w:val="0"/>
                <w:color w:val="252825"/>
                <w:sz w:val="17"/>
              </w:rPr>
              <w:t>Authenticated customer can add/remove products and see wishlist across sessions.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V1-08</w:t>
            </w:r>
          </w:p>
        </w:tc>
        <w:tc>
          <w:tcPr>
            <w:tcW w:type="dxa" w:w="2880"/>
            <w:tcMar>
              <w:top w:w="80" w:type="dxa"/>
              <w:start w:w="90" w:type="dxa"/>
              <w:bottom w:w="80" w:type="dxa"/>
              <w:end w:w="90" w:type="dxa"/>
            </w:tcMar>
            <w:vAlign w:val="top"/>
          </w:tcPr>
          <w:p>
            <w:r>
              <w:rPr>
                <w:rFonts w:ascii="Aptos" w:hAnsi="Aptos"/>
                <w:b w:val="0"/>
                <w:i w:val="0"/>
                <w:color w:val="252825"/>
                <w:sz w:val="17"/>
              </w:rPr>
              <w:t>Guest checkout</w:t>
            </w:r>
          </w:p>
        </w:tc>
        <w:tc>
          <w:tcPr>
            <w:tcW w:type="dxa" w:w="6192"/>
            <w:tcMar>
              <w:top w:w="80" w:type="dxa"/>
              <w:start w:w="90" w:type="dxa"/>
              <w:bottom w:w="80" w:type="dxa"/>
              <w:end w:w="90" w:type="dxa"/>
            </w:tcMar>
            <w:vAlign w:val="top"/>
          </w:tcPr>
          <w:p>
            <w:r>
              <w:rPr>
                <w:rFonts w:ascii="Aptos" w:hAnsi="Aptos"/>
                <w:b w:val="0"/>
                <w:i w:val="0"/>
                <w:color w:val="252825"/>
                <w:sz w:val="17"/>
              </w:rPr>
              <w:t>Guest can place an order without creating an account.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V1-09</w:t>
            </w:r>
          </w:p>
        </w:tc>
        <w:tc>
          <w:tcPr>
            <w:tcW w:type="dxa" w:w="2880"/>
            <w:tcMar>
              <w:top w:w="80" w:type="dxa"/>
              <w:start w:w="90" w:type="dxa"/>
              <w:bottom w:w="80" w:type="dxa"/>
              <w:end w:w="90" w:type="dxa"/>
            </w:tcMar>
            <w:vAlign w:val="top"/>
            <w:shd w:fill="F7F9F6"/>
          </w:tcPr>
          <w:p>
            <w:r>
              <w:rPr>
                <w:rFonts w:ascii="Aptos" w:hAnsi="Aptos"/>
                <w:b w:val="0"/>
                <w:i w:val="0"/>
                <w:color w:val="252825"/>
                <w:sz w:val="17"/>
              </w:rPr>
              <w:t>Account checkout</w:t>
            </w:r>
          </w:p>
        </w:tc>
        <w:tc>
          <w:tcPr>
            <w:tcW w:type="dxa" w:w="6192"/>
            <w:tcMar>
              <w:top w:w="80" w:type="dxa"/>
              <w:start w:w="90" w:type="dxa"/>
              <w:bottom w:w="80" w:type="dxa"/>
              <w:end w:w="90" w:type="dxa"/>
            </w:tcMar>
            <w:vAlign w:val="top"/>
            <w:shd w:fill="F7F9F6"/>
          </w:tcPr>
          <w:p>
            <w:r>
              <w:rPr>
                <w:rFonts w:ascii="Aptos" w:hAnsi="Aptos"/>
                <w:b w:val="0"/>
                <w:i w:val="0"/>
                <w:color w:val="252825"/>
                <w:sz w:val="17"/>
              </w:rPr>
              <w:t>Authenticated customer can use saved address and sees own orders after purchase.</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V1-10</w:t>
            </w:r>
          </w:p>
        </w:tc>
        <w:tc>
          <w:tcPr>
            <w:tcW w:type="dxa" w:w="2880"/>
            <w:tcMar>
              <w:top w:w="80" w:type="dxa"/>
              <w:start w:w="90" w:type="dxa"/>
              <w:bottom w:w="80" w:type="dxa"/>
              <w:end w:w="90" w:type="dxa"/>
            </w:tcMar>
            <w:vAlign w:val="top"/>
          </w:tcPr>
          <w:p>
            <w:r>
              <w:rPr>
                <w:rFonts w:ascii="Aptos" w:hAnsi="Aptos"/>
                <w:b w:val="0"/>
                <w:i w:val="0"/>
                <w:color w:val="252825"/>
                <w:sz w:val="17"/>
              </w:rPr>
              <w:t>Wallet payment</w:t>
            </w:r>
          </w:p>
        </w:tc>
        <w:tc>
          <w:tcPr>
            <w:tcW w:type="dxa" w:w="6192"/>
            <w:tcMar>
              <w:top w:w="80" w:type="dxa"/>
              <w:start w:w="90" w:type="dxa"/>
              <w:bottom w:w="80" w:type="dxa"/>
              <w:end w:w="90" w:type="dxa"/>
            </w:tcMar>
            <w:vAlign w:val="top"/>
          </w:tcPr>
          <w:p>
            <w:r>
              <w:rPr>
                <w:rFonts w:ascii="Aptos" w:hAnsi="Aptos"/>
                <w:b w:val="0"/>
                <w:i w:val="0"/>
                <w:color w:val="252825"/>
                <w:sz w:val="17"/>
              </w:rPr>
              <w:t>Successful provider callback/webhook marks the correct order paid exactly once.</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V1-11</w:t>
            </w:r>
          </w:p>
        </w:tc>
        <w:tc>
          <w:tcPr>
            <w:tcW w:type="dxa" w:w="2880"/>
            <w:tcMar>
              <w:top w:w="80" w:type="dxa"/>
              <w:start w:w="90" w:type="dxa"/>
              <w:bottom w:w="80" w:type="dxa"/>
              <w:end w:w="90" w:type="dxa"/>
            </w:tcMar>
            <w:vAlign w:val="top"/>
            <w:shd w:fill="F7F9F6"/>
          </w:tcPr>
          <w:p>
            <w:r>
              <w:rPr>
                <w:rFonts w:ascii="Aptos" w:hAnsi="Aptos"/>
                <w:b w:val="0"/>
                <w:i w:val="0"/>
                <w:color w:val="252825"/>
                <w:sz w:val="17"/>
              </w:rPr>
              <w:t>Bank fallback</w:t>
            </w:r>
          </w:p>
        </w:tc>
        <w:tc>
          <w:tcPr>
            <w:tcW w:type="dxa" w:w="6192"/>
            <w:tcMar>
              <w:top w:w="80" w:type="dxa"/>
              <w:start w:w="90" w:type="dxa"/>
              <w:bottom w:w="80" w:type="dxa"/>
              <w:end w:w="90" w:type="dxa"/>
            </w:tcMar>
            <w:vAlign w:val="top"/>
            <w:shd w:fill="F7F9F6"/>
          </w:tcPr>
          <w:p>
            <w:r>
              <w:rPr>
                <w:rFonts w:ascii="Aptos" w:hAnsi="Aptos"/>
                <w:b w:val="0"/>
                <w:i w:val="0"/>
                <w:color w:val="252825"/>
                <w:sz w:val="17"/>
              </w:rPr>
              <w:t>Customer can upload a valid receipt; admin can approve/reject; customer sees resulting state.</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V1-12</w:t>
            </w:r>
          </w:p>
        </w:tc>
        <w:tc>
          <w:tcPr>
            <w:tcW w:type="dxa" w:w="2880"/>
            <w:tcMar>
              <w:top w:w="80" w:type="dxa"/>
              <w:start w:w="90" w:type="dxa"/>
              <w:bottom w:w="80" w:type="dxa"/>
              <w:end w:w="90" w:type="dxa"/>
            </w:tcMar>
            <w:vAlign w:val="top"/>
          </w:tcPr>
          <w:p>
            <w:r>
              <w:rPr>
                <w:rFonts w:ascii="Aptos" w:hAnsi="Aptos"/>
                <w:b w:val="0"/>
                <w:i w:val="0"/>
                <w:color w:val="252825"/>
                <w:sz w:val="17"/>
              </w:rPr>
              <w:t>Receipt privacy</w:t>
            </w:r>
          </w:p>
        </w:tc>
        <w:tc>
          <w:tcPr>
            <w:tcW w:type="dxa" w:w="6192"/>
            <w:tcMar>
              <w:top w:w="80" w:type="dxa"/>
              <w:start w:w="90" w:type="dxa"/>
              <w:bottom w:w="80" w:type="dxa"/>
              <w:end w:w="90" w:type="dxa"/>
            </w:tcMar>
            <w:vAlign w:val="top"/>
          </w:tcPr>
          <w:p>
            <w:r>
              <w:rPr>
                <w:rFonts w:ascii="Aptos" w:hAnsi="Aptos"/>
                <w:b w:val="0"/>
                <w:i w:val="0"/>
                <w:color w:val="252825"/>
                <w:sz w:val="17"/>
              </w:rPr>
              <w:t>Raw receipt files are inaccessible to unauthenticated users and other customers.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V1-13</w:t>
            </w:r>
          </w:p>
        </w:tc>
        <w:tc>
          <w:tcPr>
            <w:tcW w:type="dxa" w:w="2880"/>
            <w:tcMar>
              <w:top w:w="80" w:type="dxa"/>
              <w:start w:w="90" w:type="dxa"/>
              <w:bottom w:w="80" w:type="dxa"/>
              <w:end w:w="90" w:type="dxa"/>
            </w:tcMar>
            <w:vAlign w:val="top"/>
            <w:shd w:fill="F7F9F6"/>
          </w:tcPr>
          <w:p>
            <w:r>
              <w:rPr>
                <w:rFonts w:ascii="Aptos" w:hAnsi="Aptos"/>
                <w:b w:val="0"/>
                <w:i w:val="0"/>
                <w:color w:val="252825"/>
                <w:sz w:val="17"/>
              </w:rPr>
              <w:t>Order lifecycle</w:t>
            </w:r>
          </w:p>
        </w:tc>
        <w:tc>
          <w:tcPr>
            <w:tcW w:type="dxa" w:w="6192"/>
            <w:tcMar>
              <w:top w:w="80" w:type="dxa"/>
              <w:start w:w="90" w:type="dxa"/>
              <w:bottom w:w="80" w:type="dxa"/>
              <w:end w:w="90" w:type="dxa"/>
            </w:tcMar>
            <w:vAlign w:val="top"/>
            <w:shd w:fill="F7F9F6"/>
          </w:tcPr>
          <w:p>
            <w:r>
              <w:rPr>
                <w:rFonts w:ascii="Aptos" w:hAnsi="Aptos"/>
                <w:b w:val="0"/>
                <w:i w:val="0"/>
                <w:color w:val="252825"/>
                <w:sz w:val="17"/>
              </w:rPr>
              <w:t>Admin can move an order through processing, packed, shipped and delivered states.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V1-14</w:t>
            </w:r>
          </w:p>
        </w:tc>
        <w:tc>
          <w:tcPr>
            <w:tcW w:type="dxa" w:w="2880"/>
            <w:tcMar>
              <w:top w:w="80" w:type="dxa"/>
              <w:start w:w="90" w:type="dxa"/>
              <w:bottom w:w="80" w:type="dxa"/>
              <w:end w:w="90" w:type="dxa"/>
            </w:tcMar>
            <w:vAlign w:val="top"/>
          </w:tcPr>
          <w:p>
            <w:r>
              <w:rPr>
                <w:rFonts w:ascii="Aptos" w:hAnsi="Aptos"/>
                <w:b w:val="0"/>
                <w:i w:val="0"/>
                <w:color w:val="252825"/>
                <w:sz w:val="17"/>
              </w:rPr>
              <w:t>Notifications</w:t>
            </w:r>
          </w:p>
        </w:tc>
        <w:tc>
          <w:tcPr>
            <w:tcW w:type="dxa" w:w="6192"/>
            <w:tcMar>
              <w:top w:w="80" w:type="dxa"/>
              <w:start w:w="90" w:type="dxa"/>
              <w:bottom w:w="80" w:type="dxa"/>
              <w:end w:w="90" w:type="dxa"/>
            </w:tcMar>
            <w:vAlign w:val="top"/>
          </w:tcPr>
          <w:p>
            <w:r>
              <w:rPr>
                <w:rFonts w:ascii="Aptos" w:hAnsi="Aptos"/>
                <w:b w:val="0"/>
                <w:i w:val="0"/>
                <w:color w:val="252825"/>
                <w:sz w:val="17"/>
              </w:rPr>
              <w:t>Order/payment/shipping lifecycle messages are sent on configured WhatsApp and email channels without duplicate sends from retries.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V1-15</w:t>
            </w:r>
          </w:p>
        </w:tc>
        <w:tc>
          <w:tcPr>
            <w:tcW w:type="dxa" w:w="2880"/>
            <w:tcMar>
              <w:top w:w="80" w:type="dxa"/>
              <w:start w:w="90" w:type="dxa"/>
              <w:bottom w:w="80" w:type="dxa"/>
              <w:end w:w="90" w:type="dxa"/>
            </w:tcMar>
            <w:vAlign w:val="top"/>
            <w:shd w:fill="F7F9F6"/>
          </w:tcPr>
          <w:p>
            <w:r>
              <w:rPr>
                <w:rFonts w:ascii="Aptos" w:hAnsi="Aptos"/>
                <w:b w:val="0"/>
                <w:i w:val="0"/>
                <w:color w:val="252825"/>
                <w:sz w:val="17"/>
              </w:rPr>
              <w:t>Reviews</w:t>
            </w:r>
          </w:p>
        </w:tc>
        <w:tc>
          <w:tcPr>
            <w:tcW w:type="dxa" w:w="6192"/>
            <w:tcMar>
              <w:top w:w="80" w:type="dxa"/>
              <w:start w:w="90" w:type="dxa"/>
              <w:bottom w:w="80" w:type="dxa"/>
              <w:end w:w="90" w:type="dxa"/>
            </w:tcMar>
            <w:vAlign w:val="top"/>
            <w:shd w:fill="F7F9F6"/>
          </w:tcPr>
          <w:p>
            <w:r>
              <w:rPr>
                <w:rFonts w:ascii="Aptos" w:hAnsi="Aptos"/>
                <w:b w:val="0"/>
                <w:i w:val="0"/>
                <w:color w:val="252825"/>
                <w:sz w:val="17"/>
              </w:rPr>
              <w:t>Eligible delivered-order customer can submit rating/title/text; admin can approve/reject.</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V1-16</w:t>
            </w:r>
          </w:p>
        </w:tc>
        <w:tc>
          <w:tcPr>
            <w:tcW w:type="dxa" w:w="2880"/>
            <w:tcMar>
              <w:top w:w="80" w:type="dxa"/>
              <w:start w:w="90" w:type="dxa"/>
              <w:bottom w:w="80" w:type="dxa"/>
              <w:end w:w="90" w:type="dxa"/>
            </w:tcMar>
            <w:vAlign w:val="top"/>
          </w:tcPr>
          <w:p>
            <w:r>
              <w:rPr>
                <w:rFonts w:ascii="Aptos" w:hAnsi="Aptos"/>
                <w:b w:val="0"/>
                <w:i w:val="0"/>
                <w:color w:val="252825"/>
                <w:sz w:val="17"/>
              </w:rPr>
              <w:t>Admin products</w:t>
            </w:r>
          </w:p>
        </w:tc>
        <w:tc>
          <w:tcPr>
            <w:tcW w:type="dxa" w:w="6192"/>
            <w:tcMar>
              <w:top w:w="80" w:type="dxa"/>
              <w:start w:w="90" w:type="dxa"/>
              <w:bottom w:w="80" w:type="dxa"/>
              <w:end w:w="90" w:type="dxa"/>
            </w:tcMar>
            <w:vAlign w:val="top"/>
          </w:tcPr>
          <w:p>
            <w:r>
              <w:rPr>
                <w:rFonts w:ascii="Aptos" w:hAnsi="Aptos"/>
                <w:b w:val="0"/>
                <w:i w:val="0"/>
                <w:color w:val="252825"/>
                <w:sz w:val="17"/>
              </w:rPr>
              <w:t>Owner/Staff can manage catalog records without editing the database manually.</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V1-17</w:t>
            </w:r>
          </w:p>
        </w:tc>
        <w:tc>
          <w:tcPr>
            <w:tcW w:type="dxa" w:w="2880"/>
            <w:tcMar>
              <w:top w:w="80" w:type="dxa"/>
              <w:start w:w="90" w:type="dxa"/>
              <w:bottom w:w="80" w:type="dxa"/>
              <w:end w:w="90" w:type="dxa"/>
            </w:tcMar>
            <w:vAlign w:val="top"/>
            <w:shd w:fill="F7F9F6"/>
          </w:tcPr>
          <w:p>
            <w:r>
              <w:rPr>
                <w:rFonts w:ascii="Aptos" w:hAnsi="Aptos"/>
                <w:b w:val="0"/>
                <w:i w:val="0"/>
                <w:color w:val="252825"/>
                <w:sz w:val="17"/>
              </w:rPr>
              <w:t>Admin kits</w:t>
            </w:r>
          </w:p>
        </w:tc>
        <w:tc>
          <w:tcPr>
            <w:tcW w:type="dxa" w:w="6192"/>
            <w:tcMar>
              <w:top w:w="80" w:type="dxa"/>
              <w:start w:w="90" w:type="dxa"/>
              <w:bottom w:w="80" w:type="dxa"/>
              <w:end w:w="90" w:type="dxa"/>
            </w:tcMar>
            <w:vAlign w:val="top"/>
            <w:shd w:fill="F7F9F6"/>
          </w:tcPr>
          <w:p>
            <w:r>
              <w:rPr>
                <w:rFonts w:ascii="Aptos" w:hAnsi="Aptos"/>
                <w:b w:val="0"/>
                <w:i w:val="0"/>
                <w:color w:val="252825"/>
                <w:sz w:val="17"/>
              </w:rPr>
              <w:t>Owner/Staff can define kit components and see computed kit stock.</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V1-18</w:t>
            </w:r>
          </w:p>
        </w:tc>
        <w:tc>
          <w:tcPr>
            <w:tcW w:type="dxa" w:w="2880"/>
            <w:tcMar>
              <w:top w:w="80" w:type="dxa"/>
              <w:start w:w="90" w:type="dxa"/>
              <w:bottom w:w="80" w:type="dxa"/>
              <w:end w:w="90" w:type="dxa"/>
            </w:tcMar>
            <w:vAlign w:val="top"/>
          </w:tcPr>
          <w:p>
            <w:r>
              <w:rPr>
                <w:rFonts w:ascii="Aptos" w:hAnsi="Aptos"/>
                <w:b w:val="0"/>
                <w:i w:val="0"/>
                <w:color w:val="252825"/>
                <w:sz w:val="17"/>
              </w:rPr>
              <w:t>Admin customers</w:t>
            </w:r>
          </w:p>
        </w:tc>
        <w:tc>
          <w:tcPr>
            <w:tcW w:type="dxa" w:w="6192"/>
            <w:tcMar>
              <w:top w:w="80" w:type="dxa"/>
              <w:start w:w="90" w:type="dxa"/>
              <w:bottom w:w="80" w:type="dxa"/>
              <w:end w:w="90" w:type="dxa"/>
            </w:tcMar>
            <w:vAlign w:val="top"/>
          </w:tcPr>
          <w:p>
            <w:r>
              <w:rPr>
                <w:rFonts w:ascii="Aptos" w:hAnsi="Aptos"/>
                <w:b w:val="0"/>
                <w:i w:val="0"/>
                <w:color w:val="252825"/>
                <w:sz w:val="17"/>
              </w:rPr>
              <w:t>Owner/Staff can inspect customer order context without exposing secrets.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V1-19</w:t>
            </w:r>
          </w:p>
        </w:tc>
        <w:tc>
          <w:tcPr>
            <w:tcW w:type="dxa" w:w="2880"/>
            <w:tcMar>
              <w:top w:w="80" w:type="dxa"/>
              <w:start w:w="90" w:type="dxa"/>
              <w:bottom w:w="80" w:type="dxa"/>
              <w:end w:w="90" w:type="dxa"/>
            </w:tcMar>
            <w:vAlign w:val="top"/>
            <w:shd w:fill="F7F9F6"/>
          </w:tcPr>
          <w:p>
            <w:r>
              <w:rPr>
                <w:rFonts w:ascii="Aptos" w:hAnsi="Aptos"/>
                <w:b w:val="0"/>
                <w:i w:val="0"/>
                <w:color w:val="252825"/>
                <w:sz w:val="17"/>
              </w:rPr>
              <w:t>Admin roles</w:t>
            </w:r>
          </w:p>
        </w:tc>
        <w:tc>
          <w:tcPr>
            <w:tcW w:type="dxa" w:w="6192"/>
            <w:tcMar>
              <w:top w:w="80" w:type="dxa"/>
              <w:start w:w="90" w:type="dxa"/>
              <w:bottom w:w="80" w:type="dxa"/>
              <w:end w:w="90" w:type="dxa"/>
            </w:tcMar>
            <w:vAlign w:val="top"/>
            <w:shd w:fill="F7F9F6"/>
          </w:tcPr>
          <w:p>
            <w:r>
              <w:rPr>
                <w:rFonts w:ascii="Aptos" w:hAnsi="Aptos"/>
                <w:b w:val="0"/>
                <w:i w:val="0"/>
                <w:color w:val="252825"/>
                <w:sz w:val="17"/>
              </w:rPr>
              <w:t>Owner has full access; Staff cannot manage admin users/settings.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V1-20</w:t>
            </w:r>
          </w:p>
        </w:tc>
        <w:tc>
          <w:tcPr>
            <w:tcW w:type="dxa" w:w="2880"/>
            <w:tcMar>
              <w:top w:w="80" w:type="dxa"/>
              <w:start w:w="90" w:type="dxa"/>
              <w:bottom w:w="80" w:type="dxa"/>
              <w:end w:w="90" w:type="dxa"/>
            </w:tcMar>
            <w:vAlign w:val="top"/>
          </w:tcPr>
          <w:p>
            <w:r>
              <w:rPr>
                <w:rFonts w:ascii="Aptos" w:hAnsi="Aptos"/>
                <w:b w:val="0"/>
                <w:i w:val="0"/>
                <w:color w:val="252825"/>
                <w:sz w:val="17"/>
              </w:rPr>
              <w:t>SEO</w:t>
            </w:r>
          </w:p>
        </w:tc>
        <w:tc>
          <w:tcPr>
            <w:tcW w:type="dxa" w:w="6192"/>
            <w:tcMar>
              <w:top w:w="80" w:type="dxa"/>
              <w:start w:w="90" w:type="dxa"/>
              <w:bottom w:w="80" w:type="dxa"/>
              <w:end w:w="90" w:type="dxa"/>
            </w:tcMar>
            <w:vAlign w:val="top"/>
          </w:tcPr>
          <w:p>
            <w:r>
              <w:rPr>
                <w:rFonts w:ascii="Aptos" w:hAnsi="Aptos"/>
                <w:b w:val="0"/>
                <w:i w:val="0"/>
                <w:color w:val="252825"/>
                <w:sz w:val="17"/>
              </w:rPr>
              <w:t>Indexable pages have title/meta/canonical; sitemap/robots/schema are present.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V1-21</w:t>
            </w:r>
          </w:p>
        </w:tc>
        <w:tc>
          <w:tcPr>
            <w:tcW w:type="dxa" w:w="2880"/>
            <w:tcMar>
              <w:top w:w="80" w:type="dxa"/>
              <w:start w:w="90" w:type="dxa"/>
              <w:bottom w:w="80" w:type="dxa"/>
              <w:end w:w="90" w:type="dxa"/>
            </w:tcMar>
            <w:vAlign w:val="top"/>
            <w:shd w:fill="F7F9F6"/>
          </w:tcPr>
          <w:p>
            <w:r>
              <w:rPr>
                <w:rFonts w:ascii="Aptos" w:hAnsi="Aptos"/>
                <w:b w:val="0"/>
                <w:i w:val="0"/>
                <w:color w:val="252825"/>
                <w:sz w:val="17"/>
              </w:rPr>
              <w:t>Analytics</w:t>
            </w:r>
          </w:p>
        </w:tc>
        <w:tc>
          <w:tcPr>
            <w:tcW w:type="dxa" w:w="6192"/>
            <w:tcMar>
              <w:top w:w="80" w:type="dxa"/>
              <w:start w:w="90" w:type="dxa"/>
              <w:bottom w:w="80" w:type="dxa"/>
              <w:end w:w="90" w:type="dxa"/>
            </w:tcMar>
            <w:vAlign w:val="top"/>
            <w:shd w:fill="F7F9F6"/>
          </w:tcPr>
          <w:p>
            <w:r>
              <w:rPr>
                <w:rFonts w:ascii="Aptos" w:hAnsi="Aptos"/>
                <w:b w:val="0"/>
                <w:i w:val="0"/>
                <w:color w:val="252825"/>
                <w:sz w:val="17"/>
              </w:rPr>
              <w:t>Core ecommerce events fire once with correct order/product values.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V1-22</w:t>
            </w:r>
          </w:p>
        </w:tc>
        <w:tc>
          <w:tcPr>
            <w:tcW w:type="dxa" w:w="2880"/>
            <w:tcMar>
              <w:top w:w="80" w:type="dxa"/>
              <w:start w:w="90" w:type="dxa"/>
              <w:bottom w:w="80" w:type="dxa"/>
              <w:end w:w="90" w:type="dxa"/>
            </w:tcMar>
            <w:vAlign w:val="top"/>
          </w:tcPr>
          <w:p>
            <w:r>
              <w:rPr>
                <w:rFonts w:ascii="Aptos" w:hAnsi="Aptos"/>
                <w:b w:val="0"/>
                <w:i w:val="0"/>
                <w:color w:val="252825"/>
                <w:sz w:val="17"/>
              </w:rPr>
              <w:t>Ad attribution</w:t>
            </w:r>
          </w:p>
        </w:tc>
        <w:tc>
          <w:tcPr>
            <w:tcW w:type="dxa" w:w="6192"/>
            <w:tcMar>
              <w:top w:w="80" w:type="dxa"/>
              <w:start w:w="90" w:type="dxa"/>
              <w:bottom w:w="80" w:type="dxa"/>
              <w:end w:w="90" w:type="dxa"/>
            </w:tcMar>
            <w:vAlign w:val="top"/>
          </w:tcPr>
          <w:p>
            <w:r>
              <w:rPr>
                <w:rFonts w:ascii="Aptos" w:hAnsi="Aptos"/>
                <w:b w:val="0"/>
                <w:i w:val="0"/>
                <w:color w:val="252825"/>
                <w:sz w:val="17"/>
              </w:rPr>
              <w:t>Meta/TikTok events are wired for page/product/cart/checkout/purchase as configured.</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V1-23</w:t>
            </w:r>
          </w:p>
        </w:tc>
        <w:tc>
          <w:tcPr>
            <w:tcW w:type="dxa" w:w="2880"/>
            <w:tcMar>
              <w:top w:w="80" w:type="dxa"/>
              <w:start w:w="90" w:type="dxa"/>
              <w:bottom w:w="80" w:type="dxa"/>
              <w:end w:w="90" w:type="dxa"/>
            </w:tcMar>
            <w:vAlign w:val="top"/>
            <w:shd w:fill="F7F9F6"/>
          </w:tcPr>
          <w:p>
            <w:r>
              <w:rPr>
                <w:rFonts w:ascii="Aptos" w:hAnsi="Aptos"/>
                <w:b w:val="0"/>
                <w:i w:val="0"/>
                <w:color w:val="252825"/>
                <w:sz w:val="17"/>
              </w:rPr>
              <w:t>Security</w:t>
            </w:r>
          </w:p>
        </w:tc>
        <w:tc>
          <w:tcPr>
            <w:tcW w:type="dxa" w:w="6192"/>
            <w:tcMar>
              <w:top w:w="80" w:type="dxa"/>
              <w:start w:w="90" w:type="dxa"/>
              <w:bottom w:w="80" w:type="dxa"/>
              <w:end w:w="90" w:type="dxa"/>
            </w:tcMar>
            <w:vAlign w:val="top"/>
            <w:shd w:fill="F7F9F6"/>
          </w:tcPr>
          <w:p>
            <w:r>
              <w:rPr>
                <w:rFonts w:ascii="Aptos" w:hAnsi="Aptos"/>
                <w:b w:val="0"/>
                <w:i w:val="0"/>
                <w:color w:val="252825"/>
                <w:sz w:val="17"/>
              </w:rPr>
              <w:t>No known P0/P1 security issues; RLS and server-side authorization tests pass.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V1-24</w:t>
            </w:r>
          </w:p>
        </w:tc>
        <w:tc>
          <w:tcPr>
            <w:tcW w:type="dxa" w:w="2880"/>
            <w:tcMar>
              <w:top w:w="80" w:type="dxa"/>
              <w:start w:w="90" w:type="dxa"/>
              <w:bottom w:w="80" w:type="dxa"/>
              <w:end w:w="90" w:type="dxa"/>
            </w:tcMar>
            <w:vAlign w:val="top"/>
          </w:tcPr>
          <w:p>
            <w:r>
              <w:rPr>
                <w:rFonts w:ascii="Aptos" w:hAnsi="Aptos"/>
                <w:b w:val="0"/>
                <w:i w:val="0"/>
                <w:color w:val="252825"/>
                <w:sz w:val="17"/>
              </w:rPr>
              <w:t>Accessibility</w:t>
            </w:r>
          </w:p>
        </w:tc>
        <w:tc>
          <w:tcPr>
            <w:tcW w:type="dxa" w:w="6192"/>
            <w:tcMar>
              <w:top w:w="80" w:type="dxa"/>
              <w:start w:w="90" w:type="dxa"/>
              <w:bottom w:w="80" w:type="dxa"/>
              <w:end w:w="90" w:type="dxa"/>
            </w:tcMar>
            <w:vAlign w:val="top"/>
          </w:tcPr>
          <w:p>
            <w:r>
              <w:rPr>
                <w:rFonts w:ascii="Aptos" w:hAnsi="Aptos"/>
                <w:b w:val="0"/>
                <w:i w:val="0"/>
                <w:color w:val="252825"/>
                <w:sz w:val="17"/>
              </w:rPr>
              <w:t>Core flows are keyboard accessible and form controls have accessible labels/focus states.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V1-25</w:t>
            </w:r>
          </w:p>
        </w:tc>
        <w:tc>
          <w:tcPr>
            <w:tcW w:type="dxa" w:w="2880"/>
            <w:tcMar>
              <w:top w:w="80" w:type="dxa"/>
              <w:start w:w="90" w:type="dxa"/>
              <w:bottom w:w="80" w:type="dxa"/>
              <w:end w:w="90" w:type="dxa"/>
            </w:tcMar>
            <w:vAlign w:val="top"/>
            <w:shd w:fill="F7F9F6"/>
          </w:tcPr>
          <w:p>
            <w:r>
              <w:rPr>
                <w:rFonts w:ascii="Aptos" w:hAnsi="Aptos"/>
                <w:b w:val="0"/>
                <w:i w:val="0"/>
                <w:color w:val="252825"/>
                <w:sz w:val="17"/>
              </w:rPr>
              <w:t>Performance</w:t>
            </w:r>
          </w:p>
        </w:tc>
        <w:tc>
          <w:tcPr>
            <w:tcW w:type="dxa" w:w="6192"/>
            <w:tcMar>
              <w:top w:w="80" w:type="dxa"/>
              <w:start w:w="90" w:type="dxa"/>
              <w:bottom w:w="80" w:type="dxa"/>
              <w:end w:w="90" w:type="dxa"/>
            </w:tcMar>
            <w:vAlign w:val="top"/>
            <w:shd w:fill="F7F9F6"/>
          </w:tcPr>
          <w:p>
            <w:r>
              <w:rPr>
                <w:rFonts w:ascii="Aptos" w:hAnsi="Aptos"/>
                <w:b w:val="0"/>
                <w:i w:val="0"/>
                <w:color w:val="252825"/>
                <w:sz w:val="17"/>
              </w:rPr>
              <w:t>Core storefront pages load without obvious blocking third-party scripts and pass agreed production performance thresholds.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V1-26</w:t>
            </w:r>
          </w:p>
        </w:tc>
        <w:tc>
          <w:tcPr>
            <w:tcW w:type="dxa" w:w="2880"/>
            <w:tcMar>
              <w:top w:w="80" w:type="dxa"/>
              <w:start w:w="90" w:type="dxa"/>
              <w:bottom w:w="80" w:type="dxa"/>
              <w:end w:w="90" w:type="dxa"/>
            </w:tcMar>
            <w:vAlign w:val="top"/>
          </w:tcPr>
          <w:p>
            <w:r>
              <w:rPr>
                <w:rFonts w:ascii="Aptos" w:hAnsi="Aptos"/>
                <w:b w:val="0"/>
                <w:i w:val="0"/>
                <w:color w:val="252825"/>
                <w:sz w:val="17"/>
              </w:rPr>
              <w:t>Compliance</w:t>
            </w:r>
          </w:p>
        </w:tc>
        <w:tc>
          <w:tcPr>
            <w:tcW w:type="dxa" w:w="6192"/>
            <w:tcMar>
              <w:top w:w="80" w:type="dxa"/>
              <w:start w:w="90" w:type="dxa"/>
              <w:bottom w:w="80" w:type="dxa"/>
              <w:end w:w="90" w:type="dxa"/>
            </w:tcMar>
            <w:vAlign w:val="top"/>
          </w:tcPr>
          <w:p>
            <w:r>
              <w:rPr>
                <w:rFonts w:ascii="Aptos" w:hAnsi="Aptos"/>
                <w:b w:val="0"/>
                <w:i w:val="0"/>
                <w:color w:val="252825"/>
                <w:sz w:val="17"/>
              </w:rPr>
              <w:t>Legal/trust pages exist; cycle-kit names/copy are signed off before those SKUs are publicly purchasable.</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V1-27</w:t>
            </w:r>
          </w:p>
        </w:tc>
        <w:tc>
          <w:tcPr>
            <w:tcW w:type="dxa" w:w="2880"/>
            <w:tcMar>
              <w:top w:w="80" w:type="dxa"/>
              <w:start w:w="90" w:type="dxa"/>
              <w:bottom w:w="80" w:type="dxa"/>
              <w:end w:w="90" w:type="dxa"/>
            </w:tcMar>
            <w:vAlign w:val="top"/>
            <w:shd w:fill="F7F9F6"/>
          </w:tcPr>
          <w:p>
            <w:r>
              <w:rPr>
                <w:rFonts w:ascii="Aptos" w:hAnsi="Aptos"/>
                <w:b w:val="0"/>
                <w:i w:val="0"/>
                <w:color w:val="252825"/>
                <w:sz w:val="17"/>
              </w:rPr>
              <w:t>Brand availability</w:t>
            </w:r>
          </w:p>
        </w:tc>
        <w:tc>
          <w:tcPr>
            <w:tcW w:type="dxa" w:w="6192"/>
            <w:tcMar>
              <w:top w:w="80" w:type="dxa"/>
              <w:start w:w="90" w:type="dxa"/>
              <w:bottom w:w="80" w:type="dxa"/>
              <w:end w:w="90" w:type="dxa"/>
            </w:tcMar>
            <w:vAlign w:val="top"/>
            <w:shd w:fill="F7F9F6"/>
          </w:tcPr>
          <w:p>
            <w:r>
              <w:rPr>
                <w:rFonts w:ascii="Aptos" w:hAnsi="Aptos"/>
                <w:b w:val="0"/>
                <w:i w:val="0"/>
                <w:color w:val="252825"/>
                <w:sz w:val="17"/>
              </w:rPr>
              <w:t>Founder has completed Seedly name/domain/social checks before marketing investment.</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V1-28</w:t>
            </w:r>
          </w:p>
        </w:tc>
        <w:tc>
          <w:tcPr>
            <w:tcW w:type="dxa" w:w="2880"/>
            <w:tcMar>
              <w:top w:w="80" w:type="dxa"/>
              <w:start w:w="90" w:type="dxa"/>
              <w:bottom w:w="80" w:type="dxa"/>
              <w:end w:w="90" w:type="dxa"/>
            </w:tcMar>
            <w:vAlign w:val="top"/>
          </w:tcPr>
          <w:p>
            <w:r>
              <w:rPr>
                <w:rFonts w:ascii="Aptos" w:hAnsi="Aptos"/>
                <w:b w:val="0"/>
                <w:i w:val="0"/>
                <w:color w:val="252825"/>
                <w:sz w:val="17"/>
              </w:rPr>
              <w:t>Launch loop</w:t>
            </w:r>
          </w:p>
        </w:tc>
        <w:tc>
          <w:tcPr>
            <w:tcW w:type="dxa" w:w="6192"/>
            <w:tcMar>
              <w:top w:w="80" w:type="dxa"/>
              <w:start w:w="90" w:type="dxa"/>
              <w:bottom w:w="80" w:type="dxa"/>
              <w:end w:w="90" w:type="dxa"/>
            </w:tcMar>
            <w:vAlign w:val="top"/>
          </w:tcPr>
          <w:p>
            <w:r>
              <w:rPr>
                <w:rFonts w:ascii="Aptos" w:hAnsi="Aptos"/>
                <w:b w:val="0"/>
                <w:i w:val="0"/>
                <w:color w:val="252825"/>
                <w:sz w:val="17"/>
              </w:rPr>
              <w:t>A real-like full test order completes from product discovery through admin fulfillment and customer notification.</w:t>
            </w:r>
          </w:p>
        </w:tc>
      </w:tr>
      <w:tr>
        <w:tc>
          <w:tcPr>
            <w:tcW w:type="dxa" w:w="3331"/>
          </w:tcPr>
          <w:p>
            <w:r>
              <w:t>V1-29</w:t>
            </w:r>
          </w:p>
        </w:tc>
        <w:tc>
          <w:tcPr>
            <w:tcW w:type="dxa" w:w="3331"/>
          </w:tcPr>
          <w:p>
            <w:r>
              <w:t>Notify Me visibility</w:t>
            </w:r>
          </w:p>
        </w:tc>
        <w:tc>
          <w:tcPr>
            <w:tcW w:type="dxa" w:w="3331"/>
          </w:tcPr>
          <w:p>
            <w:r>
              <w:t>For every OOS product variant and OOS kit, purchase controls are replaced by Notify Me on supported storefront surfaces; in-stock sellables retain normal purchase controls.</w:t>
            </w:r>
          </w:p>
        </w:tc>
      </w:tr>
      <w:tr>
        <w:tc>
          <w:tcPr>
            <w:tcW w:type="dxa" w:w="3331"/>
          </w:tcPr>
          <w:p>
            <w:r>
              <w:t>V1-30</w:t>
            </w:r>
          </w:p>
        </w:tc>
        <w:tc>
          <w:tcPr>
            <w:tcW w:type="dxa" w:w="3331"/>
          </w:tcPr>
          <w:p>
            <w:r>
              <w:t>Stock-alert subscription</w:t>
            </w:r>
          </w:p>
        </w:tc>
        <w:tc>
          <w:tcPr>
            <w:tcW w:type="dxa" w:w="3331"/>
          </w:tcPr>
          <w:p>
            <w:r>
              <w:t>Guest or authenticated customer can submit a valid email for an OOS sellable; server rechecks availability and prevents duplicate ACTIVE subscriptions.</w:t>
            </w:r>
          </w:p>
        </w:tc>
      </w:tr>
      <w:tr>
        <w:tc>
          <w:tcPr>
            <w:tcW w:type="dxa" w:w="3331"/>
          </w:tcPr>
          <w:p>
            <w:r>
              <w:t>V1-31</w:t>
            </w:r>
          </w:p>
        </w:tc>
        <w:tc>
          <w:tcPr>
            <w:tcW w:type="dxa" w:w="3331"/>
          </w:tcPr>
          <w:p>
            <w:r>
              <w:t>Subscription confirmation</w:t>
            </w:r>
          </w:p>
        </w:tc>
        <w:tc>
          <w:tcPr>
            <w:tcW w:type="dxa" w:w="3331"/>
          </w:tcPr>
          <w:p>
            <w:r>
              <w:t>After successful subscription, exactly one customer confirmation email and one admin subscription alert email are sent/queued through the notification system, with retry-safe idempotency.</w:t>
            </w:r>
          </w:p>
        </w:tc>
      </w:tr>
      <w:tr>
        <w:tc>
          <w:tcPr>
            <w:tcW w:type="dxa" w:w="3331"/>
          </w:tcPr>
          <w:p>
            <w:r>
              <w:t>V1-32</w:t>
            </w:r>
          </w:p>
        </w:tc>
        <w:tc>
          <w:tcPr>
            <w:tcW w:type="dxa" w:w="3331"/>
          </w:tcPr>
          <w:p>
            <w:r>
              <w:t>Restock automation</w:t>
            </w:r>
          </w:p>
        </w:tc>
        <w:tc>
          <w:tcPr>
            <w:tcW w:type="dxa" w:w="3331"/>
          </w:tcPr>
          <w:p>
            <w:r>
              <w:t>When authoritative availability transitions from OOS (&lt;=0 available) to in stock (&gt;0 available), active subscribers receive a back-in-stock email and the subscription is marked NOTIFIED only after successful send.</w:t>
            </w:r>
          </w:p>
        </w:tc>
      </w:tr>
      <w:tr>
        <w:tc>
          <w:tcPr>
            <w:tcW w:type="dxa" w:w="3331"/>
          </w:tcPr>
          <w:p>
            <w:r>
              <w:t>V1-33</w:t>
            </w:r>
          </w:p>
        </w:tc>
        <w:tc>
          <w:tcPr>
            <w:tcW w:type="dxa" w:w="3331"/>
          </w:tcPr>
          <w:p>
            <w:r>
              <w:t>Repeat stock cycles</w:t>
            </w:r>
          </w:p>
        </w:tc>
        <w:tc>
          <w:tcPr>
            <w:tcW w:type="dxa" w:w="3331"/>
          </w:tcPr>
          <w:p>
            <w:r>
              <w:t>After a prior NOTIFIED subscription, the customer can subscribe again when the same sellable becomes OOS again; partial unique constraints do not block the new cycle.</w:t>
            </w:r>
          </w:p>
        </w:tc>
      </w:tr>
      <w:tr>
        <w:tc>
          <w:tcPr>
            <w:tcW w:type="dxa" w:w="3331"/>
          </w:tcPr>
          <w:p>
            <w:r>
              <w:t>V1-34</w:t>
            </w:r>
          </w:p>
        </w:tc>
        <w:tc>
          <w:tcPr>
            <w:tcW w:type="dxa" w:w="3331"/>
          </w:tcPr>
          <w:p>
            <w:r>
              <w:t>Unsubscribe</w:t>
            </w:r>
          </w:p>
        </w:tc>
        <w:tc>
          <w:tcPr>
            <w:tcW w:type="dxa" w:w="3331"/>
          </w:tcPr>
          <w:p>
            <w:r>
              <w:t>Back-in-stock and confirmation emails contain a working unsubscribe/manage-alert link that invalidates future notifications for that subscription.</w:t>
            </w:r>
          </w:p>
        </w:tc>
      </w:tr>
    </w:tbl>
    <w:p>
      <w:pPr>
        <w:spacing w:after="40"/>
      </w:pPr>
    </w:p>
    <w:p>
      <w:pPr>
        <w:pStyle w:val="Heading1"/>
        <w:spacing w:before="320" w:after="120"/>
      </w:pPr>
      <w:r>
        <w:rPr>
          <w:rFonts w:ascii="Aptos Display" w:hAnsi="Aptos Display"/>
          <w:b/>
          <w:i w:val="0"/>
          <w:color w:val="506A56"/>
          <w:sz w:val="36"/>
        </w:rPr>
        <w:t>21. V1.1 acceptance criteria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008"/>
            <w:shd w:fill="506A56"/>
            <w:tcMar>
              <w:top w:w="80" w:type="dxa"/>
              <w:start w:w="90" w:type="dxa"/>
              <w:bottom w:w="80" w:type="dxa"/>
              <w:end w:w="90" w:type="dxa"/>
            </w:tcMar>
            <w:vAlign w:val="center"/>
          </w:tcPr>
          <w:p>
            <w:pPr>
              <w:jc w:val="left"/>
            </w:pPr>
            <w:r>
              <w:rPr>
                <w:rFonts w:ascii="Aptos" w:hAnsi="Aptos"/>
                <w:b/>
                <w:i w:val="0"/>
                <w:color w:val="FFFFFF"/>
                <w:sz w:val="17"/>
              </w:rPr>
              <w:t>ID</w:t>
            </w:r>
          </w:p>
        </w:tc>
        <w:tc>
          <w:tcPr>
            <w:tcW w:type="dxa" w:w="2880"/>
            <w:shd w:fill="506A56"/>
            <w:tcMar>
              <w:top w:w="80" w:type="dxa"/>
              <w:start w:w="90" w:type="dxa"/>
              <w:bottom w:w="80" w:type="dxa"/>
              <w:end w:w="90" w:type="dxa"/>
            </w:tcMar>
            <w:vAlign w:val="center"/>
          </w:tcPr>
          <w:p>
            <w:pPr>
              <w:jc w:val="left"/>
            </w:pPr>
            <w:r>
              <w:rPr>
                <w:rFonts w:ascii="Aptos" w:hAnsi="Aptos"/>
                <w:b/>
                <w:i w:val="0"/>
                <w:color w:val="FFFFFF"/>
                <w:sz w:val="17"/>
              </w:rPr>
              <w:t>Feature</w:t>
            </w:r>
          </w:p>
        </w:tc>
        <w:tc>
          <w:tcPr>
            <w:tcW w:type="dxa" w:w="6192"/>
            <w:shd w:fill="506A56"/>
            <w:tcMar>
              <w:top w:w="80" w:type="dxa"/>
              <w:start w:w="90" w:type="dxa"/>
              <w:bottom w:w="80" w:type="dxa"/>
              <w:end w:w="90" w:type="dxa"/>
            </w:tcMar>
            <w:vAlign w:val="center"/>
          </w:tcPr>
          <w:p>
            <w:pPr>
              <w:jc w:val="left"/>
            </w:pPr>
            <w:r>
              <w:rPr>
                <w:rFonts w:ascii="Aptos" w:hAnsi="Aptos"/>
                <w:b/>
                <w:i w:val="0"/>
                <w:color w:val="FFFFFF"/>
                <w:sz w:val="17"/>
              </w:rPr>
              <w:t>Acceptance criterion</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V11-01</w:t>
            </w:r>
          </w:p>
        </w:tc>
        <w:tc>
          <w:tcPr>
            <w:tcW w:type="dxa" w:w="2880"/>
            <w:tcMar>
              <w:top w:w="80" w:type="dxa"/>
              <w:start w:w="90" w:type="dxa"/>
              <w:bottom w:w="80" w:type="dxa"/>
              <w:end w:w="90" w:type="dxa"/>
            </w:tcMar>
            <w:vAlign w:val="top"/>
            <w:shd w:fill="F7F9F6"/>
          </w:tcPr>
          <w:p>
            <w:r>
              <w:rPr>
                <w:rFonts w:ascii="Aptos" w:hAnsi="Aptos"/>
                <w:b w:val="0"/>
                <w:i w:val="0"/>
                <w:color w:val="252825"/>
                <w:sz w:val="17"/>
              </w:rPr>
              <w:t>Find Your Seed entry</w:t>
            </w:r>
          </w:p>
        </w:tc>
        <w:tc>
          <w:tcPr>
            <w:tcW w:type="dxa" w:w="6192"/>
            <w:tcMar>
              <w:top w:w="80" w:type="dxa"/>
              <w:start w:w="90" w:type="dxa"/>
              <w:bottom w:w="80" w:type="dxa"/>
              <w:end w:w="90" w:type="dxa"/>
            </w:tcMar>
            <w:vAlign w:val="top"/>
            <w:shd w:fill="F7F9F6"/>
          </w:tcPr>
          <w:p>
            <w:r>
              <w:rPr>
                <w:rFonts w:ascii="Aptos" w:hAnsi="Aptos"/>
                <w:b w:val="0"/>
                <w:i w:val="0"/>
                <w:color w:val="252825"/>
                <w:sz w:val="17"/>
              </w:rPr>
              <w:t>Homepage and navigation expose the quiz after the core V1 loop is stable.</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V11-02</w:t>
            </w:r>
          </w:p>
        </w:tc>
        <w:tc>
          <w:tcPr>
            <w:tcW w:type="dxa" w:w="2880"/>
            <w:tcMar>
              <w:top w:w="80" w:type="dxa"/>
              <w:start w:w="90" w:type="dxa"/>
              <w:bottom w:w="80" w:type="dxa"/>
              <w:end w:w="90" w:type="dxa"/>
            </w:tcMar>
            <w:vAlign w:val="top"/>
          </w:tcPr>
          <w:p>
            <w:r>
              <w:rPr>
                <w:rFonts w:ascii="Aptos" w:hAnsi="Aptos"/>
                <w:b w:val="0"/>
                <w:i w:val="0"/>
                <w:color w:val="252825"/>
                <w:sz w:val="17"/>
              </w:rPr>
              <w:t>Quiz flow</w:t>
            </w:r>
          </w:p>
        </w:tc>
        <w:tc>
          <w:tcPr>
            <w:tcW w:type="dxa" w:w="6192"/>
            <w:tcMar>
              <w:top w:w="80" w:type="dxa"/>
              <w:start w:w="90" w:type="dxa"/>
              <w:bottom w:w="80" w:type="dxa"/>
              <w:end w:w="90" w:type="dxa"/>
            </w:tcMar>
            <w:vAlign w:val="top"/>
          </w:tcPr>
          <w:p>
            <w:r>
              <w:rPr>
                <w:rFonts w:ascii="Aptos" w:hAnsi="Aptos"/>
                <w:b w:val="0"/>
                <w:i w:val="0"/>
                <w:color w:val="252825"/>
                <w:sz w:val="17"/>
              </w:rPr>
              <w:t>Quiz presents the planned 3-step rule-based flow without requiring AI.</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V11-03</w:t>
            </w:r>
          </w:p>
        </w:tc>
        <w:tc>
          <w:tcPr>
            <w:tcW w:type="dxa" w:w="2880"/>
            <w:tcMar>
              <w:top w:w="80" w:type="dxa"/>
              <w:start w:w="90" w:type="dxa"/>
              <w:bottom w:w="80" w:type="dxa"/>
              <w:end w:w="90" w:type="dxa"/>
            </w:tcMar>
            <w:vAlign w:val="top"/>
            <w:shd w:fill="F7F9F6"/>
          </w:tcPr>
          <w:p>
            <w:r>
              <w:rPr>
                <w:rFonts w:ascii="Aptos" w:hAnsi="Aptos"/>
                <w:b w:val="0"/>
                <w:i w:val="0"/>
                <w:color w:val="252825"/>
                <w:sz w:val="17"/>
              </w:rPr>
              <w:t>Recommendations</w:t>
            </w:r>
          </w:p>
        </w:tc>
        <w:tc>
          <w:tcPr>
            <w:tcW w:type="dxa" w:w="6192"/>
            <w:tcMar>
              <w:top w:w="80" w:type="dxa"/>
              <w:start w:w="90" w:type="dxa"/>
              <w:bottom w:w="80" w:type="dxa"/>
              <w:end w:w="90" w:type="dxa"/>
            </w:tcMar>
            <w:vAlign w:val="top"/>
            <w:shd w:fill="F7F9F6"/>
          </w:tcPr>
          <w:p>
            <w:r>
              <w:rPr>
                <w:rFonts w:ascii="Aptos" w:hAnsi="Aptos"/>
                <w:b w:val="0"/>
                <w:i w:val="0"/>
                <w:color w:val="252825"/>
                <w:sz w:val="17"/>
              </w:rPr>
              <w:t>Each supported answer combination maps deterministically to 2–3 recommended products or a safe fallback collection.</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V11-04</w:t>
            </w:r>
          </w:p>
        </w:tc>
        <w:tc>
          <w:tcPr>
            <w:tcW w:type="dxa" w:w="2880"/>
            <w:tcMar>
              <w:top w:w="80" w:type="dxa"/>
              <w:start w:w="90" w:type="dxa"/>
              <w:bottom w:w="80" w:type="dxa"/>
              <w:end w:w="90" w:type="dxa"/>
            </w:tcMar>
            <w:vAlign w:val="top"/>
          </w:tcPr>
          <w:p>
            <w:r>
              <w:rPr>
                <w:rFonts w:ascii="Aptos" w:hAnsi="Aptos"/>
                <w:b w:val="0"/>
                <w:i w:val="0"/>
                <w:color w:val="252825"/>
                <w:sz w:val="17"/>
              </w:rPr>
              <w:t>Recommendation analytics</w:t>
            </w:r>
          </w:p>
        </w:tc>
        <w:tc>
          <w:tcPr>
            <w:tcW w:type="dxa" w:w="6192"/>
            <w:tcMar>
              <w:top w:w="80" w:type="dxa"/>
              <w:start w:w="90" w:type="dxa"/>
              <w:bottom w:w="80" w:type="dxa"/>
              <w:end w:w="90" w:type="dxa"/>
            </w:tcMar>
            <w:vAlign w:val="top"/>
          </w:tcPr>
          <w:p>
            <w:r>
              <w:rPr>
                <w:rFonts w:ascii="Aptos" w:hAnsi="Aptos"/>
                <w:b w:val="0"/>
                <w:i w:val="0"/>
                <w:color w:val="252825"/>
                <w:sz w:val="17"/>
              </w:rPr>
              <w:t>quiz_started and quiz_completed events include non-sensitive selection data.</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V11-05</w:t>
            </w:r>
          </w:p>
        </w:tc>
        <w:tc>
          <w:tcPr>
            <w:tcW w:type="dxa" w:w="2880"/>
            <w:tcMar>
              <w:top w:w="80" w:type="dxa"/>
              <w:start w:w="90" w:type="dxa"/>
              <w:bottom w:w="80" w:type="dxa"/>
              <w:end w:w="90" w:type="dxa"/>
            </w:tcMar>
            <w:vAlign w:val="top"/>
            <w:shd w:fill="F7F9F6"/>
          </w:tcPr>
          <w:p>
            <w:r>
              <w:rPr>
                <w:rFonts w:ascii="Aptos" w:hAnsi="Aptos"/>
                <w:b w:val="0"/>
                <w:i w:val="0"/>
                <w:color w:val="252825"/>
                <w:sz w:val="17"/>
              </w:rPr>
              <w:t>Abandoned cart detection</w:t>
            </w:r>
          </w:p>
        </w:tc>
        <w:tc>
          <w:tcPr>
            <w:tcW w:type="dxa" w:w="6192"/>
            <w:tcMar>
              <w:top w:w="80" w:type="dxa"/>
              <w:start w:w="90" w:type="dxa"/>
              <w:bottom w:w="80" w:type="dxa"/>
              <w:end w:w="90" w:type="dxa"/>
            </w:tcMar>
            <w:vAlign w:val="top"/>
            <w:shd w:fill="F7F9F6"/>
          </w:tcPr>
          <w:p>
            <w:r>
              <w:rPr>
                <w:rFonts w:ascii="Aptos" w:hAnsi="Aptos"/>
                <w:b w:val="0"/>
                <w:i w:val="0"/>
                <w:color w:val="252825"/>
                <w:sz w:val="17"/>
              </w:rPr>
              <w:t>A cart with user/guest contact data that remains inactive past the configured threshold becomes eligible for recovery.</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V11-06</w:t>
            </w:r>
          </w:p>
        </w:tc>
        <w:tc>
          <w:tcPr>
            <w:tcW w:type="dxa" w:w="2880"/>
            <w:tcMar>
              <w:top w:w="80" w:type="dxa"/>
              <w:start w:w="90" w:type="dxa"/>
              <w:bottom w:w="80" w:type="dxa"/>
              <w:end w:w="90" w:type="dxa"/>
            </w:tcMar>
            <w:vAlign w:val="top"/>
          </w:tcPr>
          <w:p>
            <w:r>
              <w:rPr>
                <w:rFonts w:ascii="Aptos" w:hAnsi="Aptos"/>
                <w:b w:val="0"/>
                <w:i w:val="0"/>
                <w:color w:val="252825"/>
                <w:sz w:val="17"/>
              </w:rPr>
              <w:t>Recovery messaging</w:t>
            </w:r>
          </w:p>
        </w:tc>
        <w:tc>
          <w:tcPr>
            <w:tcW w:type="dxa" w:w="6192"/>
            <w:tcMar>
              <w:top w:w="80" w:type="dxa"/>
              <w:start w:w="90" w:type="dxa"/>
              <w:bottom w:w="80" w:type="dxa"/>
              <w:end w:w="90" w:type="dxa"/>
            </w:tcMar>
            <w:vAlign w:val="top"/>
          </w:tcPr>
          <w:p>
            <w:r>
              <w:rPr>
                <w:rFonts w:ascii="Aptos" w:hAnsi="Aptos"/>
                <w:b w:val="0"/>
                <w:i w:val="0"/>
                <w:color w:val="252825"/>
                <w:sz w:val="17"/>
              </w:rPr>
              <w:t>Recovery email/WhatsApp is sent only within consent/policy limits and contains a secure return-to-cart link.</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V11-07</w:t>
            </w:r>
          </w:p>
        </w:tc>
        <w:tc>
          <w:tcPr>
            <w:tcW w:type="dxa" w:w="2880"/>
            <w:tcMar>
              <w:top w:w="80" w:type="dxa"/>
              <w:start w:w="90" w:type="dxa"/>
              <w:bottom w:w="80" w:type="dxa"/>
              <w:end w:w="90" w:type="dxa"/>
            </w:tcMar>
            <w:vAlign w:val="top"/>
            <w:shd w:fill="F7F9F6"/>
          </w:tcPr>
          <w:p>
            <w:r>
              <w:rPr>
                <w:rFonts w:ascii="Aptos" w:hAnsi="Aptos"/>
                <w:b w:val="0"/>
                <w:i w:val="0"/>
                <w:color w:val="252825"/>
                <w:sz w:val="17"/>
              </w:rPr>
              <w:t>No duplicate recovery</w:t>
            </w:r>
          </w:p>
        </w:tc>
        <w:tc>
          <w:tcPr>
            <w:tcW w:type="dxa" w:w="6192"/>
            <w:tcMar>
              <w:top w:w="80" w:type="dxa"/>
              <w:start w:w="90" w:type="dxa"/>
              <w:bottom w:w="80" w:type="dxa"/>
              <w:end w:w="90" w:type="dxa"/>
            </w:tcMar>
            <w:vAlign w:val="top"/>
            <w:shd w:fill="F7F9F6"/>
          </w:tcPr>
          <w:p>
            <w:r>
              <w:rPr>
                <w:rFonts w:ascii="Aptos" w:hAnsi="Aptos"/>
                <w:b w:val="0"/>
                <w:i w:val="0"/>
                <w:color w:val="252825"/>
                <w:sz w:val="17"/>
              </w:rPr>
              <w:t>A cart receives no duplicate recovery message for the same campaign window.</w:t>
            </w:r>
          </w:p>
        </w:tc>
      </w:tr>
    </w:tbl>
    <w:p>
      <w:pPr>
        <w:spacing w:after="40"/>
      </w:pPr>
    </w:p>
    <w:p>
      <w:pPr>
        <w:pStyle w:val="Heading1"/>
        <w:spacing w:before="320" w:after="120"/>
      </w:pPr>
      <w:r>
        <w:rPr>
          <w:rFonts w:ascii="Aptos Display" w:hAnsi="Aptos Display"/>
          <w:b/>
          <w:i w:val="0"/>
          <w:color w:val="506A56"/>
          <w:sz w:val="36"/>
        </w:rPr>
        <w:t>22. V2 acceptance criteria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008"/>
            <w:shd w:fill="506A56"/>
            <w:tcMar>
              <w:top w:w="80" w:type="dxa"/>
              <w:start w:w="90" w:type="dxa"/>
              <w:bottom w:w="80" w:type="dxa"/>
              <w:end w:w="90" w:type="dxa"/>
            </w:tcMar>
            <w:vAlign w:val="center"/>
          </w:tcPr>
          <w:p>
            <w:pPr>
              <w:jc w:val="left"/>
            </w:pPr>
            <w:r>
              <w:rPr>
                <w:rFonts w:ascii="Aptos" w:hAnsi="Aptos"/>
                <w:b/>
                <w:i w:val="0"/>
                <w:color w:val="FFFFFF"/>
                <w:sz w:val="17"/>
              </w:rPr>
              <w:t>ID</w:t>
            </w:r>
          </w:p>
        </w:tc>
        <w:tc>
          <w:tcPr>
            <w:tcW w:type="dxa" w:w="2880"/>
            <w:shd w:fill="506A56"/>
            <w:tcMar>
              <w:top w:w="80" w:type="dxa"/>
              <w:start w:w="90" w:type="dxa"/>
              <w:bottom w:w="80" w:type="dxa"/>
              <w:end w:w="90" w:type="dxa"/>
            </w:tcMar>
            <w:vAlign w:val="center"/>
          </w:tcPr>
          <w:p>
            <w:pPr>
              <w:jc w:val="left"/>
            </w:pPr>
            <w:r>
              <w:rPr>
                <w:rFonts w:ascii="Aptos" w:hAnsi="Aptos"/>
                <w:b/>
                <w:i w:val="0"/>
                <w:color w:val="FFFFFF"/>
                <w:sz w:val="17"/>
              </w:rPr>
              <w:t>Feature</w:t>
            </w:r>
          </w:p>
        </w:tc>
        <w:tc>
          <w:tcPr>
            <w:tcW w:type="dxa" w:w="6192"/>
            <w:shd w:fill="506A56"/>
            <w:tcMar>
              <w:top w:w="80" w:type="dxa"/>
              <w:start w:w="90" w:type="dxa"/>
              <w:bottom w:w="80" w:type="dxa"/>
              <w:end w:w="90" w:type="dxa"/>
            </w:tcMar>
            <w:vAlign w:val="center"/>
          </w:tcPr>
          <w:p>
            <w:pPr>
              <w:jc w:val="left"/>
            </w:pPr>
            <w:r>
              <w:rPr>
                <w:rFonts w:ascii="Aptos" w:hAnsi="Aptos"/>
                <w:b/>
                <w:i w:val="0"/>
                <w:color w:val="FFFFFF"/>
                <w:sz w:val="17"/>
              </w:rPr>
              <w:t>Acceptance criterion</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V2-01</w:t>
            </w:r>
          </w:p>
        </w:tc>
        <w:tc>
          <w:tcPr>
            <w:tcW w:type="dxa" w:w="2880"/>
            <w:tcMar>
              <w:top w:w="80" w:type="dxa"/>
              <w:start w:w="90" w:type="dxa"/>
              <w:bottom w:w="80" w:type="dxa"/>
              <w:end w:w="90" w:type="dxa"/>
            </w:tcMar>
            <w:vAlign w:val="top"/>
            <w:shd w:fill="F7F9F6"/>
          </w:tcPr>
          <w:p>
            <w:r>
              <w:rPr>
                <w:rFonts w:ascii="Aptos" w:hAnsi="Aptos"/>
                <w:b w:val="0"/>
                <w:i w:val="0"/>
                <w:color w:val="252825"/>
                <w:sz w:val="17"/>
              </w:rPr>
              <w:t>Journal/CMS</w:t>
            </w:r>
          </w:p>
        </w:tc>
        <w:tc>
          <w:tcPr>
            <w:tcW w:type="dxa" w:w="6192"/>
            <w:tcMar>
              <w:top w:w="80" w:type="dxa"/>
              <w:start w:w="90" w:type="dxa"/>
              <w:bottom w:w="80" w:type="dxa"/>
              <w:end w:w="90" w:type="dxa"/>
            </w:tcMar>
            <w:vAlign w:val="top"/>
            <w:shd w:fill="F7F9F6"/>
          </w:tcPr>
          <w:p>
            <w:r>
              <w:rPr>
                <w:rFonts w:ascii="Aptos" w:hAnsi="Aptos"/>
                <w:b w:val="0"/>
                <w:i w:val="0"/>
                <w:color w:val="252825"/>
                <w:sz w:val="17"/>
              </w:rPr>
              <w:t>Admin can create, edit, preview, publish and unpublish articles with SEO fields.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V2-02</w:t>
            </w:r>
          </w:p>
        </w:tc>
        <w:tc>
          <w:tcPr>
            <w:tcW w:type="dxa" w:w="2880"/>
            <w:tcMar>
              <w:top w:w="80" w:type="dxa"/>
              <w:start w:w="90" w:type="dxa"/>
              <w:bottom w:w="80" w:type="dxa"/>
              <w:end w:w="90" w:type="dxa"/>
            </w:tcMar>
            <w:vAlign w:val="top"/>
          </w:tcPr>
          <w:p>
            <w:r>
              <w:rPr>
                <w:rFonts w:ascii="Aptos" w:hAnsi="Aptos"/>
                <w:b w:val="0"/>
                <w:i w:val="0"/>
                <w:color w:val="252825"/>
                <w:sz w:val="17"/>
              </w:rPr>
              <w:t>Advanced coupons</w:t>
            </w:r>
          </w:p>
        </w:tc>
        <w:tc>
          <w:tcPr>
            <w:tcW w:type="dxa" w:w="6192"/>
            <w:tcMar>
              <w:top w:w="80" w:type="dxa"/>
              <w:start w:w="90" w:type="dxa"/>
              <w:bottom w:w="80" w:type="dxa"/>
              <w:end w:w="90" w:type="dxa"/>
            </w:tcMar>
            <w:vAlign w:val="top"/>
          </w:tcPr>
          <w:p>
            <w:r>
              <w:rPr>
                <w:rFonts w:ascii="Aptos" w:hAnsi="Aptos"/>
                <w:b w:val="0"/>
                <w:i w:val="0"/>
                <w:color w:val="252825"/>
                <w:sz w:val="17"/>
              </w:rPr>
              <w:t>Supported coupon types, scopes, limits and expirations behave deterministically and cannot be bypassed by client-side price manipulation.</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V2-03</w:t>
            </w:r>
          </w:p>
        </w:tc>
        <w:tc>
          <w:tcPr>
            <w:tcW w:type="dxa" w:w="2880"/>
            <w:tcMar>
              <w:top w:w="80" w:type="dxa"/>
              <w:start w:w="90" w:type="dxa"/>
              <w:bottom w:w="80" w:type="dxa"/>
              <w:end w:w="90" w:type="dxa"/>
            </w:tcMar>
            <w:vAlign w:val="top"/>
            <w:shd w:fill="F7F9F6"/>
          </w:tcPr>
          <w:p>
            <w:r>
              <w:rPr>
                <w:rFonts w:ascii="Aptos" w:hAnsi="Aptos"/>
                <w:b w:val="0"/>
                <w:i w:val="0"/>
                <w:color w:val="252825"/>
                <w:sz w:val="17"/>
              </w:rPr>
              <w:t>Granular roles</w:t>
            </w:r>
          </w:p>
        </w:tc>
        <w:tc>
          <w:tcPr>
            <w:tcW w:type="dxa" w:w="6192"/>
            <w:tcMar>
              <w:top w:w="80" w:type="dxa"/>
              <w:start w:w="90" w:type="dxa"/>
              <w:bottom w:w="80" w:type="dxa"/>
              <w:end w:w="90" w:type="dxa"/>
            </w:tcMar>
            <w:vAlign w:val="top"/>
            <w:shd w:fill="F7F9F6"/>
          </w:tcPr>
          <w:p>
            <w:r>
              <w:rPr>
                <w:rFonts w:ascii="Aptos" w:hAnsi="Aptos"/>
                <w:b w:val="0"/>
                <w:i w:val="0"/>
                <w:color w:val="252825"/>
                <w:sz w:val="17"/>
              </w:rPr>
              <w:t>Manager, Content Editor and Fulfillment roles have least-privilege access verified by automated authorization tests.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V2-04</w:t>
            </w:r>
          </w:p>
        </w:tc>
        <w:tc>
          <w:tcPr>
            <w:tcW w:type="dxa" w:w="2880"/>
            <w:tcMar>
              <w:top w:w="80" w:type="dxa"/>
              <w:start w:w="90" w:type="dxa"/>
              <w:bottom w:w="80" w:type="dxa"/>
              <w:end w:w="90" w:type="dxa"/>
            </w:tcMar>
            <w:vAlign w:val="top"/>
          </w:tcPr>
          <w:p>
            <w:r>
              <w:rPr>
                <w:rFonts w:ascii="Aptos" w:hAnsi="Aptos"/>
                <w:b w:val="0"/>
                <w:i w:val="0"/>
                <w:color w:val="252825"/>
                <w:sz w:val="17"/>
              </w:rPr>
              <w:t>Audit logs</w:t>
            </w:r>
          </w:p>
        </w:tc>
        <w:tc>
          <w:tcPr>
            <w:tcW w:type="dxa" w:w="6192"/>
            <w:tcMar>
              <w:top w:w="80" w:type="dxa"/>
              <w:start w:w="90" w:type="dxa"/>
              <w:bottom w:w="80" w:type="dxa"/>
              <w:end w:w="90" w:type="dxa"/>
            </w:tcMar>
            <w:vAlign w:val="top"/>
          </w:tcPr>
          <w:p>
            <w:r>
              <w:rPr>
                <w:rFonts w:ascii="Aptos" w:hAnsi="Aptos"/>
                <w:b w:val="0"/>
                <w:i w:val="0"/>
                <w:color w:val="252825"/>
                <w:sz w:val="17"/>
              </w:rPr>
              <w:t>Sensitive admin actions produce timestamped actor/action/resource records.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V2-05</w:t>
            </w:r>
          </w:p>
        </w:tc>
        <w:tc>
          <w:tcPr>
            <w:tcW w:type="dxa" w:w="2880"/>
            <w:tcMar>
              <w:top w:w="80" w:type="dxa"/>
              <w:start w:w="90" w:type="dxa"/>
              <w:bottom w:w="80" w:type="dxa"/>
              <w:end w:w="90" w:type="dxa"/>
            </w:tcMar>
            <w:vAlign w:val="top"/>
            <w:shd w:fill="F7F9F6"/>
          </w:tcPr>
          <w:p>
            <w:r>
              <w:rPr>
                <w:rFonts w:ascii="Aptos" w:hAnsi="Aptos"/>
                <w:b w:val="0"/>
                <w:i w:val="0"/>
                <w:color w:val="252825"/>
                <w:sz w:val="17"/>
              </w:rPr>
              <w:t>Photo reviews</w:t>
            </w:r>
          </w:p>
        </w:tc>
        <w:tc>
          <w:tcPr>
            <w:tcW w:type="dxa" w:w="6192"/>
            <w:tcMar>
              <w:top w:w="80" w:type="dxa"/>
              <w:start w:w="90" w:type="dxa"/>
              <w:bottom w:w="80" w:type="dxa"/>
              <w:end w:w="90" w:type="dxa"/>
            </w:tcMar>
            <w:vAlign w:val="top"/>
            <w:shd w:fill="F7F9F6"/>
          </w:tcPr>
          <w:p>
            <w:r>
              <w:rPr>
                <w:rFonts w:ascii="Aptos" w:hAnsi="Aptos"/>
                <w:b w:val="0"/>
                <w:i w:val="0"/>
                <w:color w:val="252825"/>
                <w:sz w:val="17"/>
              </w:rPr>
              <w:t>Customer photo upload follows the same strict file-validation/privacy model as receipts, with moderation.</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V2-06</w:t>
            </w:r>
          </w:p>
        </w:tc>
        <w:tc>
          <w:tcPr>
            <w:tcW w:type="dxa" w:w="2880"/>
            <w:tcMar>
              <w:top w:w="80" w:type="dxa"/>
              <w:start w:w="90" w:type="dxa"/>
              <w:bottom w:w="80" w:type="dxa"/>
              <w:end w:w="90" w:type="dxa"/>
            </w:tcMar>
            <w:vAlign w:val="top"/>
          </w:tcPr>
          <w:p>
            <w:r>
              <w:rPr>
                <w:rFonts w:ascii="Aptos" w:hAnsi="Aptos"/>
                <w:b w:val="0"/>
                <w:i w:val="0"/>
                <w:color w:val="252825"/>
                <w:sz w:val="17"/>
              </w:rPr>
              <w:t>Loyalty/referrals</w:t>
            </w:r>
          </w:p>
        </w:tc>
        <w:tc>
          <w:tcPr>
            <w:tcW w:type="dxa" w:w="6192"/>
            <w:tcMar>
              <w:top w:w="80" w:type="dxa"/>
              <w:start w:w="90" w:type="dxa"/>
              <w:bottom w:w="80" w:type="dxa"/>
              <w:end w:w="90" w:type="dxa"/>
            </w:tcMar>
            <w:vAlign w:val="top"/>
          </w:tcPr>
          <w:p>
            <w:r>
              <w:rPr>
                <w:rFonts w:ascii="Aptos" w:hAnsi="Aptos"/>
                <w:b w:val="0"/>
                <w:i w:val="0"/>
                <w:color w:val="252825"/>
                <w:sz w:val="17"/>
              </w:rPr>
              <w:t>Points/referral attribution and redemption rules are persisted and idempotent.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V2-07</w:t>
            </w:r>
          </w:p>
        </w:tc>
        <w:tc>
          <w:tcPr>
            <w:tcW w:type="dxa" w:w="2880"/>
            <w:tcMar>
              <w:top w:w="80" w:type="dxa"/>
              <w:start w:w="90" w:type="dxa"/>
              <w:bottom w:w="80" w:type="dxa"/>
              <w:end w:w="90" w:type="dxa"/>
            </w:tcMar>
            <w:vAlign w:val="top"/>
            <w:shd w:fill="F7F9F6"/>
          </w:tcPr>
          <w:p>
            <w:r>
              <w:rPr>
                <w:rFonts w:ascii="Aptos" w:hAnsi="Aptos"/>
                <w:b w:val="0"/>
                <w:i w:val="0"/>
                <w:color w:val="252825"/>
                <w:sz w:val="17"/>
              </w:rPr>
              <w:t>Subscriptions</w:t>
            </w:r>
          </w:p>
        </w:tc>
        <w:tc>
          <w:tcPr>
            <w:tcW w:type="dxa" w:w="6192"/>
            <w:tcMar>
              <w:top w:w="80" w:type="dxa"/>
              <w:start w:w="90" w:type="dxa"/>
              <w:bottom w:w="80" w:type="dxa"/>
              <w:end w:w="90" w:type="dxa"/>
            </w:tcMar>
            <w:vAlign w:val="top"/>
            <w:shd w:fill="F7F9F6"/>
          </w:tcPr>
          <w:p>
            <w:r>
              <w:rPr>
                <w:rFonts w:ascii="Aptos" w:hAnsi="Aptos"/>
                <w:b w:val="0"/>
                <w:i w:val="0"/>
                <w:color w:val="252825"/>
                <w:sz w:val="17"/>
              </w:rPr>
              <w:t>Recurring order logic has explicit billing, cancellation and failure states before activation.</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V2-08</w:t>
            </w:r>
          </w:p>
        </w:tc>
        <w:tc>
          <w:tcPr>
            <w:tcW w:type="dxa" w:w="2880"/>
            <w:tcMar>
              <w:top w:w="80" w:type="dxa"/>
              <w:start w:w="90" w:type="dxa"/>
              <w:bottom w:w="80" w:type="dxa"/>
              <w:end w:w="90" w:type="dxa"/>
            </w:tcMar>
            <w:vAlign w:val="top"/>
          </w:tcPr>
          <w:p>
            <w:r>
              <w:rPr>
                <w:rFonts w:ascii="Aptos" w:hAnsi="Aptos"/>
                <w:b w:val="0"/>
                <w:i w:val="0"/>
                <w:color w:val="252825"/>
                <w:sz w:val="17"/>
              </w:rPr>
              <w:t>My Seedly</w:t>
            </w:r>
          </w:p>
        </w:tc>
        <w:tc>
          <w:tcPr>
            <w:tcW w:type="dxa" w:w="6192"/>
            <w:tcMar>
              <w:top w:w="80" w:type="dxa"/>
              <w:start w:w="90" w:type="dxa"/>
              <w:bottom w:w="80" w:type="dxa"/>
              <w:end w:w="90" w:type="dxa"/>
            </w:tcMar>
            <w:vAlign w:val="top"/>
          </w:tcPr>
          <w:p>
            <w:r>
              <w:rPr>
                <w:rFonts w:ascii="Aptos" w:hAnsi="Aptos"/>
                <w:b w:val="0"/>
                <w:i w:val="0"/>
                <w:color w:val="252825"/>
                <w:sz w:val="17"/>
              </w:rPr>
              <w:t>Personalized customer dashboard only uses supported/approved data sources and clearly separates product guidance from medical claims.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V2-09</w:t>
            </w:r>
          </w:p>
        </w:tc>
        <w:tc>
          <w:tcPr>
            <w:tcW w:type="dxa" w:w="2880"/>
            <w:tcMar>
              <w:top w:w="80" w:type="dxa"/>
              <w:start w:w="90" w:type="dxa"/>
              <w:bottom w:w="80" w:type="dxa"/>
              <w:end w:w="90" w:type="dxa"/>
            </w:tcMar>
            <w:vAlign w:val="top"/>
            <w:shd w:fill="F7F9F6"/>
          </w:tcPr>
          <w:p>
            <w:r>
              <w:rPr>
                <w:rFonts w:ascii="Aptos" w:hAnsi="Aptos"/>
                <w:b w:val="0"/>
                <w:i w:val="0"/>
                <w:color w:val="252825"/>
                <w:sz w:val="17"/>
              </w:rPr>
              <w:t>AI recommendations</w:t>
            </w:r>
          </w:p>
        </w:tc>
        <w:tc>
          <w:tcPr>
            <w:tcW w:type="dxa" w:w="6192"/>
            <w:tcMar>
              <w:top w:w="80" w:type="dxa"/>
              <w:start w:w="90" w:type="dxa"/>
              <w:bottom w:w="80" w:type="dxa"/>
              <w:end w:w="90" w:type="dxa"/>
            </w:tcMar>
            <w:vAlign w:val="top"/>
            <w:shd w:fill="F7F9F6"/>
          </w:tcPr>
          <w:p>
            <w:r>
              <w:rPr>
                <w:rFonts w:ascii="Aptos" w:hAnsi="Aptos"/>
                <w:b w:val="0"/>
                <w:i w:val="0"/>
                <w:color w:val="252825"/>
                <w:sz w:val="17"/>
              </w:rPr>
              <w:t>AI recommendations are explainable at a product level, have safe fallbacks, and never make unsupported medical claims.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V2-10</w:t>
            </w:r>
          </w:p>
        </w:tc>
        <w:tc>
          <w:tcPr>
            <w:tcW w:type="dxa" w:w="2880"/>
            <w:tcMar>
              <w:top w:w="80" w:type="dxa"/>
              <w:start w:w="90" w:type="dxa"/>
              <w:bottom w:w="80" w:type="dxa"/>
              <w:end w:w="90" w:type="dxa"/>
            </w:tcMar>
            <w:vAlign w:val="top"/>
          </w:tcPr>
          <w:p>
            <w:r>
              <w:rPr>
                <w:rFonts w:ascii="Aptos" w:hAnsi="Aptos"/>
                <w:b w:val="0"/>
                <w:i w:val="0"/>
                <w:color w:val="252825"/>
                <w:sz w:val="17"/>
              </w:rPr>
              <w:t>Native app</w:t>
            </w:r>
          </w:p>
        </w:tc>
        <w:tc>
          <w:tcPr>
            <w:tcW w:type="dxa" w:w="6192"/>
            <w:tcMar>
              <w:top w:w="80" w:type="dxa"/>
              <w:start w:w="90" w:type="dxa"/>
              <w:bottom w:w="80" w:type="dxa"/>
              <w:end w:w="90" w:type="dxa"/>
            </w:tcMar>
            <w:vAlign w:val="top"/>
          </w:tcPr>
          <w:p>
            <w:r>
              <w:rPr>
                <w:rFonts w:ascii="Aptos" w:hAnsi="Aptos"/>
                <w:b w:val="0"/>
                <w:i w:val="0"/>
                <w:color w:val="252825"/>
                <w:sz w:val="17"/>
              </w:rPr>
              <w:t>Mobile app uses the same backend contracts/auth model without duplicating business rules.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V2-11</w:t>
            </w:r>
          </w:p>
        </w:tc>
        <w:tc>
          <w:tcPr>
            <w:tcW w:type="dxa" w:w="2880"/>
            <w:tcMar>
              <w:top w:w="80" w:type="dxa"/>
              <w:start w:w="90" w:type="dxa"/>
              <w:bottom w:w="80" w:type="dxa"/>
              <w:end w:w="90" w:type="dxa"/>
            </w:tcMar>
            <w:vAlign w:val="top"/>
            <w:shd w:fill="F7F9F6"/>
          </w:tcPr>
          <w:p>
            <w:r>
              <w:rPr>
                <w:rFonts w:ascii="Aptos" w:hAnsi="Aptos"/>
                <w:b w:val="0"/>
                <w:i w:val="0"/>
                <w:color w:val="252825"/>
                <w:sz w:val="17"/>
              </w:rPr>
              <w:t>Internationalization</w:t>
            </w:r>
          </w:p>
        </w:tc>
        <w:tc>
          <w:tcPr>
            <w:tcW w:type="dxa" w:w="6192"/>
            <w:tcMar>
              <w:top w:w="80" w:type="dxa"/>
              <w:start w:w="90" w:type="dxa"/>
              <w:bottom w:w="80" w:type="dxa"/>
              <w:end w:w="90" w:type="dxa"/>
            </w:tcMar>
            <w:vAlign w:val="top"/>
            <w:shd w:fill="F7F9F6"/>
          </w:tcPr>
          <w:p>
            <w:r>
              <w:rPr>
                <w:rFonts w:ascii="Aptos" w:hAnsi="Aptos"/>
                <w:b w:val="0"/>
                <w:i w:val="0"/>
                <w:color w:val="252825"/>
                <w:sz w:val="17"/>
              </w:rPr>
              <w:t>Currency/language support does not change historical order amounts or product copy unexpectedly.</w:t>
            </w:r>
          </w:p>
        </w:tc>
      </w:tr>
    </w:tbl>
    <w:p>
      <w:pPr>
        <w:spacing w:after="40"/>
      </w:pPr>
    </w:p>
    <w:p>
      <w:pPr>
        <w:pStyle w:val="Heading1"/>
        <w:spacing w:before="320" w:after="120"/>
      </w:pPr>
      <w:r>
        <w:rPr>
          <w:rFonts w:ascii="Aptos Display" w:hAnsi="Aptos Display"/>
          <w:b/>
          <w:i w:val="0"/>
          <w:color w:val="506A56"/>
          <w:sz w:val="36"/>
        </w:rPr>
        <w:t>23. Launch checklist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shd w:fill="506A56"/>
            <w:tcMar>
              <w:top w:w="80" w:type="dxa"/>
              <w:start w:w="90" w:type="dxa"/>
              <w:bottom w:w="80" w:type="dxa"/>
              <w:end w:w="90" w:type="dxa"/>
            </w:tcMar>
            <w:vAlign w:val="center"/>
          </w:tcPr>
          <w:p>
            <w:pPr>
              <w:jc w:val="left"/>
            </w:pPr>
            <w:r>
              <w:rPr>
                <w:rFonts w:ascii="Aptos" w:hAnsi="Aptos"/>
                <w:b/>
                <w:i w:val="0"/>
                <w:color w:val="FFFFFF"/>
                <w:sz w:val="16"/>
              </w:rPr>
              <w:t>Area</w:t>
            </w:r>
          </w:p>
        </w:tc>
        <w:tc>
          <w:tcPr>
            <w:tcW w:type="dxa" w:w="6696"/>
            <w:shd w:fill="506A56"/>
            <w:tcMar>
              <w:top w:w="80" w:type="dxa"/>
              <w:start w:w="90" w:type="dxa"/>
              <w:bottom w:w="80" w:type="dxa"/>
              <w:end w:w="90" w:type="dxa"/>
            </w:tcMar>
            <w:vAlign w:val="center"/>
          </w:tcPr>
          <w:p>
            <w:pPr>
              <w:jc w:val="left"/>
            </w:pPr>
            <w:r>
              <w:rPr>
                <w:rFonts w:ascii="Aptos" w:hAnsi="Aptos"/>
                <w:b/>
                <w:i w:val="0"/>
                <w:color w:val="FFFFFF"/>
                <w:sz w:val="16"/>
              </w:rPr>
              <w:t>Checklist</w:t>
            </w:r>
          </w:p>
        </w:tc>
        <w:tc>
          <w:tcPr>
            <w:tcW w:type="dxa" w:w="1728"/>
            <w:shd w:fill="506A56"/>
            <w:tcMar>
              <w:top w:w="80" w:type="dxa"/>
              <w:start w:w="90" w:type="dxa"/>
              <w:bottom w:w="80" w:type="dxa"/>
              <w:end w:w="90" w:type="dxa"/>
            </w:tcMar>
            <w:vAlign w:val="center"/>
          </w:tcPr>
          <w:p>
            <w:pPr>
              <w:jc w:val="left"/>
            </w:pPr>
            <w:r>
              <w:rPr>
                <w:rFonts w:ascii="Aptos" w:hAnsi="Aptos"/>
                <w:b/>
                <w:i w:val="0"/>
                <w:color w:val="FFFFFF"/>
                <w:sz w:val="16"/>
              </w:rPr>
              <w:t>Owner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Brand</w:t>
            </w:r>
          </w:p>
        </w:tc>
        <w:tc>
          <w:tcPr>
            <w:tcW w:type="dxa" w:w="6696"/>
            <w:tcMar>
              <w:top w:w="80" w:type="dxa"/>
              <w:start w:w="90" w:type="dxa"/>
              <w:bottom w:w="80" w:type="dxa"/>
              <w:end w:w="90" w:type="dxa"/>
            </w:tcMar>
            <w:vAlign w:val="top"/>
            <w:shd w:fill="F7F9F6"/>
          </w:tcPr>
          <w:p>
            <w:r>
              <w:rPr>
                <w:rFonts w:ascii="Aptos" w:hAnsi="Aptos"/>
                <w:b w:val="0"/>
                <w:i w:val="0"/>
                <w:color w:val="252825"/>
                <w:sz w:val="16"/>
              </w:rPr>
              <w:t>Name/domain/social availability confirmed; final logo used.</w:t>
            </w:r>
          </w:p>
        </w:tc>
        <w:tc>
          <w:tcPr>
            <w:tcW w:type="dxa" w:w="1728"/>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Catalog</w:t>
            </w:r>
          </w:p>
        </w:tc>
        <w:tc>
          <w:tcPr>
            <w:tcW w:type="dxa" w:w="6696"/>
            <w:tcMar>
              <w:top w:w="80" w:type="dxa"/>
              <w:start w:w="90" w:type="dxa"/>
              <w:bottom w:w="80" w:type="dxa"/>
              <w:end w:w="90" w:type="dxa"/>
            </w:tcMar>
            <w:vAlign w:val="top"/>
          </w:tcPr>
          <w:p>
            <w:r>
              <w:rPr>
                <w:rFonts w:ascii="Aptos" w:hAnsi="Aptos"/>
                <w:b w:val="0"/>
                <w:i w:val="0"/>
                <w:color w:val="252825"/>
                <w:sz w:val="16"/>
              </w:rPr>
              <w:t>Real names, pack sizes, prices, descriptions, ingredients/specifications and stock entered.</w:t>
            </w:r>
          </w:p>
        </w:tc>
        <w:tc>
          <w:tcPr>
            <w:tcW w:type="dxa" w:w="1728"/>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Images</w:t>
            </w:r>
          </w:p>
        </w:tc>
        <w:tc>
          <w:tcPr>
            <w:tcW w:type="dxa" w:w="6696"/>
            <w:tcMar>
              <w:top w:w="80" w:type="dxa"/>
              <w:start w:w="90" w:type="dxa"/>
              <w:bottom w:w="80" w:type="dxa"/>
              <w:end w:w="90" w:type="dxa"/>
            </w:tcMar>
            <w:vAlign w:val="top"/>
            <w:shd w:fill="F7F9F6"/>
          </w:tcPr>
          <w:p>
            <w:r>
              <w:rPr>
                <w:rFonts w:ascii="Aptos" w:hAnsi="Aptos"/>
                <w:b w:val="0"/>
                <w:i w:val="0"/>
                <w:color w:val="252825"/>
                <w:sz w:val="16"/>
              </w:rPr>
              <w:t>Real product images replace placeholders for public launch.</w:t>
            </w:r>
          </w:p>
        </w:tc>
        <w:tc>
          <w:tcPr>
            <w:tcW w:type="dxa" w:w="1728"/>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Payments</w:t>
            </w:r>
          </w:p>
        </w:tc>
        <w:tc>
          <w:tcPr>
            <w:tcW w:type="dxa" w:w="6696"/>
            <w:tcMar>
              <w:top w:w="80" w:type="dxa"/>
              <w:start w:w="90" w:type="dxa"/>
              <w:bottom w:w="80" w:type="dxa"/>
              <w:end w:w="90" w:type="dxa"/>
            </w:tcMar>
            <w:vAlign w:val="top"/>
          </w:tcPr>
          <w:p>
            <w:r>
              <w:rPr>
                <w:rFonts w:ascii="Aptos" w:hAnsi="Aptos"/>
                <w:b w:val="0"/>
                <w:i w:val="0"/>
                <w:color w:val="252825"/>
                <w:sz w:val="16"/>
              </w:rPr>
              <w:t>Wallet aggregator credentials, merchant setup, sandbox/live test, webhook verification.</w:t>
            </w:r>
          </w:p>
        </w:tc>
        <w:tc>
          <w:tcPr>
            <w:tcW w:type="dxa" w:w="1728"/>
            <w:tcMar>
              <w:top w:w="80" w:type="dxa"/>
              <w:start w:w="90" w:type="dxa"/>
              <w:bottom w:w="80" w:type="dxa"/>
              <w:end w:w="90" w:type="dxa"/>
            </w:tcMar>
            <w:vAlign w:val="top"/>
          </w:tcPr>
          <w:p>
            <w:r>
              <w:rPr>
                <w:rFonts w:ascii="Aptos" w:hAnsi="Aptos"/>
                <w:b w:val="0"/>
                <w:i w:val="0"/>
                <w:color w:val="252825"/>
                <w:sz w:val="16"/>
              </w:rPr>
              <w:t>Founder + developer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Bank fallback</w:t>
            </w:r>
          </w:p>
        </w:tc>
        <w:tc>
          <w:tcPr>
            <w:tcW w:type="dxa" w:w="6696"/>
            <w:tcMar>
              <w:top w:w="80" w:type="dxa"/>
              <w:start w:w="90" w:type="dxa"/>
              <w:bottom w:w="80" w:type="dxa"/>
              <w:end w:w="90" w:type="dxa"/>
            </w:tcMar>
            <w:vAlign w:val="top"/>
            <w:shd w:fill="F7F9F6"/>
          </w:tcPr>
          <w:p>
            <w:r>
              <w:rPr>
                <w:rFonts w:ascii="Aptos" w:hAnsi="Aptos"/>
                <w:b w:val="0"/>
                <w:i w:val="0"/>
                <w:color w:val="252825"/>
                <w:sz w:val="16"/>
              </w:rPr>
              <w:t>Bank title/account/IBAN verified; receipt upload tested.</w:t>
            </w:r>
          </w:p>
        </w:tc>
        <w:tc>
          <w:tcPr>
            <w:tcW w:type="dxa" w:w="1728"/>
            <w:tcMar>
              <w:top w:w="80" w:type="dxa"/>
              <w:start w:w="90" w:type="dxa"/>
              <w:bottom w:w="80" w:type="dxa"/>
              <w:end w:w="90" w:type="dxa"/>
            </w:tcMar>
            <w:vAlign w:val="top"/>
            <w:shd w:fill="F7F9F6"/>
          </w:tcPr>
          <w:p>
            <w:r>
              <w:rPr>
                <w:rFonts w:ascii="Aptos" w:hAnsi="Aptos"/>
                <w:b w:val="0"/>
                <w:i w:val="0"/>
                <w:color w:val="252825"/>
                <w:sz w:val="16"/>
              </w:rPr>
              <w:t>Founder + developer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Shipping</w:t>
            </w:r>
          </w:p>
        </w:tc>
        <w:tc>
          <w:tcPr>
            <w:tcW w:type="dxa" w:w="6696"/>
            <w:tcMar>
              <w:top w:w="80" w:type="dxa"/>
              <w:start w:w="90" w:type="dxa"/>
              <w:bottom w:w="80" w:type="dxa"/>
              <w:end w:w="90" w:type="dxa"/>
            </w:tcMar>
            <w:vAlign w:val="top"/>
          </w:tcPr>
          <w:p>
            <w:r>
              <w:rPr>
                <w:rFonts w:ascii="Aptos" w:hAnsi="Aptos"/>
                <w:b w:val="0"/>
                <w:i w:val="0"/>
                <w:color w:val="252825"/>
                <w:sz w:val="16"/>
              </w:rPr>
              <w:t>Final delivery fee/threshold/areas published.</w:t>
            </w:r>
          </w:p>
        </w:tc>
        <w:tc>
          <w:tcPr>
            <w:tcW w:type="dxa" w:w="1728"/>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Policies</w:t>
            </w:r>
          </w:p>
        </w:tc>
        <w:tc>
          <w:tcPr>
            <w:tcW w:type="dxa" w:w="6696"/>
            <w:tcMar>
              <w:top w:w="80" w:type="dxa"/>
              <w:start w:w="90" w:type="dxa"/>
              <w:bottom w:w="80" w:type="dxa"/>
              <w:end w:w="90" w:type="dxa"/>
            </w:tcMar>
            <w:vAlign w:val="top"/>
            <w:shd w:fill="F7F9F6"/>
          </w:tcPr>
          <w:p>
            <w:r>
              <w:rPr>
                <w:rFonts w:ascii="Aptos" w:hAnsi="Aptos"/>
                <w:b w:val="0"/>
                <w:i w:val="0"/>
                <w:color w:val="252825"/>
                <w:sz w:val="16"/>
              </w:rPr>
              <w:t>Privacy, Terms, Shipping, Returns, Disclaimer published/reviewed.</w:t>
            </w:r>
          </w:p>
        </w:tc>
        <w:tc>
          <w:tcPr>
            <w:tcW w:type="dxa" w:w="1728"/>
            <w:tcMar>
              <w:top w:w="80" w:type="dxa"/>
              <w:start w:w="90" w:type="dxa"/>
              <w:bottom w:w="80" w:type="dxa"/>
              <w:end w:w="90" w:type="dxa"/>
            </w:tcMar>
            <w:vAlign w:val="top"/>
            <w:shd w:fill="F7F9F6"/>
          </w:tcPr>
          <w:p>
            <w:r>
              <w:rPr>
                <w:rFonts w:ascii="Aptos" w:hAnsi="Aptos"/>
                <w:b w:val="0"/>
                <w:i w:val="0"/>
                <w:color w:val="252825"/>
                <w:sz w:val="16"/>
              </w:rPr>
              <w:t>Founder + reviewer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Kit compliance</w:t>
            </w:r>
          </w:p>
        </w:tc>
        <w:tc>
          <w:tcPr>
            <w:tcW w:type="dxa" w:w="6696"/>
            <w:tcMar>
              <w:top w:w="80" w:type="dxa"/>
              <w:start w:w="90" w:type="dxa"/>
              <w:bottom w:w="80" w:type="dxa"/>
              <w:end w:w="90" w:type="dxa"/>
            </w:tcMar>
            <w:vAlign w:val="top"/>
          </w:tcPr>
          <w:p>
            <w:r>
              <w:rPr>
                <w:rFonts w:ascii="Aptos" w:hAnsi="Aptos"/>
                <w:b w:val="0"/>
                <w:i w:val="0"/>
                <w:color w:val="252825"/>
                <w:sz w:val="16"/>
              </w:rPr>
              <w:t>Follicular/Luteal/Complete Cycle naming/copy sign-off recorded.</w:t>
            </w:r>
          </w:p>
        </w:tc>
        <w:tc>
          <w:tcPr>
            <w:tcW w:type="dxa" w:w="1728"/>
            <w:tcMar>
              <w:top w:w="80" w:type="dxa"/>
              <w:start w:w="90" w:type="dxa"/>
              <w:bottom w:w="80" w:type="dxa"/>
              <w:end w:w="90" w:type="dxa"/>
            </w:tcMar>
            <w:vAlign w:val="top"/>
          </w:tcPr>
          <w:p>
            <w:r>
              <w:rPr>
                <w:rFonts w:ascii="Aptos" w:hAnsi="Aptos"/>
                <w:b w:val="0"/>
                <w:i w:val="0"/>
                <w:color w:val="252825"/>
                <w:sz w:val="16"/>
              </w:rPr>
              <w:t>Founder + qualified reviewer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Notifications</w:t>
            </w:r>
          </w:p>
        </w:tc>
        <w:tc>
          <w:tcPr>
            <w:tcW w:type="dxa" w:w="6696"/>
            <w:tcMar>
              <w:top w:w="80" w:type="dxa"/>
              <w:start w:w="90" w:type="dxa"/>
              <w:bottom w:w="80" w:type="dxa"/>
              <w:end w:w="90" w:type="dxa"/>
            </w:tcMar>
            <w:vAlign w:val="top"/>
            <w:shd w:fill="F7F9F6"/>
          </w:tcPr>
          <w:p>
            <w:r>
              <w:rPr>
                <w:rFonts w:ascii="Aptos" w:hAnsi="Aptos"/>
                <w:b w:val="0"/>
                <w:i w:val="0"/>
                <w:color w:val="252825"/>
                <w:sz w:val="16"/>
              </w:rPr>
              <w:t>WhatsApp and email sender identity/templates tested.</w:t>
            </w:r>
          </w:p>
        </w:tc>
        <w:tc>
          <w:tcPr>
            <w:tcW w:type="dxa" w:w="1728"/>
            <w:tcMar>
              <w:top w:w="80" w:type="dxa"/>
              <w:start w:w="90" w:type="dxa"/>
              <w:bottom w:w="80" w:type="dxa"/>
              <w:end w:w="90" w:type="dxa"/>
            </w:tcMar>
            <w:vAlign w:val="top"/>
            <w:shd w:fill="F7F9F6"/>
          </w:tcPr>
          <w:p>
            <w:r>
              <w:rPr>
                <w:rFonts w:ascii="Aptos" w:hAnsi="Aptos"/>
                <w:b w:val="0"/>
                <w:i w:val="0"/>
                <w:color w:val="252825"/>
                <w:sz w:val="16"/>
              </w:rPr>
              <w:t>Developer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Analytics</w:t>
            </w:r>
          </w:p>
        </w:tc>
        <w:tc>
          <w:tcPr>
            <w:tcW w:type="dxa" w:w="6696"/>
            <w:tcMar>
              <w:top w:w="80" w:type="dxa"/>
              <w:start w:w="90" w:type="dxa"/>
              <w:bottom w:w="80" w:type="dxa"/>
              <w:end w:w="90" w:type="dxa"/>
            </w:tcMar>
            <w:vAlign w:val="top"/>
          </w:tcPr>
          <w:p>
            <w:r>
              <w:rPr>
                <w:rFonts w:ascii="Aptos" w:hAnsi="Aptos"/>
                <w:b w:val="0"/>
                <w:i w:val="0"/>
                <w:color w:val="252825"/>
                <w:sz w:val="16"/>
              </w:rPr>
              <w:t>Vercel/PostHog/Meta/TikTok events verified.</w:t>
            </w:r>
          </w:p>
        </w:tc>
        <w:tc>
          <w:tcPr>
            <w:tcW w:type="dxa" w:w="1728"/>
            <w:tcMar>
              <w:top w:w="80" w:type="dxa"/>
              <w:start w:w="90" w:type="dxa"/>
              <w:bottom w:w="80" w:type="dxa"/>
              <w:end w:w="90" w:type="dxa"/>
            </w:tcMar>
            <w:vAlign w:val="top"/>
          </w:tcPr>
          <w:p>
            <w:r>
              <w:rPr>
                <w:rFonts w:ascii="Aptos" w:hAnsi="Aptos"/>
                <w:b w:val="0"/>
                <w:i w:val="0"/>
                <w:color w:val="252825"/>
                <w:sz w:val="16"/>
              </w:rPr>
              <w:t>Developer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SEO</w:t>
            </w:r>
          </w:p>
        </w:tc>
        <w:tc>
          <w:tcPr>
            <w:tcW w:type="dxa" w:w="6696"/>
            <w:tcMar>
              <w:top w:w="80" w:type="dxa"/>
              <w:start w:w="90" w:type="dxa"/>
              <w:bottom w:w="80" w:type="dxa"/>
              <w:end w:w="90" w:type="dxa"/>
            </w:tcMar>
            <w:vAlign w:val="top"/>
            <w:shd w:fill="F7F9F6"/>
          </w:tcPr>
          <w:p>
            <w:r>
              <w:rPr>
                <w:rFonts w:ascii="Aptos" w:hAnsi="Aptos"/>
                <w:b w:val="0"/>
                <w:i w:val="0"/>
                <w:color w:val="252825"/>
                <w:sz w:val="16"/>
              </w:rPr>
              <w:t>Sitemap, robots, metadata, schema and canonical URLs checked.</w:t>
            </w:r>
          </w:p>
        </w:tc>
        <w:tc>
          <w:tcPr>
            <w:tcW w:type="dxa" w:w="1728"/>
            <w:tcMar>
              <w:top w:w="80" w:type="dxa"/>
              <w:start w:w="90" w:type="dxa"/>
              <w:bottom w:w="80" w:type="dxa"/>
              <w:end w:w="90" w:type="dxa"/>
            </w:tcMar>
            <w:vAlign w:val="top"/>
            <w:shd w:fill="F7F9F6"/>
          </w:tcPr>
          <w:p>
            <w:r>
              <w:rPr>
                <w:rFonts w:ascii="Aptos" w:hAnsi="Aptos"/>
                <w:b w:val="0"/>
                <w:i w:val="0"/>
                <w:color w:val="252825"/>
                <w:sz w:val="16"/>
              </w:rPr>
              <w:t>Developer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Security</w:t>
            </w:r>
          </w:p>
        </w:tc>
        <w:tc>
          <w:tcPr>
            <w:tcW w:type="dxa" w:w="6696"/>
            <w:tcMar>
              <w:top w:w="80" w:type="dxa"/>
              <w:start w:w="90" w:type="dxa"/>
              <w:bottom w:w="80" w:type="dxa"/>
              <w:end w:w="90" w:type="dxa"/>
            </w:tcMar>
            <w:vAlign w:val="top"/>
          </w:tcPr>
          <w:p>
            <w:r>
              <w:rPr>
                <w:rFonts w:ascii="Aptos" w:hAnsi="Aptos"/>
                <w:b w:val="0"/>
                <w:i w:val="0"/>
                <w:color w:val="252825"/>
                <w:sz w:val="16"/>
              </w:rPr>
              <w:t>RLS, auth, admin authorization, receipt privacy, webhook idempotency tested.</w:t>
            </w:r>
          </w:p>
        </w:tc>
        <w:tc>
          <w:tcPr>
            <w:tcW w:type="dxa" w:w="1728"/>
            <w:tcMar>
              <w:top w:w="80" w:type="dxa"/>
              <w:start w:w="90" w:type="dxa"/>
              <w:bottom w:w="80" w:type="dxa"/>
              <w:end w:w="90" w:type="dxa"/>
            </w:tcMar>
            <w:vAlign w:val="top"/>
          </w:tcPr>
          <w:p>
            <w:r>
              <w:rPr>
                <w:rFonts w:ascii="Aptos" w:hAnsi="Aptos"/>
                <w:b w:val="0"/>
                <w:i w:val="0"/>
                <w:color w:val="252825"/>
                <w:sz w:val="16"/>
              </w:rPr>
              <w:t>Developer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Testing</w:t>
            </w:r>
          </w:p>
        </w:tc>
        <w:tc>
          <w:tcPr>
            <w:tcW w:type="dxa" w:w="6696"/>
            <w:tcMar>
              <w:top w:w="80" w:type="dxa"/>
              <w:start w:w="90" w:type="dxa"/>
              <w:bottom w:w="80" w:type="dxa"/>
              <w:end w:w="90" w:type="dxa"/>
            </w:tcMar>
            <w:vAlign w:val="top"/>
            <w:shd w:fill="F7F9F6"/>
          </w:tcPr>
          <w:p>
            <w:r>
              <w:rPr>
                <w:rFonts w:ascii="Aptos" w:hAnsi="Aptos"/>
                <w:b w:val="0"/>
                <w:i w:val="0"/>
                <w:color w:val="252825"/>
                <w:sz w:val="16"/>
              </w:rPr>
              <w:t>P0/P1 test suite passes; one complete test order run end-to-end.</w:t>
            </w:r>
          </w:p>
        </w:tc>
        <w:tc>
          <w:tcPr>
            <w:tcW w:type="dxa" w:w="1728"/>
            <w:tcMar>
              <w:top w:w="80" w:type="dxa"/>
              <w:start w:w="90" w:type="dxa"/>
              <w:bottom w:w="80" w:type="dxa"/>
              <w:end w:w="90" w:type="dxa"/>
            </w:tcMar>
            <w:vAlign w:val="top"/>
            <w:shd w:fill="F7F9F6"/>
          </w:tcPr>
          <w:p>
            <w:r>
              <w:rPr>
                <w:rFonts w:ascii="Aptos" w:hAnsi="Aptos"/>
                <w:b w:val="0"/>
                <w:i w:val="0"/>
                <w:color w:val="252825"/>
                <w:sz w:val="16"/>
              </w:rPr>
              <w:t>Developer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Operations</w:t>
            </w:r>
          </w:p>
        </w:tc>
        <w:tc>
          <w:tcPr>
            <w:tcW w:type="dxa" w:w="6696"/>
            <w:tcMar>
              <w:top w:w="80" w:type="dxa"/>
              <w:start w:w="90" w:type="dxa"/>
              <w:bottom w:w="80" w:type="dxa"/>
              <w:end w:w="90" w:type="dxa"/>
            </w:tcMar>
            <w:vAlign w:val="top"/>
          </w:tcPr>
          <w:p>
            <w:r>
              <w:rPr>
                <w:rFonts w:ascii="Aptos" w:hAnsi="Aptos"/>
                <w:b w:val="0"/>
                <w:i w:val="0"/>
                <w:color w:val="252825"/>
                <w:sz w:val="16"/>
              </w:rPr>
              <w:t>Admin understands product, order, payment and review workflows.</w:t>
            </w:r>
          </w:p>
        </w:tc>
        <w:tc>
          <w:tcPr>
            <w:tcW w:type="dxa" w:w="1728"/>
            <w:tcMar>
              <w:top w:w="80" w:type="dxa"/>
              <w:start w:w="90" w:type="dxa"/>
              <w:bottom w:w="80" w:type="dxa"/>
              <w:end w:w="90" w:type="dxa"/>
            </w:tcMar>
            <w:vAlign w:val="top"/>
          </w:tcPr>
          <w:p>
            <w:r>
              <w:rPr>
                <w:rFonts w:ascii="Aptos" w:hAnsi="Aptos"/>
                <w:b w:val="0"/>
                <w:i w:val="0"/>
                <w:color w:val="252825"/>
                <w:sz w:val="16"/>
              </w:rPr>
              <w:t>Founder</w:t>
            </w:r>
          </w:p>
        </w:tc>
      </w:tr>
      <w:tr>
        <w:tc>
          <w:tcPr>
            <w:tcW w:type="dxa" w:w="3331"/>
          </w:tcPr>
          <w:p>
            <w:r>
              <w:t>Notifications</w:t>
            </w:r>
          </w:p>
        </w:tc>
        <w:tc>
          <w:tcPr>
            <w:tcW w:type="dxa" w:w="3331"/>
          </w:tcPr>
          <w:p>
            <w:r>
              <w:t>Notify Me button, subscription emails, admin alerts, restock processing, retries/idempotency, unsubscribe flow tested.</w:t>
            </w:r>
          </w:p>
        </w:tc>
        <w:tc>
          <w:tcPr>
            <w:tcW w:type="dxa" w:w="3331"/>
          </w:tcPr>
          <w:p>
            <w:r>
              <w:t>Developer</w:t>
            </w:r>
          </w:p>
        </w:tc>
      </w:tr>
    </w:tbl>
    <w:p>
      <w:pPr>
        <w:spacing w:after="40"/>
      </w:pPr>
    </w:p>
    <w:p>
      <w:pPr>
        <w:pStyle w:val="Heading1"/>
        <w:spacing w:before="320" w:after="120"/>
      </w:pPr>
      <w:r>
        <w:rPr>
          <w:rFonts w:ascii="Aptos Display" w:hAnsi="Aptos Display"/>
          <w:b/>
          <w:i w:val="0"/>
          <w:color w:val="506A56"/>
          <w:sz w:val="36"/>
        </w:rPr>
        <w:t>24. Post-launch roadmap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506A56"/>
            <w:tcMar>
              <w:top w:w="80" w:type="dxa"/>
              <w:start w:w="90" w:type="dxa"/>
              <w:bottom w:w="80" w:type="dxa"/>
              <w:end w:w="90" w:type="dxa"/>
            </w:tcMar>
            <w:vAlign w:val="center"/>
          </w:tcPr>
          <w:p>
            <w:pPr>
              <w:jc w:val="left"/>
            </w:pPr>
            <w:r>
              <w:rPr>
                <w:rFonts w:ascii="Aptos" w:hAnsi="Aptos"/>
                <w:b/>
                <w:i w:val="0"/>
                <w:color w:val="FFFFFF"/>
                <w:sz w:val="18"/>
              </w:rPr>
              <w:t>Priority</w:t>
            </w:r>
          </w:p>
        </w:tc>
        <w:tc>
          <w:tcPr>
            <w:tcW w:type="dxa" w:w="3888"/>
            <w:shd w:fill="506A56"/>
            <w:tcMar>
              <w:top w:w="80" w:type="dxa"/>
              <w:start w:w="90" w:type="dxa"/>
              <w:bottom w:w="80" w:type="dxa"/>
              <w:end w:w="90" w:type="dxa"/>
            </w:tcMar>
            <w:vAlign w:val="center"/>
          </w:tcPr>
          <w:p>
            <w:pPr>
              <w:jc w:val="left"/>
            </w:pPr>
            <w:r>
              <w:rPr>
                <w:rFonts w:ascii="Aptos" w:hAnsi="Aptos"/>
                <w:b/>
                <w:i w:val="0"/>
                <w:color w:val="FFFFFF"/>
                <w:sz w:val="18"/>
              </w:rPr>
              <w:t>Capability</w:t>
            </w:r>
          </w:p>
        </w:tc>
        <w:tc>
          <w:tcPr>
            <w:tcW w:type="dxa" w:w="4752"/>
            <w:shd w:fill="506A56"/>
            <w:tcMar>
              <w:top w:w="80" w:type="dxa"/>
              <w:start w:w="90" w:type="dxa"/>
              <w:bottom w:w="80" w:type="dxa"/>
              <w:end w:w="90" w:type="dxa"/>
            </w:tcMar>
            <w:vAlign w:val="center"/>
          </w:tcPr>
          <w:p>
            <w:pPr>
              <w:jc w:val="left"/>
            </w:pPr>
            <w:r>
              <w:rPr>
                <w:rFonts w:ascii="Aptos" w:hAnsi="Aptos"/>
                <w:b/>
                <w:i w:val="0"/>
                <w:color w:val="FFFFFF"/>
                <w:sz w:val="18"/>
              </w:rPr>
              <w:t>When to consider</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V1.1</w:t>
            </w:r>
          </w:p>
        </w:tc>
        <w:tc>
          <w:tcPr>
            <w:tcW w:type="dxa" w:w="3888"/>
            <w:tcMar>
              <w:top w:w="80" w:type="dxa"/>
              <w:start w:w="90" w:type="dxa"/>
              <w:bottom w:w="80" w:type="dxa"/>
              <w:end w:w="90" w:type="dxa"/>
            </w:tcMar>
            <w:vAlign w:val="top"/>
            <w:shd w:fill="F7F9F6"/>
          </w:tcPr>
          <w:p>
            <w:r>
              <w:rPr>
                <w:rFonts w:ascii="Aptos" w:hAnsi="Aptos"/>
                <w:b w:val="0"/>
                <w:i w:val="0"/>
                <w:color w:val="252825"/>
                <w:sz w:val="18"/>
              </w:rPr>
              <w:t>Find Your Seed</w:t>
            </w:r>
          </w:p>
        </w:tc>
        <w:tc>
          <w:tcPr>
            <w:tcW w:type="dxa" w:w="4752"/>
            <w:tcMar>
              <w:top w:w="80" w:type="dxa"/>
              <w:start w:w="90" w:type="dxa"/>
              <w:bottom w:w="80" w:type="dxa"/>
              <w:end w:w="90" w:type="dxa"/>
            </w:tcMar>
            <w:vAlign w:val="top"/>
            <w:shd w:fill="F7F9F6"/>
          </w:tcPr>
          <w:p>
            <w:r>
              <w:rPr>
                <w:rFonts w:ascii="Aptos" w:hAnsi="Aptos"/>
                <w:b w:val="0"/>
                <w:i w:val="0"/>
                <w:color w:val="252825"/>
                <w:sz w:val="18"/>
              </w:rPr>
              <w:t>Immediately after core funnel is stable.</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V1.1</w:t>
            </w:r>
          </w:p>
        </w:tc>
        <w:tc>
          <w:tcPr>
            <w:tcW w:type="dxa" w:w="3888"/>
            <w:tcMar>
              <w:top w:w="80" w:type="dxa"/>
              <w:start w:w="90" w:type="dxa"/>
              <w:bottom w:w="80" w:type="dxa"/>
              <w:end w:w="90" w:type="dxa"/>
            </w:tcMar>
            <w:vAlign w:val="top"/>
          </w:tcPr>
          <w:p>
            <w:r>
              <w:rPr>
                <w:rFonts w:ascii="Aptos" w:hAnsi="Aptos"/>
                <w:b w:val="0"/>
                <w:i w:val="0"/>
                <w:color w:val="252825"/>
                <w:sz w:val="18"/>
              </w:rPr>
              <w:t>Abandoned cart recovery</w:t>
            </w:r>
          </w:p>
        </w:tc>
        <w:tc>
          <w:tcPr>
            <w:tcW w:type="dxa" w:w="4752"/>
            <w:tcMar>
              <w:top w:w="80" w:type="dxa"/>
              <w:start w:w="90" w:type="dxa"/>
              <w:bottom w:w="80" w:type="dxa"/>
              <w:end w:w="90" w:type="dxa"/>
            </w:tcMar>
            <w:vAlign w:val="top"/>
          </w:tcPr>
          <w:p>
            <w:r>
              <w:rPr>
                <w:rFonts w:ascii="Aptos" w:hAnsi="Aptos"/>
                <w:b w:val="0"/>
                <w:i w:val="0"/>
                <w:color w:val="252825"/>
                <w:sz w:val="18"/>
              </w:rPr>
              <w:t>After enough checkout/cart volume exists to justify recovery messaging.</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V2</w:t>
            </w:r>
          </w:p>
        </w:tc>
        <w:tc>
          <w:tcPr>
            <w:tcW w:type="dxa" w:w="3888"/>
            <w:tcMar>
              <w:top w:w="80" w:type="dxa"/>
              <w:start w:w="90" w:type="dxa"/>
              <w:bottom w:w="80" w:type="dxa"/>
              <w:end w:w="90" w:type="dxa"/>
            </w:tcMar>
            <w:vAlign w:val="top"/>
            <w:shd w:fill="F7F9F6"/>
          </w:tcPr>
          <w:p>
            <w:r>
              <w:rPr>
                <w:rFonts w:ascii="Aptos" w:hAnsi="Aptos"/>
                <w:b w:val="0"/>
                <w:i w:val="0"/>
                <w:color w:val="252825"/>
                <w:sz w:val="18"/>
              </w:rPr>
              <w:t>Journal/CMS</w:t>
            </w:r>
          </w:p>
        </w:tc>
        <w:tc>
          <w:tcPr>
            <w:tcW w:type="dxa" w:w="4752"/>
            <w:tcMar>
              <w:top w:w="80" w:type="dxa"/>
              <w:start w:w="90" w:type="dxa"/>
              <w:bottom w:w="80" w:type="dxa"/>
              <w:end w:w="90" w:type="dxa"/>
            </w:tcMar>
            <w:vAlign w:val="top"/>
            <w:shd w:fill="F7F9F6"/>
          </w:tcPr>
          <w:p>
            <w:r>
              <w:rPr>
                <w:rFonts w:ascii="Aptos" w:hAnsi="Aptos"/>
                <w:b w:val="0"/>
                <w:i w:val="0"/>
                <w:color w:val="252825"/>
                <w:sz w:val="18"/>
              </w:rPr>
              <w:t>Once content cadence and SEO goals justify admin content tooling.</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V2</w:t>
            </w:r>
          </w:p>
        </w:tc>
        <w:tc>
          <w:tcPr>
            <w:tcW w:type="dxa" w:w="3888"/>
            <w:tcMar>
              <w:top w:w="80" w:type="dxa"/>
              <w:start w:w="90" w:type="dxa"/>
              <w:bottom w:w="80" w:type="dxa"/>
              <w:end w:w="90" w:type="dxa"/>
            </w:tcMar>
            <w:vAlign w:val="top"/>
          </w:tcPr>
          <w:p>
            <w:r>
              <w:rPr>
                <w:rFonts w:ascii="Aptos" w:hAnsi="Aptos"/>
                <w:b w:val="0"/>
                <w:i w:val="0"/>
                <w:color w:val="252825"/>
                <w:sz w:val="18"/>
              </w:rPr>
              <w:t>Advanced coupons</w:t>
            </w:r>
          </w:p>
        </w:tc>
        <w:tc>
          <w:tcPr>
            <w:tcW w:type="dxa" w:w="4752"/>
            <w:tcMar>
              <w:top w:w="80" w:type="dxa"/>
              <w:start w:w="90" w:type="dxa"/>
              <w:bottom w:w="80" w:type="dxa"/>
              <w:end w:w="90" w:type="dxa"/>
            </w:tcMar>
            <w:vAlign w:val="top"/>
          </w:tcPr>
          <w:p>
            <w:r>
              <w:rPr>
                <w:rFonts w:ascii="Aptos" w:hAnsi="Aptos"/>
                <w:b w:val="0"/>
                <w:i w:val="0"/>
                <w:color w:val="252825"/>
                <w:sz w:val="18"/>
              </w:rPr>
              <w:t>Once more than one campaign mechanic is regularly needed.</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V2</w:t>
            </w:r>
          </w:p>
        </w:tc>
        <w:tc>
          <w:tcPr>
            <w:tcW w:type="dxa" w:w="3888"/>
            <w:tcMar>
              <w:top w:w="80" w:type="dxa"/>
              <w:start w:w="90" w:type="dxa"/>
              <w:bottom w:w="80" w:type="dxa"/>
              <w:end w:w="90" w:type="dxa"/>
            </w:tcMar>
            <w:vAlign w:val="top"/>
            <w:shd w:fill="F7F9F6"/>
          </w:tcPr>
          <w:p>
            <w:r>
              <w:rPr>
                <w:rFonts w:ascii="Aptos" w:hAnsi="Aptos"/>
                <w:b w:val="0"/>
                <w:i w:val="0"/>
                <w:color w:val="252825"/>
                <w:sz w:val="18"/>
              </w:rPr>
              <w:t>Granular admin roles + audit</w:t>
            </w:r>
          </w:p>
        </w:tc>
        <w:tc>
          <w:tcPr>
            <w:tcW w:type="dxa" w:w="4752"/>
            <w:tcMar>
              <w:top w:w="80" w:type="dxa"/>
              <w:start w:w="90" w:type="dxa"/>
              <w:bottom w:w="80" w:type="dxa"/>
              <w:end w:w="90" w:type="dxa"/>
            </w:tcMar>
            <w:vAlign w:val="top"/>
            <w:shd w:fill="F7F9F6"/>
          </w:tcPr>
          <w:p>
            <w:r>
              <w:rPr>
                <w:rFonts w:ascii="Aptos" w:hAnsi="Aptos"/>
                <w:b w:val="0"/>
                <w:i w:val="0"/>
                <w:color w:val="252825"/>
                <w:sz w:val="18"/>
              </w:rPr>
              <w:t>When staff responsibilities actually diverge.</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V2</w:t>
            </w:r>
          </w:p>
        </w:tc>
        <w:tc>
          <w:tcPr>
            <w:tcW w:type="dxa" w:w="3888"/>
            <w:tcMar>
              <w:top w:w="80" w:type="dxa"/>
              <w:start w:w="90" w:type="dxa"/>
              <w:bottom w:w="80" w:type="dxa"/>
              <w:end w:w="90" w:type="dxa"/>
            </w:tcMar>
            <w:vAlign w:val="top"/>
          </w:tcPr>
          <w:p>
            <w:r>
              <w:rPr>
                <w:rFonts w:ascii="Aptos" w:hAnsi="Aptos"/>
                <w:b w:val="0"/>
                <w:i w:val="0"/>
                <w:color w:val="252825"/>
                <w:sz w:val="18"/>
              </w:rPr>
              <w:t>Photo reviews</w:t>
            </w:r>
          </w:p>
        </w:tc>
        <w:tc>
          <w:tcPr>
            <w:tcW w:type="dxa" w:w="4752"/>
            <w:tcMar>
              <w:top w:w="80" w:type="dxa"/>
              <w:start w:w="90" w:type="dxa"/>
              <w:bottom w:w="80" w:type="dxa"/>
              <w:end w:w="90" w:type="dxa"/>
            </w:tcMar>
            <w:vAlign w:val="top"/>
          </w:tcPr>
          <w:p>
            <w:r>
              <w:rPr>
                <w:rFonts w:ascii="Aptos" w:hAnsi="Aptos"/>
                <w:b w:val="0"/>
                <w:i w:val="0"/>
                <w:color w:val="252825"/>
                <w:sz w:val="18"/>
              </w:rPr>
              <w:t>Once customers provide usable product photos.</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V2</w:t>
            </w:r>
          </w:p>
        </w:tc>
        <w:tc>
          <w:tcPr>
            <w:tcW w:type="dxa" w:w="3888"/>
            <w:tcMar>
              <w:top w:w="80" w:type="dxa"/>
              <w:start w:w="90" w:type="dxa"/>
              <w:bottom w:w="80" w:type="dxa"/>
              <w:end w:w="90" w:type="dxa"/>
            </w:tcMar>
            <w:vAlign w:val="top"/>
            <w:shd w:fill="F7F9F6"/>
          </w:tcPr>
          <w:p>
            <w:r>
              <w:rPr>
                <w:rFonts w:ascii="Aptos" w:hAnsi="Aptos"/>
                <w:b w:val="0"/>
                <w:i w:val="0"/>
                <w:color w:val="252825"/>
                <w:sz w:val="18"/>
              </w:rPr>
              <w:t>Loyalty/referrals</w:t>
            </w:r>
          </w:p>
        </w:tc>
        <w:tc>
          <w:tcPr>
            <w:tcW w:type="dxa" w:w="4752"/>
            <w:tcMar>
              <w:top w:w="80" w:type="dxa"/>
              <w:start w:w="90" w:type="dxa"/>
              <w:bottom w:w="80" w:type="dxa"/>
              <w:end w:w="90" w:type="dxa"/>
            </w:tcMar>
            <w:vAlign w:val="top"/>
            <w:shd w:fill="F7F9F6"/>
          </w:tcPr>
          <w:p>
            <w:r>
              <w:rPr>
                <w:rFonts w:ascii="Aptos" w:hAnsi="Aptos"/>
                <w:b w:val="0"/>
                <w:i w:val="0"/>
                <w:color w:val="252825"/>
                <w:sz w:val="18"/>
              </w:rPr>
              <w:t>Once repeat-purchase behavior is measurable.</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V2</w:t>
            </w:r>
          </w:p>
        </w:tc>
        <w:tc>
          <w:tcPr>
            <w:tcW w:type="dxa" w:w="3888"/>
            <w:tcMar>
              <w:top w:w="80" w:type="dxa"/>
              <w:start w:w="90" w:type="dxa"/>
              <w:bottom w:w="80" w:type="dxa"/>
              <w:end w:w="90" w:type="dxa"/>
            </w:tcMar>
            <w:vAlign w:val="top"/>
          </w:tcPr>
          <w:p>
            <w:r>
              <w:rPr>
                <w:rFonts w:ascii="Aptos" w:hAnsi="Aptos"/>
                <w:b w:val="0"/>
                <w:i w:val="0"/>
                <w:color w:val="252825"/>
                <w:sz w:val="18"/>
              </w:rPr>
              <w:t>Subscriptions</w:t>
            </w:r>
          </w:p>
        </w:tc>
        <w:tc>
          <w:tcPr>
            <w:tcW w:type="dxa" w:w="4752"/>
            <w:tcMar>
              <w:top w:w="80" w:type="dxa"/>
              <w:start w:w="90" w:type="dxa"/>
              <w:bottom w:w="80" w:type="dxa"/>
              <w:end w:w="90" w:type="dxa"/>
            </w:tcMar>
            <w:vAlign w:val="top"/>
          </w:tcPr>
          <w:p>
            <w:r>
              <w:rPr>
                <w:rFonts w:ascii="Aptos" w:hAnsi="Aptos"/>
                <w:b w:val="0"/>
                <w:i w:val="0"/>
                <w:color w:val="252825"/>
                <w:sz w:val="18"/>
              </w:rPr>
              <w:t>Only after a repeatable recurring-product demand pattern is validated.</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V2</w:t>
            </w:r>
          </w:p>
        </w:tc>
        <w:tc>
          <w:tcPr>
            <w:tcW w:type="dxa" w:w="3888"/>
            <w:tcMar>
              <w:top w:w="80" w:type="dxa"/>
              <w:start w:w="90" w:type="dxa"/>
              <w:bottom w:w="80" w:type="dxa"/>
              <w:end w:w="90" w:type="dxa"/>
            </w:tcMar>
            <w:vAlign w:val="top"/>
            <w:shd w:fill="F7F9F6"/>
          </w:tcPr>
          <w:p>
            <w:r>
              <w:rPr>
                <w:rFonts w:ascii="Aptos" w:hAnsi="Aptos"/>
                <w:b w:val="0"/>
                <w:i w:val="0"/>
                <w:color w:val="252825"/>
                <w:sz w:val="18"/>
              </w:rPr>
              <w:t>My Seedly</w:t>
            </w:r>
          </w:p>
        </w:tc>
        <w:tc>
          <w:tcPr>
            <w:tcW w:type="dxa" w:w="4752"/>
            <w:tcMar>
              <w:top w:w="80" w:type="dxa"/>
              <w:start w:w="90" w:type="dxa"/>
              <w:bottom w:w="80" w:type="dxa"/>
              <w:end w:w="90" w:type="dxa"/>
            </w:tcMar>
            <w:vAlign w:val="top"/>
            <w:shd w:fill="F7F9F6"/>
          </w:tcPr>
          <w:p>
            <w:r>
              <w:rPr>
                <w:rFonts w:ascii="Aptos" w:hAnsi="Aptos"/>
                <w:b w:val="0"/>
                <w:i w:val="0"/>
                <w:color w:val="252825"/>
                <w:sz w:val="18"/>
              </w:rPr>
              <w:t>Once sufficient first-party product/customer usage data exists.</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V2</w:t>
            </w:r>
          </w:p>
        </w:tc>
        <w:tc>
          <w:tcPr>
            <w:tcW w:type="dxa" w:w="3888"/>
            <w:tcMar>
              <w:top w:w="80" w:type="dxa"/>
              <w:start w:w="90" w:type="dxa"/>
              <w:bottom w:w="80" w:type="dxa"/>
              <w:end w:w="90" w:type="dxa"/>
            </w:tcMar>
            <w:vAlign w:val="top"/>
          </w:tcPr>
          <w:p>
            <w:r>
              <w:rPr>
                <w:rFonts w:ascii="Aptos" w:hAnsi="Aptos"/>
                <w:b w:val="0"/>
                <w:i w:val="0"/>
                <w:color w:val="252825"/>
                <w:sz w:val="18"/>
              </w:rPr>
              <w:t>AI recommendations</w:t>
            </w:r>
          </w:p>
        </w:tc>
        <w:tc>
          <w:tcPr>
            <w:tcW w:type="dxa" w:w="4752"/>
            <w:tcMar>
              <w:top w:w="80" w:type="dxa"/>
              <w:start w:w="90" w:type="dxa"/>
              <w:bottom w:w="80" w:type="dxa"/>
              <w:end w:w="90" w:type="dxa"/>
            </w:tcMar>
            <w:vAlign w:val="top"/>
          </w:tcPr>
          <w:p>
            <w:r>
              <w:rPr>
                <w:rFonts w:ascii="Aptos" w:hAnsi="Aptos"/>
                <w:b w:val="0"/>
                <w:i w:val="0"/>
                <w:color w:val="252825"/>
                <w:sz w:val="18"/>
              </w:rPr>
              <w:t>After deterministic recommendations and tracking are proven.</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V2</w:t>
            </w:r>
          </w:p>
        </w:tc>
        <w:tc>
          <w:tcPr>
            <w:tcW w:type="dxa" w:w="3888"/>
            <w:tcMar>
              <w:top w:w="80" w:type="dxa"/>
              <w:start w:w="90" w:type="dxa"/>
              <w:bottom w:w="80" w:type="dxa"/>
              <w:end w:w="90" w:type="dxa"/>
            </w:tcMar>
            <w:vAlign w:val="top"/>
            <w:shd w:fill="F7F9F6"/>
          </w:tcPr>
          <w:p>
            <w:r>
              <w:rPr>
                <w:rFonts w:ascii="Aptos" w:hAnsi="Aptos"/>
                <w:b w:val="0"/>
                <w:i w:val="0"/>
                <w:color w:val="252825"/>
                <w:sz w:val="18"/>
              </w:rPr>
              <w:t>Native app</w:t>
            </w:r>
          </w:p>
        </w:tc>
        <w:tc>
          <w:tcPr>
            <w:tcW w:type="dxa" w:w="4752"/>
            <w:tcMar>
              <w:top w:w="80" w:type="dxa"/>
              <w:start w:w="90" w:type="dxa"/>
              <w:bottom w:w="80" w:type="dxa"/>
              <w:end w:w="90" w:type="dxa"/>
            </w:tcMar>
            <w:vAlign w:val="top"/>
            <w:shd w:fill="F7F9F6"/>
          </w:tcPr>
          <w:p>
            <w:r>
              <w:rPr>
                <w:rFonts w:ascii="Aptos" w:hAnsi="Aptos"/>
                <w:b w:val="0"/>
                <w:i w:val="0"/>
                <w:color w:val="252825"/>
                <w:sz w:val="18"/>
              </w:rPr>
              <w:t>Only when mobile usage justifies dedicated app overhead.</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V2</w:t>
            </w:r>
          </w:p>
        </w:tc>
        <w:tc>
          <w:tcPr>
            <w:tcW w:type="dxa" w:w="3888"/>
            <w:tcMar>
              <w:top w:w="80" w:type="dxa"/>
              <w:start w:w="90" w:type="dxa"/>
              <w:bottom w:w="80" w:type="dxa"/>
              <w:end w:w="90" w:type="dxa"/>
            </w:tcMar>
            <w:vAlign w:val="top"/>
          </w:tcPr>
          <w:p>
            <w:r>
              <w:rPr>
                <w:rFonts w:ascii="Aptos" w:hAnsi="Aptos"/>
                <w:b w:val="0"/>
                <w:i w:val="0"/>
                <w:color w:val="252825"/>
                <w:sz w:val="18"/>
              </w:rPr>
              <w:t>Multi-currency/language</w:t>
            </w:r>
          </w:p>
        </w:tc>
        <w:tc>
          <w:tcPr>
            <w:tcW w:type="dxa" w:w="4752"/>
            <w:tcMar>
              <w:top w:w="80" w:type="dxa"/>
              <w:start w:w="90" w:type="dxa"/>
              <w:bottom w:w="80" w:type="dxa"/>
              <w:end w:w="90" w:type="dxa"/>
            </w:tcMar>
            <w:vAlign w:val="top"/>
          </w:tcPr>
          <w:p>
            <w:r>
              <w:rPr>
                <w:rFonts w:ascii="Aptos" w:hAnsi="Aptos"/>
                <w:b w:val="0"/>
                <w:i w:val="0"/>
                <w:color w:val="252825"/>
                <w:sz w:val="18"/>
              </w:rPr>
              <w:t>Only when cross-border demand exists.</w:t>
            </w:r>
          </w:p>
        </w:tc>
      </w:tr>
    </w:tbl>
    <w:p>
      <w:pPr>
        <w:spacing w:after="40"/>
      </w:pPr>
    </w:p>
    <w:p>
      <w:pPr>
        <w:pStyle w:val="Heading1"/>
        <w:spacing w:before="320" w:after="120"/>
      </w:pPr>
      <w:r>
        <w:rPr>
          <w:rFonts w:ascii="Aptos Display" w:hAnsi="Aptos Display"/>
          <w:b/>
          <w:i w:val="0"/>
          <w:color w:val="506A56"/>
          <w:sz w:val="36"/>
        </w:rPr>
        <w:t>25. Open decisions and handoff checklist</w:t>
      </w:r>
    </w:p>
    <w:p>
      <w:r>
        <w:rPr>
          <w:rFonts w:ascii="Aptos" w:hAnsi="Aptos"/>
          <w:b w:val="0"/>
          <w:i w:val="0"/>
          <w:color w:val="252825"/>
          <w:sz w:val="21"/>
        </w:rPr>
        <w:t>These items were not fully specified in the source plans and must be confirmed by the founder before production build or final launch configuration.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792"/>
            <w:shd w:fill="506A56"/>
            <w:tcMar>
              <w:top w:w="80" w:type="dxa"/>
              <w:start w:w="90" w:type="dxa"/>
              <w:bottom w:w="80" w:type="dxa"/>
              <w:end w:w="90" w:type="dxa"/>
            </w:tcMar>
            <w:vAlign w:val="center"/>
          </w:tcPr>
          <w:p>
            <w:pPr>
              <w:jc w:val="left"/>
            </w:pPr>
            <w:r>
              <w:rPr>
                <w:rFonts w:ascii="Aptos" w:hAnsi="Aptos"/>
                <w:b/>
                <w:i w:val="0"/>
                <w:color w:val="FFFFFF"/>
                <w:sz w:val="16"/>
              </w:rPr>
              <w:t>ID</w:t>
            </w:r>
          </w:p>
        </w:tc>
        <w:tc>
          <w:tcPr>
            <w:tcW w:type="dxa" w:w="2448"/>
            <w:shd w:fill="506A56"/>
            <w:tcMar>
              <w:top w:w="80" w:type="dxa"/>
              <w:start w:w="90" w:type="dxa"/>
              <w:bottom w:w="80" w:type="dxa"/>
              <w:end w:w="90" w:type="dxa"/>
            </w:tcMar>
            <w:vAlign w:val="center"/>
          </w:tcPr>
          <w:p>
            <w:pPr>
              <w:jc w:val="left"/>
            </w:pPr>
            <w:r>
              <w:rPr>
                <w:rFonts w:ascii="Aptos" w:hAnsi="Aptos"/>
                <w:b/>
                <w:i w:val="0"/>
                <w:color w:val="FFFFFF"/>
                <w:sz w:val="16"/>
              </w:rPr>
              <w:t>Decision</w:t>
            </w:r>
          </w:p>
        </w:tc>
        <w:tc>
          <w:tcPr>
            <w:tcW w:type="dxa" w:w="5040"/>
            <w:shd w:fill="506A56"/>
            <w:tcMar>
              <w:top w:w="80" w:type="dxa"/>
              <w:start w:w="90" w:type="dxa"/>
              <w:bottom w:w="80" w:type="dxa"/>
              <w:end w:w="90" w:type="dxa"/>
            </w:tcMar>
            <w:vAlign w:val="center"/>
          </w:tcPr>
          <w:p>
            <w:pPr>
              <w:jc w:val="left"/>
            </w:pPr>
            <w:r>
              <w:rPr>
                <w:rFonts w:ascii="Aptos" w:hAnsi="Aptos"/>
                <w:b/>
                <w:i w:val="0"/>
                <w:color w:val="FFFFFF"/>
                <w:sz w:val="16"/>
              </w:rPr>
              <w:t>Current state</w:t>
            </w:r>
          </w:p>
        </w:tc>
        <w:tc>
          <w:tcPr>
            <w:tcW w:type="dxa" w:w="1800"/>
            <w:shd w:fill="506A56"/>
            <w:tcMar>
              <w:top w:w="80" w:type="dxa"/>
              <w:start w:w="90" w:type="dxa"/>
              <w:bottom w:w="80" w:type="dxa"/>
              <w:end w:w="90" w:type="dxa"/>
            </w:tcMar>
            <w:vAlign w:val="center"/>
          </w:tcPr>
          <w:p>
            <w:pPr>
              <w:jc w:val="left"/>
            </w:pPr>
            <w:r>
              <w:rPr>
                <w:rFonts w:ascii="Aptos" w:hAnsi="Aptos"/>
                <w:b/>
                <w:i w:val="0"/>
                <w:color w:val="FFFFFF"/>
                <w:sz w:val="16"/>
              </w:rPr>
              <w:t>Owner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D01</w:t>
            </w:r>
          </w:p>
        </w:tc>
        <w:tc>
          <w:tcPr>
            <w:tcW w:type="dxa" w:w="2448"/>
            <w:tcMar>
              <w:top w:w="80" w:type="dxa"/>
              <w:start w:w="90" w:type="dxa"/>
              <w:bottom w:w="80" w:type="dxa"/>
              <w:end w:w="90" w:type="dxa"/>
            </w:tcMar>
            <w:vAlign w:val="top"/>
            <w:shd w:fill="F7F9F6"/>
          </w:tcPr>
          <w:p>
            <w:r>
              <w:rPr>
                <w:rFonts w:ascii="Aptos" w:hAnsi="Aptos"/>
                <w:b w:val="0"/>
                <w:i w:val="0"/>
                <w:color w:val="252825"/>
                <w:sz w:val="16"/>
              </w:rPr>
              <w:t>Final tagline</w:t>
            </w:r>
          </w:p>
        </w:tc>
        <w:tc>
          <w:tcPr>
            <w:tcW w:type="dxa" w:w="5040"/>
            <w:tcMar>
              <w:top w:w="80" w:type="dxa"/>
              <w:start w:w="90" w:type="dxa"/>
              <w:bottom w:w="80" w:type="dxa"/>
              <w:end w:w="90" w:type="dxa"/>
            </w:tcMar>
            <w:vAlign w:val="top"/>
            <w:shd w:fill="F7F9F6"/>
          </w:tcPr>
          <w:p>
            <w:r>
              <w:rPr>
                <w:rFonts w:ascii="Aptos" w:hAnsi="Aptos"/>
                <w:b w:val="0"/>
                <w:i w:val="0"/>
                <w:color w:val="252825"/>
                <w:sz w:val="16"/>
              </w:rPr>
              <w:t>Suggested direction exists (“Grow Something Good.”), but founder has not finalized one.</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tcPr>
          <w:p>
            <w:r>
              <w:rPr>
                <w:rFonts w:ascii="Aptos" w:hAnsi="Aptos"/>
                <w:b w:val="0"/>
                <w:i w:val="0"/>
                <w:color w:val="252825"/>
                <w:sz w:val="16"/>
              </w:rPr>
              <w:t>D02</w:t>
            </w:r>
          </w:p>
        </w:tc>
        <w:tc>
          <w:tcPr>
            <w:tcW w:type="dxa" w:w="2448"/>
            <w:tcMar>
              <w:top w:w="80" w:type="dxa"/>
              <w:start w:w="90" w:type="dxa"/>
              <w:bottom w:w="80" w:type="dxa"/>
              <w:end w:w="90" w:type="dxa"/>
            </w:tcMar>
            <w:vAlign w:val="top"/>
          </w:tcPr>
          <w:p>
            <w:r>
              <w:rPr>
                <w:rFonts w:ascii="Aptos" w:hAnsi="Aptos"/>
                <w:b w:val="0"/>
                <w:i w:val="0"/>
                <w:color w:val="252825"/>
                <w:sz w:val="16"/>
              </w:rPr>
              <w:t>Exact wallet aggregator</w:t>
            </w:r>
          </w:p>
        </w:tc>
        <w:tc>
          <w:tcPr>
            <w:tcW w:type="dxa" w:w="5040"/>
            <w:tcMar>
              <w:top w:w="80" w:type="dxa"/>
              <w:start w:w="90" w:type="dxa"/>
              <w:bottom w:w="80" w:type="dxa"/>
              <w:end w:w="90" w:type="dxa"/>
            </w:tcMar>
            <w:vAlign w:val="top"/>
          </w:tcPr>
          <w:p>
            <w:r>
              <w:rPr>
                <w:rFonts w:ascii="Aptos" w:hAnsi="Aptos"/>
                <w:b w:val="0"/>
                <w:i w:val="0"/>
                <w:color w:val="252825"/>
                <w:sz w:val="16"/>
              </w:rPr>
              <w:t>Choose between the shortlisted aggregator options after commercial/onboarding review.</w:t>
            </w:r>
          </w:p>
        </w:tc>
        <w:tc>
          <w:tcPr>
            <w:tcW w:type="dxa" w:w="1800"/>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D03</w:t>
            </w:r>
          </w:p>
        </w:tc>
        <w:tc>
          <w:tcPr>
            <w:tcW w:type="dxa" w:w="2448"/>
            <w:tcMar>
              <w:top w:w="80" w:type="dxa"/>
              <w:start w:w="90" w:type="dxa"/>
              <w:bottom w:w="80" w:type="dxa"/>
              <w:end w:w="90" w:type="dxa"/>
            </w:tcMar>
            <w:vAlign w:val="top"/>
            <w:shd w:fill="F7F9F6"/>
          </w:tcPr>
          <w:p>
            <w:r>
              <w:rPr>
                <w:rFonts w:ascii="Aptos" w:hAnsi="Aptos"/>
                <w:b w:val="0"/>
                <w:i w:val="0"/>
                <w:color w:val="252825"/>
                <w:sz w:val="16"/>
              </w:rPr>
              <w:t>Actual bank details</w:t>
            </w:r>
          </w:p>
        </w:tc>
        <w:tc>
          <w:tcPr>
            <w:tcW w:type="dxa" w:w="5040"/>
            <w:tcMar>
              <w:top w:w="80" w:type="dxa"/>
              <w:start w:w="90" w:type="dxa"/>
              <w:bottom w:w="80" w:type="dxa"/>
              <w:end w:w="90" w:type="dxa"/>
            </w:tcMar>
            <w:vAlign w:val="top"/>
            <w:shd w:fill="F7F9F6"/>
          </w:tcPr>
          <w:p>
            <w:r>
              <w:rPr>
                <w:rFonts w:ascii="Aptos" w:hAnsi="Aptos"/>
                <w:b w:val="0"/>
                <w:i w:val="0"/>
                <w:color w:val="252825"/>
                <w:sz w:val="16"/>
              </w:rPr>
              <w:t>Provide account title, bank, account number/IBAN.</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tcPr>
          <w:p>
            <w:r>
              <w:rPr>
                <w:rFonts w:ascii="Aptos" w:hAnsi="Aptos"/>
                <w:b w:val="0"/>
                <w:i w:val="0"/>
                <w:color w:val="252825"/>
                <w:sz w:val="16"/>
              </w:rPr>
              <w:t>D04</w:t>
            </w:r>
          </w:p>
        </w:tc>
        <w:tc>
          <w:tcPr>
            <w:tcW w:type="dxa" w:w="2448"/>
            <w:tcMar>
              <w:top w:w="80" w:type="dxa"/>
              <w:start w:w="90" w:type="dxa"/>
              <w:bottom w:w="80" w:type="dxa"/>
              <w:end w:w="90" w:type="dxa"/>
            </w:tcMar>
            <w:vAlign w:val="top"/>
          </w:tcPr>
          <w:p>
            <w:r>
              <w:rPr>
                <w:rFonts w:ascii="Aptos" w:hAnsi="Aptos"/>
                <w:b w:val="0"/>
                <w:i w:val="0"/>
                <w:color w:val="252825"/>
                <w:sz w:val="16"/>
              </w:rPr>
              <w:t>Shipping pricing</w:t>
            </w:r>
          </w:p>
        </w:tc>
        <w:tc>
          <w:tcPr>
            <w:tcW w:type="dxa" w:w="5040"/>
            <w:tcMar>
              <w:top w:w="80" w:type="dxa"/>
              <w:start w:w="90" w:type="dxa"/>
              <w:bottom w:w="80" w:type="dxa"/>
              <w:end w:w="90" w:type="dxa"/>
            </w:tcMar>
            <w:vAlign w:val="top"/>
          </w:tcPr>
          <w:p>
            <w:r>
              <w:rPr>
                <w:rFonts w:ascii="Aptos" w:hAnsi="Aptos"/>
                <w:b w:val="0"/>
                <w:i w:val="0"/>
                <w:color w:val="252825"/>
                <w:sz w:val="16"/>
              </w:rPr>
              <w:t>Default fee, free-delivery threshold, serviceable areas and estimated delivery window.</w:t>
            </w:r>
          </w:p>
        </w:tc>
        <w:tc>
          <w:tcPr>
            <w:tcW w:type="dxa" w:w="1800"/>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D05</w:t>
            </w:r>
          </w:p>
        </w:tc>
        <w:tc>
          <w:tcPr>
            <w:tcW w:type="dxa" w:w="2448"/>
            <w:tcMar>
              <w:top w:w="80" w:type="dxa"/>
              <w:start w:w="90" w:type="dxa"/>
              <w:bottom w:w="80" w:type="dxa"/>
              <w:end w:w="90" w:type="dxa"/>
            </w:tcMar>
            <w:vAlign w:val="top"/>
            <w:shd w:fill="F7F9F6"/>
          </w:tcPr>
          <w:p>
            <w:r>
              <w:rPr>
                <w:rFonts w:ascii="Aptos" w:hAnsi="Aptos"/>
                <w:b w:val="0"/>
                <w:i w:val="0"/>
                <w:color w:val="252825"/>
                <w:sz w:val="16"/>
              </w:rPr>
              <w:t>Real product data</w:t>
            </w:r>
          </w:p>
        </w:tc>
        <w:tc>
          <w:tcPr>
            <w:tcW w:type="dxa" w:w="5040"/>
            <w:tcMar>
              <w:top w:w="80" w:type="dxa"/>
              <w:start w:w="90" w:type="dxa"/>
              <w:bottom w:w="80" w:type="dxa"/>
              <w:end w:w="90" w:type="dxa"/>
            </w:tcMar>
            <w:vAlign w:val="top"/>
            <w:shd w:fill="F7F9F6"/>
          </w:tcPr>
          <w:p>
            <w:r>
              <w:rPr>
                <w:rFonts w:ascii="Aptos" w:hAnsi="Aptos"/>
                <w:b w:val="0"/>
                <w:i w:val="0"/>
                <w:color w:val="252825"/>
                <w:sz w:val="16"/>
              </w:rPr>
              <w:t>Pack weights, prices, ingredients/specifications, nutrition data, usage/storage.</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tcPr>
          <w:p>
            <w:r>
              <w:rPr>
                <w:rFonts w:ascii="Aptos" w:hAnsi="Aptos"/>
                <w:b w:val="0"/>
                <w:i w:val="0"/>
                <w:color w:val="252825"/>
                <w:sz w:val="16"/>
              </w:rPr>
              <w:t>D06</w:t>
            </w:r>
          </w:p>
        </w:tc>
        <w:tc>
          <w:tcPr>
            <w:tcW w:type="dxa" w:w="2448"/>
            <w:tcMar>
              <w:top w:w="80" w:type="dxa"/>
              <w:start w:w="90" w:type="dxa"/>
              <w:bottom w:w="80" w:type="dxa"/>
              <w:end w:w="90" w:type="dxa"/>
            </w:tcMar>
            <w:vAlign w:val="top"/>
          </w:tcPr>
          <w:p>
            <w:r>
              <w:rPr>
                <w:rFonts w:ascii="Aptos" w:hAnsi="Aptos"/>
                <w:b w:val="0"/>
                <w:i w:val="0"/>
                <w:color w:val="252825"/>
                <w:sz w:val="16"/>
              </w:rPr>
              <w:t>Cycle-kit exact composition</w:t>
            </w:r>
          </w:p>
        </w:tc>
        <w:tc>
          <w:tcPr>
            <w:tcW w:type="dxa" w:w="5040"/>
            <w:tcMar>
              <w:top w:w="80" w:type="dxa"/>
              <w:start w:w="90" w:type="dxa"/>
              <w:bottom w:w="80" w:type="dxa"/>
              <w:end w:w="90" w:type="dxa"/>
            </w:tcMar>
            <w:vAlign w:val="top"/>
          </w:tcPr>
          <w:p>
            <w:r>
              <w:rPr>
                <w:rFonts w:ascii="Aptos" w:hAnsi="Aptos"/>
                <w:b w:val="0"/>
                <w:i w:val="0"/>
                <w:color w:val="252825"/>
                <w:sz w:val="16"/>
              </w:rPr>
              <w:t>Confirm which seeds/quantities are in Follicular, Luteal and Complete Cycle kits.</w:t>
            </w:r>
          </w:p>
        </w:tc>
        <w:tc>
          <w:tcPr>
            <w:tcW w:type="dxa" w:w="1800"/>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D07</w:t>
            </w:r>
          </w:p>
        </w:tc>
        <w:tc>
          <w:tcPr>
            <w:tcW w:type="dxa" w:w="2448"/>
            <w:tcMar>
              <w:top w:w="80" w:type="dxa"/>
              <w:start w:w="90" w:type="dxa"/>
              <w:bottom w:w="80" w:type="dxa"/>
              <w:end w:w="90" w:type="dxa"/>
            </w:tcMar>
            <w:vAlign w:val="top"/>
            <w:shd w:fill="F7F9F6"/>
          </w:tcPr>
          <w:p>
            <w:r>
              <w:rPr>
                <w:rFonts w:ascii="Aptos" w:hAnsi="Aptos"/>
                <w:b w:val="0"/>
                <w:i w:val="0"/>
                <w:color w:val="252825"/>
                <w:sz w:val="16"/>
              </w:rPr>
              <w:t>Product packaging</w:t>
            </w:r>
          </w:p>
        </w:tc>
        <w:tc>
          <w:tcPr>
            <w:tcW w:type="dxa" w:w="5040"/>
            <w:tcMar>
              <w:top w:w="80" w:type="dxa"/>
              <w:start w:w="90" w:type="dxa"/>
              <w:bottom w:w="80" w:type="dxa"/>
              <w:end w:w="90" w:type="dxa"/>
            </w:tcMar>
            <w:vAlign w:val="top"/>
            <w:shd w:fill="F7F9F6"/>
          </w:tcPr>
          <w:p>
            <w:r>
              <w:rPr>
                <w:rFonts w:ascii="Aptos" w:hAnsi="Aptos"/>
                <w:b w:val="0"/>
                <w:i w:val="0"/>
                <w:color w:val="252825"/>
                <w:sz w:val="16"/>
              </w:rPr>
              <w:t>Final packaging/labels and whether kit components are individually labeled.</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tcPr>
          <w:p>
            <w:r>
              <w:rPr>
                <w:rFonts w:ascii="Aptos" w:hAnsi="Aptos"/>
                <w:b w:val="0"/>
                <w:i w:val="0"/>
                <w:color w:val="252825"/>
                <w:sz w:val="16"/>
              </w:rPr>
              <w:t>D08</w:t>
            </w:r>
          </w:p>
        </w:tc>
        <w:tc>
          <w:tcPr>
            <w:tcW w:type="dxa" w:w="2448"/>
            <w:tcMar>
              <w:top w:w="80" w:type="dxa"/>
              <w:start w:w="90" w:type="dxa"/>
              <w:bottom w:w="80" w:type="dxa"/>
              <w:end w:w="90" w:type="dxa"/>
            </w:tcMar>
            <w:vAlign w:val="top"/>
          </w:tcPr>
          <w:p>
            <w:r>
              <w:rPr>
                <w:rFonts w:ascii="Aptos" w:hAnsi="Aptos"/>
                <w:b w:val="0"/>
                <w:i w:val="0"/>
                <w:color w:val="252825"/>
                <w:sz w:val="16"/>
              </w:rPr>
              <w:t>Customer support channel</w:t>
            </w:r>
          </w:p>
        </w:tc>
        <w:tc>
          <w:tcPr>
            <w:tcW w:type="dxa" w:w="5040"/>
            <w:tcMar>
              <w:top w:w="80" w:type="dxa"/>
              <w:start w:w="90" w:type="dxa"/>
              <w:bottom w:w="80" w:type="dxa"/>
              <w:end w:w="90" w:type="dxa"/>
            </w:tcMar>
            <w:vAlign w:val="top"/>
          </w:tcPr>
          <w:p>
            <w:r>
              <w:rPr>
                <w:rFonts w:ascii="Aptos" w:hAnsi="Aptos"/>
                <w:b w:val="0"/>
                <w:i w:val="0"/>
                <w:color w:val="252825"/>
                <w:sz w:val="16"/>
              </w:rPr>
              <w:t>WhatsApp number and support hours.</w:t>
            </w:r>
          </w:p>
        </w:tc>
        <w:tc>
          <w:tcPr>
            <w:tcW w:type="dxa" w:w="1800"/>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D09</w:t>
            </w:r>
          </w:p>
        </w:tc>
        <w:tc>
          <w:tcPr>
            <w:tcW w:type="dxa" w:w="2448"/>
            <w:tcMar>
              <w:top w:w="80" w:type="dxa"/>
              <w:start w:w="90" w:type="dxa"/>
              <w:bottom w:w="80" w:type="dxa"/>
              <w:end w:w="90" w:type="dxa"/>
            </w:tcMar>
            <w:vAlign w:val="top"/>
            <w:shd w:fill="F7F9F6"/>
          </w:tcPr>
          <w:p>
            <w:r>
              <w:rPr>
                <w:rFonts w:ascii="Aptos" w:hAnsi="Aptos"/>
                <w:b w:val="0"/>
                <w:i w:val="0"/>
                <w:color w:val="252825"/>
                <w:sz w:val="16"/>
              </w:rPr>
              <w:t>Return/refund policy</w:t>
            </w:r>
          </w:p>
        </w:tc>
        <w:tc>
          <w:tcPr>
            <w:tcW w:type="dxa" w:w="5040"/>
            <w:tcMar>
              <w:top w:w="80" w:type="dxa"/>
              <w:start w:w="90" w:type="dxa"/>
              <w:bottom w:w="80" w:type="dxa"/>
              <w:end w:w="90" w:type="dxa"/>
            </w:tcMar>
            <w:vAlign w:val="top"/>
            <w:shd w:fill="F7F9F6"/>
          </w:tcPr>
          <w:p>
            <w:r>
              <w:rPr>
                <w:rFonts w:ascii="Aptos" w:hAnsi="Aptos"/>
                <w:b w:val="0"/>
                <w:i w:val="0"/>
                <w:color w:val="252825"/>
                <w:sz w:val="16"/>
              </w:rPr>
              <w:t>Exact eligibility, timeline and process.</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tcPr>
          <w:p>
            <w:r>
              <w:rPr>
                <w:rFonts w:ascii="Aptos" w:hAnsi="Aptos"/>
                <w:b w:val="0"/>
                <w:i w:val="0"/>
                <w:color w:val="252825"/>
                <w:sz w:val="16"/>
              </w:rPr>
              <w:t>D10</w:t>
            </w:r>
          </w:p>
        </w:tc>
        <w:tc>
          <w:tcPr>
            <w:tcW w:type="dxa" w:w="2448"/>
            <w:tcMar>
              <w:top w:w="80" w:type="dxa"/>
              <w:start w:w="90" w:type="dxa"/>
              <w:bottom w:w="80" w:type="dxa"/>
              <w:end w:w="90" w:type="dxa"/>
            </w:tcMar>
            <w:vAlign w:val="top"/>
          </w:tcPr>
          <w:p>
            <w:r>
              <w:rPr>
                <w:rFonts w:ascii="Aptos" w:hAnsi="Aptos"/>
                <w:b w:val="0"/>
                <w:i w:val="0"/>
                <w:color w:val="252825"/>
                <w:sz w:val="16"/>
              </w:rPr>
              <w:t>Email sender identity</w:t>
            </w:r>
          </w:p>
        </w:tc>
        <w:tc>
          <w:tcPr>
            <w:tcW w:type="dxa" w:w="5040"/>
            <w:tcMar>
              <w:top w:w="80" w:type="dxa"/>
              <w:start w:w="90" w:type="dxa"/>
              <w:bottom w:w="80" w:type="dxa"/>
              <w:end w:w="90" w:type="dxa"/>
            </w:tcMar>
            <w:vAlign w:val="top"/>
          </w:tcPr>
          <w:p>
            <w:r>
              <w:rPr>
                <w:rFonts w:ascii="Aptos" w:hAnsi="Aptos"/>
                <w:b w:val="0"/>
                <w:i w:val="0"/>
                <w:color w:val="252825"/>
                <w:sz w:val="16"/>
              </w:rPr>
              <w:t>From address/name and reply-to.</w:t>
            </w:r>
          </w:p>
        </w:tc>
        <w:tc>
          <w:tcPr>
            <w:tcW w:type="dxa" w:w="1800"/>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D11</w:t>
            </w:r>
          </w:p>
        </w:tc>
        <w:tc>
          <w:tcPr>
            <w:tcW w:type="dxa" w:w="2448"/>
            <w:tcMar>
              <w:top w:w="80" w:type="dxa"/>
              <w:start w:w="90" w:type="dxa"/>
              <w:bottom w:w="80" w:type="dxa"/>
              <w:end w:w="90" w:type="dxa"/>
            </w:tcMar>
            <w:vAlign w:val="top"/>
            <w:shd w:fill="F7F9F6"/>
          </w:tcPr>
          <w:p>
            <w:r>
              <w:rPr>
                <w:rFonts w:ascii="Aptos" w:hAnsi="Aptos"/>
                <w:b w:val="0"/>
                <w:i w:val="0"/>
                <w:color w:val="252825"/>
                <w:sz w:val="16"/>
              </w:rPr>
              <w:t>Analytics consent approach</w:t>
            </w:r>
          </w:p>
        </w:tc>
        <w:tc>
          <w:tcPr>
            <w:tcW w:type="dxa" w:w="5040"/>
            <w:tcMar>
              <w:top w:w="80" w:type="dxa"/>
              <w:start w:w="90" w:type="dxa"/>
              <w:bottom w:w="80" w:type="dxa"/>
              <w:end w:w="90" w:type="dxa"/>
            </w:tcMar>
            <w:vAlign w:val="top"/>
            <w:shd w:fill="F7F9F6"/>
          </w:tcPr>
          <w:p>
            <w:r>
              <w:rPr>
                <w:rFonts w:ascii="Aptos" w:hAnsi="Aptos"/>
                <w:b w:val="0"/>
                <w:i w:val="0"/>
                <w:color w:val="252825"/>
                <w:sz w:val="16"/>
              </w:rPr>
              <w:t>Confirm cookie/consent behavior as applicable to target users/platforms.</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 + reviewer</w:t>
            </w:r>
          </w:p>
        </w:tc>
      </w:tr>
      <w:tr>
        <w:trPr>
          <w:cantSplit w:val="true"/>
        </w:trPr>
        <w:tc>
          <w:tcPr>
            <w:tcW w:type="dxa" w:w="792"/>
            <w:tcMar>
              <w:top w:w="80" w:type="dxa"/>
              <w:start w:w="90" w:type="dxa"/>
              <w:bottom w:w="80" w:type="dxa"/>
              <w:end w:w="90" w:type="dxa"/>
            </w:tcMar>
            <w:vAlign w:val="top"/>
          </w:tcPr>
          <w:p>
            <w:r>
              <w:rPr>
                <w:rFonts w:ascii="Aptos" w:hAnsi="Aptos"/>
                <w:b w:val="0"/>
                <w:i w:val="0"/>
                <w:color w:val="252825"/>
                <w:sz w:val="16"/>
              </w:rPr>
              <w:t>D12</w:t>
            </w:r>
          </w:p>
        </w:tc>
        <w:tc>
          <w:tcPr>
            <w:tcW w:type="dxa" w:w="2448"/>
            <w:tcMar>
              <w:top w:w="80" w:type="dxa"/>
              <w:start w:w="90" w:type="dxa"/>
              <w:bottom w:w="80" w:type="dxa"/>
              <w:end w:w="90" w:type="dxa"/>
            </w:tcMar>
            <w:vAlign w:val="top"/>
          </w:tcPr>
          <w:p>
            <w:r>
              <w:rPr>
                <w:rFonts w:ascii="Aptos" w:hAnsi="Aptos"/>
                <w:b w:val="0"/>
                <w:i w:val="0"/>
                <w:color w:val="252825"/>
                <w:sz w:val="16"/>
              </w:rPr>
              <w:t>Design font pairing</w:t>
            </w:r>
          </w:p>
        </w:tc>
        <w:tc>
          <w:tcPr>
            <w:tcW w:type="dxa" w:w="5040"/>
            <w:tcMar>
              <w:top w:w="80" w:type="dxa"/>
              <w:start w:w="90" w:type="dxa"/>
              <w:bottom w:w="80" w:type="dxa"/>
              <w:end w:w="90" w:type="dxa"/>
            </w:tcMar>
            <w:vAlign w:val="top"/>
          </w:tcPr>
          <w:p>
            <w:r>
              <w:rPr>
                <w:rFonts w:ascii="Aptos" w:hAnsi="Aptos"/>
                <w:b w:val="0"/>
                <w:i w:val="0"/>
                <w:color w:val="252825"/>
                <w:sz w:val="16"/>
              </w:rPr>
              <w:t>Finalize after first UI pass with logo and placeholders.</w:t>
            </w:r>
          </w:p>
        </w:tc>
        <w:tc>
          <w:tcPr>
            <w:tcW w:type="dxa" w:w="1800"/>
            <w:tcMar>
              <w:top w:w="80" w:type="dxa"/>
              <w:start w:w="90" w:type="dxa"/>
              <w:bottom w:w="80" w:type="dxa"/>
              <w:end w:w="90" w:type="dxa"/>
            </w:tcMar>
            <w:vAlign w:val="top"/>
          </w:tcPr>
          <w:p>
            <w:r>
              <w:rPr>
                <w:rFonts w:ascii="Aptos" w:hAnsi="Aptos"/>
                <w:b w:val="0"/>
                <w:i w:val="0"/>
                <w:color w:val="252825"/>
                <w:sz w:val="16"/>
              </w:rPr>
              <w:t>Designer/Founder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D13</w:t>
            </w:r>
          </w:p>
        </w:tc>
        <w:tc>
          <w:tcPr>
            <w:tcW w:type="dxa" w:w="2448"/>
            <w:tcMar>
              <w:top w:w="80" w:type="dxa"/>
              <w:start w:w="90" w:type="dxa"/>
              <w:bottom w:w="80" w:type="dxa"/>
              <w:end w:w="90" w:type="dxa"/>
            </w:tcMar>
            <w:vAlign w:val="top"/>
            <w:shd w:fill="F7F9F6"/>
          </w:tcPr>
          <w:p>
            <w:r>
              <w:rPr>
                <w:rFonts w:ascii="Aptos" w:hAnsi="Aptos"/>
                <w:b w:val="0"/>
                <w:i w:val="0"/>
                <w:color w:val="252825"/>
                <w:sz w:val="16"/>
              </w:rPr>
              <w:t>Real photography schedule</w:t>
            </w:r>
          </w:p>
        </w:tc>
        <w:tc>
          <w:tcPr>
            <w:tcW w:type="dxa" w:w="5040"/>
            <w:tcMar>
              <w:top w:w="80" w:type="dxa"/>
              <w:start w:w="90" w:type="dxa"/>
              <w:bottom w:w="80" w:type="dxa"/>
              <w:end w:w="90" w:type="dxa"/>
            </w:tcMar>
            <w:vAlign w:val="top"/>
            <w:shd w:fill="F7F9F6"/>
          </w:tcPr>
          <w:p>
            <w:r>
              <w:rPr>
                <w:rFonts w:ascii="Aptos" w:hAnsi="Aptos"/>
                <w:b w:val="0"/>
                <w:i w:val="0"/>
                <w:color w:val="252825"/>
                <w:sz w:val="16"/>
              </w:rPr>
              <w:t>Replace placeholders before public marketing launch.</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w:t>
            </w:r>
          </w:p>
        </w:tc>
      </w:tr>
      <w:tr>
        <w:tc>
          <w:tcPr>
            <w:tcW w:type="dxa" w:w="2498"/>
          </w:tcPr>
          <w:p>
            <w:r>
              <w:t>D14</w:t>
            </w:r>
          </w:p>
        </w:tc>
        <w:tc>
          <w:tcPr>
            <w:tcW w:type="dxa" w:w="2498"/>
          </w:tcPr>
          <w:p>
            <w:r>
              <w:t>Stock alert admin recipients</w:t>
            </w:r>
          </w:p>
        </w:tc>
        <w:tc>
          <w:tcPr>
            <w:tcW w:type="dxa" w:w="2498"/>
          </w:tcPr>
          <w:p>
            <w:r>
              <w:t>Default to Owner email; additional admin/staff notification recipients can be configured in Settings.</w:t>
            </w:r>
          </w:p>
        </w:tc>
        <w:tc>
          <w:tcPr>
            <w:tcW w:type="dxa" w:w="2498"/>
          </w:tcPr>
          <w:p>
            <w:r>
              <w:t>Founder</w:t>
            </w:r>
          </w:p>
        </w:tc>
      </w:tr>
    </w:tbl>
    <w:p>
      <w:pPr>
        <w:spacing w:after="40"/>
      </w:pPr>
    </w:p>
    <w:p>
      <w:pPr>
        <w:pStyle w:val="Heading2"/>
        <w:spacing w:before="200" w:after="80"/>
      </w:pPr>
      <w:r>
        <w:rPr>
          <w:rFonts w:ascii="Aptos Display" w:hAnsi="Aptos Display"/>
          <w:b/>
          <w:i w:val="0"/>
          <w:color w:val="506A56"/>
          <w:sz w:val="27"/>
        </w:rPr>
        <w:t>25.1 Developer handoff sequence</w:t>
      </w:r>
    </w:p>
    <w:p>
      <w:pPr>
        <w:pStyle w:val="ListNumber"/>
      </w:pPr>
      <w:r>
        <w:rPr>
          <w:rFonts w:ascii="Aptos" w:hAnsi="Aptos"/>
          <w:b w:val="0"/>
          <w:i w:val="0"/>
          <w:color w:val="252825"/>
          <w:sz w:val="21"/>
        </w:rPr>
        <w:t>Create repository and environments.</w:t>
      </w:r>
    </w:p>
    <w:p>
      <w:pPr>
        <w:pStyle w:val="ListNumber"/>
      </w:pPr>
      <w:r>
        <w:rPr>
          <w:rFonts w:ascii="Aptos" w:hAnsi="Aptos"/>
          <w:b w:val="0"/>
          <w:i w:val="0"/>
          <w:color w:val="252825"/>
          <w:sz w:val="21"/>
        </w:rPr>
        <w:t>Scaffold Next.js/TypeScript/Tailwind/shadcn/Base UI using versions verified at scaffold time.</w:t>
      </w:r>
    </w:p>
    <w:p>
      <w:pPr>
        <w:pStyle w:val="ListNumber"/>
      </w:pPr>
      <w:r>
        <w:rPr>
          <w:rFonts w:ascii="Aptos" w:hAnsi="Aptos"/>
          <w:b w:val="0"/>
          <w:i w:val="0"/>
          <w:color w:val="252825"/>
          <w:sz w:val="21"/>
        </w:rPr>
        <w:t>Create Supabase project and migrations.</w:t>
      </w:r>
    </w:p>
    <w:p>
      <w:pPr>
        <w:pStyle w:val="ListNumber"/>
      </w:pPr>
      <w:r>
        <w:rPr>
          <w:rFonts w:ascii="Aptos" w:hAnsi="Aptos"/>
          <w:b w:val="0"/>
          <w:i w:val="0"/>
          <w:color w:val="252825"/>
          <w:sz w:val="21"/>
        </w:rPr>
        <w:t>Implement auth/RLS before exposing customer data.</w:t>
      </w:r>
    </w:p>
    <w:p>
      <w:pPr>
        <w:pStyle w:val="ListNumber"/>
      </w:pPr>
      <w:r>
        <w:rPr>
          <w:rFonts w:ascii="Aptos" w:hAnsi="Aptos"/>
          <w:b w:val="0"/>
          <w:i w:val="0"/>
          <w:color w:val="252825"/>
          <w:sz w:val="21"/>
        </w:rPr>
        <w:t>Implement catalog/admin first so products can be managed without direct DB edits.</w:t>
      </w:r>
    </w:p>
    <w:p>
      <w:pPr>
        <w:pStyle w:val="ListNumber"/>
      </w:pPr>
      <w:r>
        <w:rPr>
          <w:rFonts w:ascii="Aptos" w:hAnsi="Aptos"/>
          <w:b w:val="0"/>
          <w:i w:val="0"/>
          <w:color w:val="252825"/>
          <w:sz w:val="21"/>
        </w:rPr>
        <w:t>Implement cart/checkout/order state machine.</w:t>
      </w:r>
    </w:p>
    <w:p>
      <w:pPr>
        <w:pStyle w:val="ListNumber"/>
      </w:pPr>
      <w:r>
        <w:rPr>
          <w:rFonts w:ascii="Aptos" w:hAnsi="Aptos"/>
          <w:b w:val="0"/>
          <w:i w:val="0"/>
          <w:color w:val="252825"/>
          <w:sz w:val="21"/>
        </w:rPr>
        <w:t>Implement wallet payment adapter + webhook validation.</w:t>
      </w:r>
    </w:p>
    <w:p>
      <w:pPr>
        <w:pStyle w:val="ListNumber"/>
      </w:pPr>
      <w:r>
        <w:rPr>
          <w:rFonts w:ascii="Aptos" w:hAnsi="Aptos"/>
          <w:b w:val="0"/>
          <w:i w:val="0"/>
          <w:color w:val="252825"/>
          <w:sz w:val="21"/>
        </w:rPr>
        <w:t>Implement bank-transfer fallback + private receipt storage.</w:t>
      </w:r>
    </w:p>
    <w:p>
      <w:pPr>
        <w:pStyle w:val="ListNumber"/>
      </w:pPr>
      <w:r>
        <w:rPr>
          <w:rFonts w:ascii="Aptos" w:hAnsi="Aptos"/>
          <w:b w:val="0"/>
          <w:i w:val="0"/>
          <w:color w:val="252825"/>
          <w:sz w:val="21"/>
        </w:rPr>
        <w:t>Implement notifications and analytics.</w:t>
      </w:r>
    </w:p>
    <w:p>
      <w:pPr>
        <w:pStyle w:val="ListNumber"/>
      </w:pPr>
      <w:r>
        <w:rPr>
          <w:rFonts w:ascii="Aptos" w:hAnsi="Aptos"/>
          <w:b w:val="0"/>
          <w:i w:val="0"/>
          <w:color w:val="252825"/>
          <w:sz w:val="21"/>
        </w:rPr>
        <w:t>Build public page system and responsive UI around the supplied logo.</w:t>
      </w:r>
    </w:p>
    <w:p>
      <w:pPr>
        <w:pStyle w:val="ListNumber"/>
      </w:pPr>
      <w:r>
        <w:rPr>
          <w:rFonts w:ascii="Aptos" w:hAnsi="Aptos"/>
          <w:b w:val="0"/>
          <w:i w:val="0"/>
          <w:color w:val="252825"/>
          <w:sz w:val="21"/>
        </w:rPr>
        <w:t>Run full QA matrix and acceptance criteria.</w:t>
      </w:r>
    </w:p>
    <w:p>
      <w:pPr>
        <w:pStyle w:val="ListNumber"/>
      </w:pPr>
      <w:r>
        <w:rPr>
          <w:rFonts w:ascii="Aptos" w:hAnsi="Aptos"/>
          <w:b w:val="0"/>
          <w:i w:val="0"/>
          <w:color w:val="252825"/>
          <w:sz w:val="21"/>
        </w:rPr>
        <w:t>Only then promote to production and replace all public placeholders with real brand assets/data.</w:t>
      </w:r>
    </w:p>
    <w:p>
      <w:pPr>
        <w:pStyle w:val="Heading2"/>
        <w:spacing w:before="200" w:after="80"/>
      </w:pPr>
      <w:r>
        <w:rPr>
          <w:rFonts w:ascii="Aptos Display" w:hAnsi="Aptos Display"/>
          <w:b/>
          <w:i w:val="0"/>
          <w:color w:val="506A56"/>
          <w:sz w:val="27"/>
        </w:rPr>
        <w:t>25.2 Final definition of V3 baseline</w:t>
      </w:r>
    </w:p>
    <w:p>
      <w:r>
        <w:rPr>
          <w:rFonts w:ascii="Aptos" w:hAnsi="Aptos"/>
          <w:b w:val="0"/>
          <w:i w:val="0"/>
          <w:color w:val="252825"/>
          <w:sz w:val="21"/>
        </w:rPr>
        <w:t>A developer receiving this document should be able to create the repository, database, routes, page inventory, API contracts, role model, payment abstraction, notification system, testing plan and launch checklist without needing to reinterpret the business direction. Business inputs that are still unknown are isolated in the Open Decisions section rather than silently invented.</w:t>
      </w:r>
    </w:p>
    <w:p>
      <w:r>
        <w:br w:type="page"/>
      </w:r>
    </w:p>
    <w:p>
      <w:pPr>
        <w:pStyle w:val="Heading1"/>
        <w:spacing w:before="320" w:after="120"/>
      </w:pPr>
      <w:r>
        <w:rPr>
          <w:rFonts w:ascii="Aptos Display" w:hAnsi="Aptos Display"/>
          <w:b/>
          <w:i w:val="0"/>
          <w:color w:val="506A56"/>
          <w:sz w:val="36"/>
        </w:rPr>
        <w:t>A. Reference user flows</w:t>
      </w:r>
    </w:p>
    <w:p>
      <w:pPr>
        <w:pStyle w:val="Heading2"/>
        <w:spacing w:before="200" w:after="80"/>
      </w:pPr>
      <w:r>
        <w:rPr>
          <w:rFonts w:ascii="Aptos Display" w:hAnsi="Aptos Display"/>
          <w:b/>
          <w:i w:val="0"/>
          <w:color w:val="506A56"/>
          <w:sz w:val="27"/>
        </w:rPr>
        <w:t>A.1 Guest wallet purchase</w:t>
      </w:r>
    </w:p>
    <w:p>
      <w:pPr>
        <w:pStyle w:val="Code"/>
      </w:pPr>
      <w:r>
        <w:rPr>
          <w:rFonts w:ascii="Consolas" w:hAnsi="Consolas"/>
          <w:b w:val="0"/>
          <w:i w:val="0"/>
          <w:color w:val="37403A"/>
          <w:sz w:val="18"/>
        </w:rPr>
        <w:t>Landing → Shop → Product → Add to Cart → Cart → Checkout(Customer) → Shipping → Wallet → Provider → Verified Webhook → Order Confirmation → WhatsApp/Email</w:t>
      </w:r>
    </w:p>
    <w:p>
      <w:pPr>
        <w:pStyle w:val="Heading2"/>
        <w:spacing w:before="200" w:after="80"/>
      </w:pPr>
      <w:r>
        <w:rPr>
          <w:rFonts w:ascii="Aptos Display" w:hAnsi="Aptos Display"/>
          <w:b/>
          <w:i w:val="0"/>
          <w:color w:val="506A56"/>
          <w:sz w:val="27"/>
        </w:rPr>
        <w:t>A.2 Guest bank transfer purchase</w:t>
      </w:r>
    </w:p>
    <w:p>
      <w:pPr>
        <w:pStyle w:val="Code"/>
      </w:pPr>
      <w:r>
        <w:rPr>
          <w:rFonts w:ascii="Consolas" w:hAnsi="Consolas"/>
          <w:b w:val="0"/>
          <w:i w:val="0"/>
          <w:color w:val="37403A"/>
          <w:sz w:val="18"/>
        </w:rPr>
        <w:t>Landing → Product → Cart → Checkout → Bank Transfer → Upload Receipt → Order Created/PAYMENT_REVIEW → Admin Review → APPROVE → PROCESSING → WhatsApp/Email</w:t>
      </w:r>
    </w:p>
    <w:p>
      <w:pPr>
        <w:pStyle w:val="Heading2"/>
        <w:spacing w:before="200" w:after="80"/>
      </w:pPr>
      <w:r>
        <w:rPr>
          <w:rFonts w:ascii="Aptos Display" w:hAnsi="Aptos Display"/>
          <w:b/>
          <w:i w:val="0"/>
          <w:color w:val="506A56"/>
          <w:sz w:val="27"/>
        </w:rPr>
        <w:t>A.3 Kit purchase</w:t>
      </w:r>
    </w:p>
    <w:p>
      <w:pPr>
        <w:pStyle w:val="Code"/>
      </w:pPr>
      <w:r>
        <w:rPr>
          <w:rFonts w:ascii="Consolas" w:hAnsi="Consolas"/>
          <w:b w:val="0"/>
          <w:i w:val="0"/>
          <w:color w:val="37403A"/>
          <w:sz w:val="18"/>
        </w:rPr>
        <w:t>Kit Detail → Server checks computed kit availability → Add to Cart → Checkout → Payment → Inventory decrement/reservation for every component → Fulfillment</w:t>
      </w:r>
    </w:p>
    <w:p>
      <w:pPr>
        <w:pStyle w:val="Heading2"/>
        <w:spacing w:before="200" w:after="80"/>
      </w:pPr>
      <w:r>
        <w:rPr>
          <w:rFonts w:ascii="Aptos Display" w:hAnsi="Aptos Display"/>
          <w:b/>
          <w:i w:val="0"/>
          <w:color w:val="506A56"/>
          <w:sz w:val="27"/>
        </w:rPr>
        <w:t>A.4 Customer review</w:t>
      </w:r>
    </w:p>
    <w:p>
      <w:pPr>
        <w:pStyle w:val="Code"/>
      </w:pPr>
      <w:r>
        <w:rPr>
          <w:rFonts w:ascii="Consolas" w:hAnsi="Consolas"/>
          <w:b w:val="0"/>
          <w:i w:val="0"/>
          <w:color w:val="37403A"/>
          <w:sz w:val="18"/>
        </w:rPr>
        <w:t>DELIVERED → review eligibility → email/WhatsApp prompt → customer submits rating/title/text → pending moderation → approve → public review</w:t>
      </w:r>
    </w:p>
    <w:p>
      <w:pPr>
        <w:pStyle w:val="Heading2"/>
        <w:spacing w:before="200" w:after="80"/>
      </w:pPr>
      <w:r>
        <w:rPr>
          <w:rFonts w:ascii="Aptos Display" w:hAnsi="Aptos Display"/>
          <w:b/>
          <w:i w:val="0"/>
          <w:color w:val="506A56"/>
          <w:sz w:val="27"/>
        </w:rPr>
        <w:t>A.5 Admin order handling</w:t>
      </w:r>
    </w:p>
    <w:p>
      <w:pPr>
        <w:pStyle w:val="Code"/>
      </w:pPr>
      <w:r>
        <w:rPr>
          <w:rFonts w:ascii="Consolas" w:hAnsi="Consolas"/>
          <w:b w:val="0"/>
          <w:i w:val="0"/>
          <w:color w:val="37403A"/>
          <w:sz w:val="18"/>
        </w:rPr>
        <w:t>Dashboard → Orders → Order Detail → Payment state check → Approve/Reject (bank only) → Processing → Packed → Shipped + tracking → Delivered → Review request</w:t>
      </w:r>
    </w:p>
    <w:p>
      <w:pPr>
        <w:pStyle w:val="Heading2"/>
      </w:pPr>
      <w:r>
        <w:t>A.6 Guest stock-alert subscription</w:t>
      </w:r>
    </w:p>
    <w:p>
      <w:pPr>
        <w:pStyle w:val="Code"/>
      </w:pPr>
      <w:r>
        <w:t>OOS Product → Notify Me → Enter email → Server stock recheck → Create ACTIVE subscription</w:t>
      </w:r>
    </w:p>
    <w:p>
      <w:pPr>
        <w:pStyle w:val="Code"/>
      </w:pPr>
      <w:r>
        <w:t>→ Customer confirmation email + Admin alert email → wait</w:t>
      </w:r>
    </w:p>
    <w:p>
      <w:pPr>
        <w:pStyle w:val="Heading2"/>
      </w:pPr>
      <w:r>
        <w:t>A.7 Restock stock-alert flow</w:t>
      </w:r>
    </w:p>
    <w:p>
      <w:pPr>
        <w:pStyle w:val="Code"/>
      </w:pPr>
      <w:r>
        <w:t>Inventory change → OOS (&lt;=0) → in stock (&gt;0) transition → queue active subscribers</w:t>
      </w:r>
    </w:p>
    <w:p>
      <w:pPr>
        <w:pStyle w:val="Code"/>
      </w:pPr>
      <w:r>
        <w:t>→ Send back-in-stock email once per subscriber → mark NOTIFIED on success → unsubscribe remains honored</w:t>
      </w:r>
    </w:p>
    <w:p>
      <w:pPr>
        <w:pStyle w:val="Heading1"/>
        <w:spacing w:before="320" w:after="120"/>
      </w:pPr>
      <w:r>
        <w:rPr>
          <w:rFonts w:ascii="Aptos Display" w:hAnsi="Aptos Display"/>
          <w:b/>
          <w:i w:val="0"/>
          <w:color w:val="506A56"/>
          <w:sz w:val="36"/>
        </w:rPr>
        <w:t>B. Acceptance summary matrix</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72"/>
            <w:shd w:fill="506A56"/>
            <w:tcMar>
              <w:top w:w="80" w:type="dxa"/>
              <w:start w:w="90" w:type="dxa"/>
              <w:bottom w:w="80" w:type="dxa"/>
              <w:end w:w="90" w:type="dxa"/>
            </w:tcMar>
            <w:vAlign w:val="center"/>
          </w:tcPr>
          <w:p>
            <w:pPr>
              <w:jc w:val="left"/>
            </w:pPr>
            <w:r>
              <w:rPr>
                <w:rFonts w:ascii="Aptos" w:hAnsi="Aptos"/>
                <w:b/>
                <w:i w:val="0"/>
                <w:color w:val="FFFFFF"/>
                <w:sz w:val="16"/>
              </w:rPr>
              <w:t>Domain</w:t>
            </w:r>
          </w:p>
        </w:tc>
        <w:tc>
          <w:tcPr>
            <w:tcW w:type="dxa" w:w="3024"/>
            <w:shd w:fill="506A56"/>
            <w:tcMar>
              <w:top w:w="80" w:type="dxa"/>
              <w:start w:w="90" w:type="dxa"/>
              <w:bottom w:w="80" w:type="dxa"/>
              <w:end w:w="90" w:type="dxa"/>
            </w:tcMar>
            <w:vAlign w:val="center"/>
          </w:tcPr>
          <w:p>
            <w:pPr>
              <w:jc w:val="left"/>
            </w:pPr>
            <w:r>
              <w:rPr>
                <w:rFonts w:ascii="Aptos" w:hAnsi="Aptos"/>
                <w:b/>
                <w:i w:val="0"/>
                <w:color w:val="FFFFFF"/>
                <w:sz w:val="16"/>
              </w:rPr>
              <w:t>V1</w:t>
            </w:r>
          </w:p>
        </w:tc>
        <w:tc>
          <w:tcPr>
            <w:tcW w:type="dxa" w:w="2592"/>
            <w:shd w:fill="506A56"/>
            <w:tcMar>
              <w:top w:w="80" w:type="dxa"/>
              <w:start w:w="90" w:type="dxa"/>
              <w:bottom w:w="80" w:type="dxa"/>
              <w:end w:w="90" w:type="dxa"/>
            </w:tcMar>
            <w:vAlign w:val="center"/>
          </w:tcPr>
          <w:p>
            <w:pPr>
              <w:jc w:val="left"/>
            </w:pPr>
            <w:r>
              <w:rPr>
                <w:rFonts w:ascii="Aptos" w:hAnsi="Aptos"/>
                <w:b/>
                <w:i w:val="0"/>
                <w:color w:val="FFFFFF"/>
                <w:sz w:val="16"/>
              </w:rPr>
              <w:t>V1.1</w:t>
            </w:r>
          </w:p>
        </w:tc>
        <w:tc>
          <w:tcPr>
            <w:tcW w:type="dxa" w:w="2736"/>
            <w:shd w:fill="506A56"/>
            <w:tcMar>
              <w:top w:w="80" w:type="dxa"/>
              <w:start w:w="90" w:type="dxa"/>
              <w:bottom w:w="80" w:type="dxa"/>
              <w:end w:w="90" w:type="dxa"/>
            </w:tcMar>
            <w:vAlign w:val="center"/>
          </w:tcPr>
          <w:p>
            <w:pPr>
              <w:jc w:val="left"/>
            </w:pPr>
            <w:r>
              <w:rPr>
                <w:rFonts w:ascii="Aptos" w:hAnsi="Aptos"/>
                <w:b/>
                <w:i w:val="0"/>
                <w:color w:val="FFFFFF"/>
                <w:sz w:val="16"/>
              </w:rPr>
              <w:t>V2</w:t>
            </w:r>
          </w:p>
        </w:tc>
      </w:tr>
      <w:tr>
        <w:trPr>
          <w:cantSplit w:val="true"/>
        </w:trPr>
        <w:tc>
          <w:tcPr>
            <w:tcW w:type="dxa" w:w="1872"/>
            <w:tcMar>
              <w:top w:w="80" w:type="dxa"/>
              <w:start w:w="90" w:type="dxa"/>
              <w:bottom w:w="80" w:type="dxa"/>
              <w:end w:w="90" w:type="dxa"/>
            </w:tcMar>
            <w:vAlign w:val="top"/>
            <w:shd w:fill="F7F9F6"/>
          </w:tcPr>
          <w:p>
            <w:r>
              <w:rPr>
                <w:rFonts w:ascii="Aptos" w:hAnsi="Aptos"/>
                <w:b w:val="0"/>
                <w:i w:val="0"/>
                <w:color w:val="252825"/>
                <w:sz w:val="16"/>
              </w:rPr>
              <w:t>Storefront</w:t>
            </w:r>
          </w:p>
        </w:tc>
        <w:tc>
          <w:tcPr>
            <w:tcW w:type="dxa" w:w="3024"/>
            <w:tcMar>
              <w:top w:w="80" w:type="dxa"/>
              <w:start w:w="90" w:type="dxa"/>
              <w:bottom w:w="80" w:type="dxa"/>
              <w:end w:w="90" w:type="dxa"/>
            </w:tcMar>
            <w:vAlign w:val="top"/>
            <w:shd w:fill="F7F9F6"/>
          </w:tcPr>
          <w:p>
            <w:r>
              <w:t>Home, shop, categories, products, kits, teas, search, cart, wishlist; OOS Notify Me</w:t>
            </w:r>
          </w:p>
        </w:tc>
        <w:tc>
          <w:tcPr>
            <w:tcW w:type="dxa" w:w="2592"/>
            <w:tcMar>
              <w:top w:w="80" w:type="dxa"/>
              <w:start w:w="90" w:type="dxa"/>
              <w:bottom w:w="80" w:type="dxa"/>
              <w:end w:w="90" w:type="dxa"/>
            </w:tcMar>
            <w:vAlign w:val="top"/>
            <w:shd w:fill="F7F9F6"/>
          </w:tcPr>
          <w:p>
            <w:r>
              <w:rPr>
                <w:rFonts w:ascii="Aptos" w:hAnsi="Aptos"/>
                <w:b w:val="0"/>
                <w:i w:val="0"/>
                <w:color w:val="252825"/>
                <w:sz w:val="16"/>
              </w:rPr>
              <w:t>Quiz entry/teaser</w:t>
            </w:r>
          </w:p>
        </w:tc>
        <w:tc>
          <w:tcPr>
            <w:tcW w:type="dxa" w:w="2736"/>
            <w:tcMar>
              <w:top w:w="80" w:type="dxa"/>
              <w:start w:w="90" w:type="dxa"/>
              <w:bottom w:w="80" w:type="dxa"/>
              <w:end w:w="90" w:type="dxa"/>
            </w:tcMar>
            <w:vAlign w:val="top"/>
            <w:shd w:fill="F7F9F6"/>
          </w:tcPr>
          <w:p>
            <w:r>
              <w:rPr>
                <w:rFonts w:ascii="Aptos" w:hAnsi="Aptos"/>
                <w:b w:val="0"/>
                <w:i w:val="0"/>
                <w:color w:val="252825"/>
                <w:sz w:val="16"/>
              </w:rPr>
              <w:t>Advanced personalization</w:t>
            </w:r>
          </w:p>
        </w:tc>
      </w:tr>
      <w:tr>
        <w:trPr>
          <w:cantSplit w:val="true"/>
        </w:trPr>
        <w:tc>
          <w:tcPr>
            <w:tcW w:type="dxa" w:w="1872"/>
            <w:tcMar>
              <w:top w:w="80" w:type="dxa"/>
              <w:start w:w="90" w:type="dxa"/>
              <w:bottom w:w="80" w:type="dxa"/>
              <w:end w:w="90" w:type="dxa"/>
            </w:tcMar>
            <w:vAlign w:val="top"/>
          </w:tcPr>
          <w:p>
            <w:r>
              <w:rPr>
                <w:rFonts w:ascii="Aptos" w:hAnsi="Aptos"/>
                <w:b w:val="0"/>
                <w:i w:val="0"/>
                <w:color w:val="252825"/>
                <w:sz w:val="16"/>
              </w:rPr>
              <w:t>Checkout</w:t>
            </w:r>
          </w:p>
        </w:tc>
        <w:tc>
          <w:tcPr>
            <w:tcW w:type="dxa" w:w="3024"/>
            <w:tcMar>
              <w:top w:w="80" w:type="dxa"/>
              <w:start w:w="90" w:type="dxa"/>
              <w:bottom w:w="80" w:type="dxa"/>
              <w:end w:w="90" w:type="dxa"/>
            </w:tcMar>
            <w:vAlign w:val="top"/>
          </w:tcPr>
          <w:p>
            <w:r>
              <w:rPr>
                <w:rFonts w:ascii="Aptos" w:hAnsi="Aptos"/>
                <w:b w:val="0"/>
                <w:i w:val="0"/>
                <w:color w:val="252825"/>
                <w:sz w:val="16"/>
              </w:rPr>
              <w:t>Guest/account; wallet; bank fallback; shipping; order</w:t>
            </w:r>
          </w:p>
        </w:tc>
        <w:tc>
          <w:tcPr>
            <w:tcW w:type="dxa" w:w="2592"/>
            <w:tcMar>
              <w:top w:w="80" w:type="dxa"/>
              <w:start w:w="90" w:type="dxa"/>
              <w:bottom w:w="80" w:type="dxa"/>
              <w:end w:w="90" w:type="dxa"/>
            </w:tcMar>
            <w:vAlign w:val="top"/>
          </w:tcPr>
          <w:p>
            <w:r>
              <w:rPr>
                <w:rFonts w:ascii="Aptos" w:hAnsi="Aptos"/>
                <w:b w:val="0"/>
                <w:i w:val="0"/>
                <w:color w:val="252825"/>
                <w:sz w:val="16"/>
              </w:rPr>
              <w:t>Abandoned cart</w:t>
            </w:r>
          </w:p>
        </w:tc>
        <w:tc>
          <w:tcPr>
            <w:tcW w:type="dxa" w:w="2736"/>
            <w:tcMar>
              <w:top w:w="80" w:type="dxa"/>
              <w:start w:w="90" w:type="dxa"/>
              <w:bottom w:w="80" w:type="dxa"/>
              <w:end w:w="90" w:type="dxa"/>
            </w:tcMar>
            <w:vAlign w:val="top"/>
          </w:tcPr>
          <w:p>
            <w:r>
              <w:rPr>
                <w:rFonts w:ascii="Aptos" w:hAnsi="Aptos"/>
                <w:b w:val="0"/>
                <w:i w:val="0"/>
                <w:color w:val="252825"/>
                <w:sz w:val="16"/>
              </w:rPr>
              <w:t>Subscriptions / advanced commerce</w:t>
            </w:r>
          </w:p>
        </w:tc>
      </w:tr>
      <w:tr>
        <w:trPr>
          <w:cantSplit w:val="true"/>
        </w:trPr>
        <w:tc>
          <w:tcPr>
            <w:tcW w:type="dxa" w:w="1872"/>
            <w:tcMar>
              <w:top w:w="80" w:type="dxa"/>
              <w:start w:w="90" w:type="dxa"/>
              <w:bottom w:w="80" w:type="dxa"/>
              <w:end w:w="90" w:type="dxa"/>
            </w:tcMar>
            <w:vAlign w:val="top"/>
            <w:shd w:fill="F7F9F6"/>
          </w:tcPr>
          <w:p>
            <w:r>
              <w:rPr>
                <w:rFonts w:ascii="Aptos" w:hAnsi="Aptos"/>
                <w:b w:val="0"/>
                <w:i w:val="0"/>
                <w:color w:val="252825"/>
                <w:sz w:val="16"/>
              </w:rPr>
              <w:t>Operations</w:t>
            </w:r>
          </w:p>
        </w:tc>
        <w:tc>
          <w:tcPr>
            <w:tcW w:type="dxa" w:w="3024"/>
            <w:tcMar>
              <w:top w:w="80" w:type="dxa"/>
              <w:start w:w="90" w:type="dxa"/>
              <w:bottom w:w="80" w:type="dxa"/>
              <w:end w:w="90" w:type="dxa"/>
            </w:tcMar>
            <w:vAlign w:val="top"/>
            <w:shd w:fill="F7F9F6"/>
          </w:tcPr>
          <w:p>
            <w:r>
              <w:t>Products, kits, inventory, orders, customers, reviews, Owner/Staff; Stock Alerts admin screen</w:t>
            </w:r>
          </w:p>
        </w:tc>
        <w:tc>
          <w:tcPr>
            <w:tcW w:type="dxa" w:w="2592"/>
            <w:tcMar>
              <w:top w:w="80" w:type="dxa"/>
              <w:start w:w="90" w:type="dxa"/>
              <w:bottom w:w="80" w:type="dxa"/>
              <w:end w:w="90" w:type="dxa"/>
            </w:tcMar>
            <w:vAlign w:val="top"/>
            <w:shd w:fill="F7F9F6"/>
          </w:tcPr>
          <w:p>
            <w:r>
              <w:rPr>
                <w:rFonts w:ascii="Aptos" w:hAnsi="Aptos"/>
                <w:b w:val="0"/>
                <w:i w:val="0"/>
                <w:color w:val="252825"/>
                <w:sz w:val="16"/>
              </w:rPr>
              <w:t>Recovery campaign support</w:t>
            </w:r>
          </w:p>
        </w:tc>
        <w:tc>
          <w:tcPr>
            <w:tcW w:type="dxa" w:w="2736"/>
            <w:tcMar>
              <w:top w:w="80" w:type="dxa"/>
              <w:start w:w="90" w:type="dxa"/>
              <w:bottom w:w="80" w:type="dxa"/>
              <w:end w:w="90" w:type="dxa"/>
            </w:tcMar>
            <w:vAlign w:val="top"/>
            <w:shd w:fill="F7F9F6"/>
          </w:tcPr>
          <w:p>
            <w:r>
              <w:rPr>
                <w:rFonts w:ascii="Aptos" w:hAnsi="Aptos"/>
                <w:b w:val="0"/>
                <w:i w:val="0"/>
                <w:color w:val="252825"/>
                <w:sz w:val="16"/>
              </w:rPr>
              <w:t>Granular roles, audit, coupons</w:t>
            </w:r>
          </w:p>
        </w:tc>
      </w:tr>
      <w:tr>
        <w:trPr>
          <w:cantSplit w:val="true"/>
        </w:trPr>
        <w:tc>
          <w:tcPr>
            <w:tcW w:type="dxa" w:w="1872"/>
            <w:tcMar>
              <w:top w:w="80" w:type="dxa"/>
              <w:start w:w="90" w:type="dxa"/>
              <w:bottom w:w="80" w:type="dxa"/>
              <w:end w:w="90" w:type="dxa"/>
            </w:tcMar>
            <w:vAlign w:val="top"/>
          </w:tcPr>
          <w:p>
            <w:r>
              <w:rPr>
                <w:rFonts w:ascii="Aptos" w:hAnsi="Aptos"/>
                <w:b w:val="0"/>
                <w:i w:val="0"/>
                <w:color w:val="252825"/>
                <w:sz w:val="16"/>
              </w:rPr>
              <w:t>Content</w:t>
            </w:r>
          </w:p>
        </w:tc>
        <w:tc>
          <w:tcPr>
            <w:tcW w:type="dxa" w:w="3024"/>
            <w:tcMar>
              <w:top w:w="80" w:type="dxa"/>
              <w:start w:w="90" w:type="dxa"/>
              <w:bottom w:w="80" w:type="dxa"/>
              <w:end w:w="90" w:type="dxa"/>
            </w:tcMar>
            <w:vAlign w:val="top"/>
          </w:tcPr>
          <w:p>
            <w:r>
              <w:rPr>
                <w:rFonts w:ascii="Aptos" w:hAnsi="Aptos"/>
                <w:b w:val="0"/>
                <w:i w:val="0"/>
                <w:color w:val="252825"/>
                <w:sz w:val="16"/>
              </w:rPr>
              <w:t>Static trust pages</w:t>
            </w:r>
          </w:p>
        </w:tc>
        <w:tc>
          <w:tcPr>
            <w:tcW w:type="dxa" w:w="2592"/>
            <w:tcMar>
              <w:top w:w="80" w:type="dxa"/>
              <w:start w:w="90" w:type="dxa"/>
              <w:bottom w:w="80" w:type="dxa"/>
              <w:end w:w="90" w:type="dxa"/>
            </w:tcMar>
            <w:vAlign w:val="top"/>
          </w:tcPr>
          <w:p>
            <w:r>
              <w:rPr>
                <w:rFonts w:ascii="Aptos" w:hAnsi="Aptos"/>
                <w:b w:val="0"/>
                <w:i w:val="0"/>
                <w:color w:val="252825"/>
                <w:sz w:val="16"/>
              </w:rPr>
              <w:t>Quiz result education</w:t>
            </w:r>
          </w:p>
        </w:tc>
        <w:tc>
          <w:tcPr>
            <w:tcW w:type="dxa" w:w="2736"/>
            <w:tcMar>
              <w:top w:w="80" w:type="dxa"/>
              <w:start w:w="90" w:type="dxa"/>
              <w:bottom w:w="80" w:type="dxa"/>
              <w:end w:w="90" w:type="dxa"/>
            </w:tcMar>
            <w:vAlign w:val="top"/>
          </w:tcPr>
          <w:p>
            <w:r>
              <w:rPr>
                <w:rFonts w:ascii="Aptos" w:hAnsi="Aptos"/>
                <w:b w:val="0"/>
                <w:i w:val="0"/>
                <w:color w:val="252825"/>
                <w:sz w:val="16"/>
              </w:rPr>
              <w:t>Full Journal/CMS</w:t>
            </w:r>
          </w:p>
        </w:tc>
      </w:tr>
      <w:tr>
        <w:trPr>
          <w:cantSplit w:val="true"/>
        </w:trPr>
        <w:tc>
          <w:tcPr>
            <w:tcW w:type="dxa" w:w="1872"/>
            <w:tcMar>
              <w:top w:w="80" w:type="dxa"/>
              <w:start w:w="90" w:type="dxa"/>
              <w:bottom w:w="80" w:type="dxa"/>
              <w:end w:w="90" w:type="dxa"/>
            </w:tcMar>
            <w:vAlign w:val="top"/>
            <w:shd w:fill="F7F9F6"/>
          </w:tcPr>
          <w:p>
            <w:r>
              <w:rPr>
                <w:rFonts w:ascii="Aptos" w:hAnsi="Aptos"/>
                <w:b w:val="0"/>
                <w:i w:val="0"/>
                <w:color w:val="252825"/>
                <w:sz w:val="16"/>
              </w:rPr>
              <w:t>Marketing</w:t>
            </w:r>
          </w:p>
        </w:tc>
        <w:tc>
          <w:tcPr>
            <w:tcW w:type="dxa" w:w="3024"/>
            <w:tcMar>
              <w:top w:w="80" w:type="dxa"/>
              <w:start w:w="90" w:type="dxa"/>
              <w:bottom w:w="80" w:type="dxa"/>
              <w:end w:w="90" w:type="dxa"/>
            </w:tcMar>
            <w:vAlign w:val="top"/>
            <w:shd w:fill="F7F9F6"/>
          </w:tcPr>
          <w:p>
            <w:r>
              <w:rPr>
                <w:rFonts w:ascii="Aptos" w:hAnsi="Aptos"/>
                <w:b w:val="0"/>
                <w:i w:val="0"/>
                <w:color w:val="252825"/>
                <w:sz w:val="16"/>
              </w:rPr>
              <w:t>SEO basics, analytics, Meta/TikTok pixels</w:t>
            </w:r>
          </w:p>
        </w:tc>
        <w:tc>
          <w:tcPr>
            <w:tcW w:type="dxa" w:w="2592"/>
            <w:tcMar>
              <w:top w:w="80" w:type="dxa"/>
              <w:start w:w="90" w:type="dxa"/>
              <w:bottom w:w="80" w:type="dxa"/>
              <w:end w:w="90" w:type="dxa"/>
            </w:tcMar>
            <w:vAlign w:val="top"/>
            <w:shd w:fill="F7F9F6"/>
          </w:tcPr>
          <w:p>
            <w:r>
              <w:rPr>
                <w:rFonts w:ascii="Aptos" w:hAnsi="Aptos"/>
                <w:b w:val="0"/>
                <w:i w:val="0"/>
                <w:color w:val="252825"/>
                <w:sz w:val="16"/>
              </w:rPr>
              <w:t>Quiz/recovery analytics</w:t>
            </w:r>
          </w:p>
        </w:tc>
        <w:tc>
          <w:tcPr>
            <w:tcW w:type="dxa" w:w="2736"/>
            <w:tcMar>
              <w:top w:w="80" w:type="dxa"/>
              <w:start w:w="90" w:type="dxa"/>
              <w:bottom w:w="80" w:type="dxa"/>
              <w:end w:w="90" w:type="dxa"/>
            </w:tcMar>
            <w:vAlign w:val="top"/>
            <w:shd w:fill="F7F9F6"/>
          </w:tcPr>
          <w:p>
            <w:r>
              <w:rPr>
                <w:rFonts w:ascii="Aptos" w:hAnsi="Aptos"/>
                <w:b w:val="0"/>
                <w:i w:val="0"/>
                <w:color w:val="252825"/>
                <w:sz w:val="16"/>
              </w:rPr>
              <w:t>Loyalty/referral/advanced personalization</w:t>
            </w:r>
          </w:p>
        </w:tc>
      </w:tr>
      <w:tr>
        <w:trPr>
          <w:cantSplit w:val="true"/>
        </w:trPr>
        <w:tc>
          <w:tcPr>
            <w:tcW w:type="dxa" w:w="1872"/>
            <w:tcMar>
              <w:top w:w="80" w:type="dxa"/>
              <w:start w:w="90" w:type="dxa"/>
              <w:bottom w:w="80" w:type="dxa"/>
              <w:end w:w="90" w:type="dxa"/>
            </w:tcMar>
            <w:vAlign w:val="top"/>
          </w:tcPr>
          <w:p>
            <w:r>
              <w:rPr>
                <w:rFonts w:ascii="Aptos" w:hAnsi="Aptos"/>
                <w:b w:val="0"/>
                <w:i w:val="0"/>
                <w:color w:val="252825"/>
                <w:sz w:val="16"/>
              </w:rPr>
              <w:t>Communications</w:t>
            </w:r>
          </w:p>
        </w:tc>
        <w:tc>
          <w:tcPr>
            <w:tcW w:type="dxa" w:w="3024"/>
            <w:tcMar>
              <w:top w:w="80" w:type="dxa"/>
              <w:start w:w="90" w:type="dxa"/>
              <w:bottom w:w="80" w:type="dxa"/>
              <w:end w:w="90" w:type="dxa"/>
            </w:tcMar>
            <w:vAlign w:val="top"/>
          </w:tcPr>
          <w:p>
            <w:r>
              <w:t>WhatsApp + email lifecycle; Back-in-stock confirmation + subscriber/admin alerts</w:t>
            </w:r>
          </w:p>
        </w:tc>
        <w:tc>
          <w:tcPr>
            <w:tcW w:type="dxa" w:w="2592"/>
            <w:tcMar>
              <w:top w:w="80" w:type="dxa"/>
              <w:start w:w="90" w:type="dxa"/>
              <w:bottom w:w="80" w:type="dxa"/>
              <w:end w:w="90" w:type="dxa"/>
            </w:tcMar>
            <w:vAlign w:val="top"/>
          </w:tcPr>
          <w:p>
            <w:r>
              <w:rPr>
                <w:rFonts w:ascii="Aptos" w:hAnsi="Aptos"/>
                <w:b w:val="0"/>
                <w:i w:val="0"/>
                <w:color w:val="252825"/>
                <w:sz w:val="16"/>
              </w:rPr>
              <w:t>Recovery messaging</w:t>
            </w:r>
          </w:p>
        </w:tc>
        <w:tc>
          <w:tcPr>
            <w:tcW w:type="dxa" w:w="2736"/>
            <w:tcMar>
              <w:top w:w="80" w:type="dxa"/>
              <w:start w:w="90" w:type="dxa"/>
              <w:bottom w:w="80" w:type="dxa"/>
              <w:end w:w="90" w:type="dxa"/>
            </w:tcMar>
            <w:vAlign w:val="top"/>
          </w:tcPr>
          <w:p>
            <w:r>
              <w:rPr>
                <w:rFonts w:ascii="Aptos" w:hAnsi="Aptos"/>
                <w:b w:val="0"/>
                <w:i w:val="0"/>
                <w:color w:val="252825"/>
                <w:sz w:val="16"/>
              </w:rPr>
              <w:t>Expanded automation</w:t>
            </w:r>
          </w:p>
        </w:tc>
      </w:tr>
      <w:tr>
        <w:trPr>
          <w:cantSplit w:val="true"/>
        </w:trPr>
        <w:tc>
          <w:tcPr>
            <w:tcW w:type="dxa" w:w="1872"/>
            <w:tcMar>
              <w:top w:w="80" w:type="dxa"/>
              <w:start w:w="90" w:type="dxa"/>
              <w:bottom w:w="80" w:type="dxa"/>
              <w:end w:w="90" w:type="dxa"/>
            </w:tcMar>
            <w:vAlign w:val="top"/>
            <w:shd w:fill="F7F9F6"/>
          </w:tcPr>
          <w:p>
            <w:r>
              <w:rPr>
                <w:rFonts w:ascii="Aptos" w:hAnsi="Aptos"/>
                <w:b w:val="0"/>
                <w:i w:val="0"/>
                <w:color w:val="252825"/>
                <w:sz w:val="16"/>
              </w:rPr>
              <w:t>Security</w:t>
            </w:r>
          </w:p>
        </w:tc>
        <w:tc>
          <w:tcPr>
            <w:tcW w:type="dxa" w:w="3024"/>
            <w:tcMar>
              <w:top w:w="80" w:type="dxa"/>
              <w:start w:w="90" w:type="dxa"/>
              <w:bottom w:w="80" w:type="dxa"/>
              <w:end w:w="90" w:type="dxa"/>
            </w:tcMar>
            <w:vAlign w:val="top"/>
            <w:shd w:fill="F7F9F6"/>
          </w:tcPr>
          <w:p>
            <w:r>
              <w:t>Auth, RLS, file validation, server pricing, webhook idempotency; stock-alert privacy/rate limits</w:t>
            </w:r>
          </w:p>
        </w:tc>
        <w:tc>
          <w:tcPr>
            <w:tcW w:type="dxa" w:w="2592"/>
            <w:tcMar>
              <w:top w:w="80" w:type="dxa"/>
              <w:start w:w="90" w:type="dxa"/>
              <w:bottom w:w="80" w:type="dxa"/>
              <w:end w:w="90" w:type="dxa"/>
            </w:tcMar>
            <w:vAlign w:val="top"/>
            <w:shd w:fill="F7F9F6"/>
          </w:tcPr>
          <w:p>
            <w:r>
              <w:rPr>
                <w:rFonts w:ascii="Aptos" w:hAnsi="Aptos"/>
                <w:b w:val="0"/>
                <w:i w:val="0"/>
                <w:color w:val="252825"/>
                <w:sz w:val="16"/>
              </w:rPr>
              <w:t>Same baseline</w:t>
            </w:r>
          </w:p>
        </w:tc>
        <w:tc>
          <w:tcPr>
            <w:tcW w:type="dxa" w:w="2736"/>
            <w:tcMar>
              <w:top w:w="80" w:type="dxa"/>
              <w:start w:w="90" w:type="dxa"/>
              <w:bottom w:w="80" w:type="dxa"/>
              <w:end w:w="90" w:type="dxa"/>
            </w:tcMar>
            <w:vAlign w:val="top"/>
            <w:shd w:fill="F7F9F6"/>
          </w:tcPr>
          <w:p>
            <w:r>
              <w:rPr>
                <w:rFonts w:ascii="Aptos" w:hAnsi="Aptos"/>
                <w:b w:val="0"/>
                <w:i w:val="0"/>
                <w:color w:val="252825"/>
                <w:sz w:val="16"/>
              </w:rPr>
              <w:t>Audit expansion, broader media handling</w:t>
            </w:r>
          </w:p>
        </w:tc>
      </w:tr>
    </w:tbl>
    <w:p>
      <w:pPr>
        <w:spacing w:after="40"/>
      </w:pPr>
    </w:p>
    <w:p>
      <w:pPr/>
      <w:r>
        <w:t>This v3.1 revision adds the founder-requested automated back-in-stock subscription feature: Notify Me UI for out-of-stock sellables, guest/account email capture, immediate customer confirmation and admin alert emails, restock-triggered customer email, unsubscribe handling, idempotent delivery tracking, and V1 acceptance/QA coverage.</w:t>
      </w:r>
    </w:p>
    <w:p>
      <w:pPr>
        <w:pStyle w:val="Heading1"/>
        <w:spacing w:before="320" w:after="120"/>
      </w:pPr>
      <w:r>
        <w:rPr>
          <w:rFonts w:ascii="Aptos Display" w:hAnsi="Aptos Display"/>
          <w:b/>
          <w:i w:val="0"/>
          <w:color w:val="506A56"/>
          <w:sz w:val="36"/>
        </w:rPr>
        <w:t>C. Source basis</w:t>
      </w:r>
    </w:p>
    <w:p>
      <w:r>
        <w:rPr>
          <w:rFonts w:ascii="Aptos" w:hAnsi="Aptos"/>
          <w:b w:val="0"/>
          <w:i w:val="0"/>
          <w:color w:val="252825"/>
          <w:sz w:val="21"/>
        </w:rPr>
        <w:t>This Master Specification v3.1 is the merged developer specification based on the supplied “Seedly — Website Master Plan (v2)” and “Seedly — End-to-End Website Plan.” The v2 plan is treated as controlling where it explicitly changes launch payment, WhatsApp notifications, V1 scope, analytics pixels, receipt validation and cycle-kit compliance. The longer plan supplies the detailed product, page, database, admin, QA and deployment elaboration.</w:t>
      </w:r>
    </w:p>
    <w:tbl>
      <w:tblPr>
        <w:tblStyle w:val="TableGrid"/>
        <w:tblW w:type="auto" w:w="0"/>
        <w:jc w:val="center"/>
        <w:tblLook w:firstColumn="1" w:firstRow="1" w:lastColumn="0" w:lastRow="0" w:noHBand="0" w:noVBand="1" w:val="04A0"/>
      </w:tblPr>
      <w:tblGrid>
        <w:gridCol w:w="9994"/>
      </w:tblGrid>
      <w:tr>
        <w:trPr>
          <w:tblHeader w:val="true"/>
        </w:trPr>
        <w:tc>
          <w:tcPr>
            <w:tcW w:type="dxa" w:w="9994"/>
            <w:shd w:fill="E9EFEA"/>
            <w:tcMar>
              <w:top w:w="100" w:type="dxa"/>
              <w:start w:w="120" w:type="dxa"/>
              <w:bottom w:w="100" w:type="dxa"/>
              <w:end w:w="120" w:type="dxa"/>
            </w:tcMar>
          </w:tcPr>
          <w:p>
            <w:r>
              <w:rPr>
                <w:rFonts w:ascii="Aptos" w:hAnsi="Aptos"/>
                <w:b/>
                <w:i w:val="0"/>
                <w:color w:val="506A56"/>
                <w:sz w:val="19"/>
              </w:rPr>
              <w:t xml:space="preserve">Important: </w:t>
            </w:r>
            <w:r>
              <w:rPr>
                <w:rFonts w:ascii="Aptos" w:hAnsi="Aptos"/>
                <w:b w:val="0"/>
                <w:i w:val="0"/>
                <w:color w:val="252825"/>
                <w:sz w:val="19"/>
              </w:rPr>
              <w:t>This document does not itself constitute legal, regulatory, medical, payment-provider or trademark advice. Those decisions should be validated with the relevant qualified professional/provider before launch.</w:t>
            </w:r>
          </w:p>
        </w:tc>
      </w:tr>
    </w:tbl>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57067"/>
        <w:sz w:val="16"/>
      </w:rPr>
      <w:t xml:space="preserve">Seedly Master Specification v3.1.1  •  Developer-ready  •  </w:t>
    </w:r>
    <w: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1" w:color="829C83"/>
      </w:pBdr>
    </w:pPr>
    <w:r>
      <w:rPr>
        <w:rFonts w:ascii="Aptos" w:hAnsi="Aptos"/>
        <w:b/>
        <w:i w:val="0"/>
        <w:color w:val="506A56"/>
        <w:sz w:val="17"/>
      </w:rPr>
      <w:t>seedly  /  Master Specification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28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06A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65706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Seedly — Master Specification v3.1</dc:title>
  <dc:subject>Developer-ready ecommerce specification</dc:subject>
  <dc:creator>Seedly</dc:creator>
  <cp:keywords>Seedly, ecommerce, seeds, herbal tea, Next.js, Supabase, developer specification</cp:keywords>
  <dc:description>Merged from Seedly Website Master Plan v2 and Seedly End-to-End Website Plan.</dc:description>
  <cp:lastModifiedBy/>
  <cp:revision>1</cp:revision>
  <dcterms:created xsi:type="dcterms:W3CDTF">2013-12-23T23:15:00Z</dcterms:created>
  <dcterms:modified xsi:type="dcterms:W3CDTF">2013-12-23T23:15:00Z</dcterms:modified>
  <cp:category/>
</cp:coreProperties>
</file>