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2B161" w14:textId="281CA0D7" w:rsidR="00AA52DC" w:rsidRPr="00812833" w:rsidRDefault="00AA52DC" w:rsidP="00AA52DC">
      <w:pPr>
        <w:jc w:val="center"/>
        <w:rPr>
          <w:b/>
          <w:sz w:val="44"/>
          <w:szCs w:val="36"/>
          <w:u w:val="single"/>
        </w:rPr>
      </w:pPr>
      <w:r w:rsidRPr="00812833">
        <w:rPr>
          <w:sz w:val="44"/>
          <w:szCs w:val="36"/>
          <w:u w:val="single"/>
        </w:rPr>
        <w:t xml:space="preserve">LAB </w:t>
      </w:r>
      <w:r>
        <w:rPr>
          <w:sz w:val="44"/>
          <w:szCs w:val="36"/>
          <w:u w:val="single"/>
        </w:rPr>
        <w:t>1</w:t>
      </w:r>
      <w:r w:rsidRPr="00812833">
        <w:rPr>
          <w:sz w:val="44"/>
          <w:szCs w:val="36"/>
          <w:u w:val="single"/>
        </w:rPr>
        <w:t>:</w:t>
      </w:r>
      <w:r w:rsidRPr="00812833">
        <w:rPr>
          <w:b/>
          <w:sz w:val="44"/>
          <w:szCs w:val="36"/>
          <w:u w:val="single"/>
        </w:rPr>
        <w:t xml:space="preserve"> </w:t>
      </w:r>
      <w:r>
        <w:rPr>
          <w:b/>
          <w:sz w:val="44"/>
          <w:szCs w:val="36"/>
          <w:u w:val="single"/>
        </w:rPr>
        <w:t>BASIC MATLAB COMMANDS</w:t>
      </w:r>
      <w:r>
        <w:rPr>
          <w:rFonts w:ascii="Times New Roman" w:hAnsi="Times New Roman" w:cs="Times New Roman"/>
          <w:b/>
          <w:sz w:val="44"/>
          <w:u w:val="single"/>
        </w:rPr>
        <w:t xml:space="preserve"> </w:t>
      </w:r>
    </w:p>
    <w:p w14:paraId="5E5FAE9A" w14:textId="1F6B3A84" w:rsidR="00AA4B0D" w:rsidRDefault="00433759">
      <w:pPr>
        <w:rPr>
          <w:rFonts w:ascii="Times New Roman" w:hAnsi="Times New Roman" w:cs="Times New Roman"/>
          <w:b/>
          <w:sz w:val="28"/>
          <w:szCs w:val="28"/>
          <w:u w:val="single"/>
        </w:rPr>
      </w:pPr>
      <w:r>
        <w:rPr>
          <w:rFonts w:ascii="Times New Roman" w:hAnsi="Times New Roman" w:cs="Times New Roman"/>
          <w:b/>
          <w:sz w:val="28"/>
          <w:szCs w:val="28"/>
          <w:u w:val="single"/>
        </w:rPr>
        <w:t>MATLAB</w:t>
      </w:r>
      <w:r w:rsidR="00740AAE" w:rsidRPr="00740AAE">
        <w:rPr>
          <w:rFonts w:ascii="Times New Roman" w:hAnsi="Times New Roman" w:cs="Times New Roman"/>
          <w:b/>
          <w:sz w:val="28"/>
          <w:szCs w:val="28"/>
          <w:u w:val="single"/>
        </w:rPr>
        <w:t>:</w:t>
      </w:r>
      <w:r>
        <w:rPr>
          <w:rFonts w:ascii="Times New Roman" w:hAnsi="Times New Roman" w:cs="Times New Roman"/>
          <w:b/>
          <w:sz w:val="28"/>
          <w:szCs w:val="28"/>
          <w:u w:val="single"/>
        </w:rPr>
        <w:t xml:space="preserve"> </w:t>
      </w:r>
    </w:p>
    <w:p w14:paraId="69492330" w14:textId="54D09C42" w:rsidR="00433759" w:rsidRDefault="00433759">
      <w:pPr>
        <w:rPr>
          <w:rFonts w:ascii="Times New Roman" w:hAnsi="Times New Roman" w:cs="Times New Roman"/>
        </w:rPr>
      </w:pPr>
      <w:r w:rsidRPr="00433759">
        <w:rPr>
          <w:rFonts w:ascii="Times New Roman" w:hAnsi="Times New Roman" w:cs="Times New Roman"/>
        </w:rPr>
        <w:t>MATLAB stands for matrix laboratory. MATLAB allows matrix manipulations, plotting of functions and data, implementation of algorithms, creation of user interfaces, and interfacing with programs written in other languages including C, C++, Java, etc. The MATLAB application is built around the MATLAB scripting language. Common usage of the MATLAB application involves using the Command Window as an interactive mathematical shell or executing text files containing MATLAB code. This lab deals with an introduction to MATLAB, where students will learn different ways of creating vectors, and to perform various operations on vectors.</w:t>
      </w:r>
    </w:p>
    <w:p w14:paraId="62077966" w14:textId="78603128" w:rsidR="00433759" w:rsidRDefault="00433759">
      <w:pPr>
        <w:rPr>
          <w:rFonts w:ascii="Times New Roman" w:hAnsi="Times New Roman" w:cs="Times New Roman"/>
          <w:b/>
          <w:sz w:val="28"/>
          <w:szCs w:val="28"/>
          <w:u w:val="single"/>
        </w:rPr>
      </w:pPr>
      <w:r>
        <w:rPr>
          <w:rFonts w:ascii="Times New Roman" w:hAnsi="Times New Roman" w:cs="Times New Roman"/>
          <w:b/>
          <w:sz w:val="28"/>
          <w:szCs w:val="28"/>
          <w:u w:val="single"/>
        </w:rPr>
        <w:t>Workspace</w:t>
      </w:r>
      <w:r w:rsidRPr="00740AAE">
        <w:rPr>
          <w:rFonts w:ascii="Times New Roman" w:hAnsi="Times New Roman" w:cs="Times New Roman"/>
          <w:b/>
          <w:sz w:val="28"/>
          <w:szCs w:val="28"/>
          <w:u w:val="single"/>
        </w:rPr>
        <w:t>:</w:t>
      </w:r>
    </w:p>
    <w:p w14:paraId="0237EF09" w14:textId="77777777" w:rsidR="00433759" w:rsidRPr="00433759" w:rsidRDefault="00433759" w:rsidP="00433759">
      <w:pPr>
        <w:pStyle w:val="ListParagraph"/>
        <w:numPr>
          <w:ilvl w:val="0"/>
          <w:numId w:val="1"/>
        </w:numPr>
        <w:rPr>
          <w:rFonts w:ascii="Times New Roman" w:hAnsi="Times New Roman" w:cs="Times New Roman"/>
          <w:color w:val="202124"/>
          <w:shd w:val="clear" w:color="auto" w:fill="FFFFFF"/>
        </w:rPr>
      </w:pPr>
      <w:r w:rsidRPr="00433759">
        <w:rPr>
          <w:rFonts w:ascii="Times New Roman" w:hAnsi="Times New Roman" w:cs="Times New Roman"/>
          <w:color w:val="202124"/>
          <w:shd w:val="clear" w:color="auto" w:fill="FFFFFF"/>
        </w:rPr>
        <w:t>The workspace </w:t>
      </w:r>
      <w:r w:rsidRPr="00433759">
        <w:rPr>
          <w:rFonts w:ascii="Times New Roman" w:hAnsi="Times New Roman" w:cs="Times New Roman"/>
          <w:b/>
          <w:bCs/>
          <w:color w:val="202124"/>
          <w:shd w:val="clear" w:color="auto" w:fill="FFFFFF"/>
        </w:rPr>
        <w:t>contains variables that you create or import into MATLAB from data files or other programs</w:t>
      </w:r>
      <w:r w:rsidRPr="00433759">
        <w:rPr>
          <w:rFonts w:ascii="Times New Roman" w:hAnsi="Times New Roman" w:cs="Times New Roman"/>
          <w:color w:val="202124"/>
          <w:shd w:val="clear" w:color="auto" w:fill="FFFFFF"/>
        </w:rPr>
        <w:t>.</w:t>
      </w:r>
    </w:p>
    <w:p w14:paraId="4D5BE0F4" w14:textId="0DAD466F" w:rsidR="00433759" w:rsidRPr="00433759" w:rsidRDefault="00433759" w:rsidP="00433759">
      <w:pPr>
        <w:pStyle w:val="ListParagraph"/>
        <w:numPr>
          <w:ilvl w:val="0"/>
          <w:numId w:val="1"/>
        </w:numPr>
        <w:rPr>
          <w:rFonts w:ascii="Times New Roman" w:hAnsi="Times New Roman" w:cs="Times New Roman"/>
          <w:color w:val="202124"/>
          <w:shd w:val="clear" w:color="auto" w:fill="FFFFFF"/>
        </w:rPr>
      </w:pPr>
      <w:r w:rsidRPr="00433759">
        <w:rPr>
          <w:rFonts w:ascii="Times New Roman" w:hAnsi="Times New Roman" w:cs="Times New Roman"/>
          <w:color w:val="202124"/>
          <w:shd w:val="clear" w:color="auto" w:fill="FFFFFF"/>
        </w:rPr>
        <w:t xml:space="preserve">You can view and edit the contents of the workspace in the Workspace browser or in the Command Window. For more information, see Create and Edit Variables. </w:t>
      </w:r>
    </w:p>
    <w:p w14:paraId="1D4AD2A1" w14:textId="1AAEF9E0" w:rsidR="00433759" w:rsidRPr="00E4377E" w:rsidRDefault="00433759" w:rsidP="00433759">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58240" behindDoc="0" locked="0" layoutInCell="1" allowOverlap="1" wp14:anchorId="46A6FBC6" wp14:editId="68C52914">
            <wp:simplePos x="0" y="0"/>
            <wp:positionH relativeFrom="margin">
              <wp:align>center</wp:align>
            </wp:positionH>
            <wp:positionV relativeFrom="paragraph">
              <wp:posOffset>419100</wp:posOffset>
            </wp:positionV>
            <wp:extent cx="4743450" cy="32956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3450" cy="3295650"/>
                    </a:xfrm>
                    <a:prstGeom prst="rect">
                      <a:avLst/>
                    </a:prstGeom>
                    <a:noFill/>
                  </pic:spPr>
                </pic:pic>
              </a:graphicData>
            </a:graphic>
          </wp:anchor>
        </w:drawing>
      </w:r>
      <w:r w:rsidRPr="00433759">
        <w:rPr>
          <w:rFonts w:ascii="Times New Roman" w:hAnsi="Times New Roman" w:cs="Times New Roman"/>
          <w:color w:val="202124"/>
          <w:shd w:val="clear" w:color="auto" w:fill="FFFFFF"/>
        </w:rPr>
        <w:t>Workspace variables do not persist after you exit MATLAB</w:t>
      </w:r>
    </w:p>
    <w:p w14:paraId="45B4BF3F" w14:textId="5FBEE259" w:rsidR="00E4377E" w:rsidRPr="00E4377E" w:rsidRDefault="00E4377E" w:rsidP="00E4377E">
      <w:pPr>
        <w:rPr>
          <w:rFonts w:ascii="Times New Roman" w:hAnsi="Times New Roman" w:cs="Times New Roman"/>
          <w:b/>
          <w:sz w:val="28"/>
          <w:szCs w:val="28"/>
          <w:u w:val="single"/>
        </w:rPr>
      </w:pPr>
    </w:p>
    <w:p w14:paraId="6A429AB6" w14:textId="5599DB33" w:rsidR="00385F11" w:rsidRDefault="00385F11" w:rsidP="00385F11">
      <w:pPr>
        <w:rPr>
          <w:rFonts w:ascii="Times New Roman" w:hAnsi="Times New Roman" w:cs="Times New Roman"/>
          <w:b/>
          <w:sz w:val="28"/>
          <w:szCs w:val="28"/>
          <w:u w:val="single"/>
        </w:rPr>
      </w:pPr>
      <w:r>
        <w:rPr>
          <w:rFonts w:ascii="Times New Roman" w:hAnsi="Times New Roman" w:cs="Times New Roman"/>
          <w:b/>
          <w:sz w:val="28"/>
          <w:szCs w:val="28"/>
          <w:u w:val="single"/>
        </w:rPr>
        <w:t>Command Window</w:t>
      </w:r>
      <w:r w:rsidRPr="00740AAE">
        <w:rPr>
          <w:rFonts w:ascii="Times New Roman" w:hAnsi="Times New Roman" w:cs="Times New Roman"/>
          <w:b/>
          <w:sz w:val="28"/>
          <w:szCs w:val="28"/>
          <w:u w:val="single"/>
        </w:rPr>
        <w:t>:</w:t>
      </w:r>
    </w:p>
    <w:p w14:paraId="593636EA" w14:textId="77777777" w:rsidR="00385F11" w:rsidRPr="00385F11" w:rsidRDefault="00385F11" w:rsidP="00385F11">
      <w:pPr>
        <w:pStyle w:val="ListParagraph"/>
        <w:numPr>
          <w:ilvl w:val="0"/>
          <w:numId w:val="2"/>
        </w:numPr>
        <w:rPr>
          <w:rFonts w:ascii="Times New Roman" w:hAnsi="Times New Roman" w:cs="Times New Roman"/>
          <w:b/>
          <w:sz w:val="28"/>
          <w:szCs w:val="28"/>
          <w:u w:val="single"/>
        </w:rPr>
      </w:pPr>
      <w:r w:rsidRPr="00385F11">
        <w:rPr>
          <w:rFonts w:ascii="Times New Roman" w:hAnsi="Times New Roman" w:cs="Times New Roman"/>
          <w:color w:val="202124"/>
          <w:shd w:val="clear" w:color="auto" w:fill="FFFFFF"/>
        </w:rPr>
        <w:t>The Command Window </w:t>
      </w:r>
      <w:r w:rsidRPr="00385F11">
        <w:rPr>
          <w:rFonts w:ascii="Times New Roman" w:hAnsi="Times New Roman" w:cs="Times New Roman"/>
          <w:b/>
          <w:bCs/>
          <w:color w:val="202124"/>
          <w:shd w:val="clear" w:color="auto" w:fill="FFFFFF"/>
        </w:rPr>
        <w:t>enables you to enter individual statements at the command line, indicated by the prompt (&gt;&gt;)</w:t>
      </w:r>
      <w:r w:rsidRPr="00385F11">
        <w:rPr>
          <w:rFonts w:ascii="Times New Roman" w:hAnsi="Times New Roman" w:cs="Times New Roman"/>
          <w:color w:val="202124"/>
          <w:shd w:val="clear" w:color="auto" w:fill="FFFFFF"/>
        </w:rPr>
        <w:t xml:space="preserve">. </w:t>
      </w:r>
    </w:p>
    <w:p w14:paraId="753B2D6E" w14:textId="77777777" w:rsidR="00385F11" w:rsidRPr="00385F11" w:rsidRDefault="00385F11" w:rsidP="00385F11">
      <w:pPr>
        <w:pStyle w:val="ListParagraph"/>
        <w:numPr>
          <w:ilvl w:val="0"/>
          <w:numId w:val="2"/>
        </w:numPr>
        <w:rPr>
          <w:rFonts w:ascii="Times New Roman" w:hAnsi="Times New Roman" w:cs="Times New Roman"/>
          <w:b/>
          <w:sz w:val="28"/>
          <w:szCs w:val="28"/>
          <w:u w:val="single"/>
        </w:rPr>
      </w:pPr>
      <w:r w:rsidRPr="00385F11">
        <w:rPr>
          <w:rFonts w:ascii="Times New Roman" w:hAnsi="Times New Roman" w:cs="Times New Roman"/>
          <w:color w:val="202124"/>
          <w:shd w:val="clear" w:color="auto" w:fill="FFFFFF"/>
        </w:rPr>
        <w:t>As you enter statements, the Command Window displays the results.</w:t>
      </w:r>
    </w:p>
    <w:p w14:paraId="3F07AD30" w14:textId="7A4ACDD1" w:rsidR="00433759" w:rsidRPr="00385F11" w:rsidRDefault="00385F11" w:rsidP="00385F11">
      <w:pPr>
        <w:pStyle w:val="ListParagraph"/>
        <w:numPr>
          <w:ilvl w:val="0"/>
          <w:numId w:val="2"/>
        </w:numPr>
        <w:rPr>
          <w:rFonts w:ascii="Times New Roman" w:hAnsi="Times New Roman" w:cs="Times New Roman"/>
          <w:b/>
          <w:sz w:val="28"/>
          <w:szCs w:val="28"/>
          <w:u w:val="single"/>
        </w:rPr>
      </w:pPr>
      <w:r w:rsidRPr="00385F11">
        <w:rPr>
          <w:rFonts w:ascii="Times New Roman" w:hAnsi="Times New Roman" w:cs="Times New Roman"/>
          <w:color w:val="202124"/>
          <w:shd w:val="clear" w:color="auto" w:fill="FFFFFF"/>
        </w:rPr>
        <w:t xml:space="preserve"> For example, to create the variable a , type a = 1 at the command line and press Enter</w:t>
      </w:r>
      <w:r w:rsidRPr="00385F11">
        <w:rPr>
          <w:rFonts w:ascii="Arial" w:hAnsi="Arial" w:cs="Arial"/>
          <w:color w:val="202124"/>
          <w:shd w:val="clear" w:color="auto" w:fill="FFFFFF"/>
        </w:rPr>
        <w:t>.</w:t>
      </w:r>
    </w:p>
    <w:p w14:paraId="22C6CAAE" w14:textId="07EB0777" w:rsidR="00385F11" w:rsidRPr="00385F11" w:rsidRDefault="00385F11" w:rsidP="00385F11">
      <w:pPr>
        <w:pStyle w:val="ListParagraph"/>
        <w:rPr>
          <w:rFonts w:ascii="Times New Roman" w:hAnsi="Times New Roman" w:cs="Times New Roman"/>
          <w:b/>
          <w:sz w:val="28"/>
          <w:szCs w:val="28"/>
          <w:u w:val="single"/>
        </w:rPr>
      </w:pPr>
      <w:r>
        <w:rPr>
          <w:noProof/>
        </w:rPr>
        <w:lastRenderedPageBreak/>
        <w:drawing>
          <wp:anchor distT="0" distB="0" distL="114300" distR="114300" simplePos="0" relativeHeight="251659264" behindDoc="0" locked="0" layoutInCell="1" allowOverlap="1" wp14:anchorId="7B45CD1D" wp14:editId="78EA2E31">
            <wp:simplePos x="0" y="0"/>
            <wp:positionH relativeFrom="margin">
              <wp:align>center</wp:align>
            </wp:positionH>
            <wp:positionV relativeFrom="paragraph">
              <wp:posOffset>0</wp:posOffset>
            </wp:positionV>
            <wp:extent cx="5041900" cy="1333500"/>
            <wp:effectExtent l="0" t="0" r="6350" b="0"/>
            <wp:wrapTopAndBottom/>
            <wp:docPr id="2" name="Picture 2" descr="https://www.mathworks.com/help/matlab/ref/commandwindow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help/matlab/ref/commandwindow_screensh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1900" cy="1333500"/>
                    </a:xfrm>
                    <a:prstGeom prst="rect">
                      <a:avLst/>
                    </a:prstGeom>
                    <a:noFill/>
                    <a:ln>
                      <a:noFill/>
                    </a:ln>
                  </pic:spPr>
                </pic:pic>
              </a:graphicData>
            </a:graphic>
          </wp:anchor>
        </w:drawing>
      </w:r>
    </w:p>
    <w:p w14:paraId="367152D8" w14:textId="593678A9" w:rsidR="009E1D34" w:rsidRDefault="009E1D34" w:rsidP="009E1D34">
      <w:pPr>
        <w:rPr>
          <w:rFonts w:ascii="Times New Roman" w:hAnsi="Times New Roman" w:cs="Times New Roman"/>
          <w:b/>
          <w:sz w:val="28"/>
          <w:szCs w:val="28"/>
          <w:u w:val="single"/>
        </w:rPr>
      </w:pPr>
      <w:r>
        <w:rPr>
          <w:rFonts w:ascii="Times New Roman" w:hAnsi="Times New Roman" w:cs="Times New Roman"/>
          <w:b/>
          <w:sz w:val="28"/>
          <w:szCs w:val="28"/>
          <w:u w:val="single"/>
        </w:rPr>
        <w:t>Editor Window</w:t>
      </w:r>
      <w:r w:rsidRPr="00740AAE">
        <w:rPr>
          <w:rFonts w:ascii="Times New Roman" w:hAnsi="Times New Roman" w:cs="Times New Roman"/>
          <w:b/>
          <w:sz w:val="28"/>
          <w:szCs w:val="28"/>
          <w:u w:val="single"/>
        </w:rPr>
        <w:t>:</w:t>
      </w:r>
    </w:p>
    <w:p w14:paraId="250C43FA" w14:textId="77777777" w:rsidR="009E1D34" w:rsidRPr="009E1D34" w:rsidRDefault="009E1D34" w:rsidP="009E1D34">
      <w:pPr>
        <w:pStyle w:val="ListParagraph"/>
        <w:numPr>
          <w:ilvl w:val="0"/>
          <w:numId w:val="3"/>
        </w:numPr>
        <w:rPr>
          <w:rFonts w:ascii="Times New Roman" w:hAnsi="Times New Roman" w:cs="Times New Roman"/>
          <w:b/>
          <w:sz w:val="28"/>
          <w:szCs w:val="28"/>
          <w:u w:val="single"/>
        </w:rPr>
      </w:pPr>
      <w:r w:rsidRPr="009E1D34">
        <w:rPr>
          <w:rFonts w:ascii="Times New Roman" w:hAnsi="Times New Roman" w:cs="Times New Roman"/>
          <w:color w:val="202124"/>
          <w:shd w:val="clear" w:color="auto" w:fill="FFFFFF"/>
        </w:rPr>
        <w:t>The MATLAB Editor Window is </w:t>
      </w:r>
      <w:r w:rsidRPr="009E1D34">
        <w:rPr>
          <w:rFonts w:ascii="Times New Roman" w:hAnsi="Times New Roman" w:cs="Times New Roman"/>
          <w:b/>
          <w:bCs/>
          <w:color w:val="202124"/>
          <w:shd w:val="clear" w:color="auto" w:fill="FFFFFF"/>
        </w:rPr>
        <w:t>a simple text editor where you can load, edit and save complete MATLAB programs</w:t>
      </w:r>
      <w:r w:rsidRPr="009E1D34">
        <w:rPr>
          <w:rFonts w:ascii="Times New Roman" w:hAnsi="Times New Roman" w:cs="Times New Roman"/>
          <w:color w:val="202124"/>
          <w:shd w:val="clear" w:color="auto" w:fill="FFFFFF"/>
        </w:rPr>
        <w:t xml:space="preserve">. </w:t>
      </w:r>
    </w:p>
    <w:p w14:paraId="44EEFCF6" w14:textId="2C18F254" w:rsidR="00433759" w:rsidRPr="009E1D34" w:rsidRDefault="009E1D34" w:rsidP="009E1D34">
      <w:pPr>
        <w:pStyle w:val="ListParagraph"/>
        <w:numPr>
          <w:ilvl w:val="0"/>
          <w:numId w:val="3"/>
        </w:numPr>
        <w:rPr>
          <w:rFonts w:ascii="Times New Roman" w:hAnsi="Times New Roman" w:cs="Times New Roman"/>
          <w:b/>
          <w:sz w:val="28"/>
          <w:szCs w:val="28"/>
          <w:u w:val="single"/>
        </w:rPr>
      </w:pPr>
      <w:r>
        <w:rPr>
          <w:rFonts w:ascii="Times New Roman" w:hAnsi="Times New Roman" w:cs="Times New Roman"/>
          <w:b/>
          <w:noProof/>
          <w:sz w:val="28"/>
          <w:szCs w:val="28"/>
          <w:u w:val="single"/>
        </w:rPr>
        <w:drawing>
          <wp:anchor distT="0" distB="0" distL="114300" distR="114300" simplePos="0" relativeHeight="251660288" behindDoc="0" locked="0" layoutInCell="1" allowOverlap="1" wp14:anchorId="6FAD618F" wp14:editId="5415551C">
            <wp:simplePos x="0" y="0"/>
            <wp:positionH relativeFrom="margin">
              <wp:align>left</wp:align>
            </wp:positionH>
            <wp:positionV relativeFrom="paragraph">
              <wp:posOffset>709930</wp:posOffset>
            </wp:positionV>
            <wp:extent cx="5772150" cy="36302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2150" cy="3630295"/>
                    </a:xfrm>
                    <a:prstGeom prst="rect">
                      <a:avLst/>
                    </a:prstGeom>
                    <a:noFill/>
                  </pic:spPr>
                </pic:pic>
              </a:graphicData>
            </a:graphic>
            <wp14:sizeRelH relativeFrom="margin">
              <wp14:pctWidth>0</wp14:pctWidth>
            </wp14:sizeRelH>
            <wp14:sizeRelV relativeFrom="margin">
              <wp14:pctHeight>0</wp14:pctHeight>
            </wp14:sizeRelV>
          </wp:anchor>
        </w:drawing>
      </w:r>
      <w:r w:rsidRPr="009E1D34">
        <w:rPr>
          <w:rFonts w:ascii="Times New Roman" w:hAnsi="Times New Roman" w:cs="Times New Roman"/>
          <w:color w:val="202124"/>
          <w:shd w:val="clear" w:color="auto" w:fill="FFFFFF"/>
        </w:rPr>
        <w:t>The Editor window also has a menu command (Debug/Run) which allows you to submit the program to the command window.</w:t>
      </w:r>
    </w:p>
    <w:p w14:paraId="5C7CDA86" w14:textId="516EEFC8" w:rsidR="009E1D34" w:rsidRDefault="009E1D34" w:rsidP="009E1D34">
      <w:pPr>
        <w:rPr>
          <w:rFonts w:ascii="Times New Roman" w:hAnsi="Times New Roman" w:cs="Times New Roman"/>
          <w:b/>
          <w:sz w:val="28"/>
          <w:szCs w:val="28"/>
          <w:u w:val="single"/>
        </w:rPr>
      </w:pPr>
    </w:p>
    <w:p w14:paraId="35F50C5A" w14:textId="77777777" w:rsidR="00FE5A3F" w:rsidRDefault="00FE5A3F" w:rsidP="008F49C0">
      <w:pPr>
        <w:rPr>
          <w:rFonts w:ascii="Times New Roman" w:hAnsi="Times New Roman" w:cs="Times New Roman"/>
          <w:b/>
          <w:sz w:val="28"/>
          <w:szCs w:val="28"/>
          <w:u w:val="single"/>
        </w:rPr>
      </w:pPr>
    </w:p>
    <w:p w14:paraId="59064863" w14:textId="77777777" w:rsidR="00FE5A3F" w:rsidRDefault="00FE5A3F" w:rsidP="008F49C0">
      <w:pPr>
        <w:rPr>
          <w:rFonts w:ascii="Times New Roman" w:hAnsi="Times New Roman" w:cs="Times New Roman"/>
          <w:b/>
          <w:sz w:val="28"/>
          <w:szCs w:val="28"/>
          <w:u w:val="single"/>
        </w:rPr>
      </w:pPr>
    </w:p>
    <w:p w14:paraId="51114E18" w14:textId="77777777" w:rsidR="00FE5A3F" w:rsidRDefault="00FE5A3F" w:rsidP="008F49C0">
      <w:pPr>
        <w:rPr>
          <w:rFonts w:ascii="Times New Roman" w:hAnsi="Times New Roman" w:cs="Times New Roman"/>
          <w:b/>
          <w:sz w:val="28"/>
          <w:szCs w:val="28"/>
          <w:u w:val="single"/>
        </w:rPr>
      </w:pPr>
    </w:p>
    <w:p w14:paraId="00FD1E93" w14:textId="77777777" w:rsidR="00FE5A3F" w:rsidRDefault="00FE5A3F" w:rsidP="008F49C0">
      <w:pPr>
        <w:rPr>
          <w:rFonts w:ascii="Times New Roman" w:hAnsi="Times New Roman" w:cs="Times New Roman"/>
          <w:b/>
          <w:sz w:val="28"/>
          <w:szCs w:val="28"/>
          <w:u w:val="single"/>
        </w:rPr>
      </w:pPr>
    </w:p>
    <w:p w14:paraId="233CCC97" w14:textId="77777777" w:rsidR="00FE5A3F" w:rsidRDefault="00FE5A3F" w:rsidP="008F49C0">
      <w:pPr>
        <w:rPr>
          <w:rFonts w:ascii="Times New Roman" w:hAnsi="Times New Roman" w:cs="Times New Roman"/>
          <w:b/>
          <w:sz w:val="28"/>
          <w:szCs w:val="28"/>
          <w:u w:val="single"/>
        </w:rPr>
      </w:pPr>
    </w:p>
    <w:p w14:paraId="4A937264" w14:textId="79A92CFD" w:rsidR="00FE5A3F" w:rsidRDefault="008F49C0" w:rsidP="009E1D34">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TASKS</w:t>
      </w:r>
      <w:r w:rsidRPr="00740AAE">
        <w:rPr>
          <w:rFonts w:ascii="Times New Roman" w:hAnsi="Times New Roman" w:cs="Times New Roman"/>
          <w:b/>
          <w:sz w:val="28"/>
          <w:szCs w:val="28"/>
          <w:u w:val="single"/>
        </w:rPr>
        <w:t>:</w:t>
      </w:r>
    </w:p>
    <w:p w14:paraId="6A2FD746" w14:textId="3C0AC3E9" w:rsidR="00FE5A3F" w:rsidRDefault="00FE5A3F" w:rsidP="009E1D34">
      <w:pPr>
        <w:rPr>
          <w:rFonts w:ascii="Times New Roman" w:hAnsi="Times New Roman" w:cs="Times New Roman"/>
          <w:b/>
          <w:sz w:val="28"/>
          <w:szCs w:val="28"/>
          <w:u w:val="single"/>
        </w:rPr>
      </w:pPr>
      <w:r>
        <w:rPr>
          <w:rFonts w:ascii="Times New Roman" w:hAnsi="Times New Roman" w:cs="Times New Roman"/>
          <w:b/>
          <w:sz w:val="28"/>
          <w:szCs w:val="28"/>
          <w:u w:val="single"/>
        </w:rPr>
        <w:t>01.</w:t>
      </w:r>
    </w:p>
    <w:p w14:paraId="27F1B8FA" w14:textId="29B2C745" w:rsidR="009E1D34" w:rsidRDefault="008F49C0" w:rsidP="009E1D34">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414E960E" wp14:editId="217F3F79">
            <wp:extent cx="5613400" cy="35890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 1 task 1 1.png"/>
                    <pic:cNvPicPr/>
                  </pic:nvPicPr>
                  <pic:blipFill rotWithShape="1">
                    <a:blip r:embed="rId10" cstate="print">
                      <a:extLst>
                        <a:ext uri="{28A0092B-C50C-407E-A947-70E740481C1C}">
                          <a14:useLocalDpi xmlns:a14="http://schemas.microsoft.com/office/drawing/2010/main" val="0"/>
                        </a:ext>
                      </a:extLst>
                    </a:blip>
                    <a:srcRect l="25649" t="22470" r="17752" b="13196"/>
                    <a:stretch/>
                  </pic:blipFill>
                  <pic:spPr bwMode="auto">
                    <a:xfrm>
                      <a:off x="0" y="0"/>
                      <a:ext cx="5627691" cy="3598157"/>
                    </a:xfrm>
                    <a:prstGeom prst="rect">
                      <a:avLst/>
                    </a:prstGeom>
                    <a:ln>
                      <a:noFill/>
                    </a:ln>
                    <a:extLst>
                      <a:ext uri="{53640926-AAD7-44D8-BBD7-CCE9431645EC}">
                        <a14:shadowObscured xmlns:a14="http://schemas.microsoft.com/office/drawing/2010/main"/>
                      </a:ext>
                    </a:extLst>
                  </pic:spPr>
                </pic:pic>
              </a:graphicData>
            </a:graphic>
          </wp:inline>
        </w:drawing>
      </w:r>
    </w:p>
    <w:p w14:paraId="485833FD" w14:textId="531903E2" w:rsidR="00FE5A3F" w:rsidRDefault="00FE5A3F">
      <w:pPr>
        <w:rPr>
          <w:rFonts w:ascii="Times New Roman" w:hAnsi="Times New Roman" w:cs="Times New Roman"/>
          <w:b/>
          <w:sz w:val="28"/>
          <w:szCs w:val="28"/>
          <w:u w:val="single"/>
        </w:rPr>
      </w:pPr>
    </w:p>
    <w:p w14:paraId="49591DD5" w14:textId="34E2B567" w:rsidR="00FE5A3F" w:rsidRDefault="00FE5A3F">
      <w:pPr>
        <w:rPr>
          <w:rFonts w:ascii="Times New Roman" w:hAnsi="Times New Roman" w:cs="Times New Roman"/>
          <w:b/>
          <w:noProof/>
          <w:sz w:val="28"/>
          <w:szCs w:val="28"/>
          <w:u w:val="single"/>
        </w:rPr>
      </w:pPr>
      <w:r>
        <w:rPr>
          <w:rFonts w:ascii="Times New Roman" w:hAnsi="Times New Roman" w:cs="Times New Roman"/>
          <w:b/>
          <w:noProof/>
          <w:sz w:val="28"/>
          <w:szCs w:val="28"/>
          <w:u w:val="single"/>
        </w:rPr>
        <w:t>02.</w:t>
      </w:r>
    </w:p>
    <w:p w14:paraId="75192EB3" w14:textId="02BDE078" w:rsidR="00433759" w:rsidRDefault="008F49C0">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2D393F36" wp14:editId="49E574C7">
            <wp:extent cx="5731510" cy="34213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 1 task 1 2.png"/>
                    <pic:cNvPicPr/>
                  </pic:nvPicPr>
                  <pic:blipFill rotWithShape="1">
                    <a:blip r:embed="rId11" cstate="print">
                      <a:extLst>
                        <a:ext uri="{28A0092B-C50C-407E-A947-70E740481C1C}">
                          <a14:useLocalDpi xmlns:a14="http://schemas.microsoft.com/office/drawing/2010/main" val="0"/>
                        </a:ext>
                      </a:extLst>
                    </a:blip>
                    <a:srcRect l="24591" t="23152" r="19139" b="17781"/>
                    <a:stretch/>
                  </pic:blipFill>
                  <pic:spPr bwMode="auto">
                    <a:xfrm>
                      <a:off x="0" y="0"/>
                      <a:ext cx="5731510" cy="3421380"/>
                    </a:xfrm>
                    <a:prstGeom prst="rect">
                      <a:avLst/>
                    </a:prstGeom>
                    <a:ln>
                      <a:noFill/>
                    </a:ln>
                    <a:extLst>
                      <a:ext uri="{53640926-AAD7-44D8-BBD7-CCE9431645EC}">
                        <a14:shadowObscured xmlns:a14="http://schemas.microsoft.com/office/drawing/2010/main"/>
                      </a:ext>
                    </a:extLst>
                  </pic:spPr>
                </pic:pic>
              </a:graphicData>
            </a:graphic>
          </wp:inline>
        </w:drawing>
      </w:r>
    </w:p>
    <w:p w14:paraId="169DE59E" w14:textId="2ADC529E" w:rsidR="00FE5A3F" w:rsidRDefault="00FE5A3F">
      <w:pPr>
        <w:rPr>
          <w:rFonts w:ascii="Times New Roman" w:hAnsi="Times New Roman" w:cs="Times New Roman"/>
          <w:b/>
          <w:noProof/>
          <w:sz w:val="28"/>
          <w:szCs w:val="28"/>
          <w:u w:val="single"/>
        </w:rPr>
      </w:pPr>
      <w:r>
        <w:rPr>
          <w:rFonts w:ascii="Times New Roman" w:hAnsi="Times New Roman" w:cs="Times New Roman"/>
          <w:b/>
          <w:noProof/>
          <w:sz w:val="28"/>
          <w:szCs w:val="28"/>
          <w:u w:val="single"/>
        </w:rPr>
        <w:lastRenderedPageBreak/>
        <w:t xml:space="preserve">03. </w:t>
      </w:r>
    </w:p>
    <w:p w14:paraId="775F2F37" w14:textId="78560229" w:rsidR="008F49C0" w:rsidRDefault="008F49C0">
      <w:pPr>
        <w:rPr>
          <w:rFonts w:ascii="Times New Roman" w:hAnsi="Times New Roman" w:cs="Times New Roman"/>
          <w:b/>
          <w:sz w:val="28"/>
          <w:szCs w:val="28"/>
          <w:u w:val="single"/>
        </w:rPr>
      </w:pPr>
      <w:r>
        <w:rPr>
          <w:rFonts w:ascii="Times New Roman" w:hAnsi="Times New Roman" w:cs="Times New Roman"/>
          <w:b/>
          <w:noProof/>
          <w:sz w:val="28"/>
          <w:szCs w:val="28"/>
          <w:u w:val="single"/>
        </w:rPr>
        <w:drawing>
          <wp:inline distT="0" distB="0" distL="0" distR="0" wp14:anchorId="53BEE0C4" wp14:editId="4D0C353D">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 1 task 1 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212CEA" w14:textId="2D78F664" w:rsidR="008F49C0" w:rsidRDefault="008F49C0">
      <w:pPr>
        <w:rPr>
          <w:rFonts w:ascii="Times New Roman" w:hAnsi="Times New Roman" w:cs="Times New Roman"/>
          <w:b/>
          <w:sz w:val="28"/>
          <w:szCs w:val="28"/>
          <w:u w:val="single"/>
        </w:rPr>
      </w:pPr>
    </w:p>
    <w:p w14:paraId="14913884" w14:textId="09D19B2E" w:rsidR="008F49C0" w:rsidRDefault="008F49C0">
      <w:pPr>
        <w:rPr>
          <w:rFonts w:ascii="Times New Roman" w:hAnsi="Times New Roman" w:cs="Times New Roman"/>
          <w:b/>
          <w:sz w:val="28"/>
          <w:szCs w:val="28"/>
          <w:u w:val="single"/>
        </w:rPr>
      </w:pPr>
      <w:r>
        <w:rPr>
          <w:rFonts w:ascii="Times New Roman" w:hAnsi="Times New Roman" w:cs="Times New Roman"/>
          <w:b/>
          <w:sz w:val="28"/>
          <w:szCs w:val="28"/>
          <w:u w:val="single"/>
        </w:rPr>
        <w:t xml:space="preserve">Conclusion: </w:t>
      </w:r>
    </w:p>
    <w:p w14:paraId="493AF44D" w14:textId="2549DB56" w:rsidR="008F49C0" w:rsidRDefault="008F49C0">
      <w:pPr>
        <w:rPr>
          <w:rFonts w:ascii="Times New Roman" w:hAnsi="Times New Roman" w:cs="Times New Roman"/>
          <w:szCs w:val="28"/>
        </w:rPr>
      </w:pPr>
      <w:r>
        <w:rPr>
          <w:rFonts w:ascii="Times New Roman" w:hAnsi="Times New Roman" w:cs="Times New Roman"/>
          <w:szCs w:val="28"/>
        </w:rPr>
        <w:t>In this lab we have learnt the basics of MATLAB, its Layout and introduction. Furthermore, we have also learnt matrixes and logical operations in MATLAB.</w:t>
      </w:r>
    </w:p>
    <w:p w14:paraId="1D703515" w14:textId="1F12A19C" w:rsidR="008F49C0" w:rsidRPr="008F49C0" w:rsidRDefault="008F49C0">
      <w:pPr>
        <w:rPr>
          <w:rFonts w:ascii="Times New Roman" w:hAnsi="Times New Roman" w:cs="Times New Roman"/>
          <w:szCs w:val="28"/>
        </w:rPr>
      </w:pPr>
      <w:r>
        <w:rPr>
          <w:rFonts w:ascii="Times New Roman" w:hAnsi="Times New Roman" w:cs="Times New Roman"/>
          <w:szCs w:val="28"/>
        </w:rPr>
        <w:t>__________________________________________________________________________________</w:t>
      </w:r>
    </w:p>
    <w:sectPr w:rsidR="008F49C0" w:rsidRPr="008F49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4A914" w14:textId="77777777" w:rsidR="003A285B" w:rsidRDefault="003A285B" w:rsidP="00385F11">
      <w:pPr>
        <w:spacing w:after="0" w:line="240" w:lineRule="auto"/>
      </w:pPr>
      <w:r>
        <w:separator/>
      </w:r>
    </w:p>
  </w:endnote>
  <w:endnote w:type="continuationSeparator" w:id="0">
    <w:p w14:paraId="6243E0C7" w14:textId="77777777" w:rsidR="003A285B" w:rsidRDefault="003A285B" w:rsidP="00385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710C6" w14:textId="77777777" w:rsidR="003A285B" w:rsidRDefault="003A285B" w:rsidP="00385F11">
      <w:pPr>
        <w:spacing w:after="0" w:line="240" w:lineRule="auto"/>
      </w:pPr>
      <w:r>
        <w:separator/>
      </w:r>
    </w:p>
  </w:footnote>
  <w:footnote w:type="continuationSeparator" w:id="0">
    <w:p w14:paraId="4817FE3E" w14:textId="77777777" w:rsidR="003A285B" w:rsidRDefault="003A285B" w:rsidP="00385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713"/>
    <w:multiLevelType w:val="hybridMultilevel"/>
    <w:tmpl w:val="E2A8C9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6D95C9F"/>
    <w:multiLevelType w:val="hybridMultilevel"/>
    <w:tmpl w:val="2EBE9E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FEF21CA"/>
    <w:multiLevelType w:val="hybridMultilevel"/>
    <w:tmpl w:val="EAAA01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04202839">
    <w:abstractNumId w:val="1"/>
  </w:num>
  <w:num w:numId="2" w16cid:durableId="1166286931">
    <w:abstractNumId w:val="2"/>
  </w:num>
  <w:num w:numId="3" w16cid:durableId="254676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C03"/>
    <w:rsid w:val="00385F11"/>
    <w:rsid w:val="003A285B"/>
    <w:rsid w:val="00433759"/>
    <w:rsid w:val="004B5ACC"/>
    <w:rsid w:val="00740AAE"/>
    <w:rsid w:val="008F49C0"/>
    <w:rsid w:val="00926EF0"/>
    <w:rsid w:val="009E1D34"/>
    <w:rsid w:val="00AA4B0D"/>
    <w:rsid w:val="00AA52DC"/>
    <w:rsid w:val="00B95C03"/>
    <w:rsid w:val="00E4377E"/>
    <w:rsid w:val="00FE5A3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64C8"/>
  <w15:chartTrackingRefBased/>
  <w15:docId w15:val="{7B47FFEF-0426-4C8C-8963-BD09F60C1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2D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759"/>
    <w:pPr>
      <w:ind w:left="720"/>
      <w:contextualSpacing/>
    </w:pPr>
  </w:style>
  <w:style w:type="paragraph" w:styleId="Header">
    <w:name w:val="header"/>
    <w:basedOn w:val="Normal"/>
    <w:link w:val="HeaderChar"/>
    <w:uiPriority w:val="99"/>
    <w:unhideWhenUsed/>
    <w:rsid w:val="00385F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F11"/>
    <w:rPr>
      <w:lang w:val="en-US"/>
    </w:rPr>
  </w:style>
  <w:style w:type="paragraph" w:styleId="Footer">
    <w:name w:val="footer"/>
    <w:basedOn w:val="Normal"/>
    <w:link w:val="FooterChar"/>
    <w:uiPriority w:val="99"/>
    <w:unhideWhenUsed/>
    <w:rsid w:val="00385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F1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dc:creator>
  <cp:keywords/>
  <dc:description/>
  <cp:lastModifiedBy>AWAIS RAZA</cp:lastModifiedBy>
  <cp:revision>7</cp:revision>
  <dcterms:created xsi:type="dcterms:W3CDTF">2022-10-13T11:12:00Z</dcterms:created>
  <dcterms:modified xsi:type="dcterms:W3CDTF">2022-10-20T06:18:00Z</dcterms:modified>
</cp:coreProperties>
</file>