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D3185" w14:textId="7EE04994" w:rsidR="00EA4E84" w:rsidRDefault="00EA4E84" w:rsidP="00EA4E84">
      <w:pPr>
        <w:jc w:val="center"/>
        <w:rPr>
          <w:rFonts w:asciiTheme="majorHAnsi" w:hAnsiTheme="majorHAnsi" w:cstheme="majorHAnsi"/>
          <w:sz w:val="32"/>
          <w:szCs w:val="32"/>
        </w:rPr>
      </w:pPr>
      <w:r w:rsidRPr="004C1EAB">
        <w:rPr>
          <w:rFonts w:asciiTheme="majorHAnsi" w:hAnsiTheme="majorHAnsi" w:cstheme="majorHAnsi"/>
          <w:sz w:val="32"/>
          <w:szCs w:val="32"/>
        </w:rPr>
        <w:t>ASSIGNMENT</w:t>
      </w:r>
      <w:r>
        <w:rPr>
          <w:rFonts w:asciiTheme="majorHAnsi" w:hAnsiTheme="majorHAnsi" w:cstheme="majorHAnsi"/>
          <w:sz w:val="32"/>
          <w:szCs w:val="32"/>
        </w:rPr>
        <w:t xml:space="preserve"> # 0</w:t>
      </w:r>
      <w:r>
        <w:rPr>
          <w:rFonts w:asciiTheme="majorHAnsi" w:hAnsiTheme="majorHAnsi" w:cstheme="majorHAnsi"/>
          <w:sz w:val="32"/>
          <w:szCs w:val="32"/>
        </w:rPr>
        <w:t>4</w:t>
      </w:r>
    </w:p>
    <w:p w14:paraId="7EF1ACD4" w14:textId="77777777" w:rsidR="00EA4E84" w:rsidRDefault="00EA4E84" w:rsidP="00EA4E84">
      <w:pPr>
        <w:rPr>
          <w:rFonts w:asciiTheme="majorHAnsi" w:hAnsiTheme="majorHAnsi" w:cstheme="majorHAnsi"/>
          <w:sz w:val="32"/>
          <w:szCs w:val="32"/>
        </w:rPr>
      </w:pPr>
    </w:p>
    <w:p w14:paraId="1880486A" w14:textId="77777777" w:rsidR="00EA4E84" w:rsidRDefault="00EA4E84" w:rsidP="00EA4E84">
      <w:pPr>
        <w:jc w:val="center"/>
        <w:rPr>
          <w:rFonts w:asciiTheme="majorHAnsi" w:hAnsiTheme="majorHAnsi" w:cstheme="majorHAnsi"/>
          <w:sz w:val="32"/>
          <w:szCs w:val="32"/>
        </w:rPr>
      </w:pPr>
      <w:r>
        <w:rPr>
          <w:noProof/>
        </w:rPr>
        <w:drawing>
          <wp:inline distT="0" distB="0" distL="0" distR="0" wp14:anchorId="4E02B99B" wp14:editId="59976086">
            <wp:extent cx="1027703" cy="1005840"/>
            <wp:effectExtent l="0" t="0" r="1270" b="3810"/>
            <wp:docPr id="1900657083" name="Picture 2" descr="University of Engineering &amp; Technology, Peshawa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of Engineering &amp; Technology, Peshawar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7703" cy="1005840"/>
                    </a:xfrm>
                    <a:prstGeom prst="rect">
                      <a:avLst/>
                    </a:prstGeom>
                    <a:noFill/>
                    <a:ln>
                      <a:noFill/>
                    </a:ln>
                  </pic:spPr>
                </pic:pic>
              </a:graphicData>
            </a:graphic>
          </wp:inline>
        </w:drawing>
      </w:r>
    </w:p>
    <w:p w14:paraId="0C66C6AE" w14:textId="77777777" w:rsidR="00EA4E84" w:rsidRDefault="00EA4E84" w:rsidP="00EA4E84">
      <w:pPr>
        <w:rPr>
          <w:rFonts w:asciiTheme="majorHAnsi" w:hAnsiTheme="majorHAnsi" w:cstheme="majorHAnsi"/>
          <w:sz w:val="32"/>
          <w:szCs w:val="32"/>
        </w:rPr>
      </w:pPr>
    </w:p>
    <w:p w14:paraId="5DE0AF37" w14:textId="77777777" w:rsidR="00EA4E84" w:rsidRDefault="00EA4E84" w:rsidP="00EA4E84">
      <w:pPr>
        <w:rPr>
          <w:rFonts w:asciiTheme="majorHAnsi" w:hAnsiTheme="majorHAnsi" w:cstheme="majorHAnsi"/>
          <w:sz w:val="32"/>
          <w:szCs w:val="32"/>
        </w:rPr>
      </w:pP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p>
    <w:p w14:paraId="0FAEBF0E" w14:textId="77777777" w:rsidR="00EA4E84" w:rsidRDefault="00EA4E84" w:rsidP="00EA4E84">
      <w:pPr>
        <w:rPr>
          <w:rFonts w:asciiTheme="majorHAnsi" w:hAnsiTheme="majorHAnsi" w:cstheme="majorHAnsi"/>
          <w:sz w:val="32"/>
          <w:szCs w:val="32"/>
        </w:rPr>
      </w:pPr>
    </w:p>
    <w:p w14:paraId="3DE4290B" w14:textId="77777777" w:rsidR="00EA4E84" w:rsidRDefault="00EA4E84" w:rsidP="00EA4E84">
      <w:pPr>
        <w:ind w:left="1440" w:firstLine="720"/>
        <w:rPr>
          <w:rFonts w:asciiTheme="majorHAnsi" w:hAnsiTheme="majorHAnsi" w:cstheme="majorHAnsi"/>
          <w:sz w:val="28"/>
          <w:szCs w:val="28"/>
        </w:rPr>
      </w:pPr>
      <w:r w:rsidRPr="004C1EAB">
        <w:rPr>
          <w:rFonts w:asciiTheme="majorHAnsi" w:hAnsiTheme="majorHAnsi" w:cstheme="majorHAnsi"/>
          <w:sz w:val="28"/>
          <w:szCs w:val="28"/>
        </w:rPr>
        <w:t xml:space="preserve">Submitted By: </w:t>
      </w:r>
    </w:p>
    <w:p w14:paraId="7507643C" w14:textId="77777777" w:rsidR="00EA4E84" w:rsidRDefault="00EA4E84" w:rsidP="00EA4E84">
      <w:pPr>
        <w:ind w:left="2160" w:firstLine="720"/>
        <w:rPr>
          <w:rFonts w:asciiTheme="majorHAnsi" w:hAnsiTheme="majorHAnsi" w:cstheme="majorHAnsi"/>
          <w:b/>
          <w:bCs/>
          <w:sz w:val="32"/>
          <w:szCs w:val="32"/>
        </w:rPr>
      </w:pPr>
      <w:r w:rsidRPr="004C1EAB">
        <w:rPr>
          <w:rFonts w:asciiTheme="majorHAnsi" w:hAnsiTheme="majorHAnsi" w:cstheme="majorHAnsi"/>
          <w:b/>
          <w:bCs/>
          <w:sz w:val="32"/>
          <w:szCs w:val="32"/>
        </w:rPr>
        <w:t>AWAIS SADDIQUI (21PWCSE1993)</w:t>
      </w:r>
    </w:p>
    <w:p w14:paraId="379D3873" w14:textId="77777777" w:rsidR="00EA4E84" w:rsidRDefault="00EA4E84" w:rsidP="00EA4E84">
      <w:pPr>
        <w:ind w:left="2160" w:firstLine="720"/>
        <w:rPr>
          <w:rFonts w:asciiTheme="majorHAnsi" w:hAnsiTheme="majorHAnsi" w:cstheme="majorHAnsi"/>
          <w:b/>
          <w:bCs/>
          <w:sz w:val="32"/>
          <w:szCs w:val="32"/>
        </w:rPr>
      </w:pPr>
      <w:r>
        <w:rPr>
          <w:rFonts w:asciiTheme="majorHAnsi" w:hAnsiTheme="majorHAnsi" w:cstheme="majorHAnsi"/>
          <w:b/>
          <w:bCs/>
          <w:sz w:val="32"/>
          <w:szCs w:val="32"/>
        </w:rPr>
        <w:t>SECTION A</w:t>
      </w:r>
    </w:p>
    <w:p w14:paraId="258B67EC" w14:textId="77777777" w:rsidR="00EA4E84" w:rsidRDefault="00EA4E84" w:rsidP="00EA4E84">
      <w:pPr>
        <w:rPr>
          <w:rFonts w:asciiTheme="majorHAnsi" w:hAnsiTheme="majorHAnsi" w:cstheme="majorHAnsi"/>
          <w:sz w:val="32"/>
          <w:szCs w:val="32"/>
        </w:rPr>
      </w:pP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p>
    <w:p w14:paraId="701EA1E5" w14:textId="77777777" w:rsidR="00EA4E84" w:rsidRDefault="00EA4E84" w:rsidP="00EA4E84">
      <w:pPr>
        <w:rPr>
          <w:rFonts w:asciiTheme="majorHAnsi" w:hAnsiTheme="majorHAnsi" w:cstheme="majorHAnsi"/>
          <w:sz w:val="28"/>
          <w:szCs w:val="28"/>
        </w:rPr>
      </w:pP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4C1EAB">
        <w:rPr>
          <w:rFonts w:asciiTheme="majorHAnsi" w:hAnsiTheme="majorHAnsi" w:cstheme="majorHAnsi"/>
          <w:sz w:val="28"/>
          <w:szCs w:val="28"/>
        </w:rPr>
        <w:t>Submitted</w:t>
      </w:r>
      <w:r>
        <w:rPr>
          <w:rFonts w:asciiTheme="majorHAnsi" w:hAnsiTheme="majorHAnsi" w:cstheme="majorHAnsi"/>
          <w:sz w:val="28"/>
          <w:szCs w:val="28"/>
        </w:rPr>
        <w:t xml:space="preserve"> To:</w:t>
      </w:r>
    </w:p>
    <w:p w14:paraId="6235D43D" w14:textId="77777777" w:rsidR="00EA4E84" w:rsidRPr="004C1EAB" w:rsidRDefault="00EA4E84" w:rsidP="00EA4E84">
      <w:pPr>
        <w:rPr>
          <w:rFonts w:asciiTheme="majorHAnsi" w:hAnsiTheme="majorHAnsi" w:cstheme="majorHAnsi"/>
          <w:b/>
          <w:bCs/>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4C1EAB">
        <w:rPr>
          <w:rFonts w:asciiTheme="majorHAnsi" w:hAnsiTheme="majorHAnsi" w:cstheme="majorHAnsi"/>
          <w:b/>
          <w:bCs/>
          <w:sz w:val="28"/>
          <w:szCs w:val="28"/>
        </w:rPr>
        <w:t xml:space="preserve">MAM DURRE NAYAB </w:t>
      </w:r>
    </w:p>
    <w:p w14:paraId="461C005A" w14:textId="77777777" w:rsidR="00EA4E84" w:rsidRDefault="00EA4E84" w:rsidP="00EA4E84">
      <w:pPr>
        <w:rPr>
          <w:rFonts w:asciiTheme="majorHAnsi" w:hAnsiTheme="majorHAnsi" w:cstheme="majorHAnsi"/>
          <w:sz w:val="28"/>
          <w:szCs w:val="28"/>
        </w:rPr>
      </w:pPr>
    </w:p>
    <w:p w14:paraId="3B464E85" w14:textId="77777777" w:rsidR="00EA4E84" w:rsidRDefault="00EA4E84" w:rsidP="00EA4E84">
      <w:pPr>
        <w:rPr>
          <w:rFonts w:asciiTheme="majorHAnsi" w:hAnsiTheme="majorHAnsi" w:cstheme="majorHAnsi"/>
          <w:sz w:val="28"/>
          <w:szCs w:val="28"/>
        </w:rPr>
      </w:pPr>
    </w:p>
    <w:p w14:paraId="133F0548" w14:textId="77777777" w:rsidR="00EA4E84" w:rsidRDefault="00EA4E84" w:rsidP="00EA4E84">
      <w:pPr>
        <w:rPr>
          <w:rFonts w:asciiTheme="majorHAnsi" w:hAnsiTheme="majorHAnsi" w:cstheme="majorHAnsi"/>
          <w:sz w:val="28"/>
          <w:szCs w:val="28"/>
        </w:rPr>
      </w:pPr>
    </w:p>
    <w:p w14:paraId="73BA6123" w14:textId="77777777" w:rsidR="00EA4E84" w:rsidRDefault="00EA4E84" w:rsidP="00EA4E84">
      <w:pPr>
        <w:rPr>
          <w:rFonts w:asciiTheme="majorHAnsi" w:hAnsiTheme="majorHAnsi" w:cstheme="majorHAnsi"/>
          <w:sz w:val="28"/>
          <w:szCs w:val="28"/>
        </w:rPr>
      </w:pPr>
    </w:p>
    <w:p w14:paraId="502D6E94" w14:textId="77777777" w:rsidR="00EA4E84" w:rsidRDefault="00EA4E84" w:rsidP="00EA4E84">
      <w:pPr>
        <w:rPr>
          <w:rFonts w:asciiTheme="majorHAnsi" w:hAnsiTheme="majorHAnsi" w:cstheme="majorHAnsi"/>
          <w:sz w:val="28"/>
          <w:szCs w:val="28"/>
        </w:rPr>
      </w:pPr>
    </w:p>
    <w:p w14:paraId="79F80F22" w14:textId="77777777" w:rsidR="00EA4E84" w:rsidRDefault="00EA4E84" w:rsidP="00EA4E84">
      <w:pPr>
        <w:rPr>
          <w:rFonts w:asciiTheme="majorHAnsi" w:hAnsiTheme="majorHAnsi" w:cstheme="majorHAnsi"/>
          <w:sz w:val="28"/>
          <w:szCs w:val="28"/>
        </w:rPr>
      </w:pPr>
    </w:p>
    <w:p w14:paraId="3C6996B8" w14:textId="77777777" w:rsidR="00EA4E84" w:rsidRDefault="00EA4E84" w:rsidP="00EA4E84">
      <w:pPr>
        <w:rPr>
          <w:rFonts w:asciiTheme="majorHAnsi" w:hAnsiTheme="majorHAnsi" w:cstheme="majorHAnsi"/>
          <w:sz w:val="28"/>
          <w:szCs w:val="28"/>
        </w:rPr>
      </w:pPr>
    </w:p>
    <w:p w14:paraId="39C7E4FD" w14:textId="77777777" w:rsidR="00EA4E84" w:rsidRDefault="00EA4E84" w:rsidP="00EA4E84">
      <w:pPr>
        <w:rPr>
          <w:rFonts w:asciiTheme="majorHAnsi" w:hAnsiTheme="majorHAnsi" w:cstheme="majorHAnsi"/>
          <w:sz w:val="28"/>
          <w:szCs w:val="28"/>
        </w:rPr>
      </w:pPr>
    </w:p>
    <w:p w14:paraId="44A89713" w14:textId="77777777" w:rsidR="00EA4E84" w:rsidRDefault="00EA4E84" w:rsidP="00EA4E84">
      <w:pPr>
        <w:rPr>
          <w:rFonts w:asciiTheme="majorHAnsi" w:hAnsiTheme="majorHAnsi" w:cstheme="majorHAnsi"/>
          <w:sz w:val="28"/>
          <w:szCs w:val="28"/>
        </w:rPr>
      </w:pPr>
    </w:p>
    <w:p w14:paraId="4B541C44" w14:textId="12B89397" w:rsidR="00EA4E84" w:rsidRDefault="00EA4E84" w:rsidP="00EA4E84">
      <w:pPr>
        <w:jc w:val="center"/>
        <w:rPr>
          <w:rFonts w:asciiTheme="majorHAnsi" w:hAnsiTheme="majorHAnsi" w:cstheme="majorHAnsi"/>
          <w:b/>
          <w:bCs/>
          <w:sz w:val="28"/>
          <w:szCs w:val="28"/>
        </w:rPr>
      </w:pPr>
      <w:r w:rsidRPr="004C1EAB">
        <w:rPr>
          <w:rFonts w:asciiTheme="majorHAnsi" w:hAnsiTheme="majorHAnsi" w:cstheme="majorHAnsi"/>
          <w:b/>
          <w:bCs/>
          <w:sz w:val="32"/>
          <w:szCs w:val="32"/>
        </w:rPr>
        <w:t>Computer System Engineering, University of Engineering and Technology Peshawar,</w:t>
      </w:r>
      <w:r>
        <w:rPr>
          <w:rFonts w:asciiTheme="majorHAnsi" w:hAnsiTheme="majorHAnsi" w:cstheme="majorHAnsi"/>
          <w:b/>
          <w:bCs/>
          <w:sz w:val="28"/>
          <w:szCs w:val="28"/>
        </w:rPr>
        <w:br w:type="page"/>
      </w:r>
    </w:p>
    <w:p w14:paraId="41393777" w14:textId="36393286" w:rsidR="007763C6" w:rsidRPr="00EA4E84" w:rsidRDefault="0021616D">
      <w:pPr>
        <w:rPr>
          <w:rFonts w:asciiTheme="majorHAnsi" w:hAnsiTheme="majorHAnsi" w:cstheme="majorHAnsi"/>
          <w:b/>
          <w:bCs/>
          <w:sz w:val="28"/>
          <w:szCs w:val="28"/>
        </w:rPr>
      </w:pPr>
      <w:r w:rsidRPr="00EA4E84">
        <w:rPr>
          <w:rFonts w:asciiTheme="majorHAnsi" w:hAnsiTheme="majorHAnsi" w:cstheme="majorHAnsi"/>
          <w:b/>
          <w:bCs/>
          <w:sz w:val="28"/>
          <w:szCs w:val="28"/>
        </w:rPr>
        <w:lastRenderedPageBreak/>
        <w:t>Task 01:</w:t>
      </w:r>
    </w:p>
    <w:p w14:paraId="3D2808AD" w14:textId="71B173FF" w:rsidR="0021616D" w:rsidRPr="00EA4E84" w:rsidRDefault="0021616D" w:rsidP="0021616D">
      <w:pPr>
        <w:pStyle w:val="ListParagraph"/>
        <w:numPr>
          <w:ilvl w:val="0"/>
          <w:numId w:val="1"/>
        </w:numPr>
        <w:rPr>
          <w:b/>
          <w:bCs/>
          <w:i/>
          <w:iCs/>
          <w:sz w:val="28"/>
          <w:szCs w:val="28"/>
        </w:rPr>
      </w:pPr>
      <w:r w:rsidRPr="00EA4E84">
        <w:rPr>
          <w:b/>
          <w:bCs/>
          <w:i/>
          <w:iCs/>
          <w:sz w:val="28"/>
          <w:szCs w:val="28"/>
        </w:rPr>
        <w:t xml:space="preserve">What are the state transitions of a process CPU burst where context switching occurs? </w:t>
      </w:r>
    </w:p>
    <w:p w14:paraId="5D0220A6" w14:textId="77777777" w:rsidR="00EA4E84" w:rsidRDefault="00997D91" w:rsidP="00997D91">
      <w:pPr>
        <w:shd w:val="clear" w:color="auto" w:fill="FFFFFF" w:themeFill="background1"/>
        <w:ind w:left="360"/>
        <w:rPr>
          <w:b/>
          <w:bCs/>
          <w:color w:val="E7E6E6" w:themeColor="background2"/>
          <w:shd w:val="clear" w:color="auto" w:fill="FFFFFF" w:themeFill="background1"/>
        </w:rPr>
      </w:pPr>
      <w:r w:rsidRPr="00EA4E84">
        <w:rPr>
          <w:rFonts w:asciiTheme="majorHAnsi" w:hAnsiTheme="majorHAnsi" w:cstheme="majorHAnsi"/>
          <w:b/>
          <w:bCs/>
          <w:sz w:val="28"/>
          <w:szCs w:val="28"/>
        </w:rPr>
        <w:t>Answer</w:t>
      </w:r>
      <w:r w:rsidRPr="00997D91">
        <w:rPr>
          <w:b/>
          <w:bCs/>
          <w:color w:val="E7E6E6" w:themeColor="background2"/>
          <w:shd w:val="clear" w:color="auto" w:fill="FFFFFF" w:themeFill="background1"/>
        </w:rPr>
        <w:t>:</w:t>
      </w:r>
    </w:p>
    <w:p w14:paraId="2562C857" w14:textId="322F55FA" w:rsidR="0021616D" w:rsidRDefault="00997D91" w:rsidP="00997D91">
      <w:pPr>
        <w:shd w:val="clear" w:color="auto" w:fill="FFFFFF" w:themeFill="background1"/>
        <w:ind w:left="360"/>
        <w:rPr>
          <w:sz w:val="24"/>
          <w:szCs w:val="24"/>
        </w:rPr>
      </w:pPr>
      <w:r w:rsidRPr="0021616D">
        <w:rPr>
          <w:sz w:val="24"/>
          <w:szCs w:val="24"/>
        </w:rPr>
        <w:t xml:space="preserve"> In</w:t>
      </w:r>
      <w:r w:rsidR="0021616D" w:rsidRPr="0021616D">
        <w:rPr>
          <w:sz w:val="24"/>
          <w:szCs w:val="24"/>
        </w:rPr>
        <w:t xml:space="preserve"> a process's CPU burst, context switching occurs when the operating system interrupts the current process and switches to another process. This can happen due to various reasons, such as time-slicing, I/O request, or a higher-priority process becoming ready.</w:t>
      </w:r>
    </w:p>
    <w:p w14:paraId="0704D7A1" w14:textId="2C302687" w:rsidR="0021616D" w:rsidRDefault="0021616D" w:rsidP="0021616D">
      <w:pPr>
        <w:ind w:left="360"/>
        <w:rPr>
          <w:sz w:val="24"/>
          <w:szCs w:val="24"/>
        </w:rPr>
      </w:pPr>
      <w:r w:rsidRPr="0021616D">
        <w:rPr>
          <w:sz w:val="24"/>
          <w:szCs w:val="24"/>
        </w:rPr>
        <w:t>These state transitions allow the operating system to efficiently utilize the CPU by allowing multiple processes to share it through time-sharing and handling various events or requests.</w:t>
      </w:r>
    </w:p>
    <w:p w14:paraId="6301F671" w14:textId="77777777" w:rsidR="00EA4E84" w:rsidRDefault="00EA4E84" w:rsidP="00EA4E84">
      <w:pPr>
        <w:pBdr>
          <w:bottom w:val="single" w:sz="18" w:space="1" w:color="auto"/>
        </w:pBdr>
        <w:ind w:left="360"/>
        <w:rPr>
          <w:sz w:val="24"/>
          <w:szCs w:val="24"/>
        </w:rPr>
      </w:pPr>
    </w:p>
    <w:p w14:paraId="63F24F43" w14:textId="77777777" w:rsidR="00EA4E84" w:rsidRDefault="00EA4E84" w:rsidP="00EA4E84">
      <w:pPr>
        <w:pStyle w:val="ListParagraph"/>
        <w:rPr>
          <w:b/>
          <w:bCs/>
          <w:i/>
          <w:iCs/>
          <w:sz w:val="28"/>
          <w:szCs w:val="28"/>
        </w:rPr>
      </w:pPr>
    </w:p>
    <w:p w14:paraId="60A13930" w14:textId="4C5E97CC" w:rsidR="00997D91" w:rsidRPr="00EA4E84" w:rsidRDefault="00997D91" w:rsidP="00997D91">
      <w:pPr>
        <w:pStyle w:val="ListParagraph"/>
        <w:numPr>
          <w:ilvl w:val="0"/>
          <w:numId w:val="1"/>
        </w:numPr>
        <w:rPr>
          <w:b/>
          <w:bCs/>
          <w:i/>
          <w:iCs/>
          <w:sz w:val="28"/>
          <w:szCs w:val="28"/>
        </w:rPr>
      </w:pPr>
      <w:r w:rsidRPr="00EA4E84">
        <w:rPr>
          <w:b/>
          <w:bCs/>
          <w:i/>
          <w:iCs/>
          <w:sz w:val="28"/>
          <w:szCs w:val="28"/>
        </w:rPr>
        <w:t xml:space="preserve">Discuss </w:t>
      </w:r>
      <w:r w:rsidRPr="00EA4E84">
        <w:rPr>
          <w:b/>
          <w:bCs/>
          <w:i/>
          <w:iCs/>
          <w:sz w:val="28"/>
          <w:szCs w:val="28"/>
        </w:rPr>
        <w:t>how the exponential averaging method reduces the effect of each subsequent previously estimated time value of CPU bursts by selecting the value of alpha (α).</w:t>
      </w:r>
    </w:p>
    <w:p w14:paraId="11A7E881" w14:textId="77777777" w:rsidR="00EA4E84" w:rsidRDefault="00997D91" w:rsidP="00997D91">
      <w:pPr>
        <w:ind w:left="360"/>
        <w:rPr>
          <w:rFonts w:asciiTheme="majorHAnsi" w:hAnsiTheme="majorHAnsi" w:cstheme="majorHAnsi"/>
          <w:b/>
          <w:bCs/>
          <w:sz w:val="28"/>
          <w:szCs w:val="28"/>
        </w:rPr>
      </w:pPr>
      <w:r w:rsidRPr="00EA4E84">
        <w:rPr>
          <w:rFonts w:asciiTheme="majorHAnsi" w:hAnsiTheme="majorHAnsi" w:cstheme="majorHAnsi"/>
          <w:b/>
          <w:bCs/>
          <w:sz w:val="28"/>
          <w:szCs w:val="28"/>
        </w:rPr>
        <w:t>Answer:</w:t>
      </w:r>
    </w:p>
    <w:p w14:paraId="6679676F" w14:textId="20A5BF48" w:rsidR="00997D91" w:rsidRDefault="00997D91" w:rsidP="00997D91">
      <w:pPr>
        <w:ind w:left="360"/>
        <w:rPr>
          <w:sz w:val="24"/>
          <w:szCs w:val="24"/>
        </w:rPr>
      </w:pPr>
      <w:r>
        <w:rPr>
          <w:b/>
          <w:bCs/>
        </w:rPr>
        <w:t xml:space="preserve"> </w:t>
      </w:r>
      <w:r w:rsidRPr="00997D91">
        <w:rPr>
          <w:sz w:val="24"/>
          <w:szCs w:val="24"/>
        </w:rPr>
        <w:t>By selecting the value of α, you can control the smoothing effect and the impact of each subsequent observed value. If α is close to 1, the method will give more weight to the most recent observations, resulting in a more reactive estimate that quickly adapts to changes. Conversely, if α is close to 0, the method will place more emphasis on historical data and previous estimates, leading to a smoother estimate that changes more slowly.</w:t>
      </w:r>
    </w:p>
    <w:p w14:paraId="782EF5B7" w14:textId="707C74C5" w:rsidR="00997D91" w:rsidRDefault="00997D91" w:rsidP="00997D91">
      <w:pPr>
        <w:ind w:left="360"/>
        <w:rPr>
          <w:sz w:val="24"/>
          <w:szCs w:val="24"/>
        </w:rPr>
      </w:pPr>
      <w:r w:rsidRPr="00997D91">
        <w:rPr>
          <w:sz w:val="24"/>
          <w:szCs w:val="24"/>
        </w:rPr>
        <w:t>Take the first observed CPU burst time and update the estimated value using the formula: New Estimated Value = α * Observed Value + (1 - α) * Previous Estimated Value</w:t>
      </w:r>
      <w:r>
        <w:rPr>
          <w:sz w:val="24"/>
          <w:szCs w:val="24"/>
        </w:rPr>
        <w:t>.</w:t>
      </w:r>
    </w:p>
    <w:p w14:paraId="21431A96" w14:textId="77777777" w:rsidR="00EA4E84" w:rsidRDefault="00EA4E84" w:rsidP="00EA4E84">
      <w:pPr>
        <w:pBdr>
          <w:bottom w:val="single" w:sz="18" w:space="1" w:color="auto"/>
        </w:pBdr>
        <w:ind w:left="360"/>
        <w:rPr>
          <w:sz w:val="24"/>
          <w:szCs w:val="24"/>
        </w:rPr>
      </w:pPr>
    </w:p>
    <w:p w14:paraId="2C449288" w14:textId="77777777" w:rsidR="00EA4E84" w:rsidRDefault="00EA4E84" w:rsidP="00997D91">
      <w:pPr>
        <w:ind w:left="360"/>
        <w:rPr>
          <w:sz w:val="24"/>
          <w:szCs w:val="24"/>
        </w:rPr>
      </w:pPr>
    </w:p>
    <w:p w14:paraId="7FB2DDD7" w14:textId="77777777" w:rsidR="00EA4E84" w:rsidRDefault="00EA4E84">
      <w:pPr>
        <w:rPr>
          <w:b/>
          <w:bCs/>
          <w:i/>
          <w:iCs/>
          <w:sz w:val="28"/>
          <w:szCs w:val="28"/>
        </w:rPr>
      </w:pPr>
      <w:r>
        <w:rPr>
          <w:b/>
          <w:bCs/>
          <w:i/>
          <w:iCs/>
          <w:sz w:val="28"/>
          <w:szCs w:val="28"/>
        </w:rPr>
        <w:br w:type="page"/>
      </w:r>
    </w:p>
    <w:p w14:paraId="06293999" w14:textId="3B7E84A1" w:rsidR="00997D91" w:rsidRPr="00997D91" w:rsidRDefault="00997D91" w:rsidP="00997D91">
      <w:pPr>
        <w:pStyle w:val="ListParagraph"/>
        <w:numPr>
          <w:ilvl w:val="0"/>
          <w:numId w:val="1"/>
        </w:numPr>
        <w:rPr>
          <w:b/>
          <w:bCs/>
          <w:i/>
          <w:iCs/>
          <w:sz w:val="28"/>
          <w:szCs w:val="28"/>
        </w:rPr>
      </w:pPr>
      <w:r w:rsidRPr="00EA4E84">
        <w:rPr>
          <w:b/>
          <w:bCs/>
          <w:i/>
          <w:iCs/>
          <w:sz w:val="28"/>
          <w:szCs w:val="28"/>
        </w:rPr>
        <w:lastRenderedPageBreak/>
        <w:t xml:space="preserve">Discuss </w:t>
      </w:r>
      <w:r w:rsidRPr="00EA4E84">
        <w:rPr>
          <w:b/>
          <w:bCs/>
          <w:i/>
          <w:iCs/>
          <w:sz w:val="28"/>
          <w:szCs w:val="28"/>
        </w:rPr>
        <w:t xml:space="preserve">how the shortest job first (SJF) scheduling is the most efficient </w:t>
      </w:r>
      <w:r w:rsidRPr="00EA4E84">
        <w:rPr>
          <w:b/>
          <w:bCs/>
          <w:i/>
          <w:iCs/>
          <w:sz w:val="28"/>
          <w:szCs w:val="28"/>
        </w:rPr>
        <w:t>non-Preemptive</w:t>
      </w:r>
      <w:r w:rsidRPr="00EA4E84">
        <w:rPr>
          <w:b/>
          <w:bCs/>
          <w:i/>
          <w:iCs/>
          <w:sz w:val="28"/>
          <w:szCs w:val="28"/>
        </w:rPr>
        <w:t xml:space="preserve"> scheduling algorithm?</w:t>
      </w:r>
    </w:p>
    <w:p w14:paraId="213AF497" w14:textId="77777777" w:rsidR="00EA4E84" w:rsidRDefault="00997D91" w:rsidP="00997D91">
      <w:pPr>
        <w:ind w:left="360"/>
        <w:rPr>
          <w:b/>
          <w:bCs/>
        </w:rPr>
      </w:pPr>
      <w:r w:rsidRPr="00EA4E84">
        <w:rPr>
          <w:rFonts w:asciiTheme="majorHAnsi" w:hAnsiTheme="majorHAnsi" w:cstheme="majorHAnsi"/>
          <w:b/>
          <w:bCs/>
          <w:sz w:val="28"/>
          <w:szCs w:val="28"/>
        </w:rPr>
        <w:t>Answer:</w:t>
      </w:r>
      <w:r>
        <w:rPr>
          <w:b/>
          <w:bCs/>
        </w:rPr>
        <w:t xml:space="preserve"> </w:t>
      </w:r>
    </w:p>
    <w:p w14:paraId="6355D99E" w14:textId="718F4AF1" w:rsidR="00997D91" w:rsidRDefault="00997D91" w:rsidP="00997D91">
      <w:pPr>
        <w:ind w:left="360"/>
        <w:rPr>
          <w:sz w:val="24"/>
          <w:szCs w:val="24"/>
        </w:rPr>
      </w:pPr>
      <w:r w:rsidRPr="00997D91">
        <w:rPr>
          <w:sz w:val="24"/>
          <w:szCs w:val="24"/>
        </w:rPr>
        <w:t xml:space="preserve">The Shortest Job First (SJF) scheduling algorithm is considered one of the most efficient non-preemptive scheduling algorithms because it minimizes the average waiting time and turnaround time for a set of </w:t>
      </w:r>
      <w:r w:rsidRPr="00997D91">
        <w:rPr>
          <w:sz w:val="24"/>
          <w:szCs w:val="24"/>
        </w:rPr>
        <w:t>processes. In</w:t>
      </w:r>
      <w:r w:rsidRPr="00997D91">
        <w:rPr>
          <w:sz w:val="24"/>
          <w:szCs w:val="24"/>
        </w:rPr>
        <w:t xml:space="preserve"> SJF scheduling, the process with the shortest burst time is selected to run first among all the available processes in the ready queue. The main idea behind this algorithm is to give priority to the jobs that require the least amount of CPU time, assuming that shorter jobs will complete more quickly.</w:t>
      </w:r>
    </w:p>
    <w:p w14:paraId="5A56CFCC" w14:textId="339B739A" w:rsidR="00997D91" w:rsidRDefault="00997D91" w:rsidP="00997D91">
      <w:pPr>
        <w:pStyle w:val="ListParagraph"/>
        <w:numPr>
          <w:ilvl w:val="0"/>
          <w:numId w:val="2"/>
        </w:numPr>
        <w:rPr>
          <w:sz w:val="24"/>
          <w:szCs w:val="24"/>
        </w:rPr>
      </w:pPr>
      <w:r w:rsidRPr="00997D91">
        <w:rPr>
          <w:sz w:val="24"/>
          <w:szCs w:val="24"/>
        </w:rPr>
        <w:t>Minimizes Waiting Time: By selecting the shortest job first, SJF reduces the average waiting time for processes. Shorter jobs are executed quickly</w:t>
      </w:r>
      <w:r>
        <w:rPr>
          <w:sz w:val="24"/>
          <w:szCs w:val="24"/>
        </w:rPr>
        <w:t>.</w:t>
      </w:r>
    </w:p>
    <w:p w14:paraId="61631FD0" w14:textId="258813C7" w:rsidR="00997D91" w:rsidRDefault="00997D91" w:rsidP="00997D91">
      <w:pPr>
        <w:pStyle w:val="ListParagraph"/>
        <w:numPr>
          <w:ilvl w:val="0"/>
          <w:numId w:val="2"/>
        </w:numPr>
        <w:rPr>
          <w:sz w:val="24"/>
          <w:szCs w:val="24"/>
        </w:rPr>
      </w:pPr>
      <w:r w:rsidRPr="00997D91">
        <w:rPr>
          <w:sz w:val="24"/>
          <w:szCs w:val="24"/>
        </w:rPr>
        <w:t>Minimizes Turnaround Time: Turnaround time is the total time taken by a process from arrival to completion. SJF scheduling minimizes the turnaround time because shorter jobs are completed earlier</w:t>
      </w:r>
      <w:r>
        <w:rPr>
          <w:sz w:val="24"/>
          <w:szCs w:val="24"/>
        </w:rPr>
        <w:t>.</w:t>
      </w:r>
    </w:p>
    <w:p w14:paraId="1DD64DF4" w14:textId="48F260A5" w:rsidR="00EA4E84" w:rsidRDefault="00EA4E84" w:rsidP="00997D91">
      <w:pPr>
        <w:pStyle w:val="ListParagraph"/>
        <w:numPr>
          <w:ilvl w:val="0"/>
          <w:numId w:val="2"/>
        </w:numPr>
        <w:rPr>
          <w:sz w:val="24"/>
          <w:szCs w:val="24"/>
        </w:rPr>
      </w:pPr>
      <w:r w:rsidRPr="00EA4E84">
        <w:rPr>
          <w:sz w:val="24"/>
          <w:szCs w:val="24"/>
        </w:rPr>
        <w:t>Optimal for Minimizing Average Waiting Time: SJF provides an optimal solution for minimizing the average waiting time, given a set of processes.</w:t>
      </w:r>
    </w:p>
    <w:p w14:paraId="48A6554C" w14:textId="2798F658" w:rsidR="00EA4E84" w:rsidRDefault="00EA4E84" w:rsidP="00997D91">
      <w:pPr>
        <w:pStyle w:val="ListParagraph"/>
        <w:numPr>
          <w:ilvl w:val="0"/>
          <w:numId w:val="2"/>
        </w:numPr>
        <w:rPr>
          <w:sz w:val="24"/>
          <w:szCs w:val="24"/>
        </w:rPr>
      </w:pPr>
      <w:r w:rsidRPr="00EA4E84">
        <w:rPr>
          <w:sz w:val="24"/>
          <w:szCs w:val="24"/>
        </w:rPr>
        <w:t xml:space="preserve">AWT = (WaitingTime1 + WaitingTime2 + ... + </w:t>
      </w:r>
      <w:r w:rsidRPr="00EA4E84">
        <w:rPr>
          <w:sz w:val="24"/>
          <w:szCs w:val="24"/>
        </w:rPr>
        <w:t>WaitingTime</w:t>
      </w:r>
      <w:r>
        <w:rPr>
          <w:sz w:val="24"/>
          <w:szCs w:val="24"/>
        </w:rPr>
        <w:t xml:space="preserve"> </w:t>
      </w:r>
      <w:proofErr w:type="gramStart"/>
      <w:r w:rsidRPr="00EA4E84">
        <w:rPr>
          <w:sz w:val="24"/>
          <w:szCs w:val="24"/>
        </w:rPr>
        <w:t>n</w:t>
      </w:r>
      <w:r>
        <w:rPr>
          <w:sz w:val="24"/>
          <w:szCs w:val="24"/>
        </w:rPr>
        <w:t xml:space="preserve"> </w:t>
      </w:r>
      <w:r w:rsidRPr="00EA4E84">
        <w:rPr>
          <w:sz w:val="24"/>
          <w:szCs w:val="24"/>
        </w:rPr>
        <w:t>)</w:t>
      </w:r>
      <w:proofErr w:type="gramEnd"/>
      <w:r w:rsidRPr="00EA4E84">
        <w:rPr>
          <w:sz w:val="24"/>
          <w:szCs w:val="24"/>
        </w:rPr>
        <w:t xml:space="preserve"> / n</w:t>
      </w:r>
    </w:p>
    <w:p w14:paraId="5EB5612F" w14:textId="2FFEC3F2" w:rsidR="00EA4E84" w:rsidRPr="00EA4E84" w:rsidRDefault="00EA4E84" w:rsidP="00EA4E84">
      <w:pPr>
        <w:jc w:val="center"/>
        <w:rPr>
          <w:sz w:val="24"/>
          <w:szCs w:val="24"/>
        </w:rPr>
      </w:pPr>
      <w:r w:rsidRPr="00EA4E84">
        <w:rPr>
          <w:sz w:val="24"/>
          <w:szCs w:val="24"/>
        </w:rPr>
        <w:t>In SJF scheduling, the process with the shortest burst time is executed first. Therefore, the waiting time of the shortest job is zero. The waiting time of each subsequent job depends on the length of the previous jobs.</w:t>
      </w:r>
    </w:p>
    <w:p w14:paraId="6B5B0AEB" w14:textId="77777777" w:rsidR="00EA4E84" w:rsidRDefault="00EA4E84" w:rsidP="00EA4E84">
      <w:pPr>
        <w:pBdr>
          <w:bottom w:val="single" w:sz="18" w:space="1" w:color="auto"/>
        </w:pBdr>
        <w:ind w:left="360"/>
        <w:rPr>
          <w:sz w:val="24"/>
          <w:szCs w:val="24"/>
        </w:rPr>
      </w:pPr>
    </w:p>
    <w:p w14:paraId="01357772" w14:textId="77777777" w:rsidR="0021616D" w:rsidRPr="0021616D" w:rsidRDefault="0021616D" w:rsidP="0021616D">
      <w:pPr>
        <w:ind w:left="360"/>
        <w:rPr>
          <w:b/>
          <w:bCs/>
        </w:rPr>
      </w:pPr>
    </w:p>
    <w:sectPr w:rsidR="0021616D" w:rsidRPr="0021616D" w:rsidSect="0021616D">
      <w:pgSz w:w="11906" w:h="16838"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32655"/>
    <w:multiLevelType w:val="hybridMultilevel"/>
    <w:tmpl w:val="209C70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C106A"/>
    <w:multiLevelType w:val="hybridMultilevel"/>
    <w:tmpl w:val="E752E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20614740">
    <w:abstractNumId w:val="0"/>
  </w:num>
  <w:num w:numId="2" w16cid:durableId="132334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6D"/>
    <w:rsid w:val="0021616D"/>
    <w:rsid w:val="00525ABD"/>
    <w:rsid w:val="006150AA"/>
    <w:rsid w:val="007763C6"/>
    <w:rsid w:val="00997D91"/>
    <w:rsid w:val="00EA4E84"/>
    <w:rsid w:val="00FB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A8AA"/>
  <w15:chartTrackingRefBased/>
  <w15:docId w15:val="{D13197D3-158D-4094-A7D6-1E76E91A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E8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SADDIQUI</dc:creator>
  <cp:keywords/>
  <dc:description/>
  <cp:lastModifiedBy>AWAIS SADDIQUI</cp:lastModifiedBy>
  <cp:revision>3</cp:revision>
  <cp:lastPrinted>2023-06-13T05:37:00Z</cp:lastPrinted>
  <dcterms:created xsi:type="dcterms:W3CDTF">2023-06-11T19:25:00Z</dcterms:created>
  <dcterms:modified xsi:type="dcterms:W3CDTF">2023-06-13T05:37:00Z</dcterms:modified>
</cp:coreProperties>
</file>